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714" w:rsidRDefault="00331714" w:rsidP="00207F09">
      <w:pPr>
        <w:pStyle w:val="a5"/>
        <w:spacing w:line="276" w:lineRule="auto"/>
        <w:ind w:left="-142" w:firstLine="709"/>
        <w:contextualSpacing/>
        <w:jc w:val="left"/>
        <w:rPr>
          <w:b/>
          <w:sz w:val="24"/>
        </w:rPr>
      </w:pPr>
    </w:p>
    <w:p w:rsidR="000B0F88" w:rsidRPr="006E08CB" w:rsidRDefault="000B0F88" w:rsidP="00207F09">
      <w:pPr>
        <w:pStyle w:val="a5"/>
        <w:spacing w:line="276" w:lineRule="auto"/>
        <w:ind w:left="-142" w:firstLine="709"/>
        <w:contextualSpacing/>
        <w:rPr>
          <w:b/>
          <w:sz w:val="22"/>
          <w:szCs w:val="22"/>
        </w:rPr>
      </w:pPr>
      <w:r w:rsidRPr="006E08CB">
        <w:rPr>
          <w:b/>
          <w:sz w:val="22"/>
          <w:szCs w:val="22"/>
        </w:rPr>
        <w:t>МИНИСТЕРСТВО КУЛЬТУРЫ РЕСПУБЛИКИ ДАГЕСТАН</w:t>
      </w:r>
    </w:p>
    <w:p w:rsidR="000B0F88" w:rsidRPr="006E08CB" w:rsidRDefault="000B0F88" w:rsidP="006E08CB">
      <w:pPr>
        <w:ind w:left="-142" w:firstLine="709"/>
        <w:jc w:val="center"/>
        <w:rPr>
          <w:rFonts w:ascii="Times New Roman" w:hAnsi="Times New Roman"/>
          <w:b/>
        </w:rPr>
      </w:pPr>
      <w:r w:rsidRPr="006E08CB">
        <w:rPr>
          <w:rFonts w:ascii="Times New Roman" w:hAnsi="Times New Roman"/>
          <w:b/>
        </w:rPr>
        <w:t>НАЦИОНАЛЬНАЯ</w:t>
      </w:r>
      <w:r w:rsidR="006E08CB">
        <w:rPr>
          <w:rFonts w:ascii="Times New Roman" w:hAnsi="Times New Roman"/>
          <w:b/>
        </w:rPr>
        <w:t xml:space="preserve"> БИБЛИОТЕКА РЕСПУБЛИКИ ДАГЕСТАН </w:t>
      </w:r>
      <w:r w:rsidRPr="006E08CB">
        <w:rPr>
          <w:rFonts w:ascii="Times New Roman" w:hAnsi="Times New Roman"/>
          <w:b/>
        </w:rPr>
        <w:t>им. Р. ГАМЗАТОВА</w:t>
      </w:r>
    </w:p>
    <w:p w:rsidR="000B0F88" w:rsidRPr="006E08CB" w:rsidRDefault="000B0F88" w:rsidP="00207F09">
      <w:pPr>
        <w:ind w:left="-142" w:firstLine="709"/>
        <w:contextualSpacing/>
        <w:jc w:val="center"/>
        <w:rPr>
          <w:rFonts w:ascii="Times New Roman" w:hAnsi="Times New Roman"/>
          <w:b/>
        </w:rPr>
      </w:pPr>
      <w:r w:rsidRPr="006E08CB">
        <w:rPr>
          <w:rFonts w:ascii="Times New Roman" w:hAnsi="Times New Roman"/>
          <w:b/>
        </w:rPr>
        <w:t>ОТДЕЛ КРАЕВЕДЕНИЯ И НАЦИОНАЛЬНОЙ БИБЛИОГРАФИИ</w:t>
      </w:r>
    </w:p>
    <w:p w:rsidR="000B0F88" w:rsidRPr="006E08CB" w:rsidRDefault="000B0F88" w:rsidP="00207F09">
      <w:pPr>
        <w:ind w:left="-142" w:firstLine="709"/>
        <w:contextualSpacing/>
        <w:rPr>
          <w:rFonts w:ascii="Times New Roman" w:hAnsi="Times New Roman"/>
          <w:b/>
        </w:rPr>
      </w:pPr>
    </w:p>
    <w:p w:rsidR="000B0F88" w:rsidRPr="006E08CB" w:rsidRDefault="000B0F88" w:rsidP="00207F09">
      <w:pPr>
        <w:ind w:left="-142" w:firstLine="709"/>
        <w:contextualSpacing/>
        <w:rPr>
          <w:rFonts w:ascii="Times New Roman" w:hAnsi="Times New Roman"/>
        </w:rPr>
      </w:pPr>
    </w:p>
    <w:p w:rsidR="000B0F88" w:rsidRPr="003008AE" w:rsidRDefault="000B0F88" w:rsidP="00207F09">
      <w:pPr>
        <w:ind w:left="-142" w:firstLine="709"/>
        <w:contextualSpacing/>
        <w:rPr>
          <w:rFonts w:ascii="Times New Roman" w:hAnsi="Times New Roman"/>
          <w:sz w:val="28"/>
          <w:szCs w:val="28"/>
        </w:rPr>
      </w:pPr>
    </w:p>
    <w:p w:rsidR="000B0F88" w:rsidRDefault="000B0F88" w:rsidP="00207F09">
      <w:pPr>
        <w:ind w:left="-142" w:firstLine="709"/>
        <w:contextualSpacing/>
        <w:rPr>
          <w:rFonts w:ascii="Times New Roman" w:hAnsi="Times New Roman"/>
          <w:sz w:val="28"/>
          <w:szCs w:val="28"/>
        </w:rPr>
      </w:pPr>
    </w:p>
    <w:p w:rsidR="006E08CB" w:rsidRDefault="006E08CB" w:rsidP="00207F09">
      <w:pPr>
        <w:ind w:left="-142" w:firstLine="709"/>
        <w:contextualSpacing/>
        <w:rPr>
          <w:rFonts w:ascii="Times New Roman" w:hAnsi="Times New Roman"/>
          <w:sz w:val="28"/>
          <w:szCs w:val="28"/>
        </w:rPr>
      </w:pPr>
    </w:p>
    <w:p w:rsidR="006E08CB" w:rsidRDefault="006E08CB" w:rsidP="00207F09">
      <w:pPr>
        <w:ind w:left="-142" w:firstLine="709"/>
        <w:contextualSpacing/>
        <w:rPr>
          <w:rFonts w:ascii="Times New Roman" w:hAnsi="Times New Roman"/>
          <w:sz w:val="28"/>
          <w:szCs w:val="28"/>
        </w:rPr>
      </w:pPr>
    </w:p>
    <w:p w:rsidR="006E08CB" w:rsidRDefault="006E08CB" w:rsidP="00207F09">
      <w:pPr>
        <w:ind w:left="-142" w:firstLine="709"/>
        <w:contextualSpacing/>
        <w:rPr>
          <w:rFonts w:ascii="Times New Roman" w:hAnsi="Times New Roman"/>
          <w:sz w:val="28"/>
          <w:szCs w:val="28"/>
        </w:rPr>
      </w:pPr>
    </w:p>
    <w:p w:rsidR="006E08CB" w:rsidRPr="003008AE" w:rsidRDefault="006E08CB" w:rsidP="00207F09">
      <w:pPr>
        <w:ind w:left="-142" w:firstLine="709"/>
        <w:contextualSpacing/>
        <w:rPr>
          <w:rFonts w:ascii="Times New Roman" w:hAnsi="Times New Roman"/>
          <w:sz w:val="28"/>
          <w:szCs w:val="28"/>
        </w:rPr>
      </w:pPr>
    </w:p>
    <w:p w:rsidR="000B0F88" w:rsidRPr="003008AE" w:rsidRDefault="000B0F88" w:rsidP="00207F09">
      <w:pPr>
        <w:ind w:left="-142" w:firstLine="709"/>
        <w:contextualSpacing/>
        <w:rPr>
          <w:rFonts w:ascii="Times New Roman" w:hAnsi="Times New Roman"/>
          <w:sz w:val="28"/>
          <w:szCs w:val="28"/>
        </w:rPr>
      </w:pPr>
    </w:p>
    <w:p w:rsidR="000B0F88" w:rsidRPr="00331714" w:rsidRDefault="000B0F88" w:rsidP="00207F09">
      <w:pPr>
        <w:ind w:left="-142" w:firstLine="709"/>
        <w:contextualSpacing/>
        <w:rPr>
          <w:rFonts w:ascii="Times New Roman" w:hAnsi="Times New Roman"/>
          <w:color w:val="000000" w:themeColor="text1"/>
          <w:sz w:val="28"/>
          <w:szCs w:val="28"/>
        </w:rPr>
      </w:pPr>
    </w:p>
    <w:p w:rsidR="000B0F88" w:rsidRPr="00331714" w:rsidRDefault="000B0F88" w:rsidP="00207F09">
      <w:pPr>
        <w:pStyle w:val="4"/>
        <w:spacing w:line="276" w:lineRule="auto"/>
        <w:ind w:left="-142" w:firstLine="709"/>
        <w:contextualSpacing/>
        <w:rPr>
          <w:b/>
          <w:color w:val="000000" w:themeColor="text1"/>
          <w:sz w:val="40"/>
          <w:szCs w:val="40"/>
        </w:rPr>
      </w:pPr>
      <w:r w:rsidRPr="00331714">
        <w:rPr>
          <w:b/>
          <w:color w:val="000000" w:themeColor="text1"/>
          <w:sz w:val="40"/>
          <w:szCs w:val="40"/>
        </w:rPr>
        <w:t>Календарь</w:t>
      </w:r>
    </w:p>
    <w:p w:rsidR="000B0F88" w:rsidRPr="00331714" w:rsidRDefault="000B0F88" w:rsidP="00207F09">
      <w:pPr>
        <w:ind w:left="-142" w:firstLine="709"/>
        <w:contextualSpacing/>
        <w:jc w:val="center"/>
        <w:rPr>
          <w:rFonts w:ascii="Times New Roman" w:hAnsi="Times New Roman"/>
          <w:b/>
          <w:color w:val="000000" w:themeColor="text1"/>
          <w:sz w:val="40"/>
          <w:szCs w:val="40"/>
        </w:rPr>
      </w:pPr>
      <w:r w:rsidRPr="00331714">
        <w:rPr>
          <w:rFonts w:ascii="Times New Roman" w:hAnsi="Times New Roman"/>
          <w:b/>
          <w:color w:val="000000" w:themeColor="text1"/>
          <w:sz w:val="40"/>
          <w:szCs w:val="40"/>
        </w:rPr>
        <w:t>знаменательных и памятных дат</w:t>
      </w:r>
    </w:p>
    <w:p w:rsidR="000B0F88" w:rsidRPr="00331714" w:rsidRDefault="000B0F88" w:rsidP="00207F09">
      <w:pPr>
        <w:ind w:left="-142" w:firstLine="709"/>
        <w:contextualSpacing/>
        <w:jc w:val="center"/>
        <w:rPr>
          <w:rFonts w:ascii="Times New Roman" w:hAnsi="Times New Roman"/>
          <w:b/>
          <w:color w:val="000000" w:themeColor="text1"/>
          <w:sz w:val="40"/>
          <w:szCs w:val="40"/>
        </w:rPr>
      </w:pPr>
      <w:r w:rsidRPr="00331714">
        <w:rPr>
          <w:rFonts w:ascii="Times New Roman" w:hAnsi="Times New Roman"/>
          <w:b/>
          <w:color w:val="000000" w:themeColor="text1"/>
          <w:sz w:val="40"/>
          <w:szCs w:val="40"/>
        </w:rPr>
        <w:t>Республики Дагестан</w:t>
      </w:r>
    </w:p>
    <w:p w:rsidR="000B0F88" w:rsidRPr="00331714" w:rsidRDefault="005A69FE" w:rsidP="00207F09">
      <w:pPr>
        <w:ind w:left="-142" w:firstLine="709"/>
        <w:contextualSpacing/>
        <w:jc w:val="center"/>
        <w:rPr>
          <w:rFonts w:ascii="Times New Roman" w:hAnsi="Times New Roman"/>
          <w:b/>
          <w:color w:val="000000" w:themeColor="text1"/>
          <w:sz w:val="40"/>
          <w:szCs w:val="40"/>
        </w:rPr>
      </w:pPr>
      <w:r w:rsidRPr="00331714">
        <w:rPr>
          <w:rFonts w:ascii="Times New Roman" w:hAnsi="Times New Roman"/>
          <w:b/>
          <w:color w:val="000000" w:themeColor="text1"/>
          <w:sz w:val="40"/>
          <w:szCs w:val="40"/>
        </w:rPr>
        <w:t>на 2025</w:t>
      </w:r>
      <w:r w:rsidR="000B0F88" w:rsidRPr="00331714">
        <w:rPr>
          <w:rFonts w:ascii="Times New Roman" w:hAnsi="Times New Roman"/>
          <w:b/>
          <w:color w:val="000000" w:themeColor="text1"/>
          <w:sz w:val="40"/>
          <w:szCs w:val="40"/>
        </w:rPr>
        <w:t xml:space="preserve"> год</w:t>
      </w:r>
    </w:p>
    <w:p w:rsidR="000B0F88" w:rsidRPr="00331714" w:rsidRDefault="000B0F88" w:rsidP="00207F09">
      <w:pPr>
        <w:ind w:left="-142" w:firstLine="709"/>
        <w:contextualSpacing/>
        <w:jc w:val="center"/>
        <w:rPr>
          <w:rFonts w:ascii="Times New Roman" w:hAnsi="Times New Roman"/>
          <w:b/>
          <w:color w:val="000000" w:themeColor="text1"/>
          <w:sz w:val="40"/>
          <w:szCs w:val="40"/>
        </w:rPr>
      </w:pPr>
    </w:p>
    <w:p w:rsidR="000B0F88" w:rsidRPr="00331714" w:rsidRDefault="000B0F88" w:rsidP="00207F09">
      <w:pPr>
        <w:ind w:left="-142" w:firstLine="709"/>
        <w:contextualSpacing/>
        <w:jc w:val="center"/>
        <w:rPr>
          <w:rFonts w:ascii="Times New Roman" w:hAnsi="Times New Roman"/>
          <w:b/>
          <w:sz w:val="40"/>
          <w:szCs w:val="40"/>
        </w:rPr>
      </w:pPr>
    </w:p>
    <w:p w:rsidR="000B0F88" w:rsidRPr="003008AE" w:rsidRDefault="000B0F88" w:rsidP="00207F09">
      <w:pPr>
        <w:pStyle w:val="2"/>
        <w:spacing w:line="276" w:lineRule="auto"/>
        <w:ind w:left="-142" w:firstLine="709"/>
        <w:contextualSpacing/>
        <w:jc w:val="left"/>
        <w:rPr>
          <w:szCs w:val="28"/>
        </w:rPr>
      </w:pPr>
    </w:p>
    <w:p w:rsidR="000B0F88" w:rsidRPr="003008AE" w:rsidRDefault="000B0F88" w:rsidP="00207F09">
      <w:pPr>
        <w:pStyle w:val="2"/>
        <w:spacing w:line="276" w:lineRule="auto"/>
        <w:ind w:left="-142" w:firstLine="709"/>
        <w:contextualSpacing/>
        <w:jc w:val="left"/>
        <w:rPr>
          <w:szCs w:val="28"/>
        </w:rPr>
      </w:pPr>
    </w:p>
    <w:p w:rsidR="000B0F88" w:rsidRPr="003008AE" w:rsidRDefault="000B0F88" w:rsidP="00207F09">
      <w:pPr>
        <w:pStyle w:val="2"/>
        <w:spacing w:line="276" w:lineRule="auto"/>
        <w:ind w:left="-142" w:firstLine="709"/>
        <w:contextualSpacing/>
        <w:jc w:val="left"/>
        <w:rPr>
          <w:szCs w:val="28"/>
        </w:rPr>
      </w:pPr>
    </w:p>
    <w:p w:rsidR="000B0F88" w:rsidRPr="003008AE" w:rsidRDefault="000B0F88" w:rsidP="00207F09">
      <w:pPr>
        <w:pStyle w:val="2"/>
        <w:spacing w:line="276" w:lineRule="auto"/>
        <w:ind w:left="-142" w:firstLine="709"/>
        <w:contextualSpacing/>
        <w:jc w:val="left"/>
        <w:rPr>
          <w:szCs w:val="28"/>
        </w:rPr>
      </w:pPr>
    </w:p>
    <w:p w:rsidR="000B0F88" w:rsidRPr="003008AE" w:rsidRDefault="000B0F88" w:rsidP="00207F09">
      <w:pPr>
        <w:pStyle w:val="2"/>
        <w:spacing w:line="276" w:lineRule="auto"/>
        <w:ind w:left="-142" w:firstLine="709"/>
        <w:contextualSpacing/>
        <w:jc w:val="left"/>
        <w:rPr>
          <w:szCs w:val="28"/>
        </w:rPr>
      </w:pPr>
    </w:p>
    <w:p w:rsidR="000B0F88" w:rsidRPr="003008AE" w:rsidRDefault="000B0F88" w:rsidP="00207F09">
      <w:pPr>
        <w:pStyle w:val="2"/>
        <w:spacing w:line="276" w:lineRule="auto"/>
        <w:ind w:left="-142" w:firstLine="709"/>
        <w:contextualSpacing/>
        <w:jc w:val="left"/>
        <w:rPr>
          <w:szCs w:val="28"/>
        </w:rPr>
      </w:pPr>
    </w:p>
    <w:p w:rsidR="000B0F88" w:rsidRPr="003008AE" w:rsidRDefault="000B0F88" w:rsidP="00207F09">
      <w:pPr>
        <w:pStyle w:val="2"/>
        <w:spacing w:line="276" w:lineRule="auto"/>
        <w:ind w:left="-142" w:firstLine="709"/>
        <w:contextualSpacing/>
        <w:jc w:val="left"/>
        <w:rPr>
          <w:szCs w:val="28"/>
        </w:rPr>
      </w:pPr>
    </w:p>
    <w:p w:rsidR="000B0F88" w:rsidRPr="003008AE" w:rsidRDefault="000B0F88" w:rsidP="00207F09">
      <w:pPr>
        <w:pStyle w:val="2"/>
        <w:spacing w:line="276" w:lineRule="auto"/>
        <w:ind w:left="-142" w:firstLine="709"/>
        <w:contextualSpacing/>
        <w:jc w:val="left"/>
        <w:rPr>
          <w:szCs w:val="28"/>
        </w:rPr>
      </w:pPr>
    </w:p>
    <w:p w:rsidR="000B0F88" w:rsidRPr="003008AE" w:rsidRDefault="000B0F88" w:rsidP="00207F09">
      <w:pPr>
        <w:pStyle w:val="2"/>
        <w:spacing w:line="276" w:lineRule="auto"/>
        <w:ind w:left="-142" w:firstLine="709"/>
        <w:contextualSpacing/>
        <w:jc w:val="left"/>
        <w:rPr>
          <w:szCs w:val="28"/>
        </w:rPr>
      </w:pPr>
    </w:p>
    <w:p w:rsidR="000B0F88" w:rsidRPr="003008AE" w:rsidRDefault="000B0F88" w:rsidP="00207F09">
      <w:pPr>
        <w:pStyle w:val="2"/>
        <w:spacing w:line="276" w:lineRule="auto"/>
        <w:ind w:left="-142" w:firstLine="709"/>
        <w:contextualSpacing/>
        <w:jc w:val="left"/>
        <w:rPr>
          <w:szCs w:val="28"/>
        </w:rPr>
      </w:pPr>
    </w:p>
    <w:p w:rsidR="000B0F88" w:rsidRPr="003008AE" w:rsidRDefault="000B0F88" w:rsidP="00207F09">
      <w:pPr>
        <w:pStyle w:val="2"/>
        <w:spacing w:line="276" w:lineRule="auto"/>
        <w:ind w:left="-142" w:firstLine="709"/>
        <w:contextualSpacing/>
        <w:jc w:val="left"/>
        <w:rPr>
          <w:szCs w:val="28"/>
        </w:rPr>
      </w:pPr>
    </w:p>
    <w:p w:rsidR="000B0F88" w:rsidRDefault="000B0F88" w:rsidP="00207F09">
      <w:pPr>
        <w:ind w:left="-142" w:firstLine="709"/>
      </w:pPr>
    </w:p>
    <w:p w:rsidR="000B0F88" w:rsidRPr="003008AE" w:rsidRDefault="000B0F88" w:rsidP="00207F09">
      <w:pPr>
        <w:pStyle w:val="2"/>
        <w:spacing w:line="276" w:lineRule="auto"/>
        <w:ind w:left="-142" w:firstLine="709"/>
        <w:contextualSpacing/>
        <w:rPr>
          <w:szCs w:val="28"/>
        </w:rPr>
      </w:pPr>
      <w:r w:rsidRPr="003008AE">
        <w:rPr>
          <w:szCs w:val="28"/>
        </w:rPr>
        <w:t>Махачкала</w:t>
      </w:r>
    </w:p>
    <w:p w:rsidR="000B0F88" w:rsidRDefault="005A69FE" w:rsidP="00207F09">
      <w:pPr>
        <w:pStyle w:val="2"/>
        <w:spacing w:line="276" w:lineRule="auto"/>
        <w:ind w:left="-142" w:firstLine="709"/>
        <w:contextualSpacing/>
        <w:rPr>
          <w:szCs w:val="28"/>
        </w:rPr>
      </w:pPr>
      <w:r>
        <w:rPr>
          <w:szCs w:val="28"/>
        </w:rPr>
        <w:t>202</w:t>
      </w:r>
      <w:r w:rsidR="0041304A">
        <w:rPr>
          <w:szCs w:val="28"/>
        </w:rPr>
        <w:t>5</w:t>
      </w:r>
    </w:p>
    <w:p w:rsidR="000B0F88" w:rsidRPr="006E08CB" w:rsidRDefault="000B0F88" w:rsidP="006E08CB">
      <w:pPr>
        <w:ind w:left="-142" w:firstLine="709"/>
      </w:pPr>
      <w:r>
        <w:br w:type="page"/>
      </w:r>
    </w:p>
    <w:p w:rsidR="000B0F88" w:rsidRPr="003008AE" w:rsidRDefault="000B0F88" w:rsidP="00207F09">
      <w:pPr>
        <w:pStyle w:val="a7"/>
        <w:spacing w:line="276" w:lineRule="auto"/>
        <w:ind w:left="-142" w:firstLine="709"/>
        <w:contextualSpacing/>
        <w:rPr>
          <w:szCs w:val="28"/>
        </w:rPr>
      </w:pPr>
    </w:p>
    <w:p w:rsidR="000B0F88" w:rsidRPr="003008AE" w:rsidRDefault="000B0F88" w:rsidP="00207F09">
      <w:pPr>
        <w:pStyle w:val="a7"/>
        <w:spacing w:line="276" w:lineRule="auto"/>
        <w:ind w:left="-142" w:firstLine="709"/>
        <w:rPr>
          <w:color w:val="000000"/>
          <w:szCs w:val="28"/>
        </w:rPr>
      </w:pPr>
      <w:r>
        <w:rPr>
          <w:color w:val="000000"/>
          <w:szCs w:val="28"/>
        </w:rPr>
        <w:t>УДК</w:t>
      </w:r>
      <w:r w:rsidRPr="003008AE">
        <w:rPr>
          <w:color w:val="000000"/>
          <w:szCs w:val="28"/>
        </w:rPr>
        <w:t xml:space="preserve"> 02 (059)</w:t>
      </w:r>
    </w:p>
    <w:p w:rsidR="000B0F88" w:rsidRPr="003008AE" w:rsidRDefault="000B0F88" w:rsidP="00207F09">
      <w:pPr>
        <w:pStyle w:val="a7"/>
        <w:spacing w:line="276" w:lineRule="auto"/>
        <w:ind w:left="-142" w:firstLine="709"/>
        <w:rPr>
          <w:color w:val="000000"/>
          <w:szCs w:val="28"/>
        </w:rPr>
      </w:pPr>
      <w:r>
        <w:rPr>
          <w:color w:val="000000"/>
          <w:szCs w:val="28"/>
        </w:rPr>
        <w:t>ББК</w:t>
      </w:r>
      <w:r w:rsidRPr="003008AE">
        <w:rPr>
          <w:color w:val="000000"/>
          <w:szCs w:val="28"/>
        </w:rPr>
        <w:t xml:space="preserve"> 91.9я 25</w:t>
      </w:r>
    </w:p>
    <w:p w:rsidR="000B0F88" w:rsidRPr="003008AE" w:rsidRDefault="000B0F88" w:rsidP="00207F09">
      <w:pPr>
        <w:pStyle w:val="a7"/>
        <w:spacing w:line="276" w:lineRule="auto"/>
        <w:ind w:left="-142" w:firstLine="709"/>
        <w:rPr>
          <w:color w:val="000000"/>
          <w:szCs w:val="28"/>
        </w:rPr>
      </w:pPr>
      <w:r w:rsidRPr="003008AE">
        <w:rPr>
          <w:color w:val="000000"/>
          <w:szCs w:val="28"/>
        </w:rPr>
        <w:t>К 17</w:t>
      </w:r>
    </w:p>
    <w:p w:rsidR="000B0F88" w:rsidRPr="003008AE" w:rsidRDefault="000B0F88" w:rsidP="00207F09">
      <w:pPr>
        <w:pStyle w:val="a7"/>
        <w:spacing w:line="276" w:lineRule="auto"/>
        <w:ind w:left="-142" w:firstLine="709"/>
        <w:contextualSpacing/>
        <w:rPr>
          <w:szCs w:val="28"/>
        </w:rPr>
      </w:pPr>
    </w:p>
    <w:p w:rsidR="000B0F88" w:rsidRPr="003008AE" w:rsidRDefault="000B0F88" w:rsidP="00207F09">
      <w:pPr>
        <w:pStyle w:val="a7"/>
        <w:spacing w:line="276" w:lineRule="auto"/>
        <w:ind w:left="-142" w:firstLine="709"/>
        <w:contextualSpacing/>
        <w:rPr>
          <w:szCs w:val="28"/>
        </w:rPr>
      </w:pPr>
    </w:p>
    <w:p w:rsidR="000B0F88" w:rsidRPr="003008AE" w:rsidRDefault="000C01C4" w:rsidP="00207F09">
      <w:pPr>
        <w:pStyle w:val="a7"/>
        <w:spacing w:line="276" w:lineRule="auto"/>
        <w:ind w:left="-142" w:firstLine="709"/>
        <w:contextualSpacing/>
        <w:rPr>
          <w:szCs w:val="28"/>
        </w:rPr>
      </w:pPr>
      <w:r>
        <w:rPr>
          <w:szCs w:val="28"/>
        </w:rPr>
        <w:t>Составители</w:t>
      </w:r>
      <w:r w:rsidR="000B0F88">
        <w:rPr>
          <w:szCs w:val="28"/>
        </w:rPr>
        <w:t>:</w:t>
      </w:r>
      <w:r w:rsidR="004965FA">
        <w:rPr>
          <w:szCs w:val="28"/>
        </w:rPr>
        <w:t xml:space="preserve"> </w:t>
      </w:r>
      <w:r>
        <w:rPr>
          <w:szCs w:val="28"/>
        </w:rPr>
        <w:t xml:space="preserve">Асадулаева П. М., главный библиограф; </w:t>
      </w:r>
      <w:r w:rsidR="004965FA">
        <w:rPr>
          <w:szCs w:val="28"/>
        </w:rPr>
        <w:t>Улубекова З</w:t>
      </w:r>
      <w:r w:rsidR="000B0F88" w:rsidRPr="003008AE">
        <w:rPr>
          <w:szCs w:val="28"/>
        </w:rPr>
        <w:t>.</w:t>
      </w:r>
      <w:r w:rsidR="004965FA">
        <w:rPr>
          <w:szCs w:val="28"/>
        </w:rPr>
        <w:t xml:space="preserve"> И.</w:t>
      </w:r>
      <w:r w:rsidR="000B0F88" w:rsidRPr="003008AE">
        <w:rPr>
          <w:szCs w:val="28"/>
        </w:rPr>
        <w:t>,</w:t>
      </w:r>
    </w:p>
    <w:p w:rsidR="000B0F88" w:rsidRPr="003008AE" w:rsidRDefault="000B0F88" w:rsidP="00207F09">
      <w:pPr>
        <w:pStyle w:val="a7"/>
        <w:spacing w:line="276" w:lineRule="auto"/>
        <w:ind w:left="-142" w:firstLine="709"/>
        <w:contextualSpacing/>
        <w:rPr>
          <w:szCs w:val="28"/>
        </w:rPr>
      </w:pPr>
      <w:r w:rsidRPr="003008AE">
        <w:rPr>
          <w:szCs w:val="28"/>
        </w:rPr>
        <w:t>зав. отделом краеведени</w:t>
      </w:r>
      <w:r>
        <w:rPr>
          <w:szCs w:val="28"/>
        </w:rPr>
        <w:t>я и национальной библиографии</w:t>
      </w:r>
    </w:p>
    <w:p w:rsidR="000B0F88" w:rsidRPr="003008AE" w:rsidRDefault="000B0F88" w:rsidP="006E08CB">
      <w:pPr>
        <w:pStyle w:val="a7"/>
        <w:spacing w:line="276" w:lineRule="auto"/>
        <w:ind w:left="-142" w:firstLine="709"/>
        <w:contextualSpacing/>
        <w:rPr>
          <w:szCs w:val="28"/>
        </w:rPr>
      </w:pPr>
      <w:r>
        <w:rPr>
          <w:szCs w:val="28"/>
        </w:rPr>
        <w:t xml:space="preserve">Редактор: </w:t>
      </w:r>
      <w:r w:rsidR="006E08CB">
        <w:rPr>
          <w:szCs w:val="28"/>
        </w:rPr>
        <w:t xml:space="preserve">Мамаева А. И., </w:t>
      </w:r>
      <w:r w:rsidRPr="003008AE">
        <w:rPr>
          <w:szCs w:val="28"/>
        </w:rPr>
        <w:t>зам. директора НБ РД им. Р. Гамзатова</w:t>
      </w:r>
    </w:p>
    <w:p w:rsidR="000B0F88" w:rsidRPr="003008AE" w:rsidRDefault="000B0F88" w:rsidP="00207F09">
      <w:pPr>
        <w:pStyle w:val="a7"/>
        <w:spacing w:line="276" w:lineRule="auto"/>
        <w:ind w:left="-142" w:firstLine="709"/>
        <w:contextualSpacing/>
        <w:rPr>
          <w:szCs w:val="28"/>
        </w:rPr>
      </w:pPr>
    </w:p>
    <w:p w:rsidR="000B0F88" w:rsidRPr="003008AE" w:rsidRDefault="000B0F88" w:rsidP="00207F09">
      <w:pPr>
        <w:pStyle w:val="a7"/>
        <w:spacing w:line="276" w:lineRule="auto"/>
        <w:ind w:left="-142" w:firstLine="709"/>
        <w:contextualSpacing/>
        <w:rPr>
          <w:szCs w:val="28"/>
        </w:rPr>
      </w:pPr>
      <w:r>
        <w:rPr>
          <w:szCs w:val="28"/>
        </w:rPr>
        <w:t>Ответственный за выпуск:</w:t>
      </w:r>
      <w:r w:rsidRPr="003008AE">
        <w:rPr>
          <w:szCs w:val="28"/>
        </w:rPr>
        <w:t xml:space="preserve"> Алиев А. Дж.,</w:t>
      </w:r>
    </w:p>
    <w:p w:rsidR="000B0F88" w:rsidRPr="003008AE" w:rsidRDefault="000B0F88" w:rsidP="00207F09">
      <w:pPr>
        <w:pStyle w:val="a7"/>
        <w:spacing w:line="276" w:lineRule="auto"/>
        <w:ind w:left="-142" w:firstLine="709"/>
        <w:contextualSpacing/>
        <w:rPr>
          <w:szCs w:val="28"/>
        </w:rPr>
      </w:pPr>
      <w:r w:rsidRPr="003008AE">
        <w:rPr>
          <w:szCs w:val="28"/>
        </w:rPr>
        <w:t>директор НБ РД им. Р. Гамзатова</w:t>
      </w:r>
    </w:p>
    <w:p w:rsidR="000B0F88" w:rsidRDefault="000B0F88" w:rsidP="00207F09">
      <w:pPr>
        <w:pStyle w:val="a7"/>
        <w:spacing w:line="276" w:lineRule="auto"/>
        <w:ind w:left="-142" w:firstLine="709"/>
        <w:contextualSpacing/>
        <w:rPr>
          <w:szCs w:val="28"/>
        </w:rPr>
      </w:pPr>
    </w:p>
    <w:p w:rsidR="006E08CB" w:rsidRDefault="006E08CB" w:rsidP="00207F09">
      <w:pPr>
        <w:pStyle w:val="a7"/>
        <w:spacing w:line="276" w:lineRule="auto"/>
        <w:ind w:left="-142" w:firstLine="709"/>
        <w:contextualSpacing/>
        <w:rPr>
          <w:szCs w:val="28"/>
        </w:rPr>
      </w:pPr>
    </w:p>
    <w:p w:rsidR="006E08CB" w:rsidRDefault="006E08CB" w:rsidP="00207F09">
      <w:pPr>
        <w:pStyle w:val="a7"/>
        <w:spacing w:line="276" w:lineRule="auto"/>
        <w:ind w:left="-142" w:firstLine="709"/>
        <w:contextualSpacing/>
        <w:rPr>
          <w:szCs w:val="28"/>
        </w:rPr>
      </w:pPr>
    </w:p>
    <w:p w:rsidR="006E08CB" w:rsidRPr="003008AE" w:rsidRDefault="006E08CB" w:rsidP="00207F09">
      <w:pPr>
        <w:pStyle w:val="a7"/>
        <w:spacing w:line="276" w:lineRule="auto"/>
        <w:ind w:left="-142" w:firstLine="709"/>
        <w:contextualSpacing/>
        <w:rPr>
          <w:szCs w:val="28"/>
        </w:rPr>
      </w:pPr>
    </w:p>
    <w:p w:rsidR="000B0F88" w:rsidRPr="003008AE" w:rsidRDefault="000B0F88" w:rsidP="00207F09">
      <w:pPr>
        <w:pStyle w:val="a7"/>
        <w:spacing w:line="276" w:lineRule="auto"/>
        <w:ind w:left="-142" w:firstLine="709"/>
        <w:contextualSpacing/>
        <w:rPr>
          <w:szCs w:val="28"/>
        </w:rPr>
      </w:pPr>
    </w:p>
    <w:p w:rsidR="000F23AA" w:rsidRDefault="000B0F88" w:rsidP="00207F09">
      <w:pPr>
        <w:pStyle w:val="a7"/>
        <w:spacing w:line="276" w:lineRule="auto"/>
        <w:ind w:left="-142" w:firstLine="709"/>
        <w:contextualSpacing/>
        <w:rPr>
          <w:szCs w:val="28"/>
        </w:rPr>
      </w:pPr>
      <w:r w:rsidRPr="003008AE">
        <w:rPr>
          <w:szCs w:val="28"/>
        </w:rPr>
        <w:t>Календарь знаменательных и памятных</w:t>
      </w:r>
      <w:r w:rsidR="005A69FE">
        <w:rPr>
          <w:szCs w:val="28"/>
        </w:rPr>
        <w:t xml:space="preserve"> дат Республики Дагестан на 2025</w:t>
      </w:r>
      <w:r w:rsidR="00E922F9">
        <w:rPr>
          <w:szCs w:val="28"/>
        </w:rPr>
        <w:t xml:space="preserve"> год /сост.</w:t>
      </w:r>
      <w:r w:rsidR="000C01C4">
        <w:rPr>
          <w:szCs w:val="28"/>
        </w:rPr>
        <w:t>: П. М. Асадулаева,</w:t>
      </w:r>
      <w:r w:rsidR="00E922F9">
        <w:rPr>
          <w:szCs w:val="28"/>
        </w:rPr>
        <w:t xml:space="preserve"> З. И. Улубекова</w:t>
      </w:r>
      <w:r w:rsidR="006E08CB">
        <w:rPr>
          <w:szCs w:val="28"/>
        </w:rPr>
        <w:t xml:space="preserve">; ред. А. И. Мамаева; Министерство культуры РД, Национальная библиотека РД им. Р. Гамзатова. </w:t>
      </w:r>
      <w:r w:rsidRPr="003008AE">
        <w:rPr>
          <w:szCs w:val="28"/>
        </w:rPr>
        <w:t xml:space="preserve"> </w:t>
      </w:r>
      <w:r>
        <w:rPr>
          <w:szCs w:val="28"/>
        </w:rPr>
        <w:t xml:space="preserve">– </w:t>
      </w:r>
      <w:r w:rsidR="00281072">
        <w:rPr>
          <w:szCs w:val="28"/>
        </w:rPr>
        <w:t>Махачкала, 2024</w:t>
      </w:r>
      <w:r w:rsidRPr="003008AE">
        <w:rPr>
          <w:szCs w:val="28"/>
        </w:rPr>
        <w:t xml:space="preserve">. </w:t>
      </w:r>
      <w:r>
        <w:rPr>
          <w:szCs w:val="28"/>
        </w:rPr>
        <w:t>– 205 с</w:t>
      </w:r>
      <w:r w:rsidRPr="003008AE">
        <w:rPr>
          <w:szCs w:val="28"/>
        </w:rPr>
        <w:t xml:space="preserve">. </w:t>
      </w:r>
    </w:p>
    <w:p w:rsidR="000F23AA" w:rsidRDefault="000F23AA" w:rsidP="00207F09">
      <w:pPr>
        <w:pStyle w:val="a7"/>
        <w:spacing w:line="276" w:lineRule="auto"/>
        <w:ind w:left="-142" w:firstLine="709"/>
        <w:contextualSpacing/>
        <w:rPr>
          <w:b/>
          <w:szCs w:val="28"/>
        </w:rPr>
      </w:pPr>
    </w:p>
    <w:p w:rsidR="000F23AA" w:rsidRDefault="000F23AA" w:rsidP="00207F09">
      <w:pPr>
        <w:pStyle w:val="a7"/>
        <w:spacing w:line="276" w:lineRule="auto"/>
        <w:ind w:left="-142" w:firstLine="709"/>
        <w:contextualSpacing/>
        <w:rPr>
          <w:b/>
          <w:szCs w:val="28"/>
        </w:rPr>
      </w:pPr>
    </w:p>
    <w:p w:rsidR="000F23AA" w:rsidRDefault="000F23AA" w:rsidP="00207F09">
      <w:pPr>
        <w:pStyle w:val="a7"/>
        <w:spacing w:line="276" w:lineRule="auto"/>
        <w:ind w:left="-142" w:firstLine="709"/>
        <w:contextualSpacing/>
        <w:rPr>
          <w:b/>
          <w:szCs w:val="28"/>
        </w:rPr>
      </w:pPr>
    </w:p>
    <w:p w:rsidR="00207F09" w:rsidRDefault="00207F09">
      <w:pPr>
        <w:spacing w:after="0" w:line="240" w:lineRule="auto"/>
        <w:rPr>
          <w:rFonts w:ascii="Times New Roman" w:hAnsi="Times New Roman"/>
          <w:b/>
          <w:sz w:val="28"/>
          <w:szCs w:val="28"/>
        </w:rPr>
      </w:pPr>
      <w:r>
        <w:rPr>
          <w:b/>
          <w:szCs w:val="28"/>
        </w:rPr>
        <w:br w:type="page"/>
      </w:r>
    </w:p>
    <w:p w:rsidR="000B0F88" w:rsidRDefault="000F23AA" w:rsidP="00207F09">
      <w:pPr>
        <w:pStyle w:val="a7"/>
        <w:spacing w:line="276" w:lineRule="auto"/>
        <w:ind w:left="-142" w:firstLine="709"/>
        <w:contextualSpacing/>
        <w:jc w:val="center"/>
        <w:rPr>
          <w:b/>
          <w:szCs w:val="28"/>
        </w:rPr>
      </w:pPr>
      <w:r>
        <w:rPr>
          <w:b/>
          <w:szCs w:val="28"/>
        </w:rPr>
        <w:lastRenderedPageBreak/>
        <w:t>О</w:t>
      </w:r>
      <w:r w:rsidR="000B0F88" w:rsidRPr="003008AE">
        <w:rPr>
          <w:b/>
          <w:szCs w:val="28"/>
        </w:rPr>
        <w:t>т составителя</w:t>
      </w:r>
    </w:p>
    <w:p w:rsidR="005602E9" w:rsidRPr="003008AE" w:rsidRDefault="005602E9" w:rsidP="00207F09">
      <w:pPr>
        <w:pStyle w:val="a7"/>
        <w:spacing w:line="276" w:lineRule="auto"/>
        <w:ind w:left="-142" w:firstLine="709"/>
        <w:contextualSpacing/>
        <w:rPr>
          <w:b/>
          <w:szCs w:val="28"/>
        </w:rPr>
      </w:pPr>
    </w:p>
    <w:p w:rsidR="000B0F88" w:rsidRPr="003008AE" w:rsidRDefault="006E08CB" w:rsidP="00207F09">
      <w:pPr>
        <w:pStyle w:val="a7"/>
        <w:spacing w:line="276" w:lineRule="auto"/>
        <w:ind w:left="-142" w:firstLine="709"/>
        <w:rPr>
          <w:color w:val="000000"/>
          <w:szCs w:val="28"/>
        </w:rPr>
      </w:pPr>
      <w:r>
        <w:rPr>
          <w:color w:val="000000"/>
          <w:szCs w:val="28"/>
        </w:rPr>
        <w:t>«</w:t>
      </w:r>
      <w:r w:rsidR="000B0F88" w:rsidRPr="003008AE">
        <w:rPr>
          <w:color w:val="000000"/>
          <w:szCs w:val="28"/>
        </w:rPr>
        <w:t>Календарь знаменательных и памятных</w:t>
      </w:r>
      <w:r w:rsidR="005A69FE">
        <w:rPr>
          <w:color w:val="000000"/>
          <w:szCs w:val="28"/>
        </w:rPr>
        <w:t xml:space="preserve"> дат Республики Дагестан на 2025</w:t>
      </w:r>
      <w:r w:rsidR="000B0F88" w:rsidRPr="003008AE">
        <w:rPr>
          <w:color w:val="000000"/>
          <w:szCs w:val="28"/>
        </w:rPr>
        <w:t xml:space="preserve"> год» отражает перечень юбилейных дат прославленных земляков и граждан, вн</w:t>
      </w:r>
      <w:r w:rsidR="000B0F88">
        <w:rPr>
          <w:color w:val="000000"/>
          <w:szCs w:val="28"/>
        </w:rPr>
        <w:t>ё</w:t>
      </w:r>
      <w:r w:rsidR="000B0F88" w:rsidRPr="003008AE">
        <w:rPr>
          <w:color w:val="000000"/>
          <w:szCs w:val="28"/>
        </w:rPr>
        <w:t>сших значительный вклад в развитие Республики Дагестан</w:t>
      </w:r>
      <w:r w:rsidR="000B0F88">
        <w:rPr>
          <w:color w:val="000000"/>
          <w:szCs w:val="28"/>
        </w:rPr>
        <w:t>, а также</w:t>
      </w:r>
      <w:r w:rsidR="000B0F88" w:rsidRPr="003E634E">
        <w:rPr>
          <w:color w:val="000000"/>
          <w:szCs w:val="28"/>
        </w:rPr>
        <w:t xml:space="preserve"> </w:t>
      </w:r>
      <w:r w:rsidR="000B0F88" w:rsidRPr="003008AE">
        <w:rPr>
          <w:color w:val="000000"/>
          <w:szCs w:val="28"/>
        </w:rPr>
        <w:t>исторических событий и организаций. Цель справочного пособия – обратить внимание на наиболее значительные и интересные даты в истории и жизни Дагестана, в</w:t>
      </w:r>
      <w:r w:rsidR="000B0F88">
        <w:rPr>
          <w:color w:val="000000"/>
          <w:szCs w:val="28"/>
        </w:rPr>
        <w:t xml:space="preserve"> </w:t>
      </w:r>
      <w:r w:rsidR="000B0F88" w:rsidRPr="003008AE">
        <w:rPr>
          <w:color w:val="000000"/>
          <w:szCs w:val="28"/>
        </w:rPr>
        <w:t>развитии различных сфер народного хозяйства. Существенную часть пособия составляют сведения о дагестанских литераторах.</w:t>
      </w:r>
    </w:p>
    <w:p w:rsidR="000B0F88" w:rsidRPr="003008AE" w:rsidRDefault="000B0F88" w:rsidP="00207F09">
      <w:pPr>
        <w:pStyle w:val="a7"/>
        <w:spacing w:line="276" w:lineRule="auto"/>
        <w:ind w:left="-142" w:firstLine="709"/>
        <w:rPr>
          <w:color w:val="000000"/>
          <w:szCs w:val="28"/>
        </w:rPr>
      </w:pPr>
      <w:r w:rsidRPr="003008AE">
        <w:rPr>
          <w:color w:val="000000"/>
          <w:szCs w:val="28"/>
        </w:rPr>
        <w:t>Даты, включ</w:t>
      </w:r>
      <w:r>
        <w:rPr>
          <w:color w:val="000000"/>
          <w:szCs w:val="28"/>
        </w:rPr>
        <w:t>ё</w:t>
      </w:r>
      <w:r w:rsidRPr="003008AE">
        <w:rPr>
          <w:color w:val="000000"/>
          <w:szCs w:val="28"/>
        </w:rPr>
        <w:t xml:space="preserve">нные </w:t>
      </w:r>
      <w:r w:rsidRPr="008A3BF9">
        <w:rPr>
          <w:color w:val="000000"/>
          <w:szCs w:val="28"/>
        </w:rPr>
        <w:t>в «Календарь…», охарактеризованы справками. Справки</w:t>
      </w:r>
      <w:r w:rsidRPr="003008AE">
        <w:rPr>
          <w:color w:val="000000"/>
          <w:szCs w:val="28"/>
        </w:rPr>
        <w:t xml:space="preserve"> сопровождаются краткими (в основной части) библиографическими списками, содержащими подборки из более весомых изданий и актуальных публикаций в дагестанской прессе.</w:t>
      </w:r>
    </w:p>
    <w:p w:rsidR="000B0F88" w:rsidRDefault="000B0F88" w:rsidP="00207F09">
      <w:pPr>
        <w:pStyle w:val="a7"/>
        <w:spacing w:line="276" w:lineRule="auto"/>
        <w:ind w:left="-142" w:firstLine="709"/>
        <w:contextualSpacing/>
        <w:rPr>
          <w:color w:val="000000"/>
          <w:szCs w:val="28"/>
        </w:rPr>
      </w:pPr>
      <w:r w:rsidRPr="003008AE">
        <w:rPr>
          <w:color w:val="000000"/>
          <w:szCs w:val="28"/>
        </w:rPr>
        <w:t>Материал</w:t>
      </w:r>
      <w:r>
        <w:rPr>
          <w:color w:val="000000"/>
          <w:szCs w:val="28"/>
        </w:rPr>
        <w:t xml:space="preserve"> расположен в хронологии дат</w:t>
      </w:r>
      <w:r w:rsidRPr="003008AE">
        <w:rPr>
          <w:color w:val="000000"/>
          <w:szCs w:val="28"/>
        </w:rPr>
        <w:t xml:space="preserve">. </w:t>
      </w:r>
      <w:r w:rsidRPr="00897571">
        <w:rPr>
          <w:color w:val="000000"/>
          <w:szCs w:val="28"/>
        </w:rPr>
        <w:t>Материалы о событиях, точные даты которых отсутствуют, даны в конце справочни</w:t>
      </w:r>
      <w:r>
        <w:rPr>
          <w:color w:val="000000"/>
          <w:szCs w:val="28"/>
        </w:rPr>
        <w:t>ка в алфавитном порядке.</w:t>
      </w:r>
    </w:p>
    <w:p w:rsidR="000B0F88" w:rsidRPr="00897571" w:rsidRDefault="000B0F88" w:rsidP="00207F09">
      <w:pPr>
        <w:pStyle w:val="a7"/>
        <w:spacing w:line="276" w:lineRule="auto"/>
        <w:ind w:left="-142" w:firstLine="709"/>
        <w:contextualSpacing/>
        <w:rPr>
          <w:color w:val="000000"/>
          <w:szCs w:val="28"/>
        </w:rPr>
      </w:pPr>
      <w:r w:rsidRPr="00897571">
        <w:rPr>
          <w:color w:val="000000"/>
          <w:szCs w:val="28"/>
        </w:rPr>
        <w:t>Главным</w:t>
      </w:r>
      <w:r w:rsidR="005A69FE">
        <w:rPr>
          <w:color w:val="000000"/>
          <w:szCs w:val="28"/>
        </w:rPr>
        <w:t xml:space="preserve"> средством в подборе дат на 2025</w:t>
      </w:r>
      <w:r w:rsidRPr="00897571">
        <w:rPr>
          <w:color w:val="000000"/>
          <w:szCs w:val="28"/>
        </w:rPr>
        <w:t xml:space="preserve"> год стала кален</w:t>
      </w:r>
      <w:r>
        <w:rPr>
          <w:color w:val="000000"/>
          <w:szCs w:val="28"/>
        </w:rPr>
        <w:t>дарная база отдела краеведения</w:t>
      </w:r>
      <w:r w:rsidRPr="00897571">
        <w:rPr>
          <w:color w:val="000000"/>
          <w:szCs w:val="28"/>
        </w:rPr>
        <w:t xml:space="preserve"> и национальной библиографии НБ РД им. Р. Гамзатова. </w:t>
      </w:r>
      <w:r w:rsidR="00C65279" w:rsidRPr="00C65279">
        <w:rPr>
          <w:color w:val="000000"/>
          <w:szCs w:val="28"/>
        </w:rPr>
        <w:t>Календарная база</w:t>
      </w:r>
      <w:r w:rsidRPr="00C65279">
        <w:rPr>
          <w:color w:val="000000"/>
          <w:szCs w:val="28"/>
        </w:rPr>
        <w:t xml:space="preserve"> расширена.</w:t>
      </w:r>
    </w:p>
    <w:p w:rsidR="000B0F88" w:rsidRPr="00897571" w:rsidRDefault="000B0F88" w:rsidP="00207F09">
      <w:pPr>
        <w:pStyle w:val="a7"/>
        <w:spacing w:line="276" w:lineRule="auto"/>
        <w:ind w:left="-142" w:firstLine="709"/>
        <w:contextualSpacing/>
        <w:rPr>
          <w:color w:val="000000"/>
          <w:szCs w:val="28"/>
        </w:rPr>
      </w:pPr>
      <w:r w:rsidRPr="00897571">
        <w:rPr>
          <w:color w:val="000000"/>
          <w:szCs w:val="28"/>
        </w:rPr>
        <w:t>Пособие снабжено именным указателем.</w:t>
      </w:r>
    </w:p>
    <w:p w:rsidR="000B0F88" w:rsidRPr="008A3BF9" w:rsidRDefault="000B0F88" w:rsidP="00207F09">
      <w:pPr>
        <w:pStyle w:val="a7"/>
        <w:spacing w:line="276" w:lineRule="auto"/>
        <w:ind w:left="-142" w:firstLine="709"/>
        <w:rPr>
          <w:color w:val="000000"/>
          <w:szCs w:val="28"/>
        </w:rPr>
      </w:pPr>
      <w:r w:rsidRPr="003008AE">
        <w:rPr>
          <w:color w:val="000000"/>
          <w:szCs w:val="28"/>
        </w:rPr>
        <w:t>«Календарь…» адресован библиотечным работникам, работникам средств массовой информации, краеведам, филологам, а также другим специалистам отра</w:t>
      </w:r>
      <w:r>
        <w:rPr>
          <w:color w:val="000000"/>
          <w:szCs w:val="28"/>
        </w:rPr>
        <w:t>слей науки и народного хозяйства.</w:t>
      </w:r>
    </w:p>
    <w:p w:rsidR="000B0F88" w:rsidRPr="008800E1" w:rsidRDefault="000B0F88" w:rsidP="00207F09">
      <w:pPr>
        <w:pStyle w:val="a7"/>
        <w:spacing w:line="276" w:lineRule="auto"/>
        <w:ind w:left="-142" w:firstLine="709"/>
        <w:rPr>
          <w:i/>
          <w:color w:val="000000" w:themeColor="text1"/>
          <w:szCs w:val="28"/>
        </w:rPr>
      </w:pPr>
      <w:r w:rsidRPr="008800E1">
        <w:rPr>
          <w:i/>
          <w:color w:val="000000" w:themeColor="text1"/>
          <w:szCs w:val="28"/>
        </w:rPr>
        <w:t>Замечания, предложения и пожелания по «Календарю знаменательных и памятных дат Р</w:t>
      </w:r>
      <w:r w:rsidR="005A69FE" w:rsidRPr="008800E1">
        <w:rPr>
          <w:i/>
          <w:color w:val="000000" w:themeColor="text1"/>
          <w:szCs w:val="28"/>
        </w:rPr>
        <w:t>еспублики Дагестан на 2025</w:t>
      </w:r>
      <w:r w:rsidRPr="008800E1">
        <w:rPr>
          <w:i/>
          <w:color w:val="000000" w:themeColor="text1"/>
          <w:szCs w:val="28"/>
        </w:rPr>
        <w:t xml:space="preserve"> год» просьба направлять в адрес отдела краеведения и национальной библиографии Национальной библиотеки Республики Дагестан им. Р. Гамзатова.</w:t>
      </w:r>
    </w:p>
    <w:p w:rsidR="000B0F88" w:rsidRPr="008800E1" w:rsidRDefault="000B0F88" w:rsidP="00207F09">
      <w:pPr>
        <w:pStyle w:val="a7"/>
        <w:spacing w:line="276" w:lineRule="auto"/>
        <w:ind w:left="-142" w:firstLine="709"/>
        <w:rPr>
          <w:i/>
          <w:color w:val="000000" w:themeColor="text1"/>
          <w:szCs w:val="28"/>
        </w:rPr>
      </w:pPr>
    </w:p>
    <w:p w:rsidR="000B0F88" w:rsidRPr="008800E1" w:rsidRDefault="000B0F88" w:rsidP="00207F09">
      <w:pPr>
        <w:pStyle w:val="a7"/>
        <w:spacing w:line="276" w:lineRule="auto"/>
        <w:ind w:left="-142" w:firstLine="709"/>
        <w:rPr>
          <w:i/>
          <w:color w:val="000000" w:themeColor="text1"/>
          <w:szCs w:val="28"/>
        </w:rPr>
      </w:pPr>
      <w:r w:rsidRPr="008800E1">
        <w:rPr>
          <w:i/>
          <w:color w:val="000000" w:themeColor="text1"/>
          <w:szCs w:val="28"/>
        </w:rPr>
        <w:t>Наш адрес: 367000, г. Махачкала,</w:t>
      </w:r>
    </w:p>
    <w:p w:rsidR="000B0F88" w:rsidRPr="008800E1" w:rsidRDefault="000B0F88" w:rsidP="00207F09">
      <w:pPr>
        <w:pStyle w:val="a7"/>
        <w:spacing w:line="276" w:lineRule="auto"/>
        <w:ind w:left="-142" w:firstLine="709"/>
        <w:rPr>
          <w:i/>
          <w:color w:val="000000" w:themeColor="text1"/>
          <w:szCs w:val="28"/>
        </w:rPr>
      </w:pPr>
      <w:r w:rsidRPr="008800E1">
        <w:rPr>
          <w:i/>
          <w:color w:val="000000" w:themeColor="text1"/>
          <w:szCs w:val="28"/>
        </w:rPr>
        <w:t>пр. Р. Гамзатова, 43.</w:t>
      </w:r>
    </w:p>
    <w:p w:rsidR="000B0F88" w:rsidRPr="008800E1" w:rsidRDefault="000B0F88" w:rsidP="00207F09">
      <w:pPr>
        <w:pStyle w:val="a7"/>
        <w:spacing w:line="276" w:lineRule="auto"/>
        <w:ind w:left="-142" w:firstLine="709"/>
        <w:rPr>
          <w:i/>
          <w:color w:val="000000" w:themeColor="text1"/>
          <w:szCs w:val="28"/>
        </w:rPr>
      </w:pPr>
      <w:r w:rsidRPr="008800E1">
        <w:rPr>
          <w:i/>
          <w:color w:val="000000" w:themeColor="text1"/>
          <w:szCs w:val="28"/>
        </w:rPr>
        <w:t>НБ РД им. Р. Гамзатова</w:t>
      </w:r>
    </w:p>
    <w:p w:rsidR="000B0F88" w:rsidRPr="008800E1" w:rsidRDefault="000B0F88" w:rsidP="00207F09">
      <w:pPr>
        <w:pStyle w:val="a7"/>
        <w:spacing w:line="276" w:lineRule="auto"/>
        <w:ind w:left="-142" w:firstLine="709"/>
        <w:rPr>
          <w:i/>
          <w:color w:val="000000" w:themeColor="text1"/>
          <w:szCs w:val="28"/>
        </w:rPr>
      </w:pPr>
      <w:r w:rsidRPr="008800E1">
        <w:rPr>
          <w:i/>
          <w:color w:val="000000" w:themeColor="text1"/>
          <w:szCs w:val="28"/>
        </w:rPr>
        <w:t>Тел.:8(8722)67-14-99.</w:t>
      </w:r>
    </w:p>
    <w:p w:rsidR="000B0F88" w:rsidRPr="008800E1" w:rsidRDefault="000B0F88" w:rsidP="00207F09">
      <w:pPr>
        <w:pStyle w:val="a7"/>
        <w:spacing w:line="276" w:lineRule="auto"/>
        <w:ind w:left="-142" w:firstLine="709"/>
        <w:rPr>
          <w:i/>
          <w:color w:val="000000" w:themeColor="text1"/>
          <w:szCs w:val="28"/>
        </w:rPr>
      </w:pPr>
      <w:r w:rsidRPr="008800E1">
        <w:rPr>
          <w:i/>
          <w:color w:val="000000" w:themeColor="text1"/>
          <w:szCs w:val="28"/>
        </w:rPr>
        <w:t>Факс:8(8722)67-16-78.</w:t>
      </w:r>
    </w:p>
    <w:p w:rsidR="000B0F88" w:rsidRPr="005602E9" w:rsidRDefault="000B0F88" w:rsidP="00207F09">
      <w:pPr>
        <w:ind w:left="-142" w:firstLine="709"/>
        <w:contextualSpacing/>
        <w:rPr>
          <w:rFonts w:ascii="Times New Roman" w:hAnsi="Times New Roman"/>
          <w:color w:val="0D0D0D" w:themeColor="text1" w:themeTint="F2"/>
          <w:sz w:val="28"/>
          <w:szCs w:val="28"/>
        </w:rPr>
      </w:pPr>
      <w:r w:rsidRPr="005602E9">
        <w:rPr>
          <w:rFonts w:ascii="Times New Roman" w:hAnsi="Times New Roman"/>
          <w:color w:val="0D0D0D" w:themeColor="text1" w:themeTint="F2"/>
          <w:sz w:val="28"/>
          <w:szCs w:val="28"/>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C64B2" w:rsidTr="00121A6B">
        <w:tc>
          <w:tcPr>
            <w:tcW w:w="3911" w:type="dxa"/>
          </w:tcPr>
          <w:p w:rsidR="000B0F88" w:rsidRPr="00BC64B2" w:rsidRDefault="000B0F88" w:rsidP="00923B94">
            <w:pPr>
              <w:spacing w:after="0" w:line="240" w:lineRule="auto"/>
              <w:jc w:val="center"/>
              <w:rPr>
                <w:rFonts w:ascii="Times New Roman" w:hAnsi="Times New Roman"/>
                <w:b/>
                <w:sz w:val="28"/>
                <w:szCs w:val="28"/>
              </w:rPr>
            </w:pPr>
            <w:r w:rsidRPr="00BC64B2">
              <w:rPr>
                <w:rFonts w:ascii="Times New Roman" w:hAnsi="Times New Roman"/>
                <w:b/>
                <w:sz w:val="28"/>
                <w:szCs w:val="28"/>
              </w:rPr>
              <w:lastRenderedPageBreak/>
              <w:t>1</w:t>
            </w:r>
            <w:r w:rsidR="00207F09" w:rsidRPr="00BC64B2">
              <w:rPr>
                <w:rFonts w:ascii="Times New Roman" w:hAnsi="Times New Roman"/>
                <w:b/>
                <w:sz w:val="28"/>
                <w:szCs w:val="28"/>
              </w:rPr>
              <w:t xml:space="preserve"> </w:t>
            </w:r>
            <w:r w:rsidRPr="00BC64B2">
              <w:rPr>
                <w:rFonts w:ascii="Times New Roman" w:hAnsi="Times New Roman"/>
                <w:b/>
                <w:sz w:val="28"/>
                <w:szCs w:val="28"/>
              </w:rPr>
              <w:t>января</w:t>
            </w:r>
          </w:p>
        </w:tc>
        <w:tc>
          <w:tcPr>
            <w:tcW w:w="5870" w:type="dxa"/>
          </w:tcPr>
          <w:p w:rsidR="00923B94" w:rsidRPr="00BC64B2" w:rsidRDefault="005A69FE" w:rsidP="00923B94">
            <w:pPr>
              <w:spacing w:after="0" w:line="240" w:lineRule="auto"/>
              <w:jc w:val="center"/>
              <w:rPr>
                <w:rFonts w:ascii="Times New Roman" w:hAnsi="Times New Roman"/>
                <w:b/>
                <w:sz w:val="28"/>
                <w:szCs w:val="28"/>
              </w:rPr>
            </w:pPr>
            <w:r w:rsidRPr="00BC64B2">
              <w:rPr>
                <w:rFonts w:ascii="Times New Roman" w:hAnsi="Times New Roman"/>
                <w:b/>
                <w:sz w:val="28"/>
                <w:szCs w:val="28"/>
              </w:rPr>
              <w:t>65</w:t>
            </w:r>
            <w:r w:rsidR="000B0F88" w:rsidRPr="00BC64B2">
              <w:rPr>
                <w:rFonts w:ascii="Times New Roman" w:hAnsi="Times New Roman"/>
                <w:b/>
                <w:sz w:val="28"/>
                <w:szCs w:val="28"/>
              </w:rPr>
              <w:t xml:space="preserve"> лет со дня рождения</w:t>
            </w:r>
            <w:r w:rsidR="002B2D9F" w:rsidRPr="00BC64B2">
              <w:rPr>
                <w:rFonts w:ascii="Times New Roman" w:hAnsi="Times New Roman"/>
                <w:b/>
                <w:sz w:val="28"/>
                <w:szCs w:val="28"/>
              </w:rPr>
              <w:t xml:space="preserve"> </w:t>
            </w:r>
          </w:p>
          <w:p w:rsidR="000B0F88" w:rsidRPr="00BC64B2" w:rsidRDefault="002B2D9F" w:rsidP="00923B94">
            <w:pPr>
              <w:spacing w:after="0" w:line="240" w:lineRule="auto"/>
              <w:jc w:val="center"/>
              <w:rPr>
                <w:rFonts w:ascii="Times New Roman" w:hAnsi="Times New Roman"/>
                <w:b/>
                <w:sz w:val="28"/>
                <w:szCs w:val="28"/>
              </w:rPr>
            </w:pPr>
            <w:r w:rsidRPr="00BC64B2">
              <w:rPr>
                <w:rFonts w:ascii="Times New Roman" w:hAnsi="Times New Roman"/>
                <w:b/>
                <w:sz w:val="28"/>
                <w:szCs w:val="28"/>
              </w:rPr>
              <w:t>Магомедова</w:t>
            </w:r>
            <w:r w:rsidR="00923B94" w:rsidRPr="00BC64B2">
              <w:rPr>
                <w:rFonts w:ascii="Times New Roman" w:hAnsi="Times New Roman"/>
                <w:b/>
                <w:sz w:val="28"/>
                <w:szCs w:val="28"/>
              </w:rPr>
              <w:t xml:space="preserve"> </w:t>
            </w:r>
            <w:r w:rsidRPr="00BC64B2">
              <w:rPr>
                <w:rFonts w:ascii="Times New Roman" w:hAnsi="Times New Roman"/>
                <w:b/>
                <w:sz w:val="28"/>
                <w:szCs w:val="28"/>
              </w:rPr>
              <w:t>Аслана Садиковича</w:t>
            </w:r>
            <w:r w:rsidR="000B0F88" w:rsidRPr="00BC64B2">
              <w:rPr>
                <w:rFonts w:ascii="Times New Roman" w:hAnsi="Times New Roman"/>
                <w:b/>
                <w:sz w:val="28"/>
                <w:szCs w:val="28"/>
              </w:rPr>
              <w:t>,</w:t>
            </w:r>
          </w:p>
          <w:p w:rsidR="000B0F88" w:rsidRPr="00BC64B2" w:rsidRDefault="000B0F88" w:rsidP="00923B94">
            <w:pPr>
              <w:spacing w:after="0" w:line="240" w:lineRule="auto"/>
              <w:jc w:val="center"/>
              <w:rPr>
                <w:rFonts w:ascii="Times New Roman" w:hAnsi="Times New Roman"/>
                <w:b/>
                <w:sz w:val="28"/>
                <w:szCs w:val="28"/>
              </w:rPr>
            </w:pPr>
            <w:r w:rsidRPr="00BC64B2">
              <w:rPr>
                <w:rFonts w:ascii="Times New Roman" w:hAnsi="Times New Roman"/>
                <w:b/>
                <w:sz w:val="28"/>
                <w:szCs w:val="28"/>
              </w:rPr>
              <w:t>народного артиста Дагестана,</w:t>
            </w:r>
          </w:p>
          <w:p w:rsidR="000B0F88" w:rsidRPr="00BC64B2" w:rsidRDefault="000B0F88" w:rsidP="00923B94">
            <w:pPr>
              <w:spacing w:after="0" w:line="240" w:lineRule="auto"/>
              <w:jc w:val="center"/>
              <w:rPr>
                <w:rFonts w:ascii="Times New Roman" w:hAnsi="Times New Roman"/>
                <w:b/>
                <w:sz w:val="28"/>
                <w:szCs w:val="28"/>
              </w:rPr>
            </w:pPr>
            <w:r w:rsidRPr="00BC64B2">
              <w:rPr>
                <w:rFonts w:ascii="Times New Roman" w:hAnsi="Times New Roman"/>
                <w:b/>
                <w:sz w:val="28"/>
                <w:szCs w:val="28"/>
              </w:rPr>
              <w:t>лауреата Республиканской премии им. Г. Цадасы</w:t>
            </w:r>
            <w:r w:rsidR="004B39AD" w:rsidRPr="00BC64B2">
              <w:rPr>
                <w:rFonts w:ascii="Times New Roman" w:hAnsi="Times New Roman"/>
                <w:b/>
                <w:sz w:val="28"/>
                <w:szCs w:val="28"/>
              </w:rPr>
              <w:t xml:space="preserve"> </w:t>
            </w:r>
            <w:r w:rsidRPr="00BC64B2">
              <w:rPr>
                <w:rFonts w:ascii="Times New Roman" w:hAnsi="Times New Roman"/>
                <w:b/>
                <w:sz w:val="28"/>
                <w:szCs w:val="28"/>
              </w:rPr>
              <w:t>(род. в 1960 г.)</w:t>
            </w:r>
          </w:p>
        </w:tc>
      </w:tr>
    </w:tbl>
    <w:p w:rsidR="00831604" w:rsidRPr="00BC64B2" w:rsidRDefault="00831604" w:rsidP="00207F09">
      <w:pPr>
        <w:ind w:left="-142" w:firstLine="709"/>
        <w:contextualSpacing/>
        <w:jc w:val="both"/>
        <w:rPr>
          <w:rFonts w:ascii="Times New Roman" w:hAnsi="Times New Roman"/>
          <w:sz w:val="28"/>
          <w:szCs w:val="28"/>
        </w:rPr>
      </w:pPr>
    </w:p>
    <w:p w:rsidR="00262E19"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Аслан Садикович Магомедов роди</w:t>
      </w:r>
      <w:r w:rsidR="00BB755A" w:rsidRPr="00BC64B2">
        <w:rPr>
          <w:rFonts w:ascii="Times New Roman" w:hAnsi="Times New Roman"/>
          <w:sz w:val="28"/>
          <w:szCs w:val="28"/>
        </w:rPr>
        <w:t>лся 1 января 1960 года в с.</w:t>
      </w:r>
      <w:r w:rsidR="00262E19" w:rsidRPr="00BC64B2">
        <w:rPr>
          <w:rFonts w:ascii="Times New Roman" w:hAnsi="Times New Roman"/>
          <w:sz w:val="28"/>
          <w:szCs w:val="28"/>
        </w:rPr>
        <w:t xml:space="preserve"> Кумух Лакского района.</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В 1987 г. окончил Тбилисский государственный театральный институт по специальности «Актёр драматического театра и кино». С 1987 г. начал работать актёром Лакского государственного драматического театра им. Э. Капиева. Его амплуа – романтический герой. Осно</w:t>
      </w:r>
      <w:r w:rsidR="00591048" w:rsidRPr="00BC64B2">
        <w:rPr>
          <w:rFonts w:ascii="Times New Roman" w:hAnsi="Times New Roman"/>
          <w:sz w:val="28"/>
          <w:szCs w:val="28"/>
        </w:rPr>
        <w:t xml:space="preserve">вные театральные роли: Алексей </w:t>
      </w:r>
      <w:r w:rsidRPr="00BC64B2">
        <w:rPr>
          <w:rFonts w:ascii="Times New Roman" w:hAnsi="Times New Roman"/>
          <w:sz w:val="28"/>
          <w:szCs w:val="28"/>
        </w:rPr>
        <w:t>«Кабанчик» –</w:t>
      </w:r>
      <w:r w:rsidR="00591048" w:rsidRPr="00BC64B2">
        <w:rPr>
          <w:rFonts w:ascii="Times New Roman" w:hAnsi="Times New Roman"/>
          <w:sz w:val="28"/>
          <w:szCs w:val="28"/>
        </w:rPr>
        <w:t xml:space="preserve">В.С.Розов; Альбер </w:t>
      </w:r>
      <w:r w:rsidRPr="00BC64B2">
        <w:rPr>
          <w:rFonts w:ascii="Times New Roman" w:hAnsi="Times New Roman"/>
          <w:sz w:val="28"/>
          <w:szCs w:val="28"/>
        </w:rPr>
        <w:t>«Скупой рыцарь» –</w:t>
      </w:r>
      <w:r w:rsidR="00B26F20" w:rsidRPr="00BC64B2">
        <w:rPr>
          <w:rFonts w:ascii="Times New Roman" w:hAnsi="Times New Roman"/>
          <w:sz w:val="28"/>
          <w:szCs w:val="28"/>
        </w:rPr>
        <w:t xml:space="preserve"> </w:t>
      </w:r>
      <w:r w:rsidRPr="00BC64B2">
        <w:rPr>
          <w:rFonts w:ascii="Times New Roman" w:hAnsi="Times New Roman"/>
          <w:sz w:val="28"/>
          <w:szCs w:val="28"/>
        </w:rPr>
        <w:t>А.С.Пушкин</w:t>
      </w:r>
      <w:r w:rsidR="00591048" w:rsidRPr="00BC64B2">
        <w:rPr>
          <w:rFonts w:ascii="Times New Roman" w:hAnsi="Times New Roman"/>
          <w:sz w:val="28"/>
          <w:szCs w:val="28"/>
        </w:rPr>
        <w:t xml:space="preserve">; Бадри Ломидзе </w:t>
      </w:r>
      <w:r w:rsidRPr="00BC64B2">
        <w:rPr>
          <w:rFonts w:ascii="Times New Roman" w:hAnsi="Times New Roman"/>
          <w:sz w:val="28"/>
          <w:szCs w:val="28"/>
        </w:rPr>
        <w:t>«Чинарский манифест» –</w:t>
      </w:r>
      <w:r w:rsidR="00F9329F" w:rsidRPr="00BC64B2">
        <w:rPr>
          <w:rFonts w:ascii="Times New Roman" w:hAnsi="Times New Roman"/>
          <w:sz w:val="28"/>
          <w:szCs w:val="28"/>
        </w:rPr>
        <w:t xml:space="preserve"> </w:t>
      </w:r>
      <w:r w:rsidRPr="00BC64B2">
        <w:rPr>
          <w:rFonts w:ascii="Times New Roman" w:hAnsi="Times New Roman"/>
          <w:sz w:val="28"/>
          <w:szCs w:val="28"/>
        </w:rPr>
        <w:t>А.</w:t>
      </w:r>
      <w:r w:rsidR="007375D0" w:rsidRPr="00BC64B2">
        <w:rPr>
          <w:rFonts w:ascii="Times New Roman" w:hAnsi="Times New Roman"/>
          <w:sz w:val="28"/>
          <w:szCs w:val="28"/>
        </w:rPr>
        <w:t xml:space="preserve"> </w:t>
      </w:r>
      <w:r w:rsidR="00591048" w:rsidRPr="00BC64B2">
        <w:rPr>
          <w:rFonts w:ascii="Times New Roman" w:hAnsi="Times New Roman"/>
          <w:sz w:val="28"/>
          <w:szCs w:val="28"/>
        </w:rPr>
        <w:t xml:space="preserve">Чхаидзе; Жадов </w:t>
      </w:r>
      <w:r w:rsidRPr="00BC64B2">
        <w:rPr>
          <w:rFonts w:ascii="Times New Roman" w:hAnsi="Times New Roman"/>
          <w:sz w:val="28"/>
          <w:szCs w:val="28"/>
        </w:rPr>
        <w:t>«Доходное место» –А.Н.Остров</w:t>
      </w:r>
      <w:r w:rsidR="00591048" w:rsidRPr="00BC64B2">
        <w:rPr>
          <w:rFonts w:ascii="Times New Roman" w:hAnsi="Times New Roman"/>
          <w:sz w:val="28"/>
          <w:szCs w:val="28"/>
        </w:rPr>
        <w:t xml:space="preserve">ский; Любен </w:t>
      </w:r>
      <w:r w:rsidRPr="00BC64B2">
        <w:rPr>
          <w:rFonts w:ascii="Times New Roman" w:hAnsi="Times New Roman"/>
          <w:sz w:val="28"/>
          <w:szCs w:val="28"/>
        </w:rPr>
        <w:t>«Жорж Данден»</w:t>
      </w:r>
      <w:r w:rsidR="00344862" w:rsidRPr="00BC64B2">
        <w:rPr>
          <w:rFonts w:ascii="Times New Roman" w:hAnsi="Times New Roman"/>
          <w:sz w:val="28"/>
          <w:szCs w:val="28"/>
        </w:rPr>
        <w:t xml:space="preserve"> </w:t>
      </w:r>
      <w:r w:rsidRPr="00BC64B2">
        <w:rPr>
          <w:rFonts w:ascii="Times New Roman" w:hAnsi="Times New Roman"/>
          <w:sz w:val="28"/>
          <w:szCs w:val="28"/>
        </w:rPr>
        <w:t>–</w:t>
      </w:r>
      <w:r w:rsidR="00591048" w:rsidRPr="00BC64B2">
        <w:rPr>
          <w:rFonts w:ascii="Times New Roman" w:hAnsi="Times New Roman"/>
          <w:sz w:val="28"/>
          <w:szCs w:val="28"/>
        </w:rPr>
        <w:t xml:space="preserve"> Мольер; Муртало </w:t>
      </w:r>
      <w:r w:rsidRPr="00BC64B2">
        <w:rPr>
          <w:rFonts w:ascii="Times New Roman" w:hAnsi="Times New Roman"/>
          <w:sz w:val="28"/>
          <w:szCs w:val="28"/>
        </w:rPr>
        <w:t>«Кукарача» –</w:t>
      </w:r>
      <w:r w:rsidR="00591048" w:rsidRPr="00BC64B2">
        <w:rPr>
          <w:rFonts w:ascii="Times New Roman" w:hAnsi="Times New Roman"/>
          <w:sz w:val="28"/>
          <w:szCs w:val="28"/>
        </w:rPr>
        <w:t xml:space="preserve">Н.Думбадзе; почтмейстер Шпекин </w:t>
      </w:r>
      <w:r w:rsidRPr="00BC64B2">
        <w:rPr>
          <w:rFonts w:ascii="Times New Roman" w:hAnsi="Times New Roman"/>
          <w:sz w:val="28"/>
          <w:szCs w:val="28"/>
        </w:rPr>
        <w:t>«Ревизор» –</w:t>
      </w:r>
      <w:r w:rsidR="00B26F20" w:rsidRPr="00BC64B2">
        <w:rPr>
          <w:rFonts w:ascii="Times New Roman" w:hAnsi="Times New Roman"/>
          <w:sz w:val="28"/>
          <w:szCs w:val="28"/>
        </w:rPr>
        <w:t xml:space="preserve"> </w:t>
      </w:r>
      <w:r w:rsidRPr="00BC64B2">
        <w:rPr>
          <w:rFonts w:ascii="Times New Roman" w:hAnsi="Times New Roman"/>
          <w:sz w:val="28"/>
          <w:szCs w:val="28"/>
        </w:rPr>
        <w:t>Н.</w:t>
      </w:r>
      <w:r w:rsidR="00591048" w:rsidRPr="00BC64B2">
        <w:rPr>
          <w:rFonts w:ascii="Times New Roman" w:hAnsi="Times New Roman"/>
          <w:sz w:val="28"/>
          <w:szCs w:val="28"/>
        </w:rPr>
        <w:t>В.Гоголь</w:t>
      </w:r>
      <w:r w:rsidRPr="00BC64B2">
        <w:rPr>
          <w:rFonts w:ascii="Times New Roman" w:hAnsi="Times New Roman"/>
          <w:sz w:val="28"/>
          <w:szCs w:val="28"/>
        </w:rPr>
        <w:t>. Всего им сыграно около 100 ролей. Он работал с такими режиссёрами, как Э.П. Асланов, Н.М. Гачава, А.А. Енукидзе, М.Г. Жвания, И.А. Казиев, Г.А. Рустамов, А.М. Тетрадзе, В.М. Эфендиев, Г.И. Якунин.</w:t>
      </w:r>
    </w:p>
    <w:p w:rsidR="000B0F88"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В 1980 г. он снялся в кинофильме «Чегери». С 2003 г. он становится режиссёром-постановщиком Лакского театра. Приступив непосредственно к деятельности режиссёра-постановщика, Аслан Магомедов прошёл несколько стажировок в режиссёрских лабораториях ГИТИСа, Театрального училища им. Б. Щукина, в мастерских П. Васильева и В. Фокина. К настоящему времени на его счету более 30 поставленных спектаклей как для взрослого, так и для детского зрителя.</w:t>
      </w:r>
    </w:p>
    <w:p w:rsidR="00995A8A" w:rsidRPr="00BC64B2" w:rsidRDefault="00995A8A" w:rsidP="00207F09">
      <w:pPr>
        <w:ind w:left="-142" w:firstLine="709"/>
        <w:contextualSpacing/>
        <w:jc w:val="both"/>
        <w:rPr>
          <w:rFonts w:ascii="Times New Roman" w:hAnsi="Times New Roman"/>
          <w:sz w:val="28"/>
          <w:szCs w:val="28"/>
        </w:rPr>
      </w:pPr>
    </w:p>
    <w:p w:rsidR="000B0F88" w:rsidRPr="00BC64B2" w:rsidRDefault="000B0F88" w:rsidP="00207F09">
      <w:pPr>
        <w:ind w:left="-142" w:firstLine="709"/>
        <w:contextualSpacing/>
        <w:jc w:val="both"/>
        <w:rPr>
          <w:rFonts w:ascii="Times New Roman" w:hAnsi="Times New Roman"/>
          <w:b/>
          <w:sz w:val="28"/>
          <w:szCs w:val="28"/>
        </w:rPr>
      </w:pPr>
      <w:r w:rsidRPr="00BC64B2">
        <w:rPr>
          <w:rFonts w:ascii="Times New Roman" w:hAnsi="Times New Roman"/>
          <w:b/>
          <w:i/>
          <w:sz w:val="28"/>
          <w:szCs w:val="28"/>
        </w:rPr>
        <w:t>Рамазанов Р. Вижу светлое будущее: [об артисте А. Магомедове]// Вестник. – 2004. – 1 янв. (№ 1). – С. 18—</w:t>
      </w:r>
      <w:r w:rsidR="00F951D0" w:rsidRPr="00BC64B2">
        <w:rPr>
          <w:rFonts w:ascii="Times New Roman" w:hAnsi="Times New Roman"/>
          <w:b/>
          <w:i/>
          <w:sz w:val="28"/>
          <w:szCs w:val="28"/>
        </w:rPr>
        <w:t>19. – л</w:t>
      </w:r>
      <w:r w:rsidRPr="00BC64B2">
        <w:rPr>
          <w:rFonts w:ascii="Times New Roman" w:hAnsi="Times New Roman"/>
          <w:b/>
          <w:i/>
          <w:sz w:val="28"/>
          <w:szCs w:val="28"/>
        </w:rPr>
        <w:t>ак.яз.</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Магомедов А. Талант по наследству: [беседа с заслуженным артистом РД / вела А. Абдуллаева] // Вестник. – 2010. – 29 янв. (№ 4). – С. 9—10. – Лак.яз.</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Алиев Д. Аслан Магомедов: «Нельзя опускать планку»: [о работе режиссёра Лакского театра] // Дагестан. – 2013. – № 3. – С. 34—35.</w:t>
      </w:r>
    </w:p>
    <w:p w:rsidR="000B0F88" w:rsidRPr="00BC64B2" w:rsidRDefault="000B0F88" w:rsidP="00207F09">
      <w:pPr>
        <w:spacing w:after="0"/>
        <w:ind w:left="-142" w:firstLine="709"/>
        <w:jc w:val="both"/>
        <w:rPr>
          <w:rFonts w:ascii="Times New Roman" w:hAnsi="Times New Roman"/>
          <w:b/>
          <w:i/>
          <w:sz w:val="28"/>
          <w:szCs w:val="28"/>
        </w:rPr>
      </w:pPr>
      <w:r w:rsidRPr="00BC64B2">
        <w:rPr>
          <w:rFonts w:ascii="Times New Roman" w:hAnsi="Times New Roman"/>
          <w:b/>
          <w:bCs/>
          <w:i/>
          <w:color w:val="000000"/>
          <w:sz w:val="28"/>
          <w:szCs w:val="28"/>
        </w:rPr>
        <w:t xml:space="preserve">Магомедов А. </w:t>
      </w:r>
      <w:r w:rsidRPr="00BC64B2">
        <w:rPr>
          <w:rFonts w:ascii="Times New Roman" w:hAnsi="Times New Roman"/>
          <w:b/>
          <w:i/>
          <w:color w:val="000000"/>
          <w:sz w:val="28"/>
          <w:szCs w:val="28"/>
        </w:rPr>
        <w:t>Замахнуться на Шекспира: [беседа с режиссёром Лакского музыкально-драматического театра им. Э. Капиева / записала С. Кривоносова] / Аслан Магомедов // Дагестанская правда. – 2016. –</w:t>
      </w:r>
      <w:r w:rsidRPr="00BC64B2">
        <w:rPr>
          <w:rFonts w:ascii="Times New Roman" w:hAnsi="Times New Roman"/>
          <w:b/>
          <w:bCs/>
          <w:i/>
          <w:color w:val="000000"/>
          <w:sz w:val="28"/>
          <w:szCs w:val="28"/>
        </w:rPr>
        <w:t>19 апр.</w:t>
      </w:r>
      <w:r w:rsidR="00E922F9" w:rsidRPr="00BC64B2">
        <w:rPr>
          <w:rFonts w:ascii="Times New Roman" w:hAnsi="Times New Roman"/>
          <w:b/>
          <w:bCs/>
          <w:i/>
          <w:color w:val="000000"/>
          <w:sz w:val="28"/>
          <w:szCs w:val="28"/>
        </w:rPr>
        <w:t xml:space="preserve"> </w:t>
      </w:r>
      <w:r w:rsidRPr="00BC64B2">
        <w:rPr>
          <w:rFonts w:ascii="Times New Roman" w:hAnsi="Times New Roman"/>
          <w:b/>
          <w:bCs/>
          <w:i/>
          <w:color w:val="000000"/>
          <w:sz w:val="28"/>
          <w:szCs w:val="28"/>
        </w:rPr>
        <w:t>(№№ 88—89)</w:t>
      </w:r>
      <w:r w:rsidRPr="00BC64B2">
        <w:rPr>
          <w:rFonts w:ascii="Times New Roman" w:hAnsi="Times New Roman"/>
          <w:b/>
          <w:i/>
          <w:color w:val="000000"/>
          <w:sz w:val="28"/>
          <w:szCs w:val="28"/>
        </w:rPr>
        <w:t>. – С. 8.</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Ахмедова М. Прошлое – урок настоящему: [о спектакле, посвящённом памяти жертв восстания горцев 1877 года] / М. Ахмедова // Дагестанская правда. – 2018. – 5 июля (№ 174). – С. 6.</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C64B2" w:rsidTr="00121A6B">
        <w:tc>
          <w:tcPr>
            <w:tcW w:w="3911" w:type="dxa"/>
          </w:tcPr>
          <w:p w:rsidR="000B0F88" w:rsidRPr="00BC64B2" w:rsidRDefault="000B0F88" w:rsidP="00923B94">
            <w:pPr>
              <w:spacing w:after="0"/>
              <w:ind w:left="-142" w:firstLine="709"/>
              <w:contextualSpacing/>
              <w:jc w:val="center"/>
              <w:rPr>
                <w:rFonts w:ascii="Times New Roman" w:hAnsi="Times New Roman"/>
                <w:b/>
                <w:sz w:val="28"/>
                <w:szCs w:val="28"/>
              </w:rPr>
            </w:pPr>
            <w:r w:rsidRPr="00BC64B2">
              <w:rPr>
                <w:rFonts w:ascii="Times New Roman" w:hAnsi="Times New Roman"/>
                <w:i/>
                <w:sz w:val="28"/>
                <w:szCs w:val="28"/>
              </w:rPr>
              <w:lastRenderedPageBreak/>
              <w:br w:type="page"/>
            </w:r>
            <w:r w:rsidRPr="00BC64B2">
              <w:rPr>
                <w:rFonts w:ascii="Times New Roman" w:hAnsi="Times New Roman"/>
                <w:b/>
                <w:sz w:val="28"/>
                <w:szCs w:val="28"/>
              </w:rPr>
              <w:t>1</w:t>
            </w:r>
          </w:p>
          <w:p w:rsidR="000B0F88" w:rsidRPr="00BC64B2" w:rsidRDefault="000B0F88" w:rsidP="00923B94">
            <w:pPr>
              <w:spacing w:after="0"/>
              <w:ind w:left="-142" w:firstLine="709"/>
              <w:contextualSpacing/>
              <w:jc w:val="center"/>
              <w:rPr>
                <w:rFonts w:ascii="Times New Roman" w:hAnsi="Times New Roman"/>
                <w:b/>
                <w:sz w:val="28"/>
                <w:szCs w:val="28"/>
              </w:rPr>
            </w:pPr>
            <w:r w:rsidRPr="00BC64B2">
              <w:rPr>
                <w:rFonts w:ascii="Times New Roman" w:hAnsi="Times New Roman"/>
                <w:b/>
                <w:sz w:val="28"/>
                <w:szCs w:val="28"/>
              </w:rPr>
              <w:t>января</w:t>
            </w:r>
          </w:p>
        </w:tc>
        <w:tc>
          <w:tcPr>
            <w:tcW w:w="5870" w:type="dxa"/>
          </w:tcPr>
          <w:p w:rsidR="00923B94" w:rsidRPr="00BC64B2" w:rsidRDefault="005A69FE" w:rsidP="00923B94">
            <w:pPr>
              <w:spacing w:after="0"/>
              <w:ind w:left="-142" w:firstLine="709"/>
              <w:contextualSpacing/>
              <w:jc w:val="center"/>
              <w:rPr>
                <w:rFonts w:ascii="Times New Roman" w:hAnsi="Times New Roman"/>
                <w:b/>
                <w:sz w:val="28"/>
                <w:szCs w:val="28"/>
              </w:rPr>
            </w:pPr>
            <w:r w:rsidRPr="00BC64B2">
              <w:rPr>
                <w:rFonts w:ascii="Times New Roman" w:hAnsi="Times New Roman"/>
                <w:b/>
                <w:sz w:val="28"/>
                <w:szCs w:val="28"/>
              </w:rPr>
              <w:t>70</w:t>
            </w:r>
            <w:r w:rsidR="000B0F88" w:rsidRPr="00BC64B2">
              <w:rPr>
                <w:rFonts w:ascii="Times New Roman" w:hAnsi="Times New Roman"/>
                <w:b/>
                <w:sz w:val="28"/>
                <w:szCs w:val="28"/>
              </w:rPr>
              <w:t xml:space="preserve"> лет со дня рождения</w:t>
            </w:r>
            <w:r w:rsidR="002B2D9F" w:rsidRPr="00BC64B2">
              <w:rPr>
                <w:rFonts w:ascii="Times New Roman" w:hAnsi="Times New Roman"/>
                <w:b/>
                <w:sz w:val="28"/>
                <w:szCs w:val="28"/>
              </w:rPr>
              <w:t xml:space="preserve"> </w:t>
            </w:r>
          </w:p>
          <w:p w:rsidR="000B0F88" w:rsidRPr="00BC64B2" w:rsidRDefault="002B2D9F" w:rsidP="00923B94">
            <w:pPr>
              <w:spacing w:after="0"/>
              <w:ind w:left="-142" w:firstLine="709"/>
              <w:contextualSpacing/>
              <w:jc w:val="center"/>
              <w:rPr>
                <w:rFonts w:ascii="Times New Roman" w:hAnsi="Times New Roman"/>
                <w:b/>
                <w:sz w:val="28"/>
                <w:szCs w:val="28"/>
              </w:rPr>
            </w:pPr>
            <w:r w:rsidRPr="00BC64B2">
              <w:rPr>
                <w:rFonts w:ascii="Times New Roman" w:hAnsi="Times New Roman"/>
                <w:b/>
                <w:sz w:val="28"/>
                <w:szCs w:val="28"/>
              </w:rPr>
              <w:t>Магомедова</w:t>
            </w:r>
            <w:r w:rsidR="00207F09" w:rsidRPr="00BC64B2">
              <w:rPr>
                <w:rFonts w:ascii="Times New Roman" w:hAnsi="Times New Roman"/>
                <w:b/>
                <w:sz w:val="28"/>
                <w:szCs w:val="28"/>
              </w:rPr>
              <w:t xml:space="preserve"> </w:t>
            </w:r>
            <w:r w:rsidRPr="00BC64B2">
              <w:rPr>
                <w:rFonts w:ascii="Times New Roman" w:hAnsi="Times New Roman"/>
                <w:b/>
                <w:sz w:val="28"/>
                <w:szCs w:val="28"/>
              </w:rPr>
              <w:t>Баганда Холадаевича</w:t>
            </w:r>
            <w:r w:rsidR="000B0F88" w:rsidRPr="00BC64B2">
              <w:rPr>
                <w:rFonts w:ascii="Times New Roman" w:hAnsi="Times New Roman"/>
                <w:b/>
                <w:sz w:val="28"/>
                <w:szCs w:val="28"/>
              </w:rPr>
              <w:t>,</w:t>
            </w:r>
            <w:r w:rsidR="00207F09" w:rsidRPr="00BC64B2">
              <w:rPr>
                <w:rFonts w:ascii="Times New Roman" w:hAnsi="Times New Roman"/>
                <w:b/>
                <w:sz w:val="28"/>
                <w:szCs w:val="28"/>
              </w:rPr>
              <w:t xml:space="preserve"> </w:t>
            </w:r>
            <w:r w:rsidR="000F23AA" w:rsidRPr="00BC64B2">
              <w:rPr>
                <w:rFonts w:ascii="Times New Roman" w:hAnsi="Times New Roman"/>
                <w:b/>
                <w:sz w:val="28"/>
                <w:szCs w:val="28"/>
              </w:rPr>
              <w:t>заслуженного артиста РФ,</w:t>
            </w:r>
            <w:r w:rsidR="007375D0" w:rsidRPr="00BC64B2">
              <w:rPr>
                <w:rFonts w:ascii="Times New Roman" w:hAnsi="Times New Roman"/>
                <w:b/>
                <w:sz w:val="28"/>
                <w:szCs w:val="28"/>
              </w:rPr>
              <w:t xml:space="preserve"> </w:t>
            </w:r>
            <w:r w:rsidR="000B0F88" w:rsidRPr="00BC64B2">
              <w:rPr>
                <w:rFonts w:ascii="Times New Roman" w:hAnsi="Times New Roman"/>
                <w:b/>
                <w:sz w:val="28"/>
                <w:szCs w:val="28"/>
              </w:rPr>
              <w:t>актё</w:t>
            </w:r>
            <w:r w:rsidR="00566088" w:rsidRPr="00BC64B2">
              <w:rPr>
                <w:rFonts w:ascii="Times New Roman" w:hAnsi="Times New Roman"/>
                <w:b/>
                <w:sz w:val="28"/>
                <w:szCs w:val="28"/>
              </w:rPr>
              <w:t>ра театра и кино,</w:t>
            </w:r>
            <w:r w:rsidR="00207F09" w:rsidRPr="00BC64B2">
              <w:rPr>
                <w:rFonts w:ascii="Times New Roman" w:hAnsi="Times New Roman"/>
                <w:b/>
                <w:sz w:val="28"/>
                <w:szCs w:val="28"/>
              </w:rPr>
              <w:t xml:space="preserve"> </w:t>
            </w:r>
            <w:r w:rsidR="000B0F88" w:rsidRPr="00BC64B2">
              <w:rPr>
                <w:rFonts w:ascii="Times New Roman" w:hAnsi="Times New Roman"/>
                <w:b/>
                <w:sz w:val="28"/>
                <w:szCs w:val="28"/>
              </w:rPr>
              <w:t>обществен</w:t>
            </w:r>
            <w:r w:rsidR="00566088" w:rsidRPr="00BC64B2">
              <w:rPr>
                <w:rFonts w:ascii="Times New Roman" w:hAnsi="Times New Roman"/>
                <w:b/>
                <w:sz w:val="28"/>
                <w:szCs w:val="28"/>
              </w:rPr>
              <w:t xml:space="preserve">ного и государственного деятеля </w:t>
            </w:r>
            <w:r w:rsidR="00F13081" w:rsidRPr="00BC64B2">
              <w:rPr>
                <w:rFonts w:ascii="Times New Roman" w:hAnsi="Times New Roman"/>
                <w:b/>
                <w:sz w:val="28"/>
                <w:szCs w:val="28"/>
              </w:rPr>
              <w:t>(1955 -2020 гг.)</w:t>
            </w:r>
          </w:p>
        </w:tc>
      </w:tr>
    </w:tbl>
    <w:p w:rsidR="00831604" w:rsidRPr="00BC64B2" w:rsidRDefault="00831604" w:rsidP="00207F09">
      <w:pPr>
        <w:ind w:left="-142" w:firstLine="709"/>
        <w:contextualSpacing/>
        <w:jc w:val="both"/>
        <w:rPr>
          <w:rFonts w:ascii="Times New Roman" w:hAnsi="Times New Roman"/>
          <w:sz w:val="28"/>
          <w:szCs w:val="28"/>
        </w:rPr>
      </w:pP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Баганд Холадаевич Магомедов родился в 1955 г</w:t>
      </w:r>
      <w:r w:rsidR="000E42A2" w:rsidRPr="00BC64B2">
        <w:rPr>
          <w:rFonts w:ascii="Times New Roman" w:hAnsi="Times New Roman"/>
          <w:sz w:val="28"/>
          <w:szCs w:val="28"/>
        </w:rPr>
        <w:t>. на хуторе Буцра-махи</w:t>
      </w:r>
      <w:r w:rsidRPr="00BC64B2">
        <w:rPr>
          <w:rFonts w:ascii="Times New Roman" w:hAnsi="Times New Roman"/>
          <w:sz w:val="28"/>
          <w:szCs w:val="28"/>
        </w:rPr>
        <w:t xml:space="preserve"> Дагестанской АССР.</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После окончания школы-интерната во Владикавказе, в 1977 г. окончил Ленинградский государственный институт театра, музыки и кинематографии. Получил специальность актёра театра и кино. В 1980—1989 гг. работал директором Даргинского государственного драматического театра им. О. Батырая; работал в кино как актёр и каскадёр; снялся в 12 художественных фильмах. Сыграл главные роли в кинокартинах «Тайна рукописного Корана», «Сказание о храбром Хочбаре», «Белое проклятие» и др.</w:t>
      </w:r>
    </w:p>
    <w:p w:rsidR="00995A8A" w:rsidRPr="00BC64B2" w:rsidRDefault="000B0F88" w:rsidP="00995A8A">
      <w:pPr>
        <w:ind w:left="-142" w:firstLine="709"/>
        <w:contextualSpacing/>
        <w:jc w:val="both"/>
        <w:rPr>
          <w:rFonts w:ascii="Times New Roman" w:hAnsi="Times New Roman"/>
          <w:sz w:val="28"/>
          <w:szCs w:val="28"/>
        </w:rPr>
      </w:pPr>
      <w:r w:rsidRPr="00BC64B2">
        <w:rPr>
          <w:rFonts w:ascii="Times New Roman" w:hAnsi="Times New Roman"/>
          <w:sz w:val="28"/>
          <w:szCs w:val="28"/>
        </w:rPr>
        <w:t>Баганд Холадаевич преподавал актёрские дисциплины на театральном отделении Дагестанского государственного университета. В 1998 г. окончил юридический факультет Дагестанского государственного университета; с 2003 г. – председатель Комитета Народного Собрания РД по собственности; в 2007 г. был назначен уполномоченным ассоциации «Северный Кавказ» по РД. С сентября 2007 г. – 1-й заместитель главы администрации муниципального образования «Городской округ “Город Махачкала”». В 2007</w:t>
      </w:r>
      <w:r w:rsidRPr="00BC64B2">
        <w:rPr>
          <w:rFonts w:ascii="Times New Roman" w:hAnsi="Times New Roman"/>
          <w:sz w:val="28"/>
          <w:szCs w:val="28"/>
          <w:lang w:val="en-US"/>
        </w:rPr>
        <w:t> </w:t>
      </w:r>
      <w:r w:rsidRPr="00BC64B2">
        <w:rPr>
          <w:rFonts w:ascii="Times New Roman" w:hAnsi="Times New Roman"/>
          <w:sz w:val="28"/>
          <w:szCs w:val="28"/>
        </w:rPr>
        <w:t>г. получил Государственную премию Республики Дагестан в области театрального и киноискусства.</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 xml:space="preserve">Магомедов Б. Для вас и вместе с вами...: [беседа с первым зам. мэра г. Махачкалы </w:t>
      </w:r>
      <w:r w:rsidRPr="00BC64B2">
        <w:rPr>
          <w:rFonts w:ascii="Times New Roman" w:hAnsi="Times New Roman"/>
          <w:b/>
          <w:i/>
          <w:color w:val="000000"/>
          <w:sz w:val="28"/>
          <w:szCs w:val="28"/>
        </w:rPr>
        <w:t>Багандом Холадаевичем Магомедовым</w:t>
      </w:r>
      <w:r w:rsidRPr="00BC64B2">
        <w:rPr>
          <w:rFonts w:ascii="Times New Roman" w:hAnsi="Times New Roman"/>
          <w:b/>
          <w:i/>
          <w:sz w:val="28"/>
          <w:szCs w:val="28"/>
        </w:rPr>
        <w:t xml:space="preserve"> / записал </w:t>
      </w:r>
      <w:r w:rsidRPr="00BC64B2">
        <w:rPr>
          <w:rFonts w:ascii="Times New Roman" w:hAnsi="Times New Roman"/>
          <w:b/>
          <w:i/>
          <w:color w:val="000000"/>
          <w:sz w:val="28"/>
          <w:szCs w:val="28"/>
        </w:rPr>
        <w:t>М. Алиханов</w:t>
      </w:r>
      <w:r w:rsidRPr="00BC64B2">
        <w:rPr>
          <w:rFonts w:ascii="Times New Roman" w:hAnsi="Times New Roman"/>
          <w:b/>
          <w:i/>
          <w:sz w:val="28"/>
          <w:szCs w:val="28"/>
        </w:rPr>
        <w:t xml:space="preserve">] / Б. </w:t>
      </w:r>
      <w:r w:rsidRPr="00BC64B2">
        <w:rPr>
          <w:rFonts w:ascii="Times New Roman" w:hAnsi="Times New Roman"/>
          <w:b/>
          <w:i/>
          <w:color w:val="000000"/>
          <w:sz w:val="28"/>
          <w:szCs w:val="28"/>
        </w:rPr>
        <w:t>Магомедов</w:t>
      </w:r>
      <w:r w:rsidRPr="00BC64B2">
        <w:rPr>
          <w:rFonts w:ascii="Times New Roman" w:hAnsi="Times New Roman"/>
          <w:b/>
          <w:i/>
          <w:sz w:val="28"/>
          <w:szCs w:val="28"/>
        </w:rPr>
        <w:t xml:space="preserve"> // «МК» в Дагестане. – 2012. – 29 нояб. – 6 дек.</w:t>
      </w:r>
      <w:r w:rsidR="00E922F9" w:rsidRPr="00BC64B2">
        <w:rPr>
          <w:rFonts w:ascii="Times New Roman" w:hAnsi="Times New Roman"/>
          <w:b/>
          <w:i/>
          <w:sz w:val="28"/>
          <w:szCs w:val="28"/>
        </w:rPr>
        <w:t xml:space="preserve"> </w:t>
      </w:r>
      <w:r w:rsidRPr="00BC64B2">
        <w:rPr>
          <w:rFonts w:ascii="Times New Roman" w:hAnsi="Times New Roman"/>
          <w:b/>
          <w:i/>
          <w:sz w:val="28"/>
          <w:szCs w:val="28"/>
        </w:rPr>
        <w:t>(№49). – С.12. – (Диалоги о будущем).</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Баганд Магомедов // Ильясов З. Энциклопедия дагестанской жизни (Дагестан: цифры и факты). – Махачкала, 2010. – С. 521.</w:t>
      </w:r>
    </w:p>
    <w:p w:rsidR="006473E5" w:rsidRPr="00BC64B2" w:rsidRDefault="006473E5" w:rsidP="00207F09">
      <w:pPr>
        <w:ind w:left="-142" w:firstLine="709"/>
        <w:contextualSpacing/>
        <w:jc w:val="both"/>
        <w:rPr>
          <w:rFonts w:ascii="Times New Roman" w:hAnsi="Times New Roman"/>
          <w:b/>
          <w:i/>
          <w:sz w:val="28"/>
          <w:szCs w:val="28"/>
        </w:rPr>
      </w:pPr>
    </w:p>
    <w:p w:rsidR="000B0F88" w:rsidRPr="00BC64B2" w:rsidRDefault="000B0F88" w:rsidP="00207F09">
      <w:pPr>
        <w:ind w:left="-142" w:firstLine="709"/>
        <w:contextualSpacing/>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C64B2" w:rsidTr="006473E5">
        <w:tc>
          <w:tcPr>
            <w:tcW w:w="3911" w:type="dxa"/>
          </w:tcPr>
          <w:p w:rsidR="000B0F88" w:rsidRPr="00BC64B2" w:rsidRDefault="000B0F88" w:rsidP="00923B94">
            <w:pPr>
              <w:spacing w:after="0"/>
              <w:ind w:left="-142" w:firstLine="709"/>
              <w:contextualSpacing/>
              <w:jc w:val="center"/>
              <w:rPr>
                <w:rFonts w:ascii="Times New Roman" w:hAnsi="Times New Roman"/>
                <w:b/>
                <w:sz w:val="28"/>
                <w:szCs w:val="28"/>
              </w:rPr>
            </w:pPr>
            <w:r w:rsidRPr="00BC64B2">
              <w:rPr>
                <w:rFonts w:ascii="Times New Roman" w:hAnsi="Times New Roman"/>
                <w:b/>
                <w:i/>
                <w:sz w:val="28"/>
                <w:szCs w:val="28"/>
              </w:rPr>
              <w:br w:type="page"/>
            </w:r>
            <w:r w:rsidRPr="00BC64B2">
              <w:rPr>
                <w:rFonts w:ascii="Times New Roman" w:hAnsi="Times New Roman"/>
                <w:i/>
                <w:sz w:val="28"/>
                <w:szCs w:val="28"/>
              </w:rPr>
              <w:br w:type="page"/>
            </w:r>
            <w:r w:rsidRPr="00BC64B2">
              <w:rPr>
                <w:rFonts w:ascii="Times New Roman" w:hAnsi="Times New Roman"/>
                <w:b/>
                <w:sz w:val="28"/>
                <w:szCs w:val="28"/>
              </w:rPr>
              <w:t>1</w:t>
            </w:r>
          </w:p>
          <w:p w:rsidR="000B0F88" w:rsidRPr="00BC64B2" w:rsidRDefault="000B0F88" w:rsidP="00923B94">
            <w:pPr>
              <w:spacing w:after="0"/>
              <w:ind w:left="-142" w:firstLine="709"/>
              <w:contextualSpacing/>
              <w:jc w:val="center"/>
              <w:rPr>
                <w:rFonts w:ascii="Times New Roman" w:hAnsi="Times New Roman"/>
                <w:b/>
                <w:sz w:val="28"/>
                <w:szCs w:val="28"/>
              </w:rPr>
            </w:pPr>
            <w:r w:rsidRPr="00BC64B2">
              <w:rPr>
                <w:rFonts w:ascii="Times New Roman" w:hAnsi="Times New Roman"/>
                <w:b/>
                <w:sz w:val="28"/>
                <w:szCs w:val="28"/>
              </w:rPr>
              <w:t>января</w:t>
            </w:r>
          </w:p>
        </w:tc>
        <w:tc>
          <w:tcPr>
            <w:tcW w:w="5870" w:type="dxa"/>
          </w:tcPr>
          <w:p w:rsidR="00923B94" w:rsidRPr="00BC64B2" w:rsidRDefault="005A69FE" w:rsidP="00923B94">
            <w:pPr>
              <w:spacing w:after="0"/>
              <w:ind w:left="-142" w:firstLine="709"/>
              <w:contextualSpacing/>
              <w:jc w:val="center"/>
              <w:rPr>
                <w:rFonts w:ascii="Times New Roman" w:hAnsi="Times New Roman"/>
                <w:b/>
                <w:sz w:val="28"/>
                <w:szCs w:val="28"/>
              </w:rPr>
            </w:pPr>
            <w:r w:rsidRPr="00BC64B2">
              <w:rPr>
                <w:rFonts w:ascii="Times New Roman" w:hAnsi="Times New Roman"/>
                <w:b/>
                <w:sz w:val="28"/>
                <w:szCs w:val="28"/>
              </w:rPr>
              <w:t>95</w:t>
            </w:r>
            <w:r w:rsidR="000B0F88" w:rsidRPr="00BC64B2">
              <w:rPr>
                <w:rFonts w:ascii="Times New Roman" w:hAnsi="Times New Roman"/>
                <w:b/>
                <w:sz w:val="28"/>
                <w:szCs w:val="28"/>
              </w:rPr>
              <w:t xml:space="preserve"> лет со дня рождения</w:t>
            </w:r>
            <w:r w:rsidR="002B2D9F" w:rsidRPr="00BC64B2">
              <w:rPr>
                <w:rFonts w:ascii="Times New Roman" w:hAnsi="Times New Roman"/>
                <w:b/>
                <w:sz w:val="28"/>
                <w:szCs w:val="28"/>
              </w:rPr>
              <w:t xml:space="preserve"> </w:t>
            </w:r>
          </w:p>
          <w:p w:rsidR="000B0F88" w:rsidRPr="00BC64B2" w:rsidRDefault="002B2D9F" w:rsidP="00923B94">
            <w:pPr>
              <w:spacing w:after="0"/>
              <w:ind w:left="-142" w:firstLine="709"/>
              <w:contextualSpacing/>
              <w:jc w:val="center"/>
              <w:rPr>
                <w:rFonts w:ascii="Times New Roman" w:hAnsi="Times New Roman"/>
                <w:b/>
                <w:sz w:val="28"/>
                <w:szCs w:val="28"/>
              </w:rPr>
            </w:pPr>
            <w:r w:rsidRPr="00BC64B2">
              <w:rPr>
                <w:rFonts w:ascii="Times New Roman" w:hAnsi="Times New Roman"/>
                <w:b/>
                <w:sz w:val="28"/>
                <w:szCs w:val="28"/>
              </w:rPr>
              <w:t>Сайдумова</w:t>
            </w:r>
            <w:r w:rsidR="00923B94" w:rsidRPr="00BC64B2">
              <w:rPr>
                <w:rFonts w:ascii="Times New Roman" w:hAnsi="Times New Roman"/>
                <w:b/>
                <w:sz w:val="28"/>
                <w:szCs w:val="28"/>
              </w:rPr>
              <w:t xml:space="preserve"> </w:t>
            </w:r>
            <w:r w:rsidR="000B0F88" w:rsidRPr="00BC64B2">
              <w:rPr>
                <w:rFonts w:ascii="Times New Roman" w:hAnsi="Times New Roman"/>
                <w:b/>
                <w:sz w:val="28"/>
                <w:szCs w:val="28"/>
              </w:rPr>
              <w:t>А</w:t>
            </w:r>
            <w:r w:rsidRPr="00BC64B2">
              <w:rPr>
                <w:rFonts w:ascii="Times New Roman" w:hAnsi="Times New Roman"/>
                <w:b/>
                <w:sz w:val="28"/>
                <w:szCs w:val="28"/>
              </w:rPr>
              <w:t>бдулкадира Сайдумовича</w:t>
            </w:r>
            <w:r w:rsidR="000B0F88" w:rsidRPr="00BC64B2">
              <w:rPr>
                <w:rFonts w:ascii="Times New Roman" w:hAnsi="Times New Roman"/>
                <w:b/>
                <w:sz w:val="28"/>
                <w:szCs w:val="28"/>
              </w:rPr>
              <w:t>,</w:t>
            </w:r>
          </w:p>
          <w:p w:rsidR="000B0F88" w:rsidRPr="00BC64B2" w:rsidRDefault="000B0F88" w:rsidP="00923B94">
            <w:pPr>
              <w:spacing w:after="0"/>
              <w:ind w:left="-142" w:firstLine="709"/>
              <w:contextualSpacing/>
              <w:jc w:val="center"/>
              <w:rPr>
                <w:rFonts w:ascii="Times New Roman" w:hAnsi="Times New Roman"/>
                <w:b/>
                <w:sz w:val="28"/>
                <w:szCs w:val="28"/>
              </w:rPr>
            </w:pPr>
            <w:r w:rsidRPr="00BC64B2">
              <w:rPr>
                <w:rFonts w:ascii="Times New Roman" w:hAnsi="Times New Roman"/>
                <w:b/>
                <w:sz w:val="28"/>
                <w:szCs w:val="28"/>
              </w:rPr>
              <w:t>народно</w:t>
            </w:r>
            <w:r w:rsidR="006473E5" w:rsidRPr="00BC64B2">
              <w:rPr>
                <w:rFonts w:ascii="Times New Roman" w:hAnsi="Times New Roman"/>
                <w:b/>
                <w:sz w:val="28"/>
                <w:szCs w:val="28"/>
              </w:rPr>
              <w:t xml:space="preserve">го артиста РФ </w:t>
            </w:r>
            <w:r w:rsidRPr="00BC64B2">
              <w:rPr>
                <w:rFonts w:ascii="Times New Roman" w:hAnsi="Times New Roman"/>
                <w:b/>
                <w:sz w:val="28"/>
                <w:szCs w:val="28"/>
              </w:rPr>
              <w:t>(1930—2002 гг.)</w:t>
            </w:r>
          </w:p>
        </w:tc>
      </w:tr>
    </w:tbl>
    <w:p w:rsidR="006473E5" w:rsidRPr="00BC64B2" w:rsidRDefault="006473E5" w:rsidP="00207F09">
      <w:pPr>
        <w:ind w:left="-142" w:firstLine="709"/>
        <w:contextualSpacing/>
        <w:jc w:val="both"/>
        <w:rPr>
          <w:rFonts w:ascii="Times New Roman" w:hAnsi="Times New Roman"/>
          <w:sz w:val="28"/>
          <w:szCs w:val="28"/>
        </w:rPr>
      </w:pP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Абдулкадир Сайдумович Сайдумов родился в 1930 г. в с</w:t>
      </w:r>
      <w:r w:rsidR="00F82C90" w:rsidRPr="00BC64B2">
        <w:rPr>
          <w:rFonts w:ascii="Times New Roman" w:hAnsi="Times New Roman"/>
          <w:sz w:val="28"/>
          <w:szCs w:val="28"/>
        </w:rPr>
        <w:t>.</w:t>
      </w:r>
      <w:r w:rsidRPr="00BC64B2">
        <w:rPr>
          <w:rFonts w:ascii="Times New Roman" w:hAnsi="Times New Roman"/>
          <w:sz w:val="28"/>
          <w:szCs w:val="28"/>
        </w:rPr>
        <w:t xml:space="preserve"> Даркуш Сулейман-Стальского района.</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lastRenderedPageBreak/>
        <w:t>В 1950 году поступил в Государственный институт тетрального искусства им. А. В. Луначарского. В 1955 г., окончив институт, А. С. Сайдумов начинает работать в Государственном лезгинском драматическом театре им. Сулеймана Стальского.</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Сайдумов на сцене Лезгинского театра им. С. Стальского сыграл десятки разнообразных ролей, создал яркие образы в спектаклях, проявив себя как неповторимый талант, создатель индивидуальных характеров. Зрителям запомнились роли, созданные в комедийном жанре: образы Дорсуна в спектакле «Дурна» С. Рустамова, Фундух-бега в одноимённом спектакле по пьесе А. Раджабова, Скапена в спектакле «Проделки Скапена», Хиббы в спектакле «Филиал» Ф. Беделахтула, Лепорелло в спектакле «Каменный гость». Эти и другие образы вошли в золотой фонд не только Лезгинского театра, но и всего театрального искусства Дагестана.</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А. С. Сайдумов – заслуженный артист Российской Федерации, народный артист Дагестана, был отмечен медалями «За трудовую доблесть», «За доблестный труд».</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 xml:space="preserve">Жалилов М. Аплодисменты мастеру: [А. Сайдумову] // Лезгинская газета – 2000. – 20 янв. – С. 7. </w:t>
      </w:r>
      <w:r w:rsidR="008B7DED" w:rsidRPr="00BC64B2">
        <w:rPr>
          <w:rFonts w:ascii="Times New Roman" w:hAnsi="Times New Roman"/>
          <w:b/>
          <w:i/>
          <w:sz w:val="28"/>
          <w:szCs w:val="28"/>
        </w:rPr>
        <w:t>– л</w:t>
      </w:r>
      <w:r w:rsidRPr="00BC64B2">
        <w:rPr>
          <w:rFonts w:ascii="Times New Roman" w:hAnsi="Times New Roman"/>
          <w:b/>
          <w:i/>
          <w:sz w:val="28"/>
          <w:szCs w:val="28"/>
        </w:rPr>
        <w:t>езг. яз.</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Наврузбеков Э. Молодой аксакал дагестанской сцены: [о народном артисте РФ А. С. Сайдумове] // Дагестанская правда. – 2000. – 6 янв. – С. 4.</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 xml:space="preserve">А. С. Сайдумов: [об актёре Лезгинского театра. Некролог] // Лезгинская газета. – 2002. – 5 дек. (№ 49). – С. 24. </w:t>
      </w:r>
      <w:r w:rsidR="008B7DED" w:rsidRPr="00BC64B2">
        <w:rPr>
          <w:rFonts w:ascii="Times New Roman" w:hAnsi="Times New Roman"/>
          <w:b/>
          <w:i/>
          <w:sz w:val="28"/>
          <w:szCs w:val="28"/>
        </w:rPr>
        <w:t>– л</w:t>
      </w:r>
      <w:r w:rsidRPr="00BC64B2">
        <w:rPr>
          <w:rFonts w:ascii="Times New Roman" w:hAnsi="Times New Roman"/>
          <w:b/>
          <w:i/>
          <w:sz w:val="28"/>
          <w:szCs w:val="28"/>
        </w:rPr>
        <w:t>езг. яз.</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А. С. Сайдумов: [1930—2002] // Дагестанская правда. – 2002. – 4 дек. – С. 14. – (Вокруг нас).</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Сайдумов А. У тебя молодое сердце и мечты: [об Э. С. Наврузбекове, заслуженном артисте РФ] // Лезгинская газета. – 2002. – 31 янв. (№ 5). – С. 3. –</w:t>
      </w:r>
      <w:r w:rsidR="008B7DED" w:rsidRPr="00BC64B2">
        <w:rPr>
          <w:rFonts w:ascii="Times New Roman" w:hAnsi="Times New Roman"/>
          <w:b/>
          <w:i/>
          <w:sz w:val="28"/>
          <w:szCs w:val="28"/>
        </w:rPr>
        <w:t xml:space="preserve"> л</w:t>
      </w:r>
      <w:r w:rsidRPr="00BC64B2">
        <w:rPr>
          <w:rFonts w:ascii="Times New Roman" w:hAnsi="Times New Roman"/>
          <w:b/>
          <w:i/>
          <w:sz w:val="28"/>
          <w:szCs w:val="28"/>
        </w:rPr>
        <w:t>езг. яз.</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 xml:space="preserve">Казимов К. Мастер сцены: [воспоминания о А. Сайдумове] // Лезгинская газета. – 2008. – </w:t>
      </w:r>
      <w:r w:rsidR="008B7DED" w:rsidRPr="00BC64B2">
        <w:rPr>
          <w:rFonts w:ascii="Times New Roman" w:hAnsi="Times New Roman"/>
          <w:b/>
          <w:i/>
          <w:sz w:val="28"/>
          <w:szCs w:val="28"/>
        </w:rPr>
        <w:t>л</w:t>
      </w:r>
      <w:r w:rsidRPr="00BC64B2">
        <w:rPr>
          <w:rFonts w:ascii="Times New Roman" w:hAnsi="Times New Roman"/>
          <w:b/>
          <w:i/>
          <w:sz w:val="28"/>
          <w:szCs w:val="28"/>
        </w:rPr>
        <w:t>езг. яз.</w:t>
      </w:r>
    </w:p>
    <w:p w:rsidR="006473E5" w:rsidRPr="00BC64B2" w:rsidRDefault="000B0F88" w:rsidP="00207F09">
      <w:pPr>
        <w:spacing w:after="0"/>
        <w:ind w:left="-142" w:firstLine="709"/>
        <w:jc w:val="both"/>
        <w:rPr>
          <w:rFonts w:ascii="Times New Roman" w:hAnsi="Times New Roman"/>
          <w:b/>
          <w:i/>
          <w:sz w:val="28"/>
          <w:szCs w:val="28"/>
        </w:rPr>
      </w:pPr>
      <w:r w:rsidRPr="00BC64B2">
        <w:rPr>
          <w:rFonts w:ascii="Times New Roman" w:hAnsi="Times New Roman"/>
          <w:b/>
          <w:i/>
          <w:sz w:val="28"/>
          <w:szCs w:val="28"/>
        </w:rPr>
        <w:t>Шабатов Ш. Улица Сайдума: [в Сулейман-Стальском районе в с. Даркуш-Казмаляр главная улица названа именем народного артиста РД и РФ Абдулкадира Сайдумова] / Шагабудин Шабатов // Лезгинская газета. – 2013. – 26 дек. (№ 52). – С. 21. –</w:t>
      </w:r>
      <w:r w:rsidR="008B7DED" w:rsidRPr="00BC64B2">
        <w:rPr>
          <w:rFonts w:ascii="Times New Roman" w:hAnsi="Times New Roman"/>
          <w:b/>
          <w:i/>
          <w:sz w:val="28"/>
          <w:szCs w:val="28"/>
        </w:rPr>
        <w:t xml:space="preserve"> л</w:t>
      </w:r>
      <w:r w:rsidRPr="00BC64B2">
        <w:rPr>
          <w:rFonts w:ascii="Times New Roman" w:hAnsi="Times New Roman"/>
          <w:b/>
          <w:i/>
          <w:sz w:val="28"/>
          <w:szCs w:val="28"/>
        </w:rPr>
        <w:t>езг.</w:t>
      </w:r>
      <w:r w:rsidR="00E922F9" w:rsidRPr="00BC64B2">
        <w:rPr>
          <w:rFonts w:ascii="Times New Roman" w:hAnsi="Times New Roman"/>
          <w:b/>
          <w:i/>
          <w:sz w:val="28"/>
          <w:szCs w:val="28"/>
        </w:rPr>
        <w:t xml:space="preserve"> </w:t>
      </w:r>
      <w:r w:rsidRPr="00BC64B2">
        <w:rPr>
          <w:rFonts w:ascii="Times New Roman" w:hAnsi="Times New Roman"/>
          <w:b/>
          <w:i/>
          <w:sz w:val="28"/>
          <w:szCs w:val="28"/>
        </w:rPr>
        <w:t>яз</w:t>
      </w:r>
    </w:p>
    <w:p w:rsidR="000B0F88" w:rsidRPr="00BC64B2" w:rsidRDefault="000B0F88" w:rsidP="00207F09">
      <w:pPr>
        <w:spacing w:after="0"/>
        <w:ind w:left="-142" w:firstLine="709"/>
        <w:jc w:val="both"/>
        <w:rPr>
          <w:rFonts w:ascii="Times New Roman" w:hAnsi="Times New Roman"/>
          <w:b/>
          <w:i/>
          <w:sz w:val="28"/>
          <w:szCs w:val="28"/>
        </w:rPr>
      </w:pPr>
      <w:r w:rsidRPr="00BC64B2">
        <w:rPr>
          <w:rFonts w:ascii="Times New Roman" w:hAnsi="Times New Roman"/>
          <w:b/>
          <w:i/>
          <w:sz w:val="28"/>
          <w:szCs w:val="28"/>
        </w:rPr>
        <w:t>.</w:t>
      </w:r>
    </w:p>
    <w:p w:rsidR="000B0F88" w:rsidRDefault="000B0F88" w:rsidP="00207F09">
      <w:pPr>
        <w:spacing w:after="0"/>
        <w:ind w:left="-142" w:firstLine="709"/>
        <w:jc w:val="both"/>
        <w:rPr>
          <w:rFonts w:ascii="Times New Roman" w:hAnsi="Times New Roman"/>
          <w:b/>
          <w:i/>
          <w:sz w:val="28"/>
          <w:szCs w:val="28"/>
        </w:rPr>
      </w:pPr>
    </w:p>
    <w:p w:rsidR="00995A8A" w:rsidRDefault="00995A8A" w:rsidP="00207F09">
      <w:pPr>
        <w:spacing w:after="0"/>
        <w:ind w:left="-142" w:firstLine="709"/>
        <w:jc w:val="both"/>
        <w:rPr>
          <w:rFonts w:ascii="Times New Roman" w:hAnsi="Times New Roman"/>
          <w:b/>
          <w:i/>
          <w:sz w:val="28"/>
          <w:szCs w:val="28"/>
        </w:rPr>
      </w:pPr>
    </w:p>
    <w:p w:rsidR="00995A8A" w:rsidRDefault="00995A8A" w:rsidP="00207F09">
      <w:pPr>
        <w:spacing w:after="0"/>
        <w:ind w:left="-142" w:firstLine="709"/>
        <w:jc w:val="both"/>
        <w:rPr>
          <w:rFonts w:ascii="Times New Roman" w:hAnsi="Times New Roman"/>
          <w:b/>
          <w:i/>
          <w:sz w:val="28"/>
          <w:szCs w:val="28"/>
        </w:rPr>
      </w:pPr>
    </w:p>
    <w:p w:rsidR="00995A8A" w:rsidRDefault="00995A8A" w:rsidP="00207F09">
      <w:pPr>
        <w:spacing w:after="0"/>
        <w:ind w:left="-142" w:firstLine="709"/>
        <w:jc w:val="both"/>
        <w:rPr>
          <w:rFonts w:ascii="Times New Roman" w:hAnsi="Times New Roman"/>
          <w:b/>
          <w:i/>
          <w:sz w:val="28"/>
          <w:szCs w:val="28"/>
        </w:rPr>
      </w:pPr>
    </w:p>
    <w:p w:rsidR="00995A8A" w:rsidRDefault="00995A8A" w:rsidP="00207F09">
      <w:pPr>
        <w:spacing w:after="0"/>
        <w:ind w:left="-142" w:firstLine="709"/>
        <w:jc w:val="both"/>
        <w:rPr>
          <w:rFonts w:ascii="Times New Roman" w:hAnsi="Times New Roman"/>
          <w:b/>
          <w:i/>
          <w:sz w:val="28"/>
          <w:szCs w:val="28"/>
        </w:rPr>
      </w:pPr>
    </w:p>
    <w:p w:rsidR="00995A8A" w:rsidRDefault="00995A8A" w:rsidP="00207F09">
      <w:pPr>
        <w:spacing w:after="0"/>
        <w:ind w:left="-142" w:firstLine="709"/>
        <w:jc w:val="both"/>
        <w:rPr>
          <w:rFonts w:ascii="Times New Roman" w:hAnsi="Times New Roman"/>
          <w:b/>
          <w:i/>
          <w:sz w:val="28"/>
          <w:szCs w:val="28"/>
        </w:rPr>
      </w:pPr>
    </w:p>
    <w:p w:rsidR="00995A8A" w:rsidRPr="00BC64B2" w:rsidRDefault="00995A8A" w:rsidP="00207F09">
      <w:pPr>
        <w:spacing w:after="0"/>
        <w:ind w:left="-142" w:firstLine="709"/>
        <w:jc w:val="both"/>
        <w:rPr>
          <w:rFonts w:ascii="Times New Roman" w:hAnsi="Times New Roman"/>
          <w:b/>
          <w:i/>
          <w:sz w:val="28"/>
          <w:szCs w:val="28"/>
        </w:rPr>
      </w:pPr>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7168"/>
      </w:tblGrid>
      <w:tr w:rsidR="000B0F88" w:rsidRPr="00BC64B2" w:rsidTr="003B4793">
        <w:trPr>
          <w:jc w:val="center"/>
        </w:trPr>
        <w:tc>
          <w:tcPr>
            <w:tcW w:w="3119" w:type="dxa"/>
          </w:tcPr>
          <w:p w:rsidR="000B0F88" w:rsidRPr="00BC64B2" w:rsidRDefault="000B0F88" w:rsidP="00923B94">
            <w:pPr>
              <w:spacing w:after="0"/>
              <w:jc w:val="center"/>
              <w:rPr>
                <w:rFonts w:ascii="Times New Roman" w:hAnsi="Times New Roman"/>
                <w:b/>
                <w:sz w:val="28"/>
                <w:szCs w:val="28"/>
              </w:rPr>
            </w:pPr>
            <w:r w:rsidRPr="00BC64B2">
              <w:rPr>
                <w:rFonts w:ascii="Times New Roman" w:hAnsi="Times New Roman"/>
                <w:b/>
                <w:sz w:val="28"/>
                <w:szCs w:val="28"/>
              </w:rPr>
              <w:lastRenderedPageBreak/>
              <w:t>1</w:t>
            </w:r>
          </w:p>
          <w:p w:rsidR="000B0F88" w:rsidRPr="00BC64B2" w:rsidRDefault="000B0F88" w:rsidP="00923B94">
            <w:pPr>
              <w:spacing w:after="0"/>
              <w:jc w:val="center"/>
              <w:rPr>
                <w:sz w:val="28"/>
                <w:szCs w:val="28"/>
              </w:rPr>
            </w:pPr>
            <w:r w:rsidRPr="00BC64B2">
              <w:rPr>
                <w:rFonts w:ascii="Times New Roman" w:hAnsi="Times New Roman"/>
                <w:b/>
                <w:sz w:val="28"/>
                <w:szCs w:val="28"/>
              </w:rPr>
              <w:t>января</w:t>
            </w:r>
          </w:p>
        </w:tc>
        <w:tc>
          <w:tcPr>
            <w:tcW w:w="7168" w:type="dxa"/>
          </w:tcPr>
          <w:p w:rsidR="00923B94" w:rsidRPr="00BC64B2" w:rsidRDefault="005A69FE" w:rsidP="00923B94">
            <w:pPr>
              <w:spacing w:after="0"/>
              <w:jc w:val="center"/>
              <w:rPr>
                <w:rFonts w:ascii="Times New Roman" w:hAnsi="Times New Roman"/>
                <w:b/>
                <w:sz w:val="28"/>
                <w:szCs w:val="28"/>
              </w:rPr>
            </w:pPr>
            <w:r w:rsidRPr="00BC64B2">
              <w:rPr>
                <w:rFonts w:ascii="Times New Roman" w:hAnsi="Times New Roman"/>
                <w:b/>
                <w:sz w:val="28"/>
                <w:szCs w:val="28"/>
              </w:rPr>
              <w:t>110</w:t>
            </w:r>
            <w:r w:rsidR="000B0F88" w:rsidRPr="00BC64B2">
              <w:rPr>
                <w:rFonts w:ascii="Times New Roman" w:hAnsi="Times New Roman"/>
                <w:b/>
                <w:sz w:val="28"/>
                <w:szCs w:val="28"/>
              </w:rPr>
              <w:t xml:space="preserve"> лет со дня рождения</w:t>
            </w:r>
            <w:r w:rsidR="002B2D9F" w:rsidRPr="00BC64B2">
              <w:rPr>
                <w:rFonts w:ascii="Times New Roman" w:hAnsi="Times New Roman"/>
                <w:b/>
                <w:sz w:val="28"/>
                <w:szCs w:val="28"/>
              </w:rPr>
              <w:t xml:space="preserve"> </w:t>
            </w:r>
          </w:p>
          <w:p w:rsidR="000B0F88" w:rsidRPr="00BC64B2" w:rsidRDefault="002B2D9F" w:rsidP="00923B94">
            <w:pPr>
              <w:spacing w:after="0"/>
              <w:jc w:val="center"/>
              <w:rPr>
                <w:rFonts w:ascii="Times New Roman" w:hAnsi="Times New Roman"/>
                <w:b/>
                <w:sz w:val="28"/>
                <w:szCs w:val="28"/>
              </w:rPr>
            </w:pPr>
            <w:r w:rsidRPr="00BC64B2">
              <w:rPr>
                <w:rFonts w:ascii="Times New Roman" w:hAnsi="Times New Roman"/>
                <w:b/>
                <w:sz w:val="28"/>
                <w:szCs w:val="28"/>
              </w:rPr>
              <w:t>Фаталиева</w:t>
            </w:r>
            <w:r w:rsidR="00923B94" w:rsidRPr="00BC64B2">
              <w:rPr>
                <w:rFonts w:ascii="Times New Roman" w:hAnsi="Times New Roman"/>
                <w:b/>
                <w:sz w:val="28"/>
                <w:szCs w:val="28"/>
              </w:rPr>
              <w:t xml:space="preserve"> </w:t>
            </w:r>
            <w:r w:rsidRPr="00BC64B2">
              <w:rPr>
                <w:rFonts w:ascii="Times New Roman" w:hAnsi="Times New Roman"/>
                <w:b/>
                <w:sz w:val="28"/>
                <w:szCs w:val="28"/>
              </w:rPr>
              <w:t>Халила Магомедовича</w:t>
            </w:r>
            <w:r w:rsidR="000B0F88" w:rsidRPr="00BC64B2">
              <w:rPr>
                <w:rFonts w:ascii="Times New Roman" w:hAnsi="Times New Roman"/>
                <w:b/>
                <w:sz w:val="28"/>
                <w:szCs w:val="28"/>
              </w:rPr>
              <w:t>,</w:t>
            </w:r>
          </w:p>
          <w:p w:rsidR="000B0F88" w:rsidRPr="00BC64B2" w:rsidRDefault="000B0F88" w:rsidP="00923B94">
            <w:pPr>
              <w:spacing w:after="0"/>
              <w:jc w:val="center"/>
              <w:rPr>
                <w:rFonts w:ascii="Times New Roman" w:hAnsi="Times New Roman"/>
                <w:b/>
                <w:sz w:val="28"/>
                <w:szCs w:val="28"/>
              </w:rPr>
            </w:pPr>
            <w:r w:rsidRPr="00BC64B2">
              <w:rPr>
                <w:rFonts w:ascii="Times New Roman" w:hAnsi="Times New Roman"/>
                <w:b/>
                <w:sz w:val="28"/>
                <w:szCs w:val="28"/>
              </w:rPr>
              <w:t>лауреата Ломоносовской премии,</w:t>
            </w:r>
          </w:p>
          <w:p w:rsidR="000B0F88" w:rsidRPr="00BC64B2" w:rsidRDefault="000B0F88" w:rsidP="00923B94">
            <w:pPr>
              <w:spacing w:after="0"/>
              <w:jc w:val="center"/>
              <w:rPr>
                <w:rFonts w:ascii="Times New Roman" w:hAnsi="Times New Roman"/>
                <w:b/>
                <w:sz w:val="28"/>
                <w:szCs w:val="28"/>
              </w:rPr>
            </w:pPr>
            <w:r w:rsidRPr="00BC64B2">
              <w:rPr>
                <w:rFonts w:ascii="Times New Roman" w:hAnsi="Times New Roman"/>
                <w:b/>
                <w:sz w:val="28"/>
                <w:szCs w:val="28"/>
              </w:rPr>
              <w:t>государственного и научного деятеля</w:t>
            </w:r>
          </w:p>
          <w:p w:rsidR="000B0F88" w:rsidRPr="00BC64B2" w:rsidRDefault="000B0F88" w:rsidP="00923B94">
            <w:pPr>
              <w:spacing w:after="0"/>
              <w:jc w:val="center"/>
              <w:rPr>
                <w:sz w:val="28"/>
                <w:szCs w:val="28"/>
              </w:rPr>
            </w:pPr>
            <w:r w:rsidRPr="00BC64B2">
              <w:rPr>
                <w:rFonts w:ascii="Times New Roman" w:hAnsi="Times New Roman"/>
                <w:b/>
                <w:sz w:val="28"/>
                <w:szCs w:val="28"/>
              </w:rPr>
              <w:t>(1915—1959 гг.)</w:t>
            </w:r>
          </w:p>
        </w:tc>
      </w:tr>
    </w:tbl>
    <w:p w:rsidR="006473E5" w:rsidRPr="00BC64B2" w:rsidRDefault="006473E5" w:rsidP="00207F09">
      <w:pPr>
        <w:ind w:left="-142" w:firstLine="709"/>
        <w:contextualSpacing/>
        <w:jc w:val="both"/>
        <w:rPr>
          <w:rFonts w:ascii="Times New Roman" w:hAnsi="Times New Roman"/>
          <w:sz w:val="28"/>
          <w:szCs w:val="28"/>
        </w:rPr>
      </w:pPr>
    </w:p>
    <w:p w:rsidR="000B0F88" w:rsidRPr="00BC64B2" w:rsidRDefault="000B0F88" w:rsidP="00207F09">
      <w:pPr>
        <w:ind w:left="-142" w:firstLine="709"/>
        <w:contextualSpacing/>
        <w:jc w:val="both"/>
        <w:rPr>
          <w:rFonts w:ascii="Times New Roman" w:hAnsi="Times New Roman"/>
          <w:b/>
          <w:sz w:val="28"/>
          <w:szCs w:val="28"/>
        </w:rPr>
      </w:pPr>
      <w:r w:rsidRPr="00BC64B2">
        <w:rPr>
          <w:rFonts w:ascii="Times New Roman" w:hAnsi="Times New Roman"/>
          <w:sz w:val="28"/>
          <w:szCs w:val="28"/>
        </w:rPr>
        <w:t>Халил Магом</w:t>
      </w:r>
      <w:r w:rsidR="00344862" w:rsidRPr="00BC64B2">
        <w:rPr>
          <w:rFonts w:ascii="Times New Roman" w:hAnsi="Times New Roman"/>
          <w:sz w:val="28"/>
          <w:szCs w:val="28"/>
        </w:rPr>
        <w:t>едович Фаталиев родился</w:t>
      </w:r>
      <w:r w:rsidRPr="00BC64B2">
        <w:rPr>
          <w:rFonts w:ascii="Times New Roman" w:hAnsi="Times New Roman"/>
          <w:sz w:val="28"/>
          <w:szCs w:val="28"/>
        </w:rPr>
        <w:t xml:space="preserve"> в ауле Кудали Гунибского округа (ныне района)</w:t>
      </w:r>
      <w:r w:rsidRPr="00BC64B2">
        <w:rPr>
          <w:rFonts w:ascii="Times New Roman" w:hAnsi="Times New Roman"/>
          <w:b/>
          <w:sz w:val="28"/>
          <w:szCs w:val="28"/>
        </w:rPr>
        <w:t>.</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После окончания школы в 1929—1932 гг. учился в Махачкалинском индустриально-экономическом техникуме, а в 1932—1935 гг. – на физическом факультете МГУ им. М.В. Ломоносова. В 1935—1939 гг. он работает в Авиационном институте, а с 1939 г. Х.М. Фаталиев – доцент кафедры теоретической физики Военно-артиллерийской академии РККА г. Москвы. В 1937 г. окончил физический факультет МГУ.</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В 1940 г. он защищает кандидатскую, а в 1950 г. – докторскую диссертацию. В годы Великой Отечественной войны Х.М. Фаталиев возглавил объединённый Дагестанский и Крымский пединститут. Будучи директором, он проводит большую работу по эвакуации института из Махачкалы в Касумкент, по организованному проведению учебных занятий и оказанию помощи фронту.</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Х.М. Фаталиев являлся членом редколлегии ряда научных журналов, членом учёного совета Института философии АН СССР, лектором ЦК КПСС. Им написано более 60 научных работ. Основное направление его научных исследований – философо-методологическое осмысление проблем как естественнонаучного, так и общественно-политического характера.</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 xml:space="preserve">Раджабов У. Он оставил след в истории: [100 лет со дня рождения научного и общественного деятеля Халила Фаталиева] / У. Раджабов, Д.-А. Хазамов // Истина. – 2015. – 16 янв. (№ 1). – С. 26. </w:t>
      </w:r>
      <w:r w:rsidR="008B7DED" w:rsidRPr="00BC64B2">
        <w:rPr>
          <w:rFonts w:ascii="Times New Roman" w:hAnsi="Times New Roman"/>
          <w:b/>
          <w:i/>
          <w:sz w:val="28"/>
          <w:szCs w:val="28"/>
        </w:rPr>
        <w:t>- а</w:t>
      </w:r>
      <w:r w:rsidRPr="00BC64B2">
        <w:rPr>
          <w:rFonts w:ascii="Times New Roman" w:hAnsi="Times New Roman"/>
          <w:b/>
          <w:i/>
          <w:sz w:val="28"/>
          <w:szCs w:val="28"/>
        </w:rPr>
        <w:t>вар.яз.</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Камилов И. Его стихия – физика и философия: [об учёном и философе Х. М. Фаталиеве] / Ибрагимхан Камилов // Дагестанская правда. – 2015. – 21 янв. (№ 41). – С. 4.</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Насреддинова Р. Памяти великого дагестанца: [в ДГУ состоялось заседание учёного совета, посвящённое 100-летию со дня рождения учёного, педагога, доктора физико-математических наук, профессора Халила Магомедовича Фаталиева] / Рамина Насреддинова // Дагестанская жизнь. – 2015. – 29 янв. (№ 3). – С. 4.</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Насреддинова Р. Жизнь, прожитая набело: [жизненный путь доктора физико-математических наук] / Рахмина Насреддинова // Дагестанская жизнь. – 2015. – 29 янв. (№ 3). – С. 4.</w:t>
      </w:r>
    </w:p>
    <w:p w:rsidR="00BC64B2" w:rsidRDefault="00BC64B2" w:rsidP="00207F09">
      <w:pPr>
        <w:spacing w:after="0" w:line="240" w:lineRule="auto"/>
        <w:ind w:left="-142" w:firstLine="709"/>
        <w:jc w:val="both"/>
        <w:rPr>
          <w:rFonts w:ascii="Times New Roman" w:hAnsi="Times New Roman"/>
          <w:b/>
          <w:i/>
          <w:sz w:val="28"/>
          <w:szCs w:val="28"/>
        </w:rPr>
      </w:pPr>
    </w:p>
    <w:p w:rsidR="00BC64B2" w:rsidRPr="00BC64B2" w:rsidRDefault="00BC64B2" w:rsidP="00207F09">
      <w:pPr>
        <w:spacing w:after="0" w:line="240" w:lineRule="auto"/>
        <w:ind w:left="-142" w:firstLine="709"/>
        <w:jc w:val="both"/>
        <w:rPr>
          <w:rFonts w:ascii="Times New Roman" w:hAnsi="Times New Roman"/>
          <w:b/>
          <w:i/>
          <w:sz w:val="28"/>
          <w:szCs w:val="28"/>
        </w:rPr>
      </w:pPr>
    </w:p>
    <w:tbl>
      <w:tblPr>
        <w:tblW w:w="95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628"/>
      </w:tblGrid>
      <w:tr w:rsidR="000B0F88" w:rsidRPr="00BC64B2" w:rsidTr="00A76E5E">
        <w:tc>
          <w:tcPr>
            <w:tcW w:w="2943" w:type="dxa"/>
          </w:tcPr>
          <w:p w:rsidR="000B0F88" w:rsidRPr="00BC64B2" w:rsidRDefault="000B0F88" w:rsidP="00923B94">
            <w:pPr>
              <w:spacing w:after="0"/>
              <w:ind w:left="-142" w:firstLine="709"/>
              <w:jc w:val="center"/>
              <w:rPr>
                <w:rFonts w:ascii="Times New Roman" w:hAnsi="Times New Roman"/>
                <w:b/>
                <w:sz w:val="28"/>
                <w:szCs w:val="28"/>
              </w:rPr>
            </w:pPr>
            <w:r w:rsidRPr="00BC64B2">
              <w:rPr>
                <w:rFonts w:ascii="Times New Roman" w:hAnsi="Times New Roman"/>
                <w:b/>
                <w:sz w:val="28"/>
                <w:szCs w:val="28"/>
              </w:rPr>
              <w:t>1</w:t>
            </w:r>
          </w:p>
          <w:p w:rsidR="000B0F88" w:rsidRPr="00BC64B2" w:rsidRDefault="000B0F88" w:rsidP="00923B94">
            <w:pPr>
              <w:spacing w:after="0"/>
              <w:ind w:left="-142" w:firstLine="709"/>
              <w:jc w:val="center"/>
              <w:rPr>
                <w:rFonts w:ascii="Times New Roman" w:hAnsi="Times New Roman"/>
                <w:b/>
                <w:sz w:val="28"/>
                <w:szCs w:val="28"/>
              </w:rPr>
            </w:pPr>
            <w:r w:rsidRPr="00BC64B2">
              <w:rPr>
                <w:rFonts w:ascii="Times New Roman" w:hAnsi="Times New Roman"/>
                <w:b/>
                <w:sz w:val="28"/>
                <w:szCs w:val="28"/>
              </w:rPr>
              <w:t>января</w:t>
            </w:r>
          </w:p>
        </w:tc>
        <w:tc>
          <w:tcPr>
            <w:tcW w:w="6628" w:type="dxa"/>
          </w:tcPr>
          <w:p w:rsidR="00923B94" w:rsidRPr="00BC64B2" w:rsidRDefault="005A69FE" w:rsidP="00923B94">
            <w:pPr>
              <w:spacing w:after="0"/>
              <w:ind w:left="-142" w:firstLine="709"/>
              <w:jc w:val="center"/>
              <w:rPr>
                <w:rFonts w:ascii="Times New Roman" w:hAnsi="Times New Roman"/>
                <w:b/>
                <w:sz w:val="28"/>
                <w:szCs w:val="28"/>
              </w:rPr>
            </w:pPr>
            <w:r w:rsidRPr="00BC64B2">
              <w:rPr>
                <w:rFonts w:ascii="Times New Roman" w:hAnsi="Times New Roman"/>
                <w:b/>
                <w:sz w:val="28"/>
                <w:szCs w:val="28"/>
              </w:rPr>
              <w:t>145</w:t>
            </w:r>
            <w:r w:rsidR="000B0F88" w:rsidRPr="00BC64B2">
              <w:rPr>
                <w:rFonts w:ascii="Times New Roman" w:hAnsi="Times New Roman"/>
                <w:b/>
                <w:sz w:val="28"/>
                <w:szCs w:val="28"/>
              </w:rPr>
              <w:t xml:space="preserve"> лет со дня рождения</w:t>
            </w:r>
            <w:r w:rsidR="002B2D9F" w:rsidRPr="00BC64B2">
              <w:rPr>
                <w:rFonts w:ascii="Times New Roman" w:hAnsi="Times New Roman"/>
                <w:b/>
                <w:sz w:val="28"/>
                <w:szCs w:val="28"/>
              </w:rPr>
              <w:t xml:space="preserve"> </w:t>
            </w:r>
          </w:p>
          <w:p w:rsidR="000B0F88" w:rsidRPr="00BC64B2" w:rsidRDefault="002B2D9F" w:rsidP="00923B94">
            <w:pPr>
              <w:spacing w:after="0"/>
              <w:ind w:left="-142" w:firstLine="709"/>
              <w:jc w:val="center"/>
              <w:rPr>
                <w:rFonts w:ascii="Times New Roman" w:hAnsi="Times New Roman"/>
                <w:b/>
                <w:sz w:val="28"/>
                <w:szCs w:val="28"/>
              </w:rPr>
            </w:pPr>
            <w:r w:rsidRPr="00BC64B2">
              <w:rPr>
                <w:rFonts w:ascii="Times New Roman" w:hAnsi="Times New Roman"/>
                <w:b/>
                <w:sz w:val="28"/>
                <w:szCs w:val="28"/>
              </w:rPr>
              <w:t>Хасаева (Бугленского)</w:t>
            </w:r>
            <w:r w:rsidR="00923B94" w:rsidRPr="00BC64B2">
              <w:rPr>
                <w:rFonts w:ascii="Times New Roman" w:hAnsi="Times New Roman"/>
                <w:b/>
                <w:sz w:val="28"/>
                <w:szCs w:val="28"/>
              </w:rPr>
              <w:t xml:space="preserve"> </w:t>
            </w:r>
            <w:r w:rsidRPr="00BC64B2">
              <w:rPr>
                <w:rFonts w:ascii="Times New Roman" w:hAnsi="Times New Roman"/>
                <w:b/>
                <w:sz w:val="28"/>
                <w:szCs w:val="28"/>
              </w:rPr>
              <w:t>Ал-Клыча Хасаева</w:t>
            </w:r>
            <w:r w:rsidR="000B0F88" w:rsidRPr="00BC64B2">
              <w:rPr>
                <w:rFonts w:ascii="Times New Roman" w:hAnsi="Times New Roman"/>
                <w:b/>
                <w:sz w:val="28"/>
                <w:szCs w:val="28"/>
              </w:rPr>
              <w:t>,</w:t>
            </w:r>
          </w:p>
          <w:p w:rsidR="000B0F88" w:rsidRPr="00BC64B2" w:rsidRDefault="000B0F88" w:rsidP="00923B94">
            <w:pPr>
              <w:spacing w:after="0"/>
              <w:ind w:left="-142" w:firstLine="709"/>
              <w:jc w:val="center"/>
              <w:rPr>
                <w:rFonts w:ascii="Times New Roman" w:hAnsi="Times New Roman"/>
                <w:b/>
                <w:sz w:val="28"/>
                <w:szCs w:val="28"/>
              </w:rPr>
            </w:pPr>
            <w:r w:rsidRPr="00BC64B2">
              <w:rPr>
                <w:rFonts w:ascii="Times New Roman" w:hAnsi="Times New Roman"/>
                <w:b/>
                <w:sz w:val="28"/>
                <w:szCs w:val="28"/>
              </w:rPr>
              <w:t>чемпиона мира по вольной борьбе</w:t>
            </w:r>
          </w:p>
          <w:p w:rsidR="000B0F88" w:rsidRPr="00BC64B2" w:rsidRDefault="000B0F88" w:rsidP="00923B94">
            <w:pPr>
              <w:spacing w:after="0"/>
              <w:ind w:left="-142" w:firstLine="709"/>
              <w:jc w:val="center"/>
              <w:rPr>
                <w:rFonts w:ascii="Times New Roman" w:hAnsi="Times New Roman"/>
                <w:b/>
                <w:sz w:val="28"/>
                <w:szCs w:val="28"/>
              </w:rPr>
            </w:pPr>
            <w:r w:rsidRPr="00BC64B2">
              <w:rPr>
                <w:rFonts w:ascii="Times New Roman" w:hAnsi="Times New Roman"/>
                <w:b/>
                <w:sz w:val="28"/>
                <w:szCs w:val="28"/>
              </w:rPr>
              <w:t>(1880—1920 гг.)</w:t>
            </w:r>
          </w:p>
        </w:tc>
      </w:tr>
    </w:tbl>
    <w:p w:rsidR="00BC64B2" w:rsidRDefault="00BC64B2" w:rsidP="00207F09">
      <w:pPr>
        <w:ind w:left="-142" w:firstLine="709"/>
        <w:contextualSpacing/>
        <w:jc w:val="both"/>
        <w:rPr>
          <w:rFonts w:ascii="Times New Roman" w:hAnsi="Times New Roman"/>
          <w:sz w:val="28"/>
          <w:szCs w:val="28"/>
        </w:rPr>
      </w:pP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Ал-Клыч Хасаев (Бугленский) родился 1 января 1880</w:t>
      </w:r>
      <w:r w:rsidR="00F82C90" w:rsidRPr="00BC64B2">
        <w:rPr>
          <w:rFonts w:ascii="Times New Roman" w:hAnsi="Times New Roman"/>
          <w:sz w:val="28"/>
          <w:szCs w:val="28"/>
        </w:rPr>
        <w:t xml:space="preserve"> г. в с.</w:t>
      </w:r>
      <w:r w:rsidRPr="00BC64B2">
        <w:rPr>
          <w:rFonts w:ascii="Times New Roman" w:hAnsi="Times New Roman"/>
          <w:sz w:val="28"/>
          <w:szCs w:val="28"/>
        </w:rPr>
        <w:t xml:space="preserve"> Буглен Темир-Хан-Шуринского округа (ныне Буйнакского района).</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Ещё в юношеские годы у Ал-Клыча проявились незаурядные физические способности, восхищавшие сверстников, односельчан. Вскоре о нём как о необычайном силаче, с которым никто не может справиться на состязаниях, заговорил весьДагестан. Он одерживал победы над самыми прославленными борцами. С ошеломляющим успехом выступал в городах Северного</w:t>
      </w:r>
      <w:r w:rsidRPr="00BC64B2">
        <w:rPr>
          <w:rStyle w:val="match"/>
          <w:rFonts w:ascii="Times New Roman" w:hAnsi="Times New Roman"/>
          <w:color w:val="333333"/>
          <w:sz w:val="28"/>
          <w:szCs w:val="28"/>
        </w:rPr>
        <w:t>Кавказа</w:t>
      </w:r>
      <w:r w:rsidRPr="00BC64B2">
        <w:rPr>
          <w:rFonts w:ascii="Times New Roman" w:hAnsi="Times New Roman"/>
          <w:sz w:val="28"/>
          <w:szCs w:val="28"/>
        </w:rPr>
        <w:t>, Закавказья, Средней Азии, Казахстана, России, Украины. Наибольшую славу Ал-Клычу принесли его великолепные победы на спортивных аренах Турции, Ирана, Азербайджана, Китая, Франции. Он единственный человек, одержавший победу над чемпионом чемпионов Иваном Поддубным. Как великий спортсмен Иван Поддубный честно признал своё поражение и вручил Ал-Клычу свой золотой пояс чемпиона мира.</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Начиная с периода Первой мировой войны Ал-Клыч выступал против самодержавия и боролся за свободу Дагестана, участвовал в революционных событиях в Турции и Афганистане. Во время вторжения в Дагестан деникинцев храбро бился против захватчиков. Однако ревтрибунал, вопреки разуму и совести, 11 июля 1920 г. вынес решение о расстреле Ал-Клыча.</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В Буглене, на родине знаменитого богатыря, Ал-Клычу установлен памятник.</w:t>
      </w:r>
    </w:p>
    <w:p w:rsidR="000B0F88" w:rsidRPr="00BC64B2" w:rsidRDefault="000B0F88" w:rsidP="00207F09">
      <w:pPr>
        <w:spacing w:after="0"/>
        <w:ind w:left="-142" w:firstLine="709"/>
        <w:jc w:val="both"/>
        <w:rPr>
          <w:rFonts w:ascii="Times New Roman" w:hAnsi="Times New Roman"/>
          <w:b/>
          <w:i/>
          <w:color w:val="000000"/>
          <w:sz w:val="28"/>
          <w:szCs w:val="28"/>
        </w:rPr>
      </w:pPr>
      <w:r w:rsidRPr="00BC64B2">
        <w:rPr>
          <w:rFonts w:ascii="Times New Roman" w:hAnsi="Times New Roman"/>
          <w:b/>
          <w:bCs/>
          <w:i/>
          <w:color w:val="000000"/>
          <w:sz w:val="28"/>
          <w:szCs w:val="28"/>
        </w:rPr>
        <w:t>Солтанбеков С.</w:t>
      </w:r>
      <w:r w:rsidRPr="00BC64B2">
        <w:rPr>
          <w:rFonts w:ascii="Times New Roman" w:hAnsi="Times New Roman"/>
          <w:b/>
          <w:i/>
          <w:color w:val="000000"/>
          <w:sz w:val="28"/>
          <w:szCs w:val="28"/>
        </w:rPr>
        <w:t xml:space="preserve"> Ал-Клыч непобедимый: рассказы, воспоминания, легенды, песни и предания о прославленном борце и силаче Ал-Клыче [авторизованный перевод с кумыкского языка Атабаева М.]/ Солтанбек Солтанбеков.</w:t>
      </w:r>
      <w:r w:rsidR="000F23AA" w:rsidRPr="00BC64B2">
        <w:rPr>
          <w:rFonts w:ascii="Times New Roman" w:hAnsi="Times New Roman"/>
          <w:b/>
          <w:i/>
          <w:color w:val="000000"/>
          <w:sz w:val="28"/>
          <w:szCs w:val="28"/>
        </w:rPr>
        <w:t xml:space="preserve"> </w:t>
      </w:r>
      <w:r w:rsidRPr="00BC64B2">
        <w:rPr>
          <w:rFonts w:ascii="Times New Roman" w:hAnsi="Times New Roman"/>
          <w:b/>
          <w:i/>
          <w:color w:val="000000"/>
          <w:sz w:val="28"/>
          <w:szCs w:val="28"/>
        </w:rPr>
        <w:t>– Махачкала: Эпоха, 2005.</w:t>
      </w:r>
    </w:p>
    <w:p w:rsidR="000B0F88" w:rsidRPr="00BC64B2" w:rsidRDefault="000B0F88" w:rsidP="00207F09">
      <w:pPr>
        <w:spacing w:after="0"/>
        <w:ind w:left="-142" w:firstLine="709"/>
        <w:jc w:val="both"/>
        <w:rPr>
          <w:rFonts w:ascii="Times New Roman" w:hAnsi="Times New Roman"/>
          <w:b/>
          <w:i/>
          <w:color w:val="000000"/>
          <w:sz w:val="28"/>
          <w:szCs w:val="28"/>
        </w:rPr>
      </w:pPr>
      <w:r w:rsidRPr="00BC64B2">
        <w:rPr>
          <w:rFonts w:ascii="Times New Roman" w:hAnsi="Times New Roman"/>
          <w:b/>
          <w:bCs/>
          <w:i/>
          <w:color w:val="000000"/>
          <w:sz w:val="28"/>
          <w:szCs w:val="28"/>
        </w:rPr>
        <w:t xml:space="preserve">Абдурагимова З. </w:t>
      </w:r>
      <w:r w:rsidRPr="00BC64B2">
        <w:rPr>
          <w:rFonts w:ascii="Times New Roman" w:hAnsi="Times New Roman"/>
          <w:b/>
          <w:i/>
          <w:color w:val="000000"/>
          <w:sz w:val="28"/>
          <w:szCs w:val="28"/>
        </w:rPr>
        <w:t>Лев Дагестана: [о судьбе непревзойдённого борца из Буглена Ал-Клыча Хасаева] / Зарема Абдурагимова // «МК» в Дагестане. – 2014. –</w:t>
      </w:r>
      <w:r w:rsidRPr="00BC64B2">
        <w:rPr>
          <w:rFonts w:ascii="Times New Roman" w:hAnsi="Times New Roman"/>
          <w:b/>
          <w:bCs/>
          <w:i/>
          <w:color w:val="000000"/>
          <w:sz w:val="28"/>
          <w:szCs w:val="28"/>
        </w:rPr>
        <w:t>2—9 апр.</w:t>
      </w:r>
      <w:r w:rsidR="00E922F9" w:rsidRPr="00BC64B2">
        <w:rPr>
          <w:rFonts w:ascii="Times New Roman" w:hAnsi="Times New Roman"/>
          <w:b/>
          <w:bCs/>
          <w:i/>
          <w:color w:val="000000"/>
          <w:sz w:val="28"/>
          <w:szCs w:val="28"/>
        </w:rPr>
        <w:t xml:space="preserve"> </w:t>
      </w:r>
      <w:r w:rsidRPr="00BC64B2">
        <w:rPr>
          <w:rFonts w:ascii="Times New Roman" w:hAnsi="Times New Roman"/>
          <w:b/>
          <w:bCs/>
          <w:i/>
          <w:color w:val="000000"/>
          <w:sz w:val="28"/>
          <w:szCs w:val="28"/>
        </w:rPr>
        <w:t>(№14)</w:t>
      </w:r>
      <w:r w:rsidRPr="00BC64B2">
        <w:rPr>
          <w:rFonts w:ascii="Times New Roman" w:hAnsi="Times New Roman"/>
          <w:b/>
          <w:i/>
          <w:color w:val="000000"/>
          <w:sz w:val="28"/>
          <w:szCs w:val="28"/>
        </w:rPr>
        <w:t>. – С. 16.</w:t>
      </w:r>
    </w:p>
    <w:p w:rsidR="000B0F88" w:rsidRPr="00BC64B2" w:rsidRDefault="000B0F88" w:rsidP="00207F09">
      <w:pPr>
        <w:spacing w:after="0"/>
        <w:ind w:left="-142" w:firstLine="709"/>
        <w:jc w:val="both"/>
        <w:rPr>
          <w:rFonts w:ascii="Times New Roman" w:hAnsi="Times New Roman"/>
          <w:b/>
          <w:i/>
          <w:color w:val="000000"/>
          <w:sz w:val="28"/>
          <w:szCs w:val="28"/>
        </w:rPr>
      </w:pPr>
      <w:r w:rsidRPr="00BC64B2">
        <w:rPr>
          <w:rFonts w:ascii="Times New Roman" w:hAnsi="Times New Roman"/>
          <w:b/>
          <w:bCs/>
          <w:i/>
          <w:color w:val="000000"/>
          <w:sz w:val="28"/>
          <w:szCs w:val="28"/>
        </w:rPr>
        <w:t>Сали Сулейман</w:t>
      </w:r>
      <w:r w:rsidRPr="00BC64B2">
        <w:rPr>
          <w:rFonts w:ascii="Times New Roman" w:hAnsi="Times New Roman"/>
          <w:b/>
          <w:i/>
          <w:color w:val="000000"/>
          <w:sz w:val="28"/>
          <w:szCs w:val="28"/>
        </w:rPr>
        <w:t>. Он ушёл никем не побеждённый: [Ал-Клыч в воспоминаниях друзей и очевидцев] / Г. Адилов // Спутник. – 2015. –</w:t>
      </w:r>
      <w:r w:rsidRPr="00BC64B2">
        <w:rPr>
          <w:rFonts w:ascii="Times New Roman" w:hAnsi="Times New Roman"/>
          <w:b/>
          <w:bCs/>
          <w:i/>
          <w:color w:val="000000"/>
          <w:sz w:val="28"/>
          <w:szCs w:val="28"/>
        </w:rPr>
        <w:t>27 фев. (№ 8).</w:t>
      </w:r>
      <w:r w:rsidR="000F23AA" w:rsidRPr="00BC64B2">
        <w:rPr>
          <w:rFonts w:ascii="Times New Roman" w:hAnsi="Times New Roman"/>
          <w:b/>
          <w:bCs/>
          <w:i/>
          <w:color w:val="000000"/>
          <w:sz w:val="28"/>
          <w:szCs w:val="28"/>
        </w:rPr>
        <w:t xml:space="preserve"> </w:t>
      </w:r>
      <w:r w:rsidRPr="00BC64B2">
        <w:rPr>
          <w:rFonts w:ascii="Times New Roman" w:hAnsi="Times New Roman"/>
          <w:b/>
          <w:i/>
          <w:color w:val="000000"/>
          <w:sz w:val="28"/>
          <w:szCs w:val="28"/>
        </w:rPr>
        <w:t xml:space="preserve">– С. 13; </w:t>
      </w:r>
      <w:r w:rsidRPr="00BC64B2">
        <w:rPr>
          <w:rFonts w:ascii="Times New Roman" w:hAnsi="Times New Roman"/>
          <w:b/>
          <w:bCs/>
          <w:i/>
          <w:color w:val="000000"/>
          <w:sz w:val="28"/>
          <w:szCs w:val="28"/>
        </w:rPr>
        <w:t>6 марта (№9).</w:t>
      </w:r>
      <w:r w:rsidR="000F23AA" w:rsidRPr="00BC64B2">
        <w:rPr>
          <w:rFonts w:ascii="Times New Roman" w:hAnsi="Times New Roman"/>
          <w:b/>
          <w:bCs/>
          <w:i/>
          <w:color w:val="000000"/>
          <w:sz w:val="28"/>
          <w:szCs w:val="28"/>
        </w:rPr>
        <w:t xml:space="preserve"> </w:t>
      </w:r>
      <w:r w:rsidRPr="00BC64B2">
        <w:rPr>
          <w:rFonts w:ascii="Times New Roman" w:hAnsi="Times New Roman"/>
          <w:b/>
          <w:i/>
          <w:color w:val="000000"/>
          <w:sz w:val="28"/>
          <w:szCs w:val="28"/>
        </w:rPr>
        <w:t>– С. 13. –</w:t>
      </w:r>
      <w:r w:rsidR="008B7DED" w:rsidRPr="00BC64B2">
        <w:rPr>
          <w:rFonts w:ascii="Times New Roman" w:hAnsi="Times New Roman"/>
          <w:b/>
          <w:i/>
          <w:color w:val="000000"/>
          <w:sz w:val="28"/>
          <w:szCs w:val="28"/>
        </w:rPr>
        <w:t xml:space="preserve"> к</w:t>
      </w:r>
      <w:r w:rsidRPr="00BC64B2">
        <w:rPr>
          <w:rFonts w:ascii="Times New Roman" w:hAnsi="Times New Roman"/>
          <w:b/>
          <w:i/>
          <w:color w:val="000000"/>
          <w:sz w:val="28"/>
          <w:szCs w:val="28"/>
        </w:rPr>
        <w:t>ум.яз.</w:t>
      </w:r>
    </w:p>
    <w:p w:rsidR="00121A6B" w:rsidRPr="00BC64B2" w:rsidRDefault="000B0F88" w:rsidP="00207F09">
      <w:pPr>
        <w:spacing w:after="0"/>
        <w:ind w:left="-142" w:firstLine="709"/>
        <w:jc w:val="both"/>
        <w:rPr>
          <w:rFonts w:ascii="Times New Roman" w:hAnsi="Times New Roman"/>
          <w:b/>
          <w:i/>
          <w:color w:val="000000"/>
          <w:sz w:val="28"/>
          <w:szCs w:val="28"/>
        </w:rPr>
      </w:pPr>
      <w:r w:rsidRPr="00BC64B2">
        <w:rPr>
          <w:rFonts w:ascii="Times New Roman" w:hAnsi="Times New Roman"/>
          <w:b/>
          <w:bCs/>
          <w:i/>
          <w:color w:val="000000"/>
          <w:sz w:val="28"/>
          <w:szCs w:val="28"/>
        </w:rPr>
        <w:t xml:space="preserve">Камилов А. </w:t>
      </w:r>
      <w:r w:rsidRPr="00BC64B2">
        <w:rPr>
          <w:rFonts w:ascii="Times New Roman" w:hAnsi="Times New Roman"/>
          <w:b/>
          <w:i/>
          <w:color w:val="000000"/>
          <w:sz w:val="28"/>
          <w:szCs w:val="28"/>
        </w:rPr>
        <w:t>Истории про Ал-Клыча: [о циркаче и силаче] / А. Камилов // Утренняя звезда. – 2010. –</w:t>
      </w:r>
      <w:r w:rsidRPr="00BC64B2">
        <w:rPr>
          <w:rFonts w:ascii="Times New Roman" w:hAnsi="Times New Roman"/>
          <w:b/>
          <w:bCs/>
          <w:i/>
          <w:color w:val="000000"/>
          <w:sz w:val="28"/>
          <w:szCs w:val="28"/>
        </w:rPr>
        <w:t>№ 6</w:t>
      </w:r>
      <w:r w:rsidRPr="00BC64B2">
        <w:rPr>
          <w:rFonts w:ascii="Times New Roman" w:hAnsi="Times New Roman"/>
          <w:b/>
          <w:i/>
          <w:color w:val="000000"/>
          <w:sz w:val="28"/>
          <w:szCs w:val="28"/>
        </w:rPr>
        <w:t>. – С. 88—92. –</w:t>
      </w:r>
      <w:r w:rsidR="008B7DED" w:rsidRPr="00BC64B2">
        <w:rPr>
          <w:rFonts w:ascii="Times New Roman" w:hAnsi="Times New Roman"/>
          <w:b/>
          <w:i/>
          <w:color w:val="000000"/>
          <w:sz w:val="28"/>
          <w:szCs w:val="28"/>
        </w:rPr>
        <w:t xml:space="preserve"> к</w:t>
      </w:r>
      <w:r w:rsidRPr="00BC64B2">
        <w:rPr>
          <w:rFonts w:ascii="Times New Roman" w:hAnsi="Times New Roman"/>
          <w:b/>
          <w:i/>
          <w:color w:val="000000"/>
          <w:sz w:val="28"/>
          <w:szCs w:val="28"/>
        </w:rPr>
        <w:t>ум.яз.</w:t>
      </w:r>
    </w:p>
    <w:p w:rsidR="00121A6B" w:rsidRPr="00BC64B2" w:rsidRDefault="00121A6B" w:rsidP="00207F09">
      <w:pPr>
        <w:spacing w:after="0"/>
        <w:ind w:left="-142" w:firstLine="709"/>
        <w:jc w:val="both"/>
        <w:rPr>
          <w:rFonts w:ascii="Times New Roman" w:hAnsi="Times New Roman"/>
          <w:b/>
          <w:i/>
          <w:color w:val="000000"/>
          <w:sz w:val="28"/>
          <w:szCs w:val="28"/>
        </w:rPr>
      </w:pPr>
    </w:p>
    <w:p w:rsidR="0039046C" w:rsidRPr="00BC64B2" w:rsidRDefault="0039046C" w:rsidP="00207F09">
      <w:pPr>
        <w:spacing w:after="0"/>
        <w:ind w:left="-142" w:firstLine="709"/>
        <w:jc w:val="both"/>
        <w:rPr>
          <w:rFonts w:ascii="Times New Roman" w:hAnsi="Times New Roman"/>
          <w:b/>
          <w:i/>
          <w:color w:val="000000"/>
          <w:sz w:val="28"/>
          <w:szCs w:val="28"/>
        </w:rPr>
      </w:pPr>
    </w:p>
    <w:tbl>
      <w:tblPr>
        <w:tblStyle w:val="a9"/>
        <w:tblW w:w="9776" w:type="dxa"/>
        <w:tblInd w:w="-142" w:type="dxa"/>
        <w:tblLook w:val="04A0" w:firstRow="1" w:lastRow="0" w:firstColumn="1" w:lastColumn="0" w:noHBand="0" w:noVBand="1"/>
      </w:tblPr>
      <w:tblGrid>
        <w:gridCol w:w="2972"/>
        <w:gridCol w:w="6804"/>
      </w:tblGrid>
      <w:tr w:rsidR="00121A6B" w:rsidRPr="00BC64B2" w:rsidTr="00566088">
        <w:tc>
          <w:tcPr>
            <w:tcW w:w="2972" w:type="dxa"/>
          </w:tcPr>
          <w:p w:rsidR="00121A6B" w:rsidRPr="00BC64B2" w:rsidRDefault="00121A6B" w:rsidP="00923B94">
            <w:pPr>
              <w:spacing w:after="0"/>
              <w:ind w:firstLine="709"/>
              <w:jc w:val="center"/>
              <w:rPr>
                <w:b/>
                <w:color w:val="000000"/>
                <w:sz w:val="28"/>
                <w:szCs w:val="28"/>
              </w:rPr>
            </w:pPr>
            <w:r w:rsidRPr="00BC64B2">
              <w:rPr>
                <w:b/>
                <w:color w:val="000000"/>
                <w:sz w:val="28"/>
                <w:szCs w:val="28"/>
              </w:rPr>
              <w:lastRenderedPageBreak/>
              <w:t>5 января</w:t>
            </w:r>
          </w:p>
        </w:tc>
        <w:tc>
          <w:tcPr>
            <w:tcW w:w="6804" w:type="dxa"/>
          </w:tcPr>
          <w:p w:rsidR="00121A6B" w:rsidRPr="00BC64B2" w:rsidRDefault="00121A6B" w:rsidP="00923B94">
            <w:pPr>
              <w:spacing w:after="0"/>
              <w:ind w:firstLine="709"/>
              <w:jc w:val="center"/>
              <w:rPr>
                <w:b/>
                <w:color w:val="000000"/>
                <w:sz w:val="28"/>
                <w:szCs w:val="28"/>
              </w:rPr>
            </w:pPr>
            <w:r w:rsidRPr="00BC64B2">
              <w:rPr>
                <w:b/>
                <w:color w:val="000000"/>
                <w:sz w:val="28"/>
                <w:szCs w:val="28"/>
              </w:rPr>
              <w:t>45 лет со дня рождения Абдурагимова Магомедшамиля Магомедовича, Героя России. Посмертно (1980-2005 гг.)</w:t>
            </w:r>
          </w:p>
        </w:tc>
      </w:tr>
    </w:tbl>
    <w:p w:rsidR="00121A6B" w:rsidRPr="00BC64B2" w:rsidRDefault="00121A6B" w:rsidP="00207F09">
      <w:pPr>
        <w:spacing w:after="0"/>
        <w:ind w:firstLine="709"/>
        <w:jc w:val="both"/>
        <w:rPr>
          <w:rFonts w:ascii="Times New Roman" w:hAnsi="Times New Roman"/>
          <w:b/>
          <w:color w:val="000000"/>
          <w:sz w:val="28"/>
          <w:szCs w:val="28"/>
          <w:highlight w:val="yellow"/>
        </w:rPr>
      </w:pPr>
    </w:p>
    <w:p w:rsidR="005B2878" w:rsidRPr="00BC64B2" w:rsidRDefault="005B2878" w:rsidP="00207F09">
      <w:pPr>
        <w:spacing w:after="0"/>
        <w:ind w:left="-142" w:firstLine="709"/>
        <w:jc w:val="both"/>
        <w:rPr>
          <w:rFonts w:ascii="Times New Roman" w:hAnsi="Times New Roman"/>
          <w:color w:val="000000"/>
          <w:sz w:val="28"/>
          <w:szCs w:val="28"/>
        </w:rPr>
      </w:pPr>
      <w:r w:rsidRPr="00BC64B2">
        <w:rPr>
          <w:rFonts w:ascii="Times New Roman" w:hAnsi="Times New Roman"/>
          <w:color w:val="000000"/>
          <w:sz w:val="28"/>
          <w:szCs w:val="28"/>
        </w:rPr>
        <w:t>Магомедшамиль Магомедович Абдурагимов родился в г. Махачкале в семье выходцев из села Параул Карабудахкентского района Магомеда и Маржанат Абдурагимовых.</w:t>
      </w:r>
    </w:p>
    <w:p w:rsidR="005B2878" w:rsidRPr="00BC64B2" w:rsidRDefault="005B2878" w:rsidP="00207F09">
      <w:pPr>
        <w:spacing w:after="0"/>
        <w:ind w:left="-142" w:firstLine="709"/>
        <w:jc w:val="both"/>
        <w:rPr>
          <w:rFonts w:ascii="Times New Roman" w:hAnsi="Times New Roman"/>
          <w:color w:val="000000"/>
          <w:sz w:val="28"/>
          <w:szCs w:val="28"/>
        </w:rPr>
      </w:pPr>
      <w:r w:rsidRPr="00BC64B2">
        <w:rPr>
          <w:rFonts w:ascii="Times New Roman" w:hAnsi="Times New Roman"/>
          <w:color w:val="000000"/>
          <w:sz w:val="28"/>
          <w:szCs w:val="28"/>
        </w:rPr>
        <w:t>После окончания школы Магомедшамиль с согласия и разрешения матери поступил на юридический факультет Дагестанского государственного университета. Обучаясь в ДГУ, он устроился работать в отдел спецназначения правоохранительных структур.</w:t>
      </w:r>
    </w:p>
    <w:p w:rsidR="005B2878" w:rsidRPr="00BC64B2" w:rsidRDefault="005B2878" w:rsidP="00207F09">
      <w:pPr>
        <w:spacing w:after="0"/>
        <w:ind w:left="-142" w:firstLine="709"/>
        <w:jc w:val="both"/>
        <w:rPr>
          <w:rFonts w:ascii="Times New Roman" w:hAnsi="Times New Roman"/>
          <w:color w:val="000000"/>
          <w:sz w:val="28"/>
          <w:szCs w:val="28"/>
        </w:rPr>
      </w:pPr>
      <w:r w:rsidRPr="00BC64B2">
        <w:rPr>
          <w:rFonts w:ascii="Times New Roman" w:hAnsi="Times New Roman"/>
          <w:color w:val="000000"/>
          <w:sz w:val="28"/>
          <w:szCs w:val="28"/>
        </w:rPr>
        <w:t>9 октября 2005 года от рук террористов оборвалась жизнь молодого офицера Магомедшамиля Абдурагимова.</w:t>
      </w:r>
    </w:p>
    <w:p w:rsidR="005B2878" w:rsidRPr="00BC64B2" w:rsidRDefault="005B2878" w:rsidP="00207F09">
      <w:pPr>
        <w:spacing w:after="0"/>
        <w:ind w:left="-142" w:firstLine="709"/>
        <w:jc w:val="both"/>
        <w:rPr>
          <w:rFonts w:ascii="Times New Roman" w:hAnsi="Times New Roman"/>
          <w:color w:val="000000"/>
          <w:sz w:val="28"/>
          <w:szCs w:val="28"/>
        </w:rPr>
      </w:pPr>
      <w:r w:rsidRPr="00BC64B2">
        <w:rPr>
          <w:rFonts w:ascii="Times New Roman" w:hAnsi="Times New Roman"/>
          <w:color w:val="000000"/>
          <w:sz w:val="28"/>
          <w:szCs w:val="28"/>
        </w:rPr>
        <w:t>29 мая 2006 года Указом Президента России «За мужество и героизм, проявленные при исполнении служебного и гражданского долга» Магомедшамилю Абдурагимову посмертно присвоено звание Героя Российской Федерации.</w:t>
      </w:r>
    </w:p>
    <w:p w:rsidR="005B2878" w:rsidRPr="00BC64B2" w:rsidRDefault="005B2878" w:rsidP="00207F09">
      <w:pPr>
        <w:spacing w:after="0"/>
        <w:ind w:left="-142" w:firstLine="709"/>
        <w:jc w:val="both"/>
        <w:rPr>
          <w:rFonts w:ascii="Times New Roman" w:hAnsi="Times New Roman"/>
          <w:b/>
          <w:i/>
          <w:color w:val="000000"/>
          <w:sz w:val="28"/>
          <w:szCs w:val="28"/>
        </w:rPr>
      </w:pPr>
      <w:r w:rsidRPr="00BC64B2">
        <w:rPr>
          <w:rFonts w:ascii="Times New Roman" w:hAnsi="Times New Roman"/>
          <w:b/>
          <w:i/>
          <w:color w:val="000000"/>
          <w:sz w:val="28"/>
          <w:szCs w:val="28"/>
        </w:rPr>
        <w:t>Абдурагимов Магомедшамиль Магомедович // Дагестанцы: Герои России. Герои Советского Союза. Герои Социалистического Труда. – Махачкала, 2008. – С. 9-10.</w:t>
      </w:r>
    </w:p>
    <w:p w:rsidR="006F679B" w:rsidRPr="00BC64B2" w:rsidRDefault="005F5CB0" w:rsidP="00207F09">
      <w:pPr>
        <w:spacing w:after="0"/>
        <w:ind w:left="-142" w:firstLine="709"/>
        <w:jc w:val="both"/>
        <w:rPr>
          <w:rFonts w:ascii="Times New Roman" w:hAnsi="Times New Roman"/>
          <w:b/>
          <w:i/>
          <w:color w:val="000000"/>
          <w:sz w:val="28"/>
          <w:szCs w:val="28"/>
        </w:rPr>
      </w:pPr>
      <w:r w:rsidRPr="00BC64B2">
        <w:rPr>
          <w:rFonts w:ascii="Times New Roman" w:hAnsi="Times New Roman"/>
          <w:b/>
          <w:bCs/>
          <w:i/>
          <w:color w:val="000000"/>
          <w:sz w:val="28"/>
          <w:szCs w:val="28"/>
        </w:rPr>
        <w:t>Абдурагимов Магомедшамиль Магомедович</w:t>
      </w:r>
      <w:r w:rsidRPr="00BC64B2">
        <w:rPr>
          <w:rFonts w:ascii="Times New Roman" w:hAnsi="Times New Roman"/>
          <w:b/>
          <w:i/>
          <w:color w:val="000000"/>
          <w:sz w:val="28"/>
          <w:szCs w:val="28"/>
        </w:rPr>
        <w:t xml:space="preserve">: [цикл публикаций, посвященных Героям России, по проекту издательского дома "Дагестан"] // Дагестанская правда. - 2022. - </w:t>
      </w:r>
      <w:r w:rsidRPr="00BC64B2">
        <w:rPr>
          <w:rFonts w:ascii="Times New Roman" w:hAnsi="Times New Roman"/>
          <w:b/>
          <w:bCs/>
          <w:i/>
          <w:color w:val="000000"/>
          <w:sz w:val="28"/>
          <w:szCs w:val="28"/>
        </w:rPr>
        <w:t>14 янв. (№№ 4-5)</w:t>
      </w:r>
      <w:r w:rsidRPr="00BC64B2">
        <w:rPr>
          <w:rFonts w:ascii="Times New Roman" w:hAnsi="Times New Roman"/>
          <w:b/>
          <w:i/>
          <w:color w:val="000000"/>
          <w:sz w:val="28"/>
          <w:szCs w:val="28"/>
        </w:rPr>
        <w:t>. - С. 3; ф</w:t>
      </w:r>
      <w:r w:rsidR="006F679B" w:rsidRPr="00BC64B2">
        <w:rPr>
          <w:rFonts w:ascii="Times New Roman" w:hAnsi="Times New Roman"/>
          <w:b/>
          <w:i/>
          <w:color w:val="000000"/>
          <w:sz w:val="28"/>
          <w:szCs w:val="28"/>
        </w:rPr>
        <w:t>от.</w:t>
      </w:r>
    </w:p>
    <w:p w:rsidR="005F5CB0" w:rsidRPr="00BC64B2" w:rsidRDefault="005F5CB0" w:rsidP="00207F09">
      <w:pPr>
        <w:spacing w:after="0"/>
        <w:ind w:left="-142" w:firstLine="709"/>
        <w:jc w:val="both"/>
        <w:rPr>
          <w:rFonts w:ascii="Times New Roman" w:hAnsi="Times New Roman"/>
          <w:b/>
          <w:i/>
          <w:color w:val="000000"/>
          <w:sz w:val="28"/>
          <w:szCs w:val="28"/>
        </w:rPr>
      </w:pPr>
      <w:r w:rsidRPr="00BC64B2">
        <w:rPr>
          <w:rFonts w:ascii="Times New Roman" w:hAnsi="Times New Roman"/>
          <w:b/>
          <w:bCs/>
          <w:i/>
          <w:color w:val="000000"/>
          <w:sz w:val="28"/>
          <w:szCs w:val="28"/>
        </w:rPr>
        <w:t>Памяти героя</w:t>
      </w:r>
      <w:r w:rsidRPr="00BC64B2">
        <w:rPr>
          <w:rFonts w:ascii="Times New Roman" w:hAnsi="Times New Roman"/>
          <w:b/>
          <w:i/>
          <w:color w:val="000000"/>
          <w:sz w:val="28"/>
          <w:szCs w:val="28"/>
        </w:rPr>
        <w:t>: [</w:t>
      </w:r>
      <w:r w:rsidR="006F679B" w:rsidRPr="00BC64B2">
        <w:rPr>
          <w:rFonts w:ascii="Times New Roman" w:hAnsi="Times New Roman"/>
          <w:b/>
          <w:i/>
          <w:color w:val="000000"/>
          <w:sz w:val="28"/>
          <w:szCs w:val="28"/>
        </w:rPr>
        <w:t>о трагически поогибшем оперуполномоченным</w:t>
      </w:r>
      <w:r w:rsidRPr="00BC64B2">
        <w:rPr>
          <w:rFonts w:ascii="Times New Roman" w:hAnsi="Times New Roman"/>
          <w:b/>
          <w:i/>
          <w:color w:val="000000"/>
          <w:sz w:val="28"/>
          <w:szCs w:val="28"/>
        </w:rPr>
        <w:t xml:space="preserve"> СОБРа МВД по РД </w:t>
      </w:r>
      <w:r w:rsidR="006F679B" w:rsidRPr="00BC64B2">
        <w:rPr>
          <w:rFonts w:ascii="Times New Roman" w:hAnsi="Times New Roman"/>
          <w:b/>
          <w:i/>
          <w:color w:val="000000"/>
          <w:sz w:val="28"/>
          <w:szCs w:val="28"/>
        </w:rPr>
        <w:t>Магомедшамиле</w:t>
      </w:r>
      <w:r w:rsidRPr="00BC64B2">
        <w:rPr>
          <w:rFonts w:ascii="Times New Roman" w:hAnsi="Times New Roman"/>
          <w:b/>
          <w:i/>
          <w:color w:val="000000"/>
          <w:sz w:val="28"/>
          <w:szCs w:val="28"/>
        </w:rPr>
        <w:t xml:space="preserve"> Абдурагимов</w:t>
      </w:r>
      <w:r w:rsidR="006F679B" w:rsidRPr="00BC64B2">
        <w:rPr>
          <w:rFonts w:ascii="Times New Roman" w:hAnsi="Times New Roman"/>
          <w:b/>
          <w:i/>
          <w:color w:val="000000"/>
          <w:sz w:val="28"/>
          <w:szCs w:val="28"/>
        </w:rPr>
        <w:t xml:space="preserve">е] </w:t>
      </w:r>
      <w:r w:rsidRPr="00BC64B2">
        <w:rPr>
          <w:rFonts w:ascii="Times New Roman" w:hAnsi="Times New Roman"/>
          <w:b/>
          <w:i/>
          <w:color w:val="000000"/>
          <w:sz w:val="28"/>
          <w:szCs w:val="28"/>
        </w:rPr>
        <w:t xml:space="preserve">// Дагестанская жизнь. - 2016. - </w:t>
      </w:r>
      <w:r w:rsidRPr="00BC64B2">
        <w:rPr>
          <w:rFonts w:ascii="Times New Roman" w:hAnsi="Times New Roman"/>
          <w:b/>
          <w:bCs/>
          <w:i/>
          <w:color w:val="000000"/>
          <w:sz w:val="28"/>
          <w:szCs w:val="28"/>
        </w:rPr>
        <w:t>1 сент. (№ 25)</w:t>
      </w:r>
      <w:r w:rsidR="006F679B" w:rsidRPr="00BC64B2">
        <w:rPr>
          <w:rFonts w:ascii="Times New Roman" w:hAnsi="Times New Roman"/>
          <w:b/>
          <w:i/>
          <w:color w:val="000000"/>
          <w:sz w:val="28"/>
          <w:szCs w:val="28"/>
        </w:rPr>
        <w:t>. - С. 7.</w:t>
      </w:r>
    </w:p>
    <w:p w:rsidR="0039046C" w:rsidRPr="00BC64B2" w:rsidRDefault="0039046C" w:rsidP="00207F09">
      <w:pPr>
        <w:spacing w:after="0"/>
        <w:ind w:left="-142" w:firstLine="709"/>
        <w:jc w:val="both"/>
        <w:rPr>
          <w:rFonts w:ascii="Times New Roman" w:hAnsi="Times New Roman"/>
          <w:b/>
          <w:i/>
          <w:color w:val="000000"/>
          <w:sz w:val="28"/>
          <w:szCs w:val="28"/>
        </w:rPr>
      </w:pPr>
    </w:p>
    <w:p w:rsidR="0039046C" w:rsidRPr="00BC64B2" w:rsidRDefault="0039046C" w:rsidP="00207F09">
      <w:pPr>
        <w:spacing w:after="0"/>
        <w:ind w:left="-142" w:firstLine="709"/>
        <w:jc w:val="both"/>
        <w:rPr>
          <w:rFonts w:ascii="Times New Roman" w:hAnsi="Times New Roman"/>
          <w:b/>
          <w:i/>
          <w:color w:val="000000"/>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96"/>
      </w:tblGrid>
      <w:tr w:rsidR="000B0F88" w:rsidRPr="00BC64B2" w:rsidTr="00566088">
        <w:tc>
          <w:tcPr>
            <w:tcW w:w="3085" w:type="dxa"/>
          </w:tcPr>
          <w:p w:rsidR="000B0F88" w:rsidRPr="00BC64B2" w:rsidRDefault="000B0F88" w:rsidP="00923B94">
            <w:pPr>
              <w:spacing w:after="0"/>
              <w:ind w:left="-142" w:firstLine="709"/>
              <w:contextualSpacing/>
              <w:jc w:val="center"/>
              <w:rPr>
                <w:rFonts w:ascii="Times New Roman" w:hAnsi="Times New Roman"/>
                <w:b/>
                <w:sz w:val="28"/>
                <w:szCs w:val="28"/>
              </w:rPr>
            </w:pPr>
            <w:r w:rsidRPr="00BC64B2">
              <w:rPr>
                <w:rFonts w:ascii="Times New Roman" w:hAnsi="Times New Roman"/>
                <w:b/>
                <w:sz w:val="28"/>
                <w:szCs w:val="28"/>
              </w:rPr>
              <w:t>5</w:t>
            </w:r>
          </w:p>
          <w:p w:rsidR="000B0F88" w:rsidRPr="00BC64B2" w:rsidRDefault="000B0F88" w:rsidP="00923B94">
            <w:pPr>
              <w:spacing w:after="0"/>
              <w:ind w:left="-142" w:firstLine="709"/>
              <w:contextualSpacing/>
              <w:jc w:val="center"/>
              <w:rPr>
                <w:rFonts w:ascii="Times New Roman" w:hAnsi="Times New Roman"/>
                <w:b/>
                <w:sz w:val="28"/>
                <w:szCs w:val="28"/>
              </w:rPr>
            </w:pPr>
            <w:r w:rsidRPr="00BC64B2">
              <w:rPr>
                <w:rFonts w:ascii="Times New Roman" w:hAnsi="Times New Roman"/>
                <w:b/>
                <w:sz w:val="28"/>
                <w:szCs w:val="28"/>
              </w:rPr>
              <w:t>января</w:t>
            </w:r>
          </w:p>
        </w:tc>
        <w:tc>
          <w:tcPr>
            <w:tcW w:w="6696" w:type="dxa"/>
          </w:tcPr>
          <w:p w:rsidR="000B0F88" w:rsidRPr="00BC64B2" w:rsidRDefault="00F1239F" w:rsidP="00923B94">
            <w:pPr>
              <w:spacing w:after="0"/>
              <w:ind w:left="-142" w:firstLine="709"/>
              <w:contextualSpacing/>
              <w:jc w:val="center"/>
              <w:rPr>
                <w:rFonts w:ascii="Times New Roman" w:hAnsi="Times New Roman"/>
                <w:b/>
                <w:sz w:val="28"/>
                <w:szCs w:val="28"/>
              </w:rPr>
            </w:pPr>
            <w:r w:rsidRPr="00BC64B2">
              <w:rPr>
                <w:rFonts w:ascii="Times New Roman" w:hAnsi="Times New Roman"/>
                <w:b/>
                <w:sz w:val="28"/>
                <w:szCs w:val="28"/>
              </w:rPr>
              <w:t>85</w:t>
            </w:r>
            <w:r w:rsidR="000B0F88" w:rsidRPr="00BC64B2">
              <w:rPr>
                <w:rFonts w:ascii="Times New Roman" w:hAnsi="Times New Roman"/>
                <w:b/>
                <w:sz w:val="28"/>
                <w:szCs w:val="28"/>
              </w:rPr>
              <w:t xml:space="preserve"> лет со дня рождения</w:t>
            </w:r>
          </w:p>
          <w:p w:rsidR="000B0F88" w:rsidRPr="00BC64B2" w:rsidRDefault="002B2D9F" w:rsidP="00BC64B2">
            <w:pPr>
              <w:spacing w:after="0"/>
              <w:ind w:left="-142" w:firstLine="709"/>
              <w:contextualSpacing/>
              <w:jc w:val="center"/>
              <w:rPr>
                <w:rFonts w:ascii="Times New Roman" w:hAnsi="Times New Roman"/>
                <w:b/>
                <w:sz w:val="28"/>
                <w:szCs w:val="28"/>
              </w:rPr>
            </w:pPr>
            <w:r w:rsidRPr="00BC64B2">
              <w:rPr>
                <w:rFonts w:ascii="Times New Roman" w:hAnsi="Times New Roman"/>
                <w:b/>
                <w:sz w:val="28"/>
                <w:szCs w:val="28"/>
              </w:rPr>
              <w:t xml:space="preserve">Гази </w:t>
            </w:r>
            <w:r w:rsidR="000B0F88" w:rsidRPr="00BC64B2">
              <w:rPr>
                <w:rFonts w:ascii="Times New Roman" w:hAnsi="Times New Roman"/>
                <w:b/>
                <w:sz w:val="28"/>
                <w:szCs w:val="28"/>
              </w:rPr>
              <w:t>Амира,</w:t>
            </w:r>
            <w:r w:rsidR="004B39AD" w:rsidRPr="00BC64B2">
              <w:rPr>
                <w:rFonts w:ascii="Times New Roman" w:hAnsi="Times New Roman"/>
                <w:b/>
                <w:sz w:val="28"/>
                <w:szCs w:val="28"/>
              </w:rPr>
              <w:t xml:space="preserve"> </w:t>
            </w:r>
            <w:r w:rsidR="000B0F88" w:rsidRPr="00BC64B2">
              <w:rPr>
                <w:rFonts w:ascii="Times New Roman" w:hAnsi="Times New Roman"/>
                <w:b/>
                <w:sz w:val="28"/>
                <w:szCs w:val="28"/>
              </w:rPr>
              <w:t>п</w:t>
            </w:r>
            <w:r w:rsidR="00BC64B2">
              <w:rPr>
                <w:rFonts w:ascii="Times New Roman" w:hAnsi="Times New Roman"/>
                <w:b/>
                <w:sz w:val="28"/>
                <w:szCs w:val="28"/>
              </w:rPr>
              <w:t xml:space="preserve">исателя, публициста, сценариста </w:t>
            </w:r>
            <w:r w:rsidR="000B0F88" w:rsidRPr="00BC64B2">
              <w:rPr>
                <w:rFonts w:ascii="Times New Roman" w:hAnsi="Times New Roman"/>
                <w:b/>
                <w:sz w:val="28"/>
                <w:szCs w:val="28"/>
              </w:rPr>
              <w:t>(1940—2000 гг.)</w:t>
            </w:r>
          </w:p>
        </w:tc>
      </w:tr>
    </w:tbl>
    <w:p w:rsidR="00566088" w:rsidRPr="00BC64B2" w:rsidRDefault="00566088" w:rsidP="00923B94">
      <w:pPr>
        <w:pStyle w:val="ac"/>
        <w:spacing w:after="0" w:line="276" w:lineRule="auto"/>
        <w:ind w:left="-142" w:firstLine="709"/>
        <w:contextualSpacing/>
        <w:jc w:val="center"/>
        <w:rPr>
          <w:sz w:val="28"/>
          <w:szCs w:val="28"/>
        </w:rPr>
      </w:pPr>
    </w:p>
    <w:p w:rsidR="000B0F88" w:rsidRPr="00BC64B2" w:rsidRDefault="000B0F88" w:rsidP="00207F09">
      <w:pPr>
        <w:pStyle w:val="ac"/>
        <w:spacing w:after="0" w:line="276" w:lineRule="auto"/>
        <w:ind w:left="-142" w:firstLine="709"/>
        <w:contextualSpacing/>
        <w:jc w:val="both"/>
        <w:rPr>
          <w:sz w:val="28"/>
          <w:szCs w:val="28"/>
        </w:rPr>
      </w:pPr>
      <w:r w:rsidRPr="00BC64B2">
        <w:rPr>
          <w:sz w:val="28"/>
          <w:szCs w:val="28"/>
        </w:rPr>
        <w:t>Амир Гази (Амир Раджабович Газимагомедов) родился в 1940 году в селении Зубанчи Дахадаевского района.</w:t>
      </w:r>
    </w:p>
    <w:p w:rsidR="000B0F88" w:rsidRPr="00BC64B2" w:rsidRDefault="000B0F88" w:rsidP="00207F09">
      <w:pPr>
        <w:pStyle w:val="ac"/>
        <w:spacing w:after="0" w:line="276" w:lineRule="auto"/>
        <w:ind w:left="-142" w:firstLine="709"/>
        <w:contextualSpacing/>
        <w:jc w:val="both"/>
        <w:rPr>
          <w:sz w:val="28"/>
          <w:szCs w:val="28"/>
        </w:rPr>
      </w:pPr>
      <w:r w:rsidRPr="00BC64B2">
        <w:rPr>
          <w:sz w:val="28"/>
          <w:szCs w:val="28"/>
        </w:rPr>
        <w:t>Окончил Сергокалинское педагогическое училище и Литературный институт им. М. Горького. Работал учителем в родном селении, литсотрудником редакции республиканской газеты «Ленинское знамя», редактором республиканской газеты «Ленинское знамя», редактором даргинского выпуска детского литературного журнала «Соколёнок».</w:t>
      </w:r>
    </w:p>
    <w:p w:rsidR="000B0F88" w:rsidRPr="00BC64B2" w:rsidRDefault="000B0F88" w:rsidP="00207F09">
      <w:pPr>
        <w:pStyle w:val="ac"/>
        <w:spacing w:after="0" w:line="276" w:lineRule="auto"/>
        <w:ind w:left="-142" w:firstLine="709"/>
        <w:contextualSpacing/>
        <w:jc w:val="both"/>
        <w:rPr>
          <w:sz w:val="28"/>
          <w:szCs w:val="28"/>
        </w:rPr>
      </w:pPr>
      <w:r w:rsidRPr="00BC64B2">
        <w:rPr>
          <w:sz w:val="28"/>
          <w:szCs w:val="28"/>
        </w:rPr>
        <w:lastRenderedPageBreak/>
        <w:t>Первые публикации Амира Гази появились в 1958 году на страницах газеты «Ленинское знамя», позже – на страницах даргинского выпуска альманаха «Дружба».</w:t>
      </w:r>
    </w:p>
    <w:p w:rsidR="000B0F88" w:rsidRPr="00BC64B2" w:rsidRDefault="000B0F88" w:rsidP="00207F09">
      <w:pPr>
        <w:pStyle w:val="ac"/>
        <w:spacing w:after="0" w:line="276" w:lineRule="auto"/>
        <w:ind w:left="-142" w:firstLine="709"/>
        <w:contextualSpacing/>
        <w:jc w:val="both"/>
        <w:rPr>
          <w:sz w:val="28"/>
          <w:szCs w:val="28"/>
        </w:rPr>
      </w:pPr>
      <w:r w:rsidRPr="00BC64B2">
        <w:rPr>
          <w:sz w:val="28"/>
          <w:szCs w:val="28"/>
        </w:rPr>
        <w:t>В 1965 году в Дагестанском книжном издательстве вышел первый сборник стихов поэта на даргинском языке «Бириз» («Тополь»). В последующие годы в дагестанских издательствах вышли его поэтические сборники на родном языке «Моё море», «Горам верные сыны», «Суровость судьбы», «Совесть», «Планета в сердце», «Птица любви», «Четырёхлистник», «Жребий жизни», а также повести и рассказы «Остановись, человек» и повесть «Долг».</w:t>
      </w:r>
    </w:p>
    <w:p w:rsidR="000B0F88" w:rsidRPr="00BC64B2" w:rsidRDefault="000B0F88" w:rsidP="00207F09">
      <w:pPr>
        <w:pStyle w:val="21"/>
        <w:tabs>
          <w:tab w:val="clear" w:pos="643"/>
        </w:tabs>
        <w:spacing w:line="276" w:lineRule="auto"/>
        <w:ind w:left="-142" w:firstLine="709"/>
        <w:contextualSpacing/>
        <w:jc w:val="both"/>
        <w:rPr>
          <w:b/>
          <w:i/>
          <w:sz w:val="28"/>
          <w:szCs w:val="28"/>
        </w:rPr>
      </w:pPr>
      <w:r w:rsidRPr="00BC64B2">
        <w:rPr>
          <w:sz w:val="28"/>
          <w:szCs w:val="28"/>
        </w:rPr>
        <w:t>В московских издательствах «Современник» и «Советская Россия» вышли сборники стихов Амира Гази «Дерево на вершине» и «Чистота». Амир Гази перевёл на даргинский язык стихи М.Ю. Лермонтова, Н.А. Некрасова, М. Джалиля, Г. Эмина, П. Неруды, Н. Хикмета, Э. Ромеро и дагестанских поэтов Е. Эмина, С. Стальского, Г. Цадасы и других.</w:t>
      </w:r>
    </w:p>
    <w:p w:rsidR="000B0F88" w:rsidRPr="00BC64B2" w:rsidRDefault="000B0F88" w:rsidP="00207F09">
      <w:pPr>
        <w:pStyle w:val="21"/>
        <w:tabs>
          <w:tab w:val="clear" w:pos="643"/>
        </w:tabs>
        <w:spacing w:line="276" w:lineRule="auto"/>
        <w:ind w:left="-142" w:firstLine="709"/>
        <w:contextualSpacing/>
        <w:jc w:val="both"/>
        <w:rPr>
          <w:b/>
          <w:i/>
          <w:sz w:val="28"/>
          <w:szCs w:val="28"/>
        </w:rPr>
      </w:pPr>
      <w:r w:rsidRPr="00BC64B2">
        <w:rPr>
          <w:b/>
          <w:i/>
          <w:sz w:val="28"/>
          <w:szCs w:val="28"/>
        </w:rPr>
        <w:t>Гази Амир. Мир в сердце. – Махачкала: Дагестанское книжное издательство, 1980. – 176 с. –</w:t>
      </w:r>
      <w:r w:rsidR="00B34CAC" w:rsidRPr="00BC64B2">
        <w:rPr>
          <w:b/>
          <w:i/>
          <w:sz w:val="28"/>
          <w:szCs w:val="28"/>
        </w:rPr>
        <w:t xml:space="preserve"> д</w:t>
      </w:r>
      <w:r w:rsidRPr="00BC64B2">
        <w:rPr>
          <w:b/>
          <w:i/>
          <w:sz w:val="28"/>
          <w:szCs w:val="28"/>
        </w:rPr>
        <w:t>арг.</w:t>
      </w:r>
      <w:r w:rsidR="00E922F9" w:rsidRPr="00BC64B2">
        <w:rPr>
          <w:b/>
          <w:i/>
          <w:sz w:val="28"/>
          <w:szCs w:val="28"/>
        </w:rPr>
        <w:t xml:space="preserve"> </w:t>
      </w:r>
      <w:r w:rsidRPr="00BC64B2">
        <w:rPr>
          <w:b/>
          <w:i/>
          <w:sz w:val="28"/>
          <w:szCs w:val="28"/>
        </w:rPr>
        <w:t>яз.</w:t>
      </w:r>
    </w:p>
    <w:p w:rsidR="000B0F88" w:rsidRPr="00BC64B2" w:rsidRDefault="000B0F88" w:rsidP="00207F09">
      <w:pPr>
        <w:pStyle w:val="21"/>
        <w:tabs>
          <w:tab w:val="clear" w:pos="643"/>
        </w:tabs>
        <w:spacing w:line="276" w:lineRule="auto"/>
        <w:ind w:left="-142" w:firstLine="709"/>
        <w:contextualSpacing/>
        <w:jc w:val="both"/>
        <w:rPr>
          <w:b/>
          <w:i/>
          <w:sz w:val="28"/>
          <w:szCs w:val="28"/>
        </w:rPr>
      </w:pPr>
      <w:r w:rsidRPr="00BC64B2">
        <w:rPr>
          <w:b/>
          <w:i/>
          <w:sz w:val="28"/>
          <w:szCs w:val="28"/>
        </w:rPr>
        <w:t xml:space="preserve">Гази Амир. Оставаться человеком. Повесть. – Махачкала: Дагучпедгиз, 1981. – 172 с. </w:t>
      </w:r>
      <w:r w:rsidR="00B34CAC" w:rsidRPr="00BC64B2">
        <w:rPr>
          <w:b/>
          <w:i/>
          <w:sz w:val="28"/>
          <w:szCs w:val="28"/>
        </w:rPr>
        <w:t>– д</w:t>
      </w:r>
      <w:r w:rsidR="001B76DC" w:rsidRPr="00BC64B2">
        <w:rPr>
          <w:b/>
          <w:i/>
          <w:sz w:val="28"/>
          <w:szCs w:val="28"/>
        </w:rPr>
        <w:t>ар</w:t>
      </w:r>
      <w:r w:rsidRPr="00BC64B2">
        <w:rPr>
          <w:b/>
          <w:i/>
          <w:sz w:val="28"/>
          <w:szCs w:val="28"/>
        </w:rPr>
        <w:t>.</w:t>
      </w:r>
      <w:r w:rsidR="001B76DC" w:rsidRPr="00BC64B2">
        <w:rPr>
          <w:b/>
          <w:i/>
          <w:sz w:val="28"/>
          <w:szCs w:val="28"/>
        </w:rPr>
        <w:t xml:space="preserve"> </w:t>
      </w:r>
      <w:r w:rsidRPr="00BC64B2">
        <w:rPr>
          <w:b/>
          <w:i/>
          <w:sz w:val="28"/>
          <w:szCs w:val="28"/>
        </w:rPr>
        <w:t>яз.</w:t>
      </w:r>
    </w:p>
    <w:p w:rsidR="000B0F88" w:rsidRPr="00BC64B2" w:rsidRDefault="000B0F88" w:rsidP="00207F09">
      <w:pPr>
        <w:pStyle w:val="21"/>
        <w:tabs>
          <w:tab w:val="clear" w:pos="643"/>
        </w:tabs>
        <w:spacing w:line="276" w:lineRule="auto"/>
        <w:ind w:left="-142" w:firstLine="709"/>
        <w:contextualSpacing/>
        <w:jc w:val="both"/>
        <w:rPr>
          <w:b/>
          <w:i/>
          <w:sz w:val="28"/>
          <w:szCs w:val="28"/>
        </w:rPr>
      </w:pPr>
      <w:r w:rsidRPr="00BC64B2">
        <w:rPr>
          <w:b/>
          <w:i/>
          <w:sz w:val="28"/>
          <w:szCs w:val="28"/>
        </w:rPr>
        <w:t xml:space="preserve">Гази Амир. Мелодии сердца. – Махачкала: Дагестанское книжное издательство, 1982. – 172 с. </w:t>
      </w:r>
      <w:r w:rsidR="00B34CAC" w:rsidRPr="00BC64B2">
        <w:rPr>
          <w:b/>
          <w:i/>
          <w:sz w:val="28"/>
          <w:szCs w:val="28"/>
        </w:rPr>
        <w:t>– д</w:t>
      </w:r>
      <w:r w:rsidRPr="00BC64B2">
        <w:rPr>
          <w:b/>
          <w:i/>
          <w:sz w:val="28"/>
          <w:szCs w:val="28"/>
        </w:rPr>
        <w:t>арг.</w:t>
      </w:r>
      <w:r w:rsidR="00E922F9" w:rsidRPr="00BC64B2">
        <w:rPr>
          <w:b/>
          <w:i/>
          <w:sz w:val="28"/>
          <w:szCs w:val="28"/>
        </w:rPr>
        <w:t xml:space="preserve"> </w:t>
      </w:r>
      <w:r w:rsidRPr="00BC64B2">
        <w:rPr>
          <w:b/>
          <w:i/>
          <w:sz w:val="28"/>
          <w:szCs w:val="28"/>
        </w:rPr>
        <w:t>яз.</w:t>
      </w:r>
    </w:p>
    <w:p w:rsidR="000B0F88" w:rsidRPr="00BC64B2" w:rsidRDefault="000B0F88" w:rsidP="00207F09">
      <w:pPr>
        <w:pStyle w:val="21"/>
        <w:tabs>
          <w:tab w:val="clear" w:pos="643"/>
        </w:tabs>
        <w:spacing w:line="276" w:lineRule="auto"/>
        <w:ind w:left="-142" w:firstLine="709"/>
        <w:contextualSpacing/>
        <w:jc w:val="both"/>
        <w:rPr>
          <w:b/>
          <w:i/>
          <w:sz w:val="28"/>
          <w:szCs w:val="28"/>
        </w:rPr>
      </w:pPr>
      <w:r w:rsidRPr="00BC64B2">
        <w:rPr>
          <w:b/>
          <w:i/>
          <w:sz w:val="28"/>
          <w:szCs w:val="28"/>
        </w:rPr>
        <w:t>Гази Амир. Жребий жизни. – Махачкала: Дагестанское книжное издательство, 1990. – 320 с. –</w:t>
      </w:r>
      <w:r w:rsidR="00B34CAC" w:rsidRPr="00BC64B2">
        <w:rPr>
          <w:b/>
          <w:i/>
          <w:sz w:val="28"/>
          <w:szCs w:val="28"/>
        </w:rPr>
        <w:t xml:space="preserve"> д</w:t>
      </w:r>
      <w:r w:rsidRPr="00BC64B2">
        <w:rPr>
          <w:b/>
          <w:i/>
          <w:sz w:val="28"/>
          <w:szCs w:val="28"/>
        </w:rPr>
        <w:t>арг.</w:t>
      </w:r>
      <w:r w:rsidR="001B76DC" w:rsidRPr="00BC64B2">
        <w:rPr>
          <w:b/>
          <w:i/>
          <w:sz w:val="28"/>
          <w:szCs w:val="28"/>
        </w:rPr>
        <w:t xml:space="preserve"> </w:t>
      </w:r>
      <w:r w:rsidRPr="00BC64B2">
        <w:rPr>
          <w:b/>
          <w:i/>
          <w:sz w:val="28"/>
          <w:szCs w:val="28"/>
        </w:rPr>
        <w:t>яз.</w:t>
      </w:r>
    </w:p>
    <w:p w:rsidR="000B0F88" w:rsidRPr="00BC64B2" w:rsidRDefault="000B0F88" w:rsidP="00207F09">
      <w:pPr>
        <w:pStyle w:val="21"/>
        <w:tabs>
          <w:tab w:val="clear" w:pos="643"/>
        </w:tabs>
        <w:spacing w:line="276" w:lineRule="auto"/>
        <w:ind w:left="-142" w:firstLine="709"/>
        <w:contextualSpacing/>
        <w:jc w:val="both"/>
        <w:rPr>
          <w:b/>
          <w:i/>
          <w:sz w:val="28"/>
          <w:szCs w:val="28"/>
        </w:rPr>
      </w:pPr>
      <w:r w:rsidRPr="00BC64B2">
        <w:rPr>
          <w:b/>
          <w:i/>
          <w:sz w:val="28"/>
          <w:szCs w:val="28"/>
        </w:rPr>
        <w:t>Гусейнов И. Амир Гази в жизни и творчестве: [о дружбе Амира Гази с И. Гусейновым] / И. Гусейнов // Время. – 2005</w:t>
      </w:r>
      <w:r w:rsidR="00E922F9" w:rsidRPr="00BC64B2">
        <w:rPr>
          <w:b/>
          <w:i/>
          <w:sz w:val="28"/>
          <w:szCs w:val="28"/>
        </w:rPr>
        <w:t>. – 14 янв. (№ 2). – С. 12. – д</w:t>
      </w:r>
      <w:r w:rsidRPr="00BC64B2">
        <w:rPr>
          <w:b/>
          <w:i/>
          <w:sz w:val="28"/>
          <w:szCs w:val="28"/>
        </w:rPr>
        <w:t>арг</w:t>
      </w:r>
      <w:r w:rsidR="00E922F9" w:rsidRPr="00BC64B2">
        <w:rPr>
          <w:b/>
          <w:i/>
          <w:sz w:val="28"/>
          <w:szCs w:val="28"/>
        </w:rPr>
        <w:t xml:space="preserve">. </w:t>
      </w:r>
      <w:r w:rsidRPr="00BC64B2">
        <w:rPr>
          <w:b/>
          <w:i/>
          <w:sz w:val="28"/>
          <w:szCs w:val="28"/>
        </w:rPr>
        <w:t>яз.</w:t>
      </w:r>
    </w:p>
    <w:p w:rsidR="000B0F88" w:rsidRPr="00BC64B2" w:rsidRDefault="000B0F88" w:rsidP="00207F09">
      <w:pPr>
        <w:pStyle w:val="21"/>
        <w:tabs>
          <w:tab w:val="clear" w:pos="643"/>
        </w:tabs>
        <w:spacing w:line="276" w:lineRule="auto"/>
        <w:ind w:left="-142" w:firstLine="709"/>
        <w:contextualSpacing/>
        <w:jc w:val="both"/>
        <w:rPr>
          <w:b/>
          <w:i/>
          <w:sz w:val="28"/>
          <w:szCs w:val="28"/>
        </w:rPr>
      </w:pPr>
      <w:r w:rsidRPr="00BC64B2">
        <w:rPr>
          <w:b/>
          <w:i/>
          <w:sz w:val="28"/>
          <w:szCs w:val="28"/>
        </w:rPr>
        <w:t>Гусейнов И. Вспоминая даргинского талантливого поэта Амира Гази / И. Гусейнов // Время. – 2005. – 14 янв. (№ 2). – С. 11. –</w:t>
      </w:r>
      <w:r w:rsidR="00B34CAC" w:rsidRPr="00BC64B2">
        <w:rPr>
          <w:b/>
          <w:i/>
          <w:sz w:val="28"/>
          <w:szCs w:val="28"/>
        </w:rPr>
        <w:t xml:space="preserve"> д</w:t>
      </w:r>
      <w:r w:rsidRPr="00BC64B2">
        <w:rPr>
          <w:b/>
          <w:i/>
          <w:sz w:val="28"/>
          <w:szCs w:val="28"/>
        </w:rPr>
        <w:t>арг.</w:t>
      </w:r>
      <w:r w:rsidR="00E922F9" w:rsidRPr="00BC64B2">
        <w:rPr>
          <w:b/>
          <w:i/>
          <w:sz w:val="28"/>
          <w:szCs w:val="28"/>
        </w:rPr>
        <w:t xml:space="preserve"> </w:t>
      </w:r>
      <w:r w:rsidRPr="00BC64B2">
        <w:rPr>
          <w:b/>
          <w:i/>
          <w:sz w:val="28"/>
          <w:szCs w:val="28"/>
        </w:rPr>
        <w:t>яз.</w:t>
      </w:r>
    </w:p>
    <w:p w:rsidR="00566088" w:rsidRPr="00BC64B2" w:rsidRDefault="00566088" w:rsidP="00207F09">
      <w:pPr>
        <w:pStyle w:val="21"/>
        <w:tabs>
          <w:tab w:val="clear" w:pos="643"/>
        </w:tabs>
        <w:spacing w:line="276" w:lineRule="auto"/>
        <w:ind w:left="-142" w:firstLine="709"/>
        <w:contextualSpacing/>
        <w:jc w:val="both"/>
        <w:rPr>
          <w:b/>
          <w:i/>
          <w:sz w:val="28"/>
          <w:szCs w:val="28"/>
        </w:rPr>
      </w:pPr>
    </w:p>
    <w:p w:rsidR="00207F09" w:rsidRPr="00BC64B2" w:rsidRDefault="00207F09">
      <w:pPr>
        <w:spacing w:after="0" w:line="240" w:lineRule="auto"/>
        <w:rPr>
          <w:rFonts w:ascii="Times New Roman" w:hAnsi="Times New Roman"/>
          <w:b/>
          <w:i/>
          <w:sz w:val="28"/>
          <w:szCs w:val="28"/>
        </w:rPr>
      </w:pPr>
    </w:p>
    <w:p w:rsidR="0039046C" w:rsidRPr="00BC64B2" w:rsidRDefault="0039046C">
      <w:pPr>
        <w:spacing w:after="0" w:line="240" w:lineRule="auto"/>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96"/>
      </w:tblGrid>
      <w:tr w:rsidR="000B0F88" w:rsidRPr="00BC64B2" w:rsidTr="00566088">
        <w:tc>
          <w:tcPr>
            <w:tcW w:w="3085" w:type="dxa"/>
          </w:tcPr>
          <w:p w:rsidR="000B0F88" w:rsidRPr="00BC64B2" w:rsidRDefault="000B0F88" w:rsidP="00923B94">
            <w:pPr>
              <w:spacing w:after="0"/>
              <w:ind w:left="-142" w:firstLine="709"/>
              <w:jc w:val="center"/>
              <w:rPr>
                <w:rFonts w:ascii="Times New Roman" w:hAnsi="Times New Roman"/>
                <w:b/>
                <w:sz w:val="28"/>
                <w:szCs w:val="28"/>
              </w:rPr>
            </w:pPr>
            <w:r w:rsidRPr="00BC64B2">
              <w:rPr>
                <w:rFonts w:ascii="Times New Roman" w:hAnsi="Times New Roman"/>
                <w:b/>
                <w:sz w:val="28"/>
                <w:szCs w:val="28"/>
              </w:rPr>
              <w:t>6</w:t>
            </w:r>
          </w:p>
          <w:p w:rsidR="000B0F88" w:rsidRPr="00BC64B2" w:rsidRDefault="000B0F88" w:rsidP="00923B94">
            <w:pPr>
              <w:spacing w:after="0"/>
              <w:ind w:left="-142" w:firstLine="709"/>
              <w:jc w:val="center"/>
              <w:rPr>
                <w:rFonts w:ascii="Times New Roman" w:hAnsi="Times New Roman"/>
                <w:b/>
                <w:sz w:val="28"/>
                <w:szCs w:val="28"/>
              </w:rPr>
            </w:pPr>
            <w:r w:rsidRPr="00BC64B2">
              <w:rPr>
                <w:rFonts w:ascii="Times New Roman" w:hAnsi="Times New Roman"/>
                <w:b/>
                <w:sz w:val="28"/>
                <w:szCs w:val="28"/>
              </w:rPr>
              <w:t>января</w:t>
            </w:r>
          </w:p>
        </w:tc>
        <w:tc>
          <w:tcPr>
            <w:tcW w:w="6696" w:type="dxa"/>
          </w:tcPr>
          <w:p w:rsidR="000B0F88" w:rsidRPr="00BC64B2" w:rsidRDefault="00F1239F" w:rsidP="00923B94">
            <w:pPr>
              <w:spacing w:after="0"/>
              <w:ind w:left="-142" w:firstLine="709"/>
              <w:jc w:val="center"/>
              <w:rPr>
                <w:rFonts w:ascii="Times New Roman" w:hAnsi="Times New Roman"/>
                <w:b/>
                <w:sz w:val="28"/>
                <w:szCs w:val="28"/>
              </w:rPr>
            </w:pPr>
            <w:r w:rsidRPr="00BC64B2">
              <w:rPr>
                <w:rFonts w:ascii="Times New Roman" w:hAnsi="Times New Roman"/>
                <w:b/>
                <w:sz w:val="28"/>
                <w:szCs w:val="28"/>
              </w:rPr>
              <w:t>130</w:t>
            </w:r>
            <w:r w:rsidR="000B0F88" w:rsidRPr="00BC64B2">
              <w:rPr>
                <w:rFonts w:ascii="Times New Roman" w:hAnsi="Times New Roman"/>
                <w:b/>
                <w:sz w:val="28"/>
                <w:szCs w:val="28"/>
              </w:rPr>
              <w:t xml:space="preserve"> лет со дня рождения</w:t>
            </w:r>
          </w:p>
          <w:p w:rsidR="000B0F88" w:rsidRPr="00BC64B2" w:rsidRDefault="002B2D9F" w:rsidP="00923B94">
            <w:pPr>
              <w:spacing w:after="0"/>
              <w:ind w:left="-142" w:firstLine="709"/>
              <w:jc w:val="center"/>
              <w:rPr>
                <w:rFonts w:ascii="Times New Roman" w:hAnsi="Times New Roman"/>
                <w:b/>
                <w:sz w:val="28"/>
                <w:szCs w:val="28"/>
              </w:rPr>
            </w:pPr>
            <w:r w:rsidRPr="00BC64B2">
              <w:rPr>
                <w:rFonts w:ascii="Times New Roman" w:hAnsi="Times New Roman"/>
                <w:b/>
                <w:sz w:val="28"/>
                <w:szCs w:val="28"/>
              </w:rPr>
              <w:t>Капаницына Дмитрия Аскиндиновича</w:t>
            </w:r>
            <w:r w:rsidR="000B0F88" w:rsidRPr="00BC64B2">
              <w:rPr>
                <w:rFonts w:ascii="Times New Roman" w:hAnsi="Times New Roman"/>
                <w:b/>
                <w:sz w:val="28"/>
                <w:szCs w:val="28"/>
              </w:rPr>
              <w:t>,</w:t>
            </w:r>
          </w:p>
          <w:p w:rsidR="000B0F88" w:rsidRPr="00BC64B2" w:rsidRDefault="000B0F88" w:rsidP="00923B94">
            <w:pPr>
              <w:spacing w:after="0"/>
              <w:ind w:left="-142" w:firstLine="709"/>
              <w:jc w:val="center"/>
              <w:rPr>
                <w:rFonts w:ascii="Times New Roman" w:hAnsi="Times New Roman"/>
                <w:b/>
                <w:sz w:val="28"/>
                <w:szCs w:val="28"/>
              </w:rPr>
            </w:pPr>
            <w:r w:rsidRPr="00BC64B2">
              <w:rPr>
                <w:rFonts w:ascii="Times New Roman" w:hAnsi="Times New Roman"/>
                <w:b/>
                <w:sz w:val="28"/>
                <w:szCs w:val="28"/>
              </w:rPr>
              <w:t>заслуженного деятеля искусств Дагестана,</w:t>
            </w:r>
          </w:p>
          <w:p w:rsidR="000B0F88" w:rsidRPr="00BC64B2" w:rsidRDefault="00BC64B2" w:rsidP="00BC64B2">
            <w:pPr>
              <w:spacing w:after="0"/>
              <w:ind w:left="-142" w:firstLine="709"/>
              <w:jc w:val="center"/>
              <w:rPr>
                <w:rFonts w:ascii="Times New Roman" w:hAnsi="Times New Roman"/>
                <w:b/>
                <w:sz w:val="28"/>
                <w:szCs w:val="28"/>
              </w:rPr>
            </w:pPr>
            <w:r>
              <w:rPr>
                <w:rFonts w:ascii="Times New Roman" w:hAnsi="Times New Roman"/>
                <w:b/>
                <w:sz w:val="28"/>
                <w:szCs w:val="28"/>
              </w:rPr>
              <w:t xml:space="preserve">живописца и педагога </w:t>
            </w:r>
            <w:r w:rsidR="000B0F88" w:rsidRPr="00BC64B2">
              <w:rPr>
                <w:rFonts w:ascii="Times New Roman" w:hAnsi="Times New Roman"/>
                <w:b/>
                <w:sz w:val="28"/>
                <w:szCs w:val="28"/>
              </w:rPr>
              <w:t>(1895—1961 гг.)</w:t>
            </w:r>
          </w:p>
        </w:tc>
      </w:tr>
    </w:tbl>
    <w:p w:rsidR="00BC64B2" w:rsidRDefault="00BC64B2" w:rsidP="00207F09">
      <w:pPr>
        <w:ind w:left="-142" w:firstLine="709"/>
        <w:contextualSpacing/>
        <w:jc w:val="both"/>
        <w:rPr>
          <w:rFonts w:ascii="Times New Roman" w:hAnsi="Times New Roman"/>
          <w:sz w:val="28"/>
          <w:szCs w:val="28"/>
        </w:rPr>
      </w:pP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Дмитрий Аскинди</w:t>
      </w:r>
      <w:r w:rsidR="005A7A01" w:rsidRPr="00BC64B2">
        <w:rPr>
          <w:rFonts w:ascii="Times New Roman" w:hAnsi="Times New Roman"/>
          <w:sz w:val="28"/>
          <w:szCs w:val="28"/>
        </w:rPr>
        <w:t>нович Капаницын родился</w:t>
      </w:r>
      <w:r w:rsidRPr="00BC64B2">
        <w:rPr>
          <w:rFonts w:ascii="Times New Roman" w:hAnsi="Times New Roman"/>
          <w:sz w:val="28"/>
          <w:szCs w:val="28"/>
        </w:rPr>
        <w:t xml:space="preserve"> в городе Дербенте.</w:t>
      </w:r>
    </w:p>
    <w:p w:rsidR="000B0F88" w:rsidRPr="00BC64B2" w:rsidRDefault="000B0F88" w:rsidP="00207F09">
      <w:pPr>
        <w:ind w:left="-142" w:firstLine="709"/>
        <w:contextualSpacing/>
        <w:jc w:val="both"/>
        <w:rPr>
          <w:rFonts w:ascii="Times New Roman" w:hAnsi="Times New Roman"/>
          <w:sz w:val="28"/>
          <w:szCs w:val="28"/>
          <w:shd w:val="clear" w:color="auto" w:fill="FFFFFF"/>
        </w:rPr>
      </w:pPr>
      <w:r w:rsidRPr="00BC64B2">
        <w:rPr>
          <w:rFonts w:ascii="Times New Roman" w:hAnsi="Times New Roman"/>
          <w:sz w:val="28"/>
          <w:szCs w:val="28"/>
        </w:rPr>
        <w:t xml:space="preserve">После окончания </w:t>
      </w:r>
      <w:r w:rsidRPr="00BC64B2">
        <w:rPr>
          <w:rFonts w:ascii="Times New Roman" w:hAnsi="Times New Roman"/>
          <w:sz w:val="28"/>
          <w:szCs w:val="28"/>
          <w:shd w:val="clear" w:color="auto" w:fill="FFFFFF"/>
        </w:rPr>
        <w:t xml:space="preserve">Дербентского </w:t>
      </w:r>
      <w:r w:rsidRPr="00BC64B2">
        <w:rPr>
          <w:rFonts w:ascii="Times New Roman" w:hAnsi="Times New Roman"/>
          <w:sz w:val="28"/>
          <w:szCs w:val="28"/>
        </w:rPr>
        <w:t>реального училища он в 1924 г.</w:t>
      </w:r>
      <w:r w:rsidRPr="00BC64B2">
        <w:rPr>
          <w:rFonts w:ascii="Times New Roman" w:hAnsi="Times New Roman"/>
          <w:sz w:val="28"/>
          <w:szCs w:val="28"/>
          <w:shd w:val="clear" w:color="auto" w:fill="FFFFFF"/>
        </w:rPr>
        <w:t xml:space="preserve"> поступает в Ленинградский художественно-промышленный техникум. Окончив техникум, Капаницын в начале 1930-х годов возвращается в Дагестан и всё своё творчество, умение и опыт отдаёт республике. Помимо станкового искусства он занят практически во всех творческих видах деятельности, во многих из которых он был </w:t>
      </w:r>
      <w:r w:rsidRPr="00BC64B2">
        <w:rPr>
          <w:rFonts w:ascii="Times New Roman" w:hAnsi="Times New Roman"/>
          <w:sz w:val="28"/>
          <w:szCs w:val="28"/>
          <w:shd w:val="clear" w:color="auto" w:fill="FFFFFF"/>
        </w:rPr>
        <w:lastRenderedPageBreak/>
        <w:t>первым. Капаницын занимается иллюстрацией книг дагестанских писателей, сценографией, монументальным искусством, педагогической художественной деятельностью.</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В начале 1936 г. в соответствии с Постановлением Обкома ВКП(б) и Совнаркома ДАССР создаётся оргкомитет Союза художников Дагестана под председательством М.А.Джемала. И Д. Капаницын вместе с Х.-Б.Аскар-Сарыджей, Ю. Моллаевым, М.К.Юнусилау входит в состав оргкомитета Союза.</w:t>
      </w:r>
    </w:p>
    <w:p w:rsidR="000B0F88" w:rsidRPr="00BC64B2" w:rsidRDefault="000B0F88" w:rsidP="00207F09">
      <w:pPr>
        <w:ind w:left="-142" w:firstLine="709"/>
        <w:contextualSpacing/>
        <w:jc w:val="both"/>
        <w:rPr>
          <w:rStyle w:val="apple-converted-space"/>
          <w:rFonts w:ascii="Times New Roman" w:hAnsi="Times New Roman"/>
          <w:color w:val="000000"/>
          <w:sz w:val="28"/>
          <w:szCs w:val="28"/>
          <w:shd w:val="clear" w:color="auto" w:fill="FFFFFF"/>
        </w:rPr>
      </w:pPr>
      <w:r w:rsidRPr="00BC64B2">
        <w:rPr>
          <w:rFonts w:ascii="Times New Roman" w:hAnsi="Times New Roman"/>
          <w:sz w:val="28"/>
          <w:szCs w:val="28"/>
        </w:rPr>
        <w:t xml:space="preserve">С 1941 по 1954 год Д.А. Капаницын как главный художник Дагестанского театра кукол оформил более 50 спектаклей. В годы войны он участвует в создании «Окон ТАСС». </w:t>
      </w:r>
      <w:r w:rsidRPr="00BC64B2">
        <w:rPr>
          <w:rFonts w:ascii="Times New Roman" w:hAnsi="Times New Roman"/>
          <w:sz w:val="28"/>
          <w:szCs w:val="28"/>
          <w:shd w:val="clear" w:color="auto" w:fill="FFFFFF"/>
        </w:rPr>
        <w:t xml:space="preserve">Капаницын известен в истории дагестанской культуры не просто как художник, но и как педагог. На протяжении 30 лет он обучал живописи и рисунку детей, подростков, рабочую молодёжь </w:t>
      </w:r>
      <w:r w:rsidRPr="00BC64B2">
        <w:rPr>
          <w:rFonts w:ascii="Times New Roman" w:hAnsi="Times New Roman"/>
          <w:color w:val="000000"/>
          <w:sz w:val="28"/>
          <w:szCs w:val="28"/>
          <w:shd w:val="clear" w:color="auto" w:fill="FFFFFF"/>
        </w:rPr>
        <w:t>в художественных студиях Дома народов творчества и Дома пионеров Махачкалы</w:t>
      </w:r>
      <w:r w:rsidRPr="00BC64B2">
        <w:rPr>
          <w:rStyle w:val="apple-converted-space"/>
          <w:rFonts w:ascii="Times New Roman" w:hAnsi="Times New Roman"/>
          <w:color w:val="000000"/>
          <w:sz w:val="28"/>
          <w:szCs w:val="28"/>
          <w:shd w:val="clear" w:color="auto" w:fill="FFFFFF"/>
        </w:rPr>
        <w:t>.</w:t>
      </w:r>
    </w:p>
    <w:p w:rsidR="000B0F88" w:rsidRPr="00BC64B2" w:rsidRDefault="000B0F88" w:rsidP="00207F09">
      <w:pPr>
        <w:ind w:left="-142" w:firstLine="709"/>
        <w:contextualSpacing/>
        <w:jc w:val="both"/>
        <w:rPr>
          <w:rFonts w:ascii="Times New Roman" w:hAnsi="Times New Roman"/>
          <w:sz w:val="28"/>
          <w:szCs w:val="28"/>
          <w:shd w:val="clear" w:color="auto" w:fill="FFFFFF"/>
        </w:rPr>
      </w:pPr>
      <w:r w:rsidRPr="00BC64B2">
        <w:rPr>
          <w:rFonts w:ascii="Times New Roman" w:hAnsi="Times New Roman"/>
          <w:sz w:val="28"/>
          <w:szCs w:val="28"/>
          <w:shd w:val="clear" w:color="auto" w:fill="FFFFFF"/>
        </w:rPr>
        <w:t>Коллекция работ кисти Капаницына хранится в фондах Дагестанского государственного объединённого исторического и архитектурного музея и Дагестанского музея изобразительных искусств им. П.С. Гамзатовой.</w:t>
      </w:r>
    </w:p>
    <w:p w:rsidR="000B0F88" w:rsidRPr="00BC64B2" w:rsidRDefault="000B0F88" w:rsidP="00207F09">
      <w:pPr>
        <w:ind w:left="-142" w:firstLine="709"/>
        <w:contextualSpacing/>
        <w:jc w:val="both"/>
        <w:rPr>
          <w:rFonts w:ascii="Times New Roman" w:hAnsi="Times New Roman"/>
          <w:b/>
          <w:i/>
          <w:color w:val="000000"/>
          <w:sz w:val="28"/>
          <w:szCs w:val="28"/>
          <w:shd w:val="clear" w:color="auto" w:fill="FFFFFF"/>
        </w:rPr>
      </w:pPr>
      <w:r w:rsidRPr="00BC64B2">
        <w:rPr>
          <w:rFonts w:ascii="Times New Roman" w:hAnsi="Times New Roman"/>
          <w:b/>
          <w:i/>
          <w:sz w:val="28"/>
          <w:szCs w:val="28"/>
          <w:shd w:val="clear" w:color="auto" w:fill="FFFFFF"/>
        </w:rPr>
        <w:t>Азизов А. Художник и педагог / А. Азизов // Дагестанская правда. – 1961. – 6 янв.</w:t>
      </w:r>
    </w:p>
    <w:p w:rsidR="000B0F88" w:rsidRPr="00BC64B2" w:rsidRDefault="000B0F88" w:rsidP="00207F09">
      <w:pPr>
        <w:ind w:left="-142" w:firstLine="709"/>
        <w:contextualSpacing/>
        <w:jc w:val="both"/>
        <w:rPr>
          <w:rFonts w:ascii="Times New Roman" w:hAnsi="Times New Roman"/>
          <w:b/>
          <w:i/>
          <w:color w:val="000000"/>
          <w:sz w:val="28"/>
          <w:szCs w:val="28"/>
          <w:shd w:val="clear" w:color="auto" w:fill="FFFFFF"/>
        </w:rPr>
      </w:pPr>
      <w:r w:rsidRPr="00BC64B2">
        <w:rPr>
          <w:rFonts w:ascii="Times New Roman" w:hAnsi="Times New Roman"/>
          <w:b/>
          <w:i/>
          <w:color w:val="000000"/>
          <w:sz w:val="28"/>
          <w:szCs w:val="28"/>
          <w:shd w:val="clear" w:color="auto" w:fill="FFFFFF"/>
        </w:rPr>
        <w:t>Трунов Д. Художник и педагог / Дмитрий Трунов // Дагестанская правда. – 1971. – 31 авг.</w:t>
      </w:r>
    </w:p>
    <w:p w:rsidR="000B0F88" w:rsidRPr="00BC64B2" w:rsidRDefault="000B0F88" w:rsidP="00207F09">
      <w:pPr>
        <w:ind w:left="-142" w:firstLine="709"/>
        <w:contextualSpacing/>
        <w:jc w:val="both"/>
        <w:rPr>
          <w:rFonts w:ascii="Times New Roman" w:hAnsi="Times New Roman"/>
          <w:b/>
          <w:i/>
          <w:color w:val="000000"/>
          <w:sz w:val="28"/>
          <w:szCs w:val="28"/>
          <w:shd w:val="clear" w:color="auto" w:fill="FFFFFF"/>
        </w:rPr>
      </w:pPr>
      <w:r w:rsidRPr="00BC64B2">
        <w:rPr>
          <w:rFonts w:ascii="Times New Roman" w:hAnsi="Times New Roman"/>
          <w:b/>
          <w:i/>
          <w:color w:val="000000"/>
          <w:sz w:val="28"/>
          <w:szCs w:val="28"/>
          <w:shd w:val="clear" w:color="auto" w:fill="FFFFFF"/>
        </w:rPr>
        <w:t>Воронкина Н. Палитра мастера. К 80-летию Д. А. Капаницына: [о художнике] / Н. Воронкина // Дагестанская правда. – 1976. – 9 янв.</w:t>
      </w:r>
    </w:p>
    <w:p w:rsidR="00207F09" w:rsidRPr="00BC64B2" w:rsidRDefault="000B0F88" w:rsidP="00207F09">
      <w:pPr>
        <w:ind w:left="-142" w:firstLine="709"/>
        <w:contextualSpacing/>
        <w:jc w:val="both"/>
        <w:rPr>
          <w:rFonts w:ascii="Times New Roman" w:hAnsi="Times New Roman"/>
          <w:b/>
          <w:i/>
          <w:color w:val="000000"/>
          <w:sz w:val="28"/>
          <w:szCs w:val="28"/>
        </w:rPr>
      </w:pPr>
      <w:r w:rsidRPr="00BC64B2">
        <w:rPr>
          <w:rFonts w:ascii="Times New Roman" w:hAnsi="Times New Roman"/>
          <w:b/>
          <w:i/>
          <w:color w:val="000000"/>
          <w:sz w:val="28"/>
          <w:szCs w:val="28"/>
          <w:shd w:val="clear" w:color="auto" w:fill="FFFFFF"/>
        </w:rPr>
        <w:t>Шерматова М. Капаницын. Художник-педагог</w:t>
      </w:r>
      <w:r w:rsidRPr="00BC64B2">
        <w:rPr>
          <w:rFonts w:ascii="Times New Roman" w:hAnsi="Times New Roman"/>
          <w:b/>
          <w:i/>
          <w:color w:val="000000"/>
          <w:sz w:val="28"/>
          <w:szCs w:val="28"/>
        </w:rPr>
        <w:t>: [выставка работ Дмитрия Капаницына, к 120-летию со дня рождения] / Мария Шерматова // Дагестанская правда. – 2016. –</w:t>
      </w:r>
      <w:r w:rsidRPr="00BC64B2">
        <w:rPr>
          <w:rFonts w:ascii="Times New Roman" w:hAnsi="Times New Roman"/>
          <w:b/>
          <w:bCs/>
          <w:i/>
          <w:color w:val="000000"/>
          <w:sz w:val="28"/>
          <w:szCs w:val="28"/>
        </w:rPr>
        <w:t>4 февр.</w:t>
      </w:r>
      <w:r w:rsidR="00E922F9" w:rsidRPr="00BC64B2">
        <w:rPr>
          <w:rFonts w:ascii="Times New Roman" w:hAnsi="Times New Roman"/>
          <w:b/>
          <w:bCs/>
          <w:i/>
          <w:color w:val="000000"/>
          <w:sz w:val="28"/>
          <w:szCs w:val="28"/>
        </w:rPr>
        <w:t xml:space="preserve"> </w:t>
      </w:r>
      <w:r w:rsidRPr="00BC64B2">
        <w:rPr>
          <w:rFonts w:ascii="Times New Roman" w:hAnsi="Times New Roman"/>
          <w:b/>
          <w:bCs/>
          <w:i/>
          <w:color w:val="000000"/>
          <w:sz w:val="28"/>
          <w:szCs w:val="28"/>
        </w:rPr>
        <w:t>(№ 23—24)</w:t>
      </w:r>
      <w:r w:rsidRPr="00BC64B2">
        <w:rPr>
          <w:rFonts w:ascii="Times New Roman" w:hAnsi="Times New Roman"/>
          <w:b/>
          <w:i/>
          <w:color w:val="000000"/>
          <w:sz w:val="28"/>
          <w:szCs w:val="28"/>
        </w:rPr>
        <w:t>. – С. 8.</w:t>
      </w:r>
    </w:p>
    <w:p w:rsidR="00207F09" w:rsidRPr="00BC64B2" w:rsidRDefault="00207F09">
      <w:pPr>
        <w:spacing w:after="0" w:line="240" w:lineRule="auto"/>
        <w:rPr>
          <w:rFonts w:ascii="Times New Roman" w:hAnsi="Times New Roman"/>
          <w:b/>
          <w:i/>
          <w:color w:val="000000"/>
          <w:sz w:val="28"/>
          <w:szCs w:val="28"/>
        </w:rPr>
      </w:pPr>
    </w:p>
    <w:p w:rsidR="0039046C" w:rsidRPr="00BC64B2" w:rsidRDefault="0039046C">
      <w:pPr>
        <w:spacing w:after="0" w:line="240" w:lineRule="auto"/>
        <w:rPr>
          <w:rFonts w:ascii="Times New Roman" w:hAnsi="Times New Roman"/>
          <w:b/>
          <w:i/>
          <w:color w:val="000000"/>
          <w:sz w:val="28"/>
          <w:szCs w:val="28"/>
        </w:rPr>
      </w:pPr>
    </w:p>
    <w:p w:rsidR="0039046C" w:rsidRPr="00BC64B2" w:rsidRDefault="0039046C">
      <w:pPr>
        <w:spacing w:after="0" w:line="240" w:lineRule="auto"/>
        <w:rPr>
          <w:rFonts w:ascii="Times New Roman" w:hAnsi="Times New Roman"/>
          <w:b/>
          <w:i/>
          <w:color w:val="000000"/>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96"/>
      </w:tblGrid>
      <w:tr w:rsidR="000B0F88" w:rsidRPr="00BC64B2" w:rsidTr="00566088">
        <w:tc>
          <w:tcPr>
            <w:tcW w:w="3085" w:type="dxa"/>
          </w:tcPr>
          <w:p w:rsidR="000B0F88" w:rsidRPr="00BC64B2" w:rsidRDefault="000B0F88" w:rsidP="00923B94">
            <w:pPr>
              <w:spacing w:after="0"/>
              <w:ind w:left="-142" w:firstLine="709"/>
              <w:contextualSpacing/>
              <w:jc w:val="center"/>
              <w:rPr>
                <w:rFonts w:ascii="Times New Roman" w:hAnsi="Times New Roman"/>
                <w:b/>
                <w:sz w:val="28"/>
                <w:szCs w:val="28"/>
              </w:rPr>
            </w:pPr>
            <w:r w:rsidRPr="00BC64B2">
              <w:rPr>
                <w:rFonts w:ascii="Times New Roman" w:hAnsi="Times New Roman"/>
                <w:b/>
                <w:sz w:val="28"/>
                <w:szCs w:val="28"/>
              </w:rPr>
              <w:t>7</w:t>
            </w:r>
          </w:p>
          <w:p w:rsidR="000B0F88" w:rsidRPr="00BC64B2" w:rsidRDefault="000B0F88" w:rsidP="00923B94">
            <w:pPr>
              <w:spacing w:after="0"/>
              <w:ind w:left="-142" w:firstLine="709"/>
              <w:contextualSpacing/>
              <w:jc w:val="center"/>
              <w:rPr>
                <w:rFonts w:ascii="Times New Roman" w:hAnsi="Times New Roman"/>
                <w:b/>
                <w:sz w:val="28"/>
                <w:szCs w:val="28"/>
              </w:rPr>
            </w:pPr>
            <w:r w:rsidRPr="00BC64B2">
              <w:rPr>
                <w:rFonts w:ascii="Times New Roman" w:hAnsi="Times New Roman"/>
                <w:b/>
                <w:sz w:val="28"/>
                <w:szCs w:val="28"/>
              </w:rPr>
              <w:t>января</w:t>
            </w:r>
          </w:p>
        </w:tc>
        <w:tc>
          <w:tcPr>
            <w:tcW w:w="6696" w:type="dxa"/>
          </w:tcPr>
          <w:p w:rsidR="000B0F88" w:rsidRPr="00BC64B2" w:rsidRDefault="00F1239F" w:rsidP="00923B94">
            <w:pPr>
              <w:spacing w:after="0"/>
              <w:ind w:left="-142" w:firstLine="709"/>
              <w:contextualSpacing/>
              <w:jc w:val="center"/>
              <w:rPr>
                <w:rFonts w:ascii="Times New Roman" w:hAnsi="Times New Roman"/>
                <w:b/>
                <w:sz w:val="28"/>
                <w:szCs w:val="28"/>
              </w:rPr>
            </w:pPr>
            <w:r w:rsidRPr="00BC64B2">
              <w:rPr>
                <w:rFonts w:ascii="Times New Roman" w:hAnsi="Times New Roman"/>
                <w:b/>
                <w:sz w:val="28"/>
                <w:szCs w:val="28"/>
              </w:rPr>
              <w:t>125</w:t>
            </w:r>
            <w:r w:rsidR="000B0F88" w:rsidRPr="00BC64B2">
              <w:rPr>
                <w:rFonts w:ascii="Times New Roman" w:hAnsi="Times New Roman"/>
                <w:b/>
                <w:sz w:val="28"/>
                <w:szCs w:val="28"/>
              </w:rPr>
              <w:t xml:space="preserve"> лет со дня рождения</w:t>
            </w:r>
          </w:p>
          <w:p w:rsidR="000B0F88" w:rsidRPr="00BC64B2" w:rsidRDefault="002B2D9F" w:rsidP="00923B94">
            <w:pPr>
              <w:spacing w:after="0"/>
              <w:ind w:left="-142" w:firstLine="709"/>
              <w:contextualSpacing/>
              <w:jc w:val="center"/>
              <w:rPr>
                <w:rFonts w:ascii="Times New Roman" w:hAnsi="Times New Roman"/>
                <w:b/>
                <w:sz w:val="28"/>
                <w:szCs w:val="28"/>
              </w:rPr>
            </w:pPr>
            <w:r w:rsidRPr="00BC64B2">
              <w:rPr>
                <w:rFonts w:ascii="Times New Roman" w:hAnsi="Times New Roman"/>
                <w:b/>
                <w:sz w:val="28"/>
                <w:szCs w:val="28"/>
              </w:rPr>
              <w:t>Джемала Муэддина-Араби</w:t>
            </w:r>
            <w:r w:rsidR="000B0F88" w:rsidRPr="00BC64B2">
              <w:rPr>
                <w:rFonts w:ascii="Times New Roman" w:hAnsi="Times New Roman"/>
                <w:b/>
                <w:sz w:val="28"/>
                <w:szCs w:val="28"/>
              </w:rPr>
              <w:t>,</w:t>
            </w:r>
          </w:p>
          <w:p w:rsidR="000B0F88" w:rsidRPr="00BC64B2" w:rsidRDefault="000B0F88" w:rsidP="00BC64B2">
            <w:pPr>
              <w:spacing w:after="0"/>
              <w:ind w:left="-142" w:firstLine="709"/>
              <w:contextualSpacing/>
              <w:jc w:val="center"/>
              <w:rPr>
                <w:rFonts w:ascii="Times New Roman" w:hAnsi="Times New Roman"/>
                <w:b/>
                <w:sz w:val="28"/>
                <w:szCs w:val="28"/>
              </w:rPr>
            </w:pPr>
            <w:r w:rsidRPr="00BC64B2">
              <w:rPr>
                <w:rFonts w:ascii="Times New Roman" w:hAnsi="Times New Roman"/>
                <w:b/>
                <w:sz w:val="28"/>
                <w:szCs w:val="28"/>
              </w:rPr>
              <w:t>заслуженного</w:t>
            </w:r>
            <w:r w:rsidR="00BC64B2">
              <w:rPr>
                <w:rFonts w:ascii="Times New Roman" w:hAnsi="Times New Roman"/>
                <w:b/>
                <w:sz w:val="28"/>
                <w:szCs w:val="28"/>
              </w:rPr>
              <w:t xml:space="preserve"> деятеля искусств ДАССР и РСФСР </w:t>
            </w:r>
            <w:r w:rsidRPr="00BC64B2">
              <w:rPr>
                <w:rFonts w:ascii="Times New Roman" w:hAnsi="Times New Roman"/>
                <w:b/>
                <w:sz w:val="28"/>
                <w:szCs w:val="28"/>
              </w:rPr>
              <w:t>(1900—1960 гг.)</w:t>
            </w:r>
          </w:p>
        </w:tc>
      </w:tr>
    </w:tbl>
    <w:p w:rsidR="00566088" w:rsidRPr="00BC64B2" w:rsidRDefault="00566088" w:rsidP="00207F09">
      <w:pPr>
        <w:ind w:left="-142" w:firstLine="709"/>
        <w:contextualSpacing/>
        <w:jc w:val="both"/>
        <w:rPr>
          <w:rFonts w:ascii="Times New Roman" w:hAnsi="Times New Roman"/>
          <w:sz w:val="28"/>
          <w:szCs w:val="28"/>
        </w:rPr>
      </w:pP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Муэддин-Араби Джемал (Мухутдин Абдулмажидович Джамалов) р</w:t>
      </w:r>
      <w:r w:rsidR="00BC64B2">
        <w:rPr>
          <w:rFonts w:ascii="Times New Roman" w:hAnsi="Times New Roman"/>
          <w:sz w:val="28"/>
          <w:szCs w:val="28"/>
        </w:rPr>
        <w:t xml:space="preserve">одился 7 января 1900 года в с. </w:t>
      </w:r>
      <w:r w:rsidRPr="00BC64B2">
        <w:rPr>
          <w:rFonts w:ascii="Times New Roman" w:hAnsi="Times New Roman"/>
          <w:sz w:val="28"/>
          <w:szCs w:val="28"/>
        </w:rPr>
        <w:t>Верхнее Казанище Темир-Хан-Шуринского округа (ныне Буйнакского района).</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Муэддин Джемал – ученик академика живописи Евгения Евгеньевича Лансере. В 17 лет Джемал поступил на курсы рисования, которые организовал и вёл Лансере в Темир-Хан-Шуре в 1917—1919 гг.</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lastRenderedPageBreak/>
        <w:t>В 1923 году Джемал, как и Аскар-Сарыджа, поступает в Ленинградскую академию художеств, где учится у Г. С. Верейского и М. В. Дожубинского, но через год добивается перевода в Тифлисскую академию, где продолжает учёбу у художника Е.Е. Лансере.</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В годы Великой Отечественной войны Джемал создаёт галерею портретов Героев Советского Союза: Л. Гальченко, М. Гамзатова, Ю. Акаева.</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26 ноября 1944 года в Махачкале прошла персональная выставка художника, на ней центральное место заняли портреты героев Великой Отечественной войны.</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В конце 50-х годов Джемал увлекается архитектурным пейзажем. Он создаёт картины «В ауле», «Ирганайская долина».</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t>В 1959 году Джемал создаёт картину «Горцы у Ленина». На живописном полотне он изображает ходоков – крестьян, в лице которых даны яркие народные типы.</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Веймари Б. Художник Муэддин-Араби Джемал // Дагестанский альманах. – 1937. – С. 129—133.</w:t>
      </w:r>
    </w:p>
    <w:p w:rsidR="000B0F88" w:rsidRPr="00BC64B2" w:rsidRDefault="000B0F88" w:rsidP="00207F09">
      <w:pPr>
        <w:tabs>
          <w:tab w:val="left" w:pos="1843"/>
        </w:tabs>
        <w:ind w:left="-142" w:firstLine="709"/>
        <w:contextualSpacing/>
        <w:jc w:val="both"/>
        <w:rPr>
          <w:rFonts w:ascii="Times New Roman" w:hAnsi="Times New Roman"/>
          <w:b/>
          <w:i/>
          <w:sz w:val="28"/>
          <w:szCs w:val="28"/>
        </w:rPr>
      </w:pPr>
      <w:r w:rsidRPr="00BC64B2">
        <w:rPr>
          <w:rFonts w:ascii="Times New Roman" w:hAnsi="Times New Roman"/>
          <w:b/>
          <w:i/>
          <w:sz w:val="28"/>
          <w:szCs w:val="28"/>
        </w:rPr>
        <w:t>Гасанова Н. Кистью мастера // Дагестанская правда. – 1960. – 13 марта.</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Памяти Муэддина-Араби Джемала: [некролог] // Художник. – 1960. – № 8. – С. 60.</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Воронкина Н. Певец родного края // Дагестанская правда. – 1961. – 22 марта.</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Воронкина Н. Вдохновение дала революция // Комсомолец Дагестана. – 1967. – 31 марта.</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Воронкина Н. П. Изобразительное искусство Советского Дагестана. Страницы истории. – Махачкала: Дагестанское книжное издательство, 1978. – 155с.</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Джандарова З. Муэддин-Араби Джемал // Советский Дагестан. – 1980. – № 5. – С.56.</w:t>
      </w:r>
    </w:p>
    <w:p w:rsidR="00566088" w:rsidRPr="00BC64B2" w:rsidRDefault="00566088" w:rsidP="00207F09">
      <w:pPr>
        <w:ind w:left="-142" w:firstLine="709"/>
        <w:contextualSpacing/>
        <w:jc w:val="both"/>
        <w:rPr>
          <w:rFonts w:ascii="Times New Roman" w:hAnsi="Times New Roman"/>
          <w:b/>
          <w:i/>
          <w:sz w:val="28"/>
          <w:szCs w:val="28"/>
        </w:rPr>
      </w:pPr>
    </w:p>
    <w:p w:rsidR="000B0F88" w:rsidRPr="00BC64B2" w:rsidRDefault="000B0F88" w:rsidP="00207F09">
      <w:pPr>
        <w:spacing w:after="0" w:line="240" w:lineRule="auto"/>
        <w:ind w:left="-142" w:firstLine="709"/>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96"/>
      </w:tblGrid>
      <w:tr w:rsidR="000B0F88" w:rsidRPr="00BC64B2" w:rsidTr="00566088">
        <w:tc>
          <w:tcPr>
            <w:tcW w:w="3085" w:type="dxa"/>
          </w:tcPr>
          <w:p w:rsidR="000B0F88" w:rsidRPr="00BC64B2" w:rsidRDefault="000B0F88" w:rsidP="00923B94">
            <w:pPr>
              <w:pStyle w:val="21"/>
              <w:tabs>
                <w:tab w:val="clear" w:pos="643"/>
              </w:tabs>
              <w:spacing w:line="276" w:lineRule="auto"/>
              <w:ind w:left="-142" w:firstLine="709"/>
              <w:jc w:val="center"/>
              <w:rPr>
                <w:b/>
                <w:sz w:val="28"/>
                <w:szCs w:val="28"/>
              </w:rPr>
            </w:pPr>
            <w:r w:rsidRPr="00BC64B2">
              <w:rPr>
                <w:b/>
                <w:sz w:val="28"/>
                <w:szCs w:val="28"/>
              </w:rPr>
              <w:t>8</w:t>
            </w:r>
          </w:p>
          <w:p w:rsidR="000B0F88" w:rsidRPr="00BC64B2" w:rsidRDefault="000B0F88" w:rsidP="00923B94">
            <w:pPr>
              <w:pStyle w:val="21"/>
              <w:tabs>
                <w:tab w:val="clear" w:pos="643"/>
              </w:tabs>
              <w:spacing w:line="276" w:lineRule="auto"/>
              <w:ind w:left="-142" w:firstLine="709"/>
              <w:jc w:val="center"/>
              <w:rPr>
                <w:b/>
                <w:sz w:val="28"/>
                <w:szCs w:val="28"/>
              </w:rPr>
            </w:pPr>
            <w:r w:rsidRPr="00BC64B2">
              <w:rPr>
                <w:b/>
                <w:sz w:val="28"/>
                <w:szCs w:val="28"/>
              </w:rPr>
              <w:t>января</w:t>
            </w:r>
          </w:p>
        </w:tc>
        <w:tc>
          <w:tcPr>
            <w:tcW w:w="6696" w:type="dxa"/>
          </w:tcPr>
          <w:p w:rsidR="000B0F88" w:rsidRPr="00BC64B2" w:rsidRDefault="00F1239F" w:rsidP="00923B94">
            <w:pPr>
              <w:pStyle w:val="21"/>
              <w:tabs>
                <w:tab w:val="clear" w:pos="643"/>
              </w:tabs>
              <w:spacing w:line="276" w:lineRule="auto"/>
              <w:ind w:left="-142" w:firstLine="709"/>
              <w:jc w:val="center"/>
              <w:rPr>
                <w:b/>
                <w:sz w:val="28"/>
                <w:szCs w:val="28"/>
              </w:rPr>
            </w:pPr>
            <w:r w:rsidRPr="00BC64B2">
              <w:rPr>
                <w:b/>
                <w:sz w:val="28"/>
                <w:szCs w:val="28"/>
              </w:rPr>
              <w:t>65</w:t>
            </w:r>
            <w:r w:rsidR="000B0F88" w:rsidRPr="00BC64B2">
              <w:rPr>
                <w:b/>
                <w:sz w:val="28"/>
                <w:szCs w:val="28"/>
              </w:rPr>
              <w:t xml:space="preserve"> лет со дня рождения</w:t>
            </w:r>
          </w:p>
          <w:p w:rsidR="000B0F88" w:rsidRPr="00BC64B2" w:rsidRDefault="002B2D9F" w:rsidP="00923B94">
            <w:pPr>
              <w:pStyle w:val="21"/>
              <w:tabs>
                <w:tab w:val="clear" w:pos="643"/>
              </w:tabs>
              <w:spacing w:line="276" w:lineRule="auto"/>
              <w:ind w:left="-142" w:firstLine="709"/>
              <w:jc w:val="center"/>
              <w:rPr>
                <w:b/>
                <w:sz w:val="28"/>
                <w:szCs w:val="28"/>
              </w:rPr>
            </w:pPr>
            <w:r w:rsidRPr="00BC64B2">
              <w:rPr>
                <w:b/>
                <w:sz w:val="28"/>
                <w:szCs w:val="28"/>
              </w:rPr>
              <w:t>Даниловой</w:t>
            </w:r>
            <w:r w:rsidR="000E32F6" w:rsidRPr="00BC64B2">
              <w:rPr>
                <w:b/>
                <w:sz w:val="28"/>
                <w:szCs w:val="28"/>
              </w:rPr>
              <w:t xml:space="preserve"> </w:t>
            </w:r>
            <w:r w:rsidRPr="00BC64B2">
              <w:rPr>
                <w:b/>
                <w:sz w:val="28"/>
                <w:szCs w:val="28"/>
              </w:rPr>
              <w:t>Любови Николаевны</w:t>
            </w:r>
            <w:r w:rsidR="000B0F88" w:rsidRPr="00BC64B2">
              <w:rPr>
                <w:b/>
                <w:sz w:val="28"/>
                <w:szCs w:val="28"/>
              </w:rPr>
              <w:t>,</w:t>
            </w:r>
          </w:p>
          <w:p w:rsidR="000B0F88" w:rsidRPr="00BC64B2" w:rsidRDefault="000B0F88" w:rsidP="00923B94">
            <w:pPr>
              <w:pStyle w:val="21"/>
              <w:tabs>
                <w:tab w:val="clear" w:pos="643"/>
              </w:tabs>
              <w:spacing w:line="276" w:lineRule="auto"/>
              <w:ind w:left="-142" w:firstLine="709"/>
              <w:jc w:val="center"/>
              <w:rPr>
                <w:b/>
                <w:sz w:val="28"/>
                <w:szCs w:val="28"/>
              </w:rPr>
            </w:pPr>
            <w:r w:rsidRPr="00BC64B2">
              <w:rPr>
                <w:b/>
                <w:sz w:val="28"/>
                <w:szCs w:val="28"/>
              </w:rPr>
              <w:t>народной артистки Дагестана</w:t>
            </w:r>
          </w:p>
          <w:p w:rsidR="000B0F88" w:rsidRPr="00BC64B2" w:rsidRDefault="000B0F88" w:rsidP="00923B94">
            <w:pPr>
              <w:pStyle w:val="21"/>
              <w:tabs>
                <w:tab w:val="clear" w:pos="643"/>
              </w:tabs>
              <w:spacing w:line="276" w:lineRule="auto"/>
              <w:ind w:left="-142" w:firstLine="709"/>
              <w:jc w:val="center"/>
              <w:rPr>
                <w:b/>
                <w:sz w:val="28"/>
                <w:szCs w:val="28"/>
              </w:rPr>
            </w:pPr>
            <w:r w:rsidRPr="00BC64B2">
              <w:rPr>
                <w:b/>
                <w:sz w:val="28"/>
                <w:szCs w:val="28"/>
              </w:rPr>
              <w:t>(род. в 1960 г.)</w:t>
            </w:r>
          </w:p>
        </w:tc>
      </w:tr>
    </w:tbl>
    <w:p w:rsidR="00566088" w:rsidRPr="00BC64B2" w:rsidRDefault="00566088" w:rsidP="00207F09">
      <w:pPr>
        <w:ind w:left="-142" w:firstLine="709"/>
        <w:contextualSpacing/>
        <w:jc w:val="both"/>
        <w:rPr>
          <w:rFonts w:ascii="Times New Roman" w:hAnsi="Times New Roman"/>
          <w:sz w:val="28"/>
          <w:szCs w:val="28"/>
        </w:rPr>
      </w:pPr>
    </w:p>
    <w:p w:rsidR="000B0F88" w:rsidRPr="00BC64B2" w:rsidRDefault="000B0F88" w:rsidP="00207F09">
      <w:pPr>
        <w:ind w:left="-142" w:firstLine="709"/>
        <w:contextualSpacing/>
        <w:jc w:val="both"/>
        <w:rPr>
          <w:rFonts w:ascii="Times New Roman" w:hAnsi="Times New Roman"/>
          <w:color w:val="333333"/>
          <w:sz w:val="28"/>
          <w:szCs w:val="28"/>
        </w:rPr>
      </w:pPr>
      <w:r w:rsidRPr="00BC64B2">
        <w:rPr>
          <w:rFonts w:ascii="Times New Roman" w:hAnsi="Times New Roman"/>
          <w:sz w:val="28"/>
          <w:szCs w:val="28"/>
        </w:rPr>
        <w:t>Любовь Николаевна Да</w:t>
      </w:r>
      <w:r w:rsidR="008C68F5" w:rsidRPr="00BC64B2">
        <w:rPr>
          <w:rFonts w:ascii="Times New Roman" w:hAnsi="Times New Roman"/>
          <w:sz w:val="28"/>
          <w:szCs w:val="28"/>
        </w:rPr>
        <w:t>нилова родилась</w:t>
      </w:r>
      <w:r w:rsidRPr="00BC64B2">
        <w:rPr>
          <w:rFonts w:ascii="Times New Roman" w:hAnsi="Times New Roman"/>
          <w:sz w:val="28"/>
          <w:szCs w:val="28"/>
        </w:rPr>
        <w:t xml:space="preserve"> в Астраханской области.</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color w:val="333333"/>
          <w:sz w:val="28"/>
          <w:szCs w:val="28"/>
        </w:rPr>
        <w:t>После окончания Астраханского музыкального училища, где она получила специальность «Актриса драмы», некоторое время работала</w:t>
      </w:r>
      <w:r w:rsidRPr="00BC64B2">
        <w:rPr>
          <w:rFonts w:ascii="Times New Roman" w:hAnsi="Times New Roman"/>
          <w:sz w:val="28"/>
          <w:szCs w:val="28"/>
        </w:rPr>
        <w:t xml:space="preserve"> в Астраханском государственном театре юного зрителя. С 1982 г. она трудится в Дагестанском государственном русском драматическом театре им. М.Горького. Её амплуа – социальная героиня.</w:t>
      </w:r>
    </w:p>
    <w:p w:rsidR="000B0F88" w:rsidRPr="00BC64B2" w:rsidRDefault="000B0F88" w:rsidP="00207F09">
      <w:pPr>
        <w:ind w:left="-142" w:firstLine="709"/>
        <w:contextualSpacing/>
        <w:jc w:val="both"/>
        <w:rPr>
          <w:rFonts w:ascii="Times New Roman" w:hAnsi="Times New Roman"/>
          <w:sz w:val="28"/>
          <w:szCs w:val="28"/>
        </w:rPr>
      </w:pPr>
      <w:r w:rsidRPr="00BC64B2">
        <w:rPr>
          <w:rFonts w:ascii="Times New Roman" w:hAnsi="Times New Roman"/>
          <w:sz w:val="28"/>
          <w:szCs w:val="28"/>
        </w:rPr>
        <w:lastRenderedPageBreak/>
        <w:t>За свою творческую жизнь она сыграла на сцене около 80 ролей. Из них наиболее интересными зрители отметили Доминика («Двери хлопают» –М.Фермо); Катарина («Анжело Падуанский» –В.Гюго); Люсиль («Полоумный Журден» –М.А.Булгаков); Мэджи («Моя жена – лгунья» –М.Мейо, Н.Эннекен); Надежда («Последние» –М.Горький) и многие другие. Она работала с режиссёрами И.А.Казиевым, Ю.В. Кочетковым, Н.Л. Курьяковым, Н.А.Рябовым, С.Д.Тулпаровым.</w:t>
      </w:r>
    </w:p>
    <w:p w:rsidR="000B0F88" w:rsidRPr="00BC64B2" w:rsidRDefault="000B0F88" w:rsidP="00207F09">
      <w:pPr>
        <w:ind w:left="-142" w:firstLine="709"/>
        <w:contextualSpacing/>
        <w:jc w:val="both"/>
        <w:rPr>
          <w:rFonts w:ascii="Times New Roman" w:hAnsi="Times New Roman"/>
          <w:b/>
          <w:i/>
          <w:sz w:val="28"/>
          <w:szCs w:val="28"/>
        </w:rPr>
      </w:pPr>
      <w:r w:rsidRPr="00BC64B2">
        <w:rPr>
          <w:rFonts w:ascii="Times New Roman" w:hAnsi="Times New Roman"/>
          <w:b/>
          <w:i/>
          <w:sz w:val="28"/>
          <w:szCs w:val="28"/>
        </w:rPr>
        <w:t>Бученко Н. Любовь Данилова: «Кто не уехал, по-настоящему любит Дагестан»: [об актрисе Русского драматического театра в Махачкале, народной артистке РД] / Н. Бученко // Махачкалинские известия. – 2017. – 28 июля (№ 30). – С. 6.</w:t>
      </w:r>
    </w:p>
    <w:p w:rsidR="000B0F88" w:rsidRPr="00BC64B2" w:rsidRDefault="000B0F88" w:rsidP="00207F09">
      <w:pPr>
        <w:spacing w:after="0" w:line="240" w:lineRule="auto"/>
        <w:ind w:left="-142" w:firstLine="709"/>
        <w:jc w:val="both"/>
        <w:rPr>
          <w:rFonts w:ascii="Times New Roman" w:hAnsi="Times New Roman"/>
          <w:b/>
          <w:i/>
          <w:sz w:val="28"/>
          <w:szCs w:val="28"/>
        </w:rPr>
      </w:pPr>
    </w:p>
    <w:p w:rsidR="00CA0B8B" w:rsidRPr="00BC64B2" w:rsidRDefault="00CA0B8B" w:rsidP="00207F09">
      <w:pPr>
        <w:spacing w:after="0" w:line="240" w:lineRule="auto"/>
        <w:ind w:left="-142" w:firstLine="709"/>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96"/>
      </w:tblGrid>
      <w:tr w:rsidR="000B0F88" w:rsidRPr="00BC64B2" w:rsidTr="00566088">
        <w:tc>
          <w:tcPr>
            <w:tcW w:w="3085" w:type="dxa"/>
          </w:tcPr>
          <w:p w:rsidR="000B0F88" w:rsidRPr="00BC64B2" w:rsidRDefault="000B0F88" w:rsidP="00923B94">
            <w:pPr>
              <w:spacing w:after="0"/>
              <w:ind w:left="-142" w:firstLine="709"/>
              <w:contextualSpacing/>
              <w:jc w:val="center"/>
              <w:rPr>
                <w:rFonts w:ascii="Times New Roman" w:hAnsi="Times New Roman"/>
                <w:b/>
                <w:color w:val="000000"/>
                <w:sz w:val="28"/>
                <w:szCs w:val="28"/>
              </w:rPr>
            </w:pPr>
            <w:r w:rsidRPr="00BC64B2">
              <w:rPr>
                <w:rFonts w:ascii="Times New Roman" w:hAnsi="Times New Roman"/>
                <w:b/>
                <w:color w:val="000000"/>
                <w:sz w:val="28"/>
                <w:szCs w:val="28"/>
              </w:rPr>
              <w:t>10</w:t>
            </w:r>
          </w:p>
          <w:p w:rsidR="000B0F88" w:rsidRPr="00BC64B2" w:rsidRDefault="000B0F88" w:rsidP="00923B94">
            <w:pPr>
              <w:spacing w:after="0"/>
              <w:ind w:left="-142" w:firstLine="709"/>
              <w:contextualSpacing/>
              <w:jc w:val="center"/>
              <w:rPr>
                <w:rFonts w:ascii="Times New Roman" w:hAnsi="Times New Roman"/>
                <w:b/>
                <w:color w:val="000000"/>
                <w:sz w:val="28"/>
                <w:szCs w:val="28"/>
              </w:rPr>
            </w:pPr>
            <w:r w:rsidRPr="00BC64B2">
              <w:rPr>
                <w:rFonts w:ascii="Times New Roman" w:hAnsi="Times New Roman"/>
                <w:b/>
                <w:color w:val="000000"/>
                <w:sz w:val="28"/>
                <w:szCs w:val="28"/>
              </w:rPr>
              <w:t>января</w:t>
            </w:r>
          </w:p>
        </w:tc>
        <w:tc>
          <w:tcPr>
            <w:tcW w:w="6696" w:type="dxa"/>
          </w:tcPr>
          <w:p w:rsidR="000B0F88" w:rsidRPr="00BC64B2" w:rsidRDefault="00F1239F" w:rsidP="00923B94">
            <w:pPr>
              <w:spacing w:after="0"/>
              <w:ind w:left="-142" w:firstLine="709"/>
              <w:contextualSpacing/>
              <w:jc w:val="center"/>
              <w:rPr>
                <w:rFonts w:ascii="Times New Roman" w:hAnsi="Times New Roman"/>
                <w:b/>
                <w:color w:val="000000"/>
                <w:sz w:val="28"/>
                <w:szCs w:val="28"/>
              </w:rPr>
            </w:pPr>
            <w:r w:rsidRPr="00BC64B2">
              <w:rPr>
                <w:rFonts w:ascii="Times New Roman" w:hAnsi="Times New Roman"/>
                <w:b/>
                <w:color w:val="000000"/>
                <w:sz w:val="28"/>
                <w:szCs w:val="28"/>
              </w:rPr>
              <w:t>90</w:t>
            </w:r>
            <w:r w:rsidR="000B0F88" w:rsidRPr="00BC64B2">
              <w:rPr>
                <w:rFonts w:ascii="Times New Roman" w:hAnsi="Times New Roman"/>
                <w:b/>
                <w:color w:val="000000"/>
                <w:sz w:val="28"/>
                <w:szCs w:val="28"/>
              </w:rPr>
              <w:t xml:space="preserve"> лет со дня рождения</w:t>
            </w:r>
          </w:p>
          <w:p w:rsidR="000B0F88" w:rsidRPr="00BC64B2" w:rsidRDefault="002B2D9F" w:rsidP="00923B94">
            <w:pPr>
              <w:spacing w:after="0"/>
              <w:ind w:left="-142" w:firstLine="709"/>
              <w:contextualSpacing/>
              <w:jc w:val="center"/>
              <w:rPr>
                <w:rFonts w:ascii="Times New Roman" w:hAnsi="Times New Roman"/>
                <w:b/>
                <w:color w:val="000000"/>
                <w:sz w:val="28"/>
                <w:szCs w:val="28"/>
              </w:rPr>
            </w:pPr>
            <w:r w:rsidRPr="00BC64B2">
              <w:rPr>
                <w:rFonts w:ascii="Times New Roman" w:hAnsi="Times New Roman"/>
                <w:b/>
                <w:color w:val="000000"/>
                <w:sz w:val="28"/>
                <w:szCs w:val="28"/>
              </w:rPr>
              <w:t xml:space="preserve">Магометова </w:t>
            </w:r>
            <w:r w:rsidR="000B0F88" w:rsidRPr="00BC64B2">
              <w:rPr>
                <w:rFonts w:ascii="Times New Roman" w:hAnsi="Times New Roman"/>
                <w:b/>
                <w:color w:val="000000"/>
                <w:sz w:val="28"/>
                <w:szCs w:val="28"/>
              </w:rPr>
              <w:t>Рассо Константиновича,</w:t>
            </w:r>
          </w:p>
          <w:p w:rsidR="000B0F88" w:rsidRPr="00BC64B2" w:rsidRDefault="000B0F88" w:rsidP="00923B94">
            <w:pPr>
              <w:spacing w:after="0"/>
              <w:ind w:left="-142" w:firstLine="709"/>
              <w:contextualSpacing/>
              <w:jc w:val="center"/>
              <w:rPr>
                <w:rFonts w:ascii="Times New Roman" w:hAnsi="Times New Roman"/>
                <w:b/>
                <w:color w:val="000000"/>
                <w:sz w:val="28"/>
                <w:szCs w:val="28"/>
              </w:rPr>
            </w:pPr>
            <w:r w:rsidRPr="00BC64B2">
              <w:rPr>
                <w:rFonts w:ascii="Times New Roman" w:hAnsi="Times New Roman"/>
                <w:b/>
                <w:color w:val="000000"/>
                <w:sz w:val="28"/>
                <w:szCs w:val="28"/>
              </w:rPr>
              <w:t>члена Союза художников России,</w:t>
            </w:r>
          </w:p>
          <w:p w:rsidR="0039046C" w:rsidRPr="00BC64B2" w:rsidRDefault="00566088" w:rsidP="00923B94">
            <w:pPr>
              <w:spacing w:after="0"/>
              <w:ind w:left="-142" w:firstLine="709"/>
              <w:contextualSpacing/>
              <w:jc w:val="center"/>
              <w:rPr>
                <w:rFonts w:ascii="Times New Roman" w:hAnsi="Times New Roman"/>
                <w:b/>
                <w:color w:val="000000"/>
                <w:sz w:val="28"/>
                <w:szCs w:val="28"/>
              </w:rPr>
            </w:pPr>
            <w:r w:rsidRPr="00BC64B2">
              <w:rPr>
                <w:rFonts w:ascii="Times New Roman" w:hAnsi="Times New Roman"/>
                <w:b/>
                <w:color w:val="000000"/>
                <w:sz w:val="28"/>
                <w:szCs w:val="28"/>
              </w:rPr>
              <w:t xml:space="preserve">заслуженного художника РД </w:t>
            </w:r>
          </w:p>
          <w:p w:rsidR="000B0F88" w:rsidRPr="00BC64B2" w:rsidRDefault="000B0F88" w:rsidP="00923B94">
            <w:pPr>
              <w:spacing w:after="0"/>
              <w:ind w:left="-142" w:firstLine="709"/>
              <w:contextualSpacing/>
              <w:jc w:val="center"/>
              <w:rPr>
                <w:rFonts w:ascii="Times New Roman" w:hAnsi="Times New Roman"/>
                <w:b/>
                <w:color w:val="000000"/>
                <w:sz w:val="28"/>
                <w:szCs w:val="28"/>
              </w:rPr>
            </w:pPr>
            <w:r w:rsidRPr="00BC64B2">
              <w:rPr>
                <w:rFonts w:ascii="Times New Roman" w:hAnsi="Times New Roman"/>
                <w:b/>
                <w:color w:val="000000"/>
                <w:sz w:val="28"/>
                <w:szCs w:val="28"/>
              </w:rPr>
              <w:t>(род. в 1935 г.)</w:t>
            </w:r>
          </w:p>
        </w:tc>
      </w:tr>
    </w:tbl>
    <w:p w:rsidR="00566088" w:rsidRPr="00BC64B2" w:rsidRDefault="00566088" w:rsidP="00207F09">
      <w:pPr>
        <w:spacing w:after="0"/>
        <w:ind w:left="-142" w:firstLine="709"/>
        <w:contextualSpacing/>
        <w:jc w:val="both"/>
        <w:rPr>
          <w:rFonts w:ascii="Times New Roman" w:hAnsi="Times New Roman"/>
          <w:sz w:val="28"/>
          <w:szCs w:val="28"/>
        </w:rPr>
      </w:pPr>
    </w:p>
    <w:p w:rsidR="000B0F88" w:rsidRPr="00BC64B2" w:rsidRDefault="000B0F88" w:rsidP="00207F09">
      <w:pPr>
        <w:spacing w:after="0"/>
        <w:ind w:left="-142" w:firstLine="709"/>
        <w:contextualSpacing/>
        <w:jc w:val="both"/>
        <w:rPr>
          <w:rFonts w:ascii="Times New Roman" w:hAnsi="Times New Roman"/>
          <w:sz w:val="28"/>
          <w:szCs w:val="28"/>
        </w:rPr>
      </w:pPr>
      <w:r w:rsidRPr="00BC64B2">
        <w:rPr>
          <w:rFonts w:ascii="Times New Roman" w:hAnsi="Times New Roman"/>
          <w:sz w:val="28"/>
          <w:szCs w:val="28"/>
        </w:rPr>
        <w:t>Рассо Константинович Магометов родился 10 января 1935 года в селе</w:t>
      </w:r>
      <w:r w:rsidR="00F1239F" w:rsidRPr="00BC64B2">
        <w:rPr>
          <w:rFonts w:ascii="Times New Roman" w:hAnsi="Times New Roman"/>
          <w:sz w:val="28"/>
          <w:szCs w:val="28"/>
        </w:rPr>
        <w:t xml:space="preserve"> </w:t>
      </w:r>
      <w:r w:rsidRPr="00BC64B2">
        <w:rPr>
          <w:rFonts w:ascii="Times New Roman" w:hAnsi="Times New Roman"/>
          <w:sz w:val="28"/>
          <w:szCs w:val="28"/>
        </w:rPr>
        <w:t>Верхнее Убеки Левашинского района.</w:t>
      </w:r>
    </w:p>
    <w:p w:rsidR="000B0F88" w:rsidRPr="002601EA" w:rsidRDefault="000B0F88" w:rsidP="00207F09">
      <w:pPr>
        <w:spacing w:after="0"/>
        <w:ind w:left="-142" w:firstLine="709"/>
        <w:contextualSpacing/>
        <w:jc w:val="both"/>
        <w:rPr>
          <w:rFonts w:ascii="Times New Roman" w:hAnsi="Times New Roman"/>
          <w:sz w:val="28"/>
          <w:szCs w:val="28"/>
        </w:rPr>
      </w:pPr>
      <w:r w:rsidRPr="002601EA">
        <w:rPr>
          <w:rFonts w:ascii="Times New Roman" w:hAnsi="Times New Roman"/>
          <w:sz w:val="28"/>
          <w:szCs w:val="28"/>
        </w:rPr>
        <w:t>В 1960 году окончил Ташкентское республиканское художественное училище им. П. П. Бенькова. В 1970 году окончил Ленинградское высшее художественно-промышленное училище им. Мухиной.</w:t>
      </w: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Произведения художника хранятся в Дагестанском музее изобразительных искусств им. П. С. Гамзатовой Министерства культуры РД, Национальном музее РД им. А. Тахо-Годи, в городах Краснотурьинске Свердловской обл., Калининграде, в Республике Татарстан, в частных коллекциях.</w:t>
      </w: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Выставки:</w:t>
      </w: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Участник более 40 республиканских и всероссийских выставок.</w:t>
      </w: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1970 – Всесоюзная выставка произведений молодых художников текстиля, ВДНХ, Москва.</w:t>
      </w: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1971 – выставка произведений художников Дагестана, СХ ДАССР, Махачкала.</w:t>
      </w: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1971 – Международные выставки молодых художников, Лондон, Манчестер, Прага, Турку.</w:t>
      </w:r>
    </w:p>
    <w:p w:rsidR="000B0F88" w:rsidRPr="002601EA" w:rsidRDefault="000B0F88" w:rsidP="00207F09">
      <w:pPr>
        <w:ind w:left="-142" w:firstLine="709"/>
        <w:contextualSpacing/>
        <w:jc w:val="both"/>
        <w:rPr>
          <w:rFonts w:ascii="Times New Roman" w:hAnsi="Times New Roman"/>
          <w:b/>
          <w:i/>
          <w:sz w:val="28"/>
          <w:szCs w:val="28"/>
        </w:rPr>
      </w:pPr>
      <w:r w:rsidRPr="002601EA">
        <w:rPr>
          <w:rFonts w:ascii="Times New Roman" w:hAnsi="Times New Roman"/>
          <w:b/>
          <w:i/>
          <w:sz w:val="28"/>
          <w:szCs w:val="28"/>
        </w:rPr>
        <w:t>Бесараб В. Одна выставка на двоих: [в здании Президент-комплекса открылась художественная галерея «Во-Арт» художников Леля и Светланы Иранпур] // Настоящее время. – 2008. – 22 февр. (№ 7). – С. 26.</w:t>
      </w:r>
    </w:p>
    <w:p w:rsidR="000B0F88" w:rsidRPr="002601EA" w:rsidRDefault="000B0F88" w:rsidP="00207F09">
      <w:pPr>
        <w:ind w:left="-142" w:firstLine="709"/>
        <w:contextualSpacing/>
        <w:jc w:val="both"/>
        <w:rPr>
          <w:rFonts w:ascii="Times New Roman" w:hAnsi="Times New Roman"/>
          <w:b/>
          <w:i/>
          <w:sz w:val="28"/>
          <w:szCs w:val="28"/>
        </w:rPr>
      </w:pPr>
      <w:r w:rsidRPr="002601EA">
        <w:rPr>
          <w:rFonts w:ascii="Times New Roman" w:hAnsi="Times New Roman"/>
          <w:b/>
          <w:i/>
          <w:sz w:val="28"/>
          <w:szCs w:val="28"/>
        </w:rPr>
        <w:t>Каинбеков Н. «Дороги в гору»: [о выставке художника Рассо Магометова в г. Санкт-Петербурге] // Настоящее время. – 2009. – 10 апр. (№ 13).</w:t>
      </w:r>
    </w:p>
    <w:p w:rsidR="000B0F88" w:rsidRPr="002601EA" w:rsidRDefault="000B0F88" w:rsidP="00207F09">
      <w:pPr>
        <w:ind w:left="-142" w:firstLine="709"/>
        <w:contextualSpacing/>
        <w:jc w:val="both"/>
        <w:rPr>
          <w:rFonts w:ascii="Times New Roman" w:hAnsi="Times New Roman"/>
          <w:b/>
          <w:i/>
          <w:sz w:val="28"/>
          <w:szCs w:val="28"/>
        </w:rPr>
      </w:pPr>
      <w:r w:rsidRPr="002601EA">
        <w:rPr>
          <w:rFonts w:ascii="Times New Roman" w:hAnsi="Times New Roman"/>
          <w:b/>
          <w:i/>
          <w:sz w:val="28"/>
          <w:szCs w:val="28"/>
        </w:rPr>
        <w:lastRenderedPageBreak/>
        <w:t>Магометов Рассо Константинович: [живопись, графика] // Художники Дагестана. Изобразительное искусство (1917—2000): Иллюстрированная энциклопедия (библиографический справочник) / сост. Д. А. Дагирова. – Махачкала: Лотос, 2007. – С. 219.</w:t>
      </w:r>
    </w:p>
    <w:p w:rsidR="000F23AA" w:rsidRPr="002601EA" w:rsidRDefault="000B0F88" w:rsidP="00207F09">
      <w:pPr>
        <w:ind w:left="-142" w:firstLine="709"/>
        <w:contextualSpacing/>
        <w:jc w:val="both"/>
        <w:rPr>
          <w:rFonts w:ascii="Times New Roman" w:hAnsi="Times New Roman"/>
          <w:b/>
          <w:i/>
          <w:sz w:val="28"/>
          <w:szCs w:val="28"/>
        </w:rPr>
      </w:pPr>
      <w:r w:rsidRPr="002601EA">
        <w:rPr>
          <w:rFonts w:ascii="Times New Roman" w:hAnsi="Times New Roman"/>
          <w:b/>
          <w:i/>
          <w:sz w:val="28"/>
          <w:szCs w:val="28"/>
        </w:rPr>
        <w:t>Мусаев А. Рассо Магометов: человек, художник, поэт: [о судьбе Рассо Магометова; живёт и работает в Санкт-Петербурге] // Настоящее время. – 2009. – 13 февр. (№ 5). – С. 10, 23.</w:t>
      </w:r>
    </w:p>
    <w:p w:rsidR="00B21B83" w:rsidRPr="002601EA" w:rsidRDefault="00B21B83" w:rsidP="00207F09">
      <w:pPr>
        <w:ind w:left="-142" w:firstLine="709"/>
        <w:contextualSpacing/>
        <w:jc w:val="both"/>
        <w:rPr>
          <w:rFonts w:ascii="Times New Roman" w:hAnsi="Times New Roman"/>
          <w:b/>
          <w:i/>
          <w:sz w:val="28"/>
          <w:szCs w:val="28"/>
        </w:rPr>
      </w:pPr>
    </w:p>
    <w:p w:rsidR="0079633B" w:rsidRPr="002601EA" w:rsidRDefault="0079633B"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256"/>
        <w:gridCol w:w="6520"/>
      </w:tblGrid>
      <w:tr w:rsidR="00121A6B" w:rsidRPr="002601EA" w:rsidTr="00566088">
        <w:tc>
          <w:tcPr>
            <w:tcW w:w="3256" w:type="dxa"/>
          </w:tcPr>
          <w:p w:rsidR="00923B94" w:rsidRPr="002601EA" w:rsidRDefault="00121A6B" w:rsidP="00923B94">
            <w:pPr>
              <w:ind w:firstLine="709"/>
              <w:contextualSpacing/>
              <w:jc w:val="center"/>
              <w:rPr>
                <w:b/>
                <w:sz w:val="28"/>
                <w:szCs w:val="28"/>
              </w:rPr>
            </w:pPr>
            <w:r w:rsidRPr="002601EA">
              <w:rPr>
                <w:b/>
                <w:sz w:val="28"/>
                <w:szCs w:val="28"/>
              </w:rPr>
              <w:t xml:space="preserve">11 </w:t>
            </w:r>
          </w:p>
          <w:p w:rsidR="00121A6B" w:rsidRPr="002601EA" w:rsidRDefault="00121A6B" w:rsidP="00923B94">
            <w:pPr>
              <w:ind w:firstLine="709"/>
              <w:contextualSpacing/>
              <w:jc w:val="center"/>
              <w:rPr>
                <w:b/>
                <w:sz w:val="28"/>
                <w:szCs w:val="28"/>
              </w:rPr>
            </w:pPr>
            <w:r w:rsidRPr="002601EA">
              <w:rPr>
                <w:b/>
                <w:sz w:val="28"/>
                <w:szCs w:val="28"/>
              </w:rPr>
              <w:t>января</w:t>
            </w:r>
          </w:p>
        </w:tc>
        <w:tc>
          <w:tcPr>
            <w:tcW w:w="6520" w:type="dxa"/>
          </w:tcPr>
          <w:p w:rsidR="0039046C" w:rsidRPr="002601EA" w:rsidRDefault="00121A6B" w:rsidP="00923B94">
            <w:pPr>
              <w:ind w:firstLine="709"/>
              <w:contextualSpacing/>
              <w:jc w:val="center"/>
              <w:rPr>
                <w:b/>
                <w:sz w:val="28"/>
                <w:szCs w:val="28"/>
              </w:rPr>
            </w:pPr>
            <w:r w:rsidRPr="002601EA">
              <w:rPr>
                <w:b/>
                <w:sz w:val="28"/>
                <w:szCs w:val="28"/>
              </w:rPr>
              <w:t xml:space="preserve">60 лет со </w:t>
            </w:r>
            <w:r w:rsidR="00995A8A">
              <w:rPr>
                <w:b/>
                <w:sz w:val="28"/>
                <w:szCs w:val="28"/>
              </w:rPr>
              <w:t>дня рождения Алимагомедовой Шах</w:t>
            </w:r>
            <w:r w:rsidRPr="002601EA">
              <w:rPr>
                <w:b/>
                <w:sz w:val="28"/>
                <w:szCs w:val="28"/>
              </w:rPr>
              <w:t xml:space="preserve">набат Саидмагомедовны, художника </w:t>
            </w:r>
          </w:p>
          <w:p w:rsidR="00121A6B" w:rsidRPr="002601EA" w:rsidRDefault="00121A6B" w:rsidP="00923B94">
            <w:pPr>
              <w:ind w:firstLine="709"/>
              <w:contextualSpacing/>
              <w:jc w:val="center"/>
              <w:rPr>
                <w:b/>
                <w:sz w:val="28"/>
                <w:szCs w:val="28"/>
              </w:rPr>
            </w:pPr>
            <w:r w:rsidRPr="002601EA">
              <w:rPr>
                <w:b/>
                <w:sz w:val="28"/>
                <w:szCs w:val="28"/>
              </w:rPr>
              <w:t xml:space="preserve">(род. </w:t>
            </w:r>
            <w:r w:rsidR="00B21B83" w:rsidRPr="002601EA">
              <w:rPr>
                <w:b/>
                <w:sz w:val="28"/>
                <w:szCs w:val="28"/>
              </w:rPr>
              <w:t>в1965 г.)</w:t>
            </w:r>
          </w:p>
        </w:tc>
      </w:tr>
    </w:tbl>
    <w:p w:rsidR="0094362B" w:rsidRPr="002601EA" w:rsidRDefault="0094362B" w:rsidP="00207F09">
      <w:pPr>
        <w:ind w:firstLine="709"/>
        <w:contextualSpacing/>
        <w:jc w:val="both"/>
        <w:rPr>
          <w:rFonts w:ascii="Times New Roman" w:hAnsi="Times New Roman"/>
          <w:b/>
          <w:i/>
          <w:sz w:val="28"/>
          <w:szCs w:val="28"/>
        </w:rPr>
      </w:pPr>
    </w:p>
    <w:p w:rsidR="0094362B"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Шахнабат</w:t>
      </w:r>
      <w:r w:rsidR="00436E18" w:rsidRPr="002601EA">
        <w:rPr>
          <w:rFonts w:ascii="Times New Roman" w:hAnsi="Times New Roman"/>
          <w:sz w:val="28"/>
          <w:szCs w:val="28"/>
        </w:rPr>
        <w:t xml:space="preserve"> Саидмагомедовна Алимагомедова родилась в с. Межгюль Хивского района.</w:t>
      </w:r>
    </w:p>
    <w:p w:rsidR="007375D0" w:rsidRPr="002601EA" w:rsidRDefault="00436E1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Талантливая художница из</w:t>
      </w:r>
      <w:r w:rsidR="0094362B" w:rsidRPr="002601EA">
        <w:rPr>
          <w:rFonts w:ascii="Times New Roman" w:hAnsi="Times New Roman"/>
          <w:sz w:val="28"/>
          <w:szCs w:val="28"/>
        </w:rPr>
        <w:t xml:space="preserve"> династии мастеров ковроделия, разработала 8 композиций узора. В 2019 г. – прошла программу «Летняя школа», Л</w:t>
      </w:r>
      <w:r w:rsidR="007375D0" w:rsidRPr="002601EA">
        <w:rPr>
          <w:rFonts w:ascii="Times New Roman" w:hAnsi="Times New Roman"/>
          <w:sz w:val="28"/>
          <w:szCs w:val="28"/>
        </w:rPr>
        <w:t>ениградский художественный институт</w:t>
      </w:r>
      <w:r w:rsidR="0094362B" w:rsidRPr="002601EA">
        <w:rPr>
          <w:rFonts w:ascii="Times New Roman" w:hAnsi="Times New Roman"/>
          <w:sz w:val="28"/>
          <w:szCs w:val="28"/>
        </w:rPr>
        <w:t xml:space="preserve"> им</w:t>
      </w:r>
      <w:r w:rsidR="007375D0" w:rsidRPr="002601EA">
        <w:rPr>
          <w:rFonts w:ascii="Times New Roman" w:hAnsi="Times New Roman"/>
          <w:sz w:val="28"/>
          <w:szCs w:val="28"/>
        </w:rPr>
        <w:t>. И. Е. Репина, Санкт-Петербург;</w:t>
      </w:r>
    </w:p>
    <w:p w:rsidR="007375D0"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С 2012 г. – директор ЦЭК, г. Махачкала.</w:t>
      </w:r>
    </w:p>
    <w:p w:rsidR="0094362B"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b/>
          <w:sz w:val="28"/>
          <w:szCs w:val="28"/>
        </w:rPr>
        <w:t>Имеет следующие благодарности</w:t>
      </w:r>
      <w:r w:rsidRPr="002601EA">
        <w:rPr>
          <w:rFonts w:ascii="Times New Roman" w:hAnsi="Times New Roman"/>
          <w:sz w:val="28"/>
          <w:szCs w:val="28"/>
        </w:rPr>
        <w:t>:</w:t>
      </w:r>
    </w:p>
    <w:p w:rsidR="0094362B"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Благодарность Комитета по делам национальностей Государственной Думы РФ (2014).</w:t>
      </w:r>
    </w:p>
    <w:p w:rsidR="0094362B"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Благодарность Комитета по спорту, туризму и делам молодёжи Администрации Махачкалы (2015).</w:t>
      </w:r>
    </w:p>
    <w:p w:rsidR="0094362B"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Благодарность «Голос Евразии» (2017).</w:t>
      </w:r>
    </w:p>
    <w:p w:rsidR="0094362B"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Благодарность ИПРМИ, Махачкала (2017).</w:t>
      </w:r>
    </w:p>
    <w:p w:rsidR="0094362B"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Благодарность МК РД (2017).</w:t>
      </w:r>
    </w:p>
    <w:p w:rsidR="0094362B"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Почётная грамота МК РД (2018).</w:t>
      </w:r>
    </w:p>
    <w:p w:rsidR="0094362B"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Благодарность Дома национальностей, Москва (2018).</w:t>
      </w:r>
    </w:p>
    <w:p w:rsidR="0094362B"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Благодарственное письмо за проект «Нить времён», Дербент (2019).</w:t>
      </w:r>
    </w:p>
    <w:p w:rsidR="0094362B"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Соорганизатор выставки «Кукольные герои кино» (2016), организатор пр</w:t>
      </w:r>
      <w:r w:rsidR="00436E18" w:rsidRPr="002601EA">
        <w:rPr>
          <w:rFonts w:ascii="Times New Roman" w:hAnsi="Times New Roman"/>
          <w:sz w:val="28"/>
          <w:szCs w:val="28"/>
        </w:rPr>
        <w:t xml:space="preserve">оекта «Мир и согласие» (2018), </w:t>
      </w:r>
      <w:r w:rsidRPr="002601EA">
        <w:rPr>
          <w:rFonts w:ascii="Times New Roman" w:hAnsi="Times New Roman"/>
          <w:sz w:val="28"/>
          <w:szCs w:val="28"/>
        </w:rPr>
        <w:t>Махачкала. В 2019 г. – оказала содействие в разработке проекта реновации площади им. Ленина, Махачкала.</w:t>
      </w:r>
    </w:p>
    <w:p w:rsidR="0094362B"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b/>
          <w:sz w:val="28"/>
          <w:szCs w:val="28"/>
        </w:rPr>
        <w:t>Выставки</w:t>
      </w:r>
      <w:r w:rsidRPr="002601EA">
        <w:rPr>
          <w:rFonts w:ascii="Times New Roman" w:hAnsi="Times New Roman"/>
          <w:sz w:val="28"/>
          <w:szCs w:val="28"/>
        </w:rPr>
        <w:t>:</w:t>
      </w:r>
    </w:p>
    <w:p w:rsidR="0094362B"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2018 – «Коллекция семьи Зориных», Дом национальностей, Москва. Представлена: Кимры, Тверь.</w:t>
      </w:r>
    </w:p>
    <w:p w:rsidR="0094362B"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2018 – «Одна. Любимая», выставка из частных собраний, ЦЭК, Махачкала.</w:t>
      </w:r>
    </w:p>
    <w:p w:rsidR="0094362B"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2019 – «Workshop», итоговая выставка проекта «Открытые субботние мастерские», ЦЭК, Махачкала.</w:t>
      </w:r>
    </w:p>
    <w:p w:rsidR="0094362B"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sz w:val="28"/>
          <w:szCs w:val="28"/>
        </w:rPr>
        <w:lastRenderedPageBreak/>
        <w:t>2019 – «Многообразие красок Кавказа», передвижная выст</w:t>
      </w:r>
      <w:r w:rsidR="00856813" w:rsidRPr="002601EA">
        <w:rPr>
          <w:rFonts w:ascii="Times New Roman" w:hAnsi="Times New Roman"/>
          <w:sz w:val="28"/>
          <w:szCs w:val="28"/>
        </w:rPr>
        <w:t xml:space="preserve">авка, МЗЭК «Дагестанский аул», в </w:t>
      </w:r>
      <w:r w:rsidR="00060418" w:rsidRPr="002601EA">
        <w:rPr>
          <w:rFonts w:ascii="Times New Roman" w:hAnsi="Times New Roman"/>
          <w:sz w:val="28"/>
          <w:szCs w:val="28"/>
        </w:rPr>
        <w:t>зале</w:t>
      </w:r>
      <w:r w:rsidRPr="002601EA">
        <w:rPr>
          <w:rFonts w:ascii="Times New Roman" w:hAnsi="Times New Roman"/>
          <w:sz w:val="28"/>
          <w:szCs w:val="28"/>
        </w:rPr>
        <w:t xml:space="preserve"> С</w:t>
      </w:r>
      <w:r w:rsidR="00060418" w:rsidRPr="002601EA">
        <w:rPr>
          <w:rFonts w:ascii="Times New Roman" w:hAnsi="Times New Roman"/>
          <w:sz w:val="28"/>
          <w:szCs w:val="28"/>
        </w:rPr>
        <w:t>оюза художников</w:t>
      </w:r>
      <w:r w:rsidRPr="002601EA">
        <w:rPr>
          <w:rFonts w:ascii="Times New Roman" w:hAnsi="Times New Roman"/>
          <w:sz w:val="28"/>
          <w:szCs w:val="28"/>
        </w:rPr>
        <w:t xml:space="preserve"> РД, Махачкала.</w:t>
      </w:r>
    </w:p>
    <w:p w:rsidR="00436E18" w:rsidRPr="002601EA" w:rsidRDefault="0094362B"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2019 – «Камень, ножницы, бумага», международный проект в рамках «We Are Only on the Side of Peace», ЦЭК, Махачкала.</w:t>
      </w:r>
    </w:p>
    <w:p w:rsidR="00436E18" w:rsidRPr="002601EA" w:rsidRDefault="00436E18" w:rsidP="00207F09">
      <w:pPr>
        <w:ind w:left="-142" w:firstLine="709"/>
        <w:contextualSpacing/>
        <w:jc w:val="both"/>
        <w:rPr>
          <w:rFonts w:ascii="Times New Roman" w:hAnsi="Times New Roman"/>
          <w:b/>
          <w:i/>
          <w:sz w:val="28"/>
          <w:szCs w:val="28"/>
        </w:rPr>
      </w:pPr>
      <w:r w:rsidRPr="002601EA">
        <w:rPr>
          <w:rFonts w:ascii="Times New Roman" w:hAnsi="Times New Roman"/>
          <w:b/>
          <w:i/>
          <w:sz w:val="28"/>
          <w:szCs w:val="28"/>
        </w:rPr>
        <w:t xml:space="preserve">Алимагомедова Шахнабат Саидмагомедовна // </w:t>
      </w:r>
      <w:r w:rsidR="00A02A16" w:rsidRPr="002601EA">
        <w:rPr>
          <w:rFonts w:ascii="Times New Roman" w:hAnsi="Times New Roman"/>
          <w:b/>
          <w:i/>
          <w:sz w:val="28"/>
          <w:szCs w:val="28"/>
        </w:rPr>
        <w:t>Дагирова Д. Изоб</w:t>
      </w:r>
      <w:r w:rsidR="00CA0B8B" w:rsidRPr="002601EA">
        <w:rPr>
          <w:rFonts w:ascii="Times New Roman" w:hAnsi="Times New Roman"/>
          <w:b/>
          <w:i/>
          <w:sz w:val="28"/>
          <w:szCs w:val="28"/>
        </w:rPr>
        <w:t>разительное искусство Дагестана</w:t>
      </w:r>
      <w:r w:rsidR="00A02A16" w:rsidRPr="002601EA">
        <w:rPr>
          <w:rFonts w:ascii="Times New Roman" w:hAnsi="Times New Roman"/>
          <w:b/>
          <w:i/>
          <w:sz w:val="28"/>
          <w:szCs w:val="28"/>
        </w:rPr>
        <w:t xml:space="preserve"> ХХ – ХХ</w:t>
      </w:r>
      <w:r w:rsidR="00A02A16" w:rsidRPr="002601EA">
        <w:rPr>
          <w:rFonts w:ascii="Times New Roman" w:hAnsi="Times New Roman"/>
          <w:b/>
          <w:i/>
          <w:sz w:val="28"/>
          <w:szCs w:val="28"/>
          <w:lang w:val="en-US"/>
        </w:rPr>
        <w:t>I</w:t>
      </w:r>
      <w:r w:rsidR="00A02A16" w:rsidRPr="002601EA">
        <w:rPr>
          <w:rFonts w:ascii="Times New Roman" w:hAnsi="Times New Roman"/>
          <w:b/>
          <w:i/>
          <w:sz w:val="28"/>
          <w:szCs w:val="28"/>
        </w:rPr>
        <w:t xml:space="preserve"> вв. - Махачкала, 2020. – С. 26.</w:t>
      </w:r>
    </w:p>
    <w:p w:rsidR="00060418" w:rsidRPr="002601EA" w:rsidRDefault="00060418" w:rsidP="00207F09">
      <w:pPr>
        <w:ind w:left="-142" w:firstLine="709"/>
        <w:contextualSpacing/>
        <w:jc w:val="both"/>
        <w:rPr>
          <w:rFonts w:ascii="Times New Roman" w:hAnsi="Times New Roman"/>
          <w:b/>
          <w:i/>
          <w:sz w:val="28"/>
          <w:szCs w:val="28"/>
        </w:rPr>
      </w:pPr>
      <w:r w:rsidRPr="002601EA">
        <w:rPr>
          <w:rFonts w:ascii="Times New Roman" w:hAnsi="Times New Roman"/>
          <w:b/>
          <w:bCs/>
          <w:i/>
          <w:sz w:val="28"/>
          <w:szCs w:val="28"/>
        </w:rPr>
        <w:t>Аьлимягьямедова, Ш. С.</w:t>
      </w:r>
      <w:r w:rsidRPr="002601EA">
        <w:rPr>
          <w:rFonts w:ascii="Times New Roman" w:hAnsi="Times New Roman"/>
          <w:b/>
          <w:i/>
          <w:sz w:val="28"/>
          <w:szCs w:val="28"/>
        </w:rPr>
        <w:t xml:space="preserve"> "Ихь халачачивалин устадвал кlури, гизаф гучlуразуз»: [беседа с ковровщицей и директором Музея искусств «Центра </w:t>
      </w:r>
      <w:r w:rsidR="00420ED2" w:rsidRPr="002601EA">
        <w:rPr>
          <w:rFonts w:ascii="Times New Roman" w:hAnsi="Times New Roman"/>
          <w:b/>
          <w:i/>
          <w:sz w:val="28"/>
          <w:szCs w:val="28"/>
        </w:rPr>
        <w:t>этнической культуры»</w:t>
      </w:r>
      <w:r w:rsidRPr="002601EA">
        <w:rPr>
          <w:rFonts w:ascii="Times New Roman" w:hAnsi="Times New Roman"/>
          <w:b/>
          <w:i/>
          <w:sz w:val="28"/>
          <w:szCs w:val="28"/>
        </w:rPr>
        <w:t xml:space="preserve"> / записала Н. Гюлечева] / Ш. С. Аьлимягьямедова</w:t>
      </w:r>
      <w:r w:rsidR="00420ED2" w:rsidRPr="002601EA">
        <w:rPr>
          <w:rFonts w:ascii="Times New Roman" w:hAnsi="Times New Roman"/>
          <w:b/>
          <w:i/>
          <w:sz w:val="28"/>
          <w:szCs w:val="28"/>
        </w:rPr>
        <w:t xml:space="preserve"> </w:t>
      </w:r>
      <w:r w:rsidRPr="002601EA">
        <w:rPr>
          <w:rFonts w:ascii="Times New Roman" w:hAnsi="Times New Roman"/>
          <w:b/>
          <w:i/>
          <w:sz w:val="28"/>
          <w:szCs w:val="28"/>
        </w:rPr>
        <w:t xml:space="preserve">// Табасарандин нурар (Зори Табасарана). - 2020. - </w:t>
      </w:r>
      <w:r w:rsidRPr="002601EA">
        <w:rPr>
          <w:rFonts w:ascii="Times New Roman" w:hAnsi="Times New Roman"/>
          <w:b/>
          <w:bCs/>
          <w:i/>
          <w:sz w:val="28"/>
          <w:szCs w:val="28"/>
        </w:rPr>
        <w:t>20 марта (№ 12)</w:t>
      </w:r>
      <w:r w:rsidR="00420ED2" w:rsidRPr="002601EA">
        <w:rPr>
          <w:rFonts w:ascii="Times New Roman" w:hAnsi="Times New Roman"/>
          <w:b/>
          <w:i/>
          <w:sz w:val="28"/>
          <w:szCs w:val="28"/>
        </w:rPr>
        <w:t>. - С.</w:t>
      </w:r>
      <w:r w:rsidRPr="002601EA">
        <w:rPr>
          <w:rFonts w:ascii="Times New Roman" w:hAnsi="Times New Roman"/>
          <w:b/>
          <w:i/>
          <w:sz w:val="28"/>
          <w:szCs w:val="28"/>
        </w:rPr>
        <w:t>7.</w:t>
      </w:r>
      <w:r w:rsidR="00643617" w:rsidRPr="002601EA">
        <w:rPr>
          <w:rFonts w:ascii="Times New Roman" w:hAnsi="Times New Roman"/>
          <w:b/>
          <w:i/>
          <w:sz w:val="28"/>
          <w:szCs w:val="28"/>
        </w:rPr>
        <w:t xml:space="preserve"> -</w:t>
      </w:r>
      <w:r w:rsidRPr="002601EA">
        <w:rPr>
          <w:rFonts w:ascii="Times New Roman" w:hAnsi="Times New Roman"/>
          <w:b/>
          <w:bCs/>
          <w:i/>
          <w:sz w:val="28"/>
          <w:szCs w:val="28"/>
        </w:rPr>
        <w:t xml:space="preserve"> </w:t>
      </w:r>
      <w:r w:rsidR="00420ED2" w:rsidRPr="002601EA">
        <w:rPr>
          <w:rFonts w:ascii="Times New Roman" w:hAnsi="Times New Roman"/>
          <w:b/>
          <w:bCs/>
          <w:i/>
          <w:sz w:val="28"/>
          <w:szCs w:val="28"/>
        </w:rPr>
        <w:t xml:space="preserve">Алимагомедова Ш. С. </w:t>
      </w:r>
      <w:r w:rsidRPr="002601EA">
        <w:rPr>
          <w:rFonts w:ascii="Times New Roman" w:hAnsi="Times New Roman"/>
          <w:b/>
          <w:i/>
          <w:sz w:val="28"/>
          <w:szCs w:val="28"/>
        </w:rPr>
        <w:t>Очень боюсь, что пропадет мастерство ковроткачества</w:t>
      </w:r>
      <w:r w:rsidR="00420ED2" w:rsidRPr="002601EA">
        <w:rPr>
          <w:rFonts w:ascii="Times New Roman" w:hAnsi="Times New Roman"/>
          <w:b/>
          <w:i/>
          <w:sz w:val="28"/>
          <w:szCs w:val="28"/>
        </w:rPr>
        <w:t>. – таб. яз.</w:t>
      </w:r>
    </w:p>
    <w:p w:rsidR="00060418" w:rsidRPr="002601EA" w:rsidRDefault="00060418" w:rsidP="00207F09">
      <w:pPr>
        <w:ind w:left="-142" w:firstLine="709"/>
        <w:contextualSpacing/>
        <w:jc w:val="both"/>
        <w:rPr>
          <w:rFonts w:ascii="Times New Roman" w:hAnsi="Times New Roman"/>
          <w:b/>
          <w:i/>
          <w:sz w:val="28"/>
          <w:szCs w:val="28"/>
        </w:rPr>
      </w:pPr>
    </w:p>
    <w:p w:rsidR="000B0F88" w:rsidRPr="002601EA" w:rsidRDefault="000B0F88" w:rsidP="00207F09">
      <w:pPr>
        <w:spacing w:after="0" w:line="240" w:lineRule="auto"/>
        <w:ind w:left="-142" w:firstLine="709"/>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2601EA" w:rsidTr="00B21B83">
        <w:tc>
          <w:tcPr>
            <w:tcW w:w="3911" w:type="dxa"/>
          </w:tcPr>
          <w:p w:rsidR="000B0F88" w:rsidRPr="002601EA" w:rsidRDefault="000B0F88" w:rsidP="00923B94">
            <w:pPr>
              <w:spacing w:after="0"/>
              <w:ind w:left="-142" w:firstLine="709"/>
              <w:contextualSpacing/>
              <w:jc w:val="center"/>
              <w:rPr>
                <w:rFonts w:ascii="Times New Roman" w:hAnsi="Times New Roman"/>
                <w:b/>
                <w:color w:val="000000"/>
                <w:sz w:val="28"/>
                <w:szCs w:val="28"/>
              </w:rPr>
            </w:pPr>
            <w:r w:rsidRPr="002601EA">
              <w:rPr>
                <w:rFonts w:ascii="Times New Roman" w:hAnsi="Times New Roman"/>
                <w:b/>
                <w:color w:val="000000"/>
                <w:sz w:val="28"/>
                <w:szCs w:val="28"/>
              </w:rPr>
              <w:t>12</w:t>
            </w:r>
          </w:p>
          <w:p w:rsidR="000B0F88" w:rsidRPr="002601EA" w:rsidRDefault="000B0F88" w:rsidP="00923B94">
            <w:pPr>
              <w:spacing w:after="0"/>
              <w:ind w:left="-142" w:firstLine="709"/>
              <w:contextualSpacing/>
              <w:jc w:val="center"/>
              <w:rPr>
                <w:rFonts w:ascii="Times New Roman" w:hAnsi="Times New Roman"/>
                <w:b/>
                <w:color w:val="000000"/>
                <w:sz w:val="28"/>
                <w:szCs w:val="28"/>
              </w:rPr>
            </w:pPr>
            <w:r w:rsidRPr="002601EA">
              <w:rPr>
                <w:rFonts w:ascii="Times New Roman" w:hAnsi="Times New Roman"/>
                <w:b/>
                <w:color w:val="000000"/>
                <w:sz w:val="28"/>
                <w:szCs w:val="28"/>
              </w:rPr>
              <w:t>января</w:t>
            </w:r>
          </w:p>
        </w:tc>
        <w:tc>
          <w:tcPr>
            <w:tcW w:w="5870" w:type="dxa"/>
          </w:tcPr>
          <w:p w:rsidR="000B0F88" w:rsidRPr="002601EA" w:rsidRDefault="00F1239F" w:rsidP="00923B94">
            <w:pPr>
              <w:spacing w:after="0"/>
              <w:ind w:left="-142" w:firstLine="709"/>
              <w:contextualSpacing/>
              <w:jc w:val="center"/>
              <w:rPr>
                <w:rFonts w:ascii="Times New Roman" w:hAnsi="Times New Roman"/>
                <w:b/>
                <w:color w:val="000000"/>
                <w:sz w:val="28"/>
                <w:szCs w:val="28"/>
              </w:rPr>
            </w:pPr>
            <w:r w:rsidRPr="002601EA">
              <w:rPr>
                <w:rFonts w:ascii="Times New Roman" w:hAnsi="Times New Roman"/>
                <w:b/>
                <w:color w:val="000000"/>
                <w:sz w:val="28"/>
                <w:szCs w:val="28"/>
              </w:rPr>
              <w:t>65</w:t>
            </w:r>
            <w:r w:rsidR="000B0F88" w:rsidRPr="002601EA">
              <w:rPr>
                <w:rFonts w:ascii="Times New Roman" w:hAnsi="Times New Roman"/>
                <w:b/>
                <w:color w:val="000000"/>
                <w:sz w:val="28"/>
                <w:szCs w:val="28"/>
              </w:rPr>
              <w:t xml:space="preserve"> лет со дня рождения</w:t>
            </w:r>
            <w:r w:rsidR="0004394F" w:rsidRPr="002601EA">
              <w:rPr>
                <w:rFonts w:ascii="Times New Roman" w:hAnsi="Times New Roman"/>
                <w:b/>
                <w:color w:val="000000"/>
                <w:sz w:val="28"/>
                <w:szCs w:val="28"/>
              </w:rPr>
              <w:t xml:space="preserve"> Аскандаровой</w:t>
            </w:r>
          </w:p>
          <w:p w:rsidR="000B0F88" w:rsidRPr="002601EA" w:rsidRDefault="0004394F" w:rsidP="00923B94">
            <w:pPr>
              <w:spacing w:after="0"/>
              <w:ind w:left="-142" w:firstLine="709"/>
              <w:contextualSpacing/>
              <w:jc w:val="center"/>
              <w:rPr>
                <w:rFonts w:ascii="Times New Roman" w:hAnsi="Times New Roman"/>
                <w:b/>
                <w:color w:val="000000"/>
                <w:sz w:val="28"/>
                <w:szCs w:val="28"/>
              </w:rPr>
            </w:pPr>
            <w:r w:rsidRPr="002601EA">
              <w:rPr>
                <w:rFonts w:ascii="Times New Roman" w:hAnsi="Times New Roman"/>
                <w:b/>
                <w:color w:val="000000"/>
                <w:sz w:val="28"/>
                <w:szCs w:val="28"/>
              </w:rPr>
              <w:t>Изумруд Загидовне</w:t>
            </w:r>
            <w:r w:rsidR="000B0F88" w:rsidRPr="002601EA">
              <w:rPr>
                <w:rFonts w:ascii="Times New Roman" w:hAnsi="Times New Roman"/>
                <w:b/>
                <w:color w:val="000000"/>
                <w:sz w:val="28"/>
                <w:szCs w:val="28"/>
              </w:rPr>
              <w:t>,</w:t>
            </w:r>
          </w:p>
          <w:p w:rsidR="000B0F88" w:rsidRPr="002601EA" w:rsidRDefault="00995A8A" w:rsidP="00995A8A">
            <w:pPr>
              <w:spacing w:after="0"/>
              <w:ind w:left="-142"/>
              <w:contextualSpacing/>
              <w:rPr>
                <w:rFonts w:ascii="Times New Roman" w:hAnsi="Times New Roman"/>
                <w:b/>
                <w:color w:val="000000"/>
                <w:sz w:val="28"/>
                <w:szCs w:val="28"/>
              </w:rPr>
            </w:pPr>
            <w:r>
              <w:rPr>
                <w:rFonts w:ascii="Times New Roman" w:hAnsi="Times New Roman"/>
                <w:b/>
                <w:color w:val="000000"/>
                <w:sz w:val="28"/>
                <w:szCs w:val="28"/>
              </w:rPr>
              <w:t xml:space="preserve">заслуженной артистки РД </w:t>
            </w:r>
            <w:r w:rsidR="000B0F88" w:rsidRPr="002601EA">
              <w:rPr>
                <w:rFonts w:ascii="Times New Roman" w:hAnsi="Times New Roman"/>
                <w:b/>
                <w:color w:val="000000"/>
                <w:sz w:val="28"/>
                <w:szCs w:val="28"/>
              </w:rPr>
              <w:t>(род. в 1960 г.)</w:t>
            </w:r>
          </w:p>
        </w:tc>
      </w:tr>
    </w:tbl>
    <w:p w:rsidR="000B0F88" w:rsidRPr="002601EA" w:rsidRDefault="000B0F88" w:rsidP="00207F09">
      <w:pPr>
        <w:spacing w:after="0"/>
        <w:ind w:left="-142" w:firstLine="709"/>
        <w:contextualSpacing/>
        <w:jc w:val="both"/>
        <w:rPr>
          <w:rFonts w:ascii="Times New Roman" w:hAnsi="Times New Roman"/>
          <w:color w:val="000000"/>
          <w:sz w:val="28"/>
          <w:szCs w:val="28"/>
        </w:rPr>
      </w:pPr>
      <w:r w:rsidRPr="002601EA">
        <w:rPr>
          <w:rFonts w:ascii="Times New Roman" w:hAnsi="Times New Roman"/>
          <w:color w:val="000000"/>
          <w:sz w:val="28"/>
          <w:szCs w:val="28"/>
        </w:rPr>
        <w:t>Изумруд Загидовна Аскандарова родилась 12 января 1960 г. в селе Кули Кулинского района.</w:t>
      </w:r>
    </w:p>
    <w:p w:rsidR="000B0F88" w:rsidRPr="002601EA" w:rsidRDefault="000B0F88" w:rsidP="00207F09">
      <w:pPr>
        <w:spacing w:after="0"/>
        <w:ind w:left="-142" w:firstLine="709"/>
        <w:contextualSpacing/>
        <w:jc w:val="both"/>
        <w:rPr>
          <w:rFonts w:ascii="Times New Roman" w:hAnsi="Times New Roman"/>
          <w:color w:val="000000"/>
          <w:sz w:val="28"/>
          <w:szCs w:val="28"/>
        </w:rPr>
      </w:pPr>
      <w:r w:rsidRPr="002601EA">
        <w:rPr>
          <w:rFonts w:ascii="Times New Roman" w:hAnsi="Times New Roman"/>
          <w:color w:val="000000"/>
          <w:sz w:val="28"/>
          <w:szCs w:val="28"/>
        </w:rPr>
        <w:t>В 1981 г. окончила Дагестанское культурно-просветительное училище. В этом же году была принята на работу солисткой хора ГТРК «Дагестан». С успехом исполняет лакские народные и современные песни.</w:t>
      </w:r>
    </w:p>
    <w:p w:rsidR="000B0F88" w:rsidRPr="002601EA" w:rsidRDefault="006A7D1F" w:rsidP="00207F09">
      <w:pPr>
        <w:spacing w:after="0"/>
        <w:ind w:left="-142" w:firstLine="709"/>
        <w:contextualSpacing/>
        <w:jc w:val="both"/>
        <w:rPr>
          <w:rFonts w:ascii="Times New Roman" w:hAnsi="Times New Roman"/>
          <w:b/>
          <w:i/>
          <w:color w:val="000000"/>
          <w:sz w:val="28"/>
          <w:szCs w:val="28"/>
        </w:rPr>
      </w:pPr>
      <w:r w:rsidRPr="002601EA">
        <w:rPr>
          <w:rFonts w:ascii="Times New Roman" w:hAnsi="Times New Roman"/>
          <w:b/>
          <w:i/>
          <w:color w:val="000000"/>
          <w:sz w:val="28"/>
          <w:szCs w:val="28"/>
        </w:rPr>
        <w:t>Аскандарова Изумруд Загидовна</w:t>
      </w:r>
      <w:r w:rsidR="000B0F88" w:rsidRPr="002601EA">
        <w:rPr>
          <w:rFonts w:ascii="Times New Roman" w:hAnsi="Times New Roman"/>
          <w:b/>
          <w:i/>
          <w:color w:val="000000"/>
          <w:sz w:val="28"/>
          <w:szCs w:val="28"/>
        </w:rPr>
        <w:t xml:space="preserve"> // Гусейнов М. А. Дагестанские деятели музыкальной культуры </w:t>
      </w:r>
      <w:r w:rsidR="000B0F88" w:rsidRPr="002601EA">
        <w:rPr>
          <w:rFonts w:ascii="Times New Roman" w:hAnsi="Times New Roman"/>
          <w:b/>
          <w:i/>
          <w:color w:val="000000"/>
          <w:sz w:val="28"/>
          <w:szCs w:val="28"/>
          <w:lang w:val="en-US"/>
        </w:rPr>
        <w:t>XX</w:t>
      </w:r>
      <w:r w:rsidR="000B0F88" w:rsidRPr="002601EA">
        <w:rPr>
          <w:rFonts w:ascii="Times New Roman" w:hAnsi="Times New Roman"/>
          <w:b/>
          <w:i/>
          <w:color w:val="000000"/>
          <w:sz w:val="28"/>
          <w:szCs w:val="28"/>
        </w:rPr>
        <w:t xml:space="preserve"> века. – Махачкала. – 2005. – С. 126.</w:t>
      </w:r>
    </w:p>
    <w:p w:rsidR="000B0F88" w:rsidRPr="002601EA" w:rsidRDefault="000B0F88" w:rsidP="00207F09">
      <w:pPr>
        <w:spacing w:after="0"/>
        <w:ind w:left="-142" w:firstLine="709"/>
        <w:contextualSpacing/>
        <w:jc w:val="both"/>
        <w:rPr>
          <w:rFonts w:ascii="Times New Roman" w:hAnsi="Times New Roman"/>
          <w:color w:val="000000"/>
          <w:sz w:val="28"/>
          <w:szCs w:val="28"/>
        </w:rPr>
      </w:pPr>
    </w:p>
    <w:p w:rsidR="000B0F88" w:rsidRPr="002601EA" w:rsidRDefault="000B0F88" w:rsidP="00207F09">
      <w:pPr>
        <w:spacing w:after="0"/>
        <w:ind w:left="-142" w:firstLine="709"/>
        <w:contextualSpacing/>
        <w:jc w:val="both"/>
        <w:rPr>
          <w:rFonts w:ascii="Times New Roman" w:hAnsi="Times New Roman"/>
          <w:color w:val="000000"/>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2601EA" w:rsidTr="00B21B83">
        <w:tc>
          <w:tcPr>
            <w:tcW w:w="3911" w:type="dxa"/>
          </w:tcPr>
          <w:p w:rsidR="000B0F88" w:rsidRPr="002601EA" w:rsidRDefault="000B0F88" w:rsidP="00923B94">
            <w:pPr>
              <w:spacing w:after="0"/>
              <w:ind w:left="-142" w:firstLine="709"/>
              <w:contextualSpacing/>
              <w:jc w:val="center"/>
              <w:rPr>
                <w:rFonts w:ascii="Times New Roman" w:hAnsi="Times New Roman"/>
                <w:b/>
                <w:sz w:val="28"/>
                <w:szCs w:val="28"/>
              </w:rPr>
            </w:pPr>
            <w:r w:rsidRPr="002601EA">
              <w:rPr>
                <w:rFonts w:ascii="Times New Roman" w:hAnsi="Times New Roman"/>
                <w:b/>
                <w:sz w:val="28"/>
                <w:szCs w:val="28"/>
              </w:rPr>
              <w:t>13</w:t>
            </w:r>
          </w:p>
          <w:p w:rsidR="000B0F88" w:rsidRPr="002601EA" w:rsidRDefault="000B0F88" w:rsidP="00923B94">
            <w:pPr>
              <w:spacing w:after="0"/>
              <w:ind w:left="-142" w:firstLine="709"/>
              <w:contextualSpacing/>
              <w:jc w:val="center"/>
              <w:rPr>
                <w:rFonts w:ascii="Times New Roman" w:hAnsi="Times New Roman"/>
                <w:b/>
                <w:sz w:val="28"/>
                <w:szCs w:val="28"/>
              </w:rPr>
            </w:pPr>
            <w:r w:rsidRPr="002601EA">
              <w:rPr>
                <w:rFonts w:ascii="Times New Roman" w:hAnsi="Times New Roman"/>
                <w:b/>
                <w:sz w:val="28"/>
                <w:szCs w:val="28"/>
              </w:rPr>
              <w:t>января</w:t>
            </w:r>
          </w:p>
        </w:tc>
        <w:tc>
          <w:tcPr>
            <w:tcW w:w="5870" w:type="dxa"/>
          </w:tcPr>
          <w:p w:rsidR="0039046C" w:rsidRPr="002601EA" w:rsidRDefault="00F1239F" w:rsidP="00923B94">
            <w:pPr>
              <w:spacing w:after="0"/>
              <w:ind w:left="-142" w:firstLine="709"/>
              <w:contextualSpacing/>
              <w:jc w:val="center"/>
              <w:rPr>
                <w:rFonts w:ascii="Times New Roman" w:hAnsi="Times New Roman"/>
                <w:b/>
                <w:sz w:val="28"/>
                <w:szCs w:val="28"/>
              </w:rPr>
            </w:pPr>
            <w:r w:rsidRPr="002601EA">
              <w:rPr>
                <w:rFonts w:ascii="Times New Roman" w:hAnsi="Times New Roman"/>
                <w:b/>
                <w:sz w:val="28"/>
                <w:szCs w:val="28"/>
              </w:rPr>
              <w:t>85</w:t>
            </w:r>
            <w:r w:rsidR="000B0F88" w:rsidRPr="002601EA">
              <w:rPr>
                <w:rFonts w:ascii="Times New Roman" w:hAnsi="Times New Roman"/>
                <w:b/>
                <w:sz w:val="28"/>
                <w:szCs w:val="28"/>
              </w:rPr>
              <w:t xml:space="preserve"> лет со дня реорганизации Дагестанского национального </w:t>
            </w:r>
            <w:r w:rsidR="009331A9" w:rsidRPr="002601EA">
              <w:rPr>
                <w:rFonts w:ascii="Times New Roman" w:hAnsi="Times New Roman"/>
                <w:b/>
                <w:sz w:val="28"/>
                <w:szCs w:val="28"/>
              </w:rPr>
              <w:t>музея в Центральный музей ДАССР</w:t>
            </w:r>
          </w:p>
          <w:p w:rsidR="000B0F88" w:rsidRPr="002601EA" w:rsidRDefault="009331A9" w:rsidP="00923B94">
            <w:pPr>
              <w:spacing w:after="0"/>
              <w:ind w:left="-142" w:firstLine="709"/>
              <w:contextualSpacing/>
              <w:jc w:val="center"/>
              <w:rPr>
                <w:rFonts w:ascii="Times New Roman" w:hAnsi="Times New Roman"/>
                <w:b/>
                <w:sz w:val="28"/>
                <w:szCs w:val="28"/>
              </w:rPr>
            </w:pPr>
            <w:r w:rsidRPr="002601EA">
              <w:rPr>
                <w:rFonts w:ascii="Times New Roman" w:hAnsi="Times New Roman"/>
                <w:b/>
                <w:sz w:val="28"/>
                <w:szCs w:val="28"/>
              </w:rPr>
              <w:t xml:space="preserve"> </w:t>
            </w:r>
            <w:r w:rsidR="000B0F88" w:rsidRPr="002601EA">
              <w:rPr>
                <w:rFonts w:ascii="Times New Roman" w:hAnsi="Times New Roman"/>
                <w:b/>
                <w:sz w:val="28"/>
                <w:szCs w:val="28"/>
              </w:rPr>
              <w:t>(1940 г.)</w:t>
            </w:r>
          </w:p>
        </w:tc>
      </w:tr>
    </w:tbl>
    <w:p w:rsidR="00566088" w:rsidRPr="002601EA" w:rsidRDefault="00566088" w:rsidP="00207F09">
      <w:pPr>
        <w:ind w:left="-142" w:firstLine="709"/>
        <w:contextualSpacing/>
        <w:jc w:val="both"/>
        <w:rPr>
          <w:rFonts w:ascii="Times New Roman" w:hAnsi="Times New Roman"/>
          <w:sz w:val="28"/>
          <w:szCs w:val="28"/>
        </w:rPr>
      </w:pPr>
    </w:p>
    <w:p w:rsidR="000B0F88" w:rsidRPr="002601EA" w:rsidRDefault="00472247" w:rsidP="00207F09">
      <w:pPr>
        <w:ind w:left="-142" w:firstLine="709"/>
        <w:contextualSpacing/>
        <w:jc w:val="both"/>
        <w:rPr>
          <w:rFonts w:ascii="Times New Roman" w:hAnsi="Times New Roman"/>
          <w:sz w:val="28"/>
          <w:szCs w:val="28"/>
        </w:rPr>
      </w:pPr>
      <w:r>
        <w:rPr>
          <w:rFonts w:ascii="Times New Roman" w:hAnsi="Times New Roman"/>
          <w:sz w:val="28"/>
          <w:szCs w:val="28"/>
        </w:rPr>
        <w:t>13 января исполняется 85</w:t>
      </w:r>
      <w:r w:rsidR="000B0F88" w:rsidRPr="002601EA">
        <w:rPr>
          <w:rFonts w:ascii="Times New Roman" w:hAnsi="Times New Roman"/>
          <w:sz w:val="28"/>
          <w:szCs w:val="28"/>
        </w:rPr>
        <w:t xml:space="preserve"> лет с того дня, как в 1940 г. Дагестанский национальный музей постановлением Дагсовнаркома реорганизован в Центральный музей ДАССР, а на базе его художественных коллекций распоряжением Совета министров РСФСР от 23 апреля 1958 г. был организован Республиканский музей изобразительных искусств.</w:t>
      </w:r>
    </w:p>
    <w:p w:rsidR="000B0F88" w:rsidRPr="002601EA" w:rsidRDefault="000B0F88" w:rsidP="00207F09">
      <w:pPr>
        <w:ind w:left="-142" w:firstLine="709"/>
        <w:contextualSpacing/>
        <w:jc w:val="both"/>
        <w:rPr>
          <w:rFonts w:ascii="Times New Roman" w:hAnsi="Times New Roman"/>
          <w:b/>
          <w:i/>
          <w:sz w:val="28"/>
          <w:szCs w:val="28"/>
        </w:rPr>
      </w:pPr>
      <w:r w:rsidRPr="002601EA">
        <w:rPr>
          <w:rFonts w:ascii="Times New Roman" w:hAnsi="Times New Roman"/>
          <w:b/>
          <w:i/>
          <w:sz w:val="28"/>
          <w:szCs w:val="28"/>
        </w:rPr>
        <w:t>Гамзатова П. Связи расширяются: [Дагестанский музей изобразительных искусств] // Дагестанская правда. – 1969. – 1 февр.</w:t>
      </w:r>
    </w:p>
    <w:p w:rsidR="000B0F88" w:rsidRPr="002601EA" w:rsidRDefault="000B0F88" w:rsidP="00207F09">
      <w:pPr>
        <w:ind w:left="-142" w:firstLine="709"/>
        <w:contextualSpacing/>
        <w:jc w:val="both"/>
        <w:rPr>
          <w:rFonts w:ascii="Times New Roman" w:hAnsi="Times New Roman"/>
          <w:b/>
          <w:i/>
          <w:sz w:val="28"/>
          <w:szCs w:val="28"/>
        </w:rPr>
      </w:pPr>
      <w:r w:rsidRPr="002601EA">
        <w:rPr>
          <w:rFonts w:ascii="Times New Roman" w:hAnsi="Times New Roman"/>
          <w:b/>
          <w:i/>
          <w:sz w:val="28"/>
          <w:szCs w:val="28"/>
        </w:rPr>
        <w:lastRenderedPageBreak/>
        <w:t>Воронкина Н. Сокровища искусства // Дагестанская правда. – 1981. – 24 марта.</w:t>
      </w:r>
    </w:p>
    <w:p w:rsidR="000B0F88" w:rsidRPr="002601EA" w:rsidRDefault="000B0F88" w:rsidP="00207F09">
      <w:pPr>
        <w:ind w:left="-142" w:firstLine="709"/>
        <w:contextualSpacing/>
        <w:jc w:val="both"/>
        <w:rPr>
          <w:rFonts w:ascii="Times New Roman" w:hAnsi="Times New Roman"/>
          <w:b/>
          <w:i/>
          <w:sz w:val="28"/>
          <w:szCs w:val="28"/>
        </w:rPr>
      </w:pPr>
      <w:r w:rsidRPr="002601EA">
        <w:rPr>
          <w:rFonts w:ascii="Times New Roman" w:hAnsi="Times New Roman"/>
          <w:b/>
          <w:i/>
          <w:sz w:val="28"/>
          <w:szCs w:val="28"/>
        </w:rPr>
        <w:t>Дагирова Д., Муртазалиева А. Из дальних странствий возвратясь...: [о Дагестанском музее искусств] // Молодёжь Дагестана. – 1996. – 16 мая (№ 18). – С. 7.</w:t>
      </w:r>
    </w:p>
    <w:p w:rsidR="000B0F88" w:rsidRPr="002601EA" w:rsidRDefault="000B0F88" w:rsidP="00207F09">
      <w:pPr>
        <w:ind w:left="-142" w:firstLine="709"/>
        <w:contextualSpacing/>
        <w:jc w:val="both"/>
        <w:rPr>
          <w:rFonts w:ascii="Times New Roman" w:hAnsi="Times New Roman"/>
          <w:b/>
          <w:i/>
          <w:sz w:val="28"/>
          <w:szCs w:val="28"/>
        </w:rPr>
      </w:pPr>
      <w:r w:rsidRPr="002601EA">
        <w:rPr>
          <w:rFonts w:ascii="Times New Roman" w:hAnsi="Times New Roman"/>
          <w:b/>
          <w:i/>
          <w:sz w:val="28"/>
          <w:szCs w:val="28"/>
        </w:rPr>
        <w:t>Дагирова Д. Дагестанский музей изобразительных искусств // Комсомолец Дагестана. – 1991. – № 37. – С. 10.</w:t>
      </w:r>
    </w:p>
    <w:p w:rsidR="000B0F88" w:rsidRDefault="000B0F88" w:rsidP="00207F09">
      <w:pPr>
        <w:ind w:left="-142" w:firstLine="709"/>
        <w:contextualSpacing/>
        <w:jc w:val="both"/>
        <w:rPr>
          <w:rFonts w:ascii="Times New Roman" w:hAnsi="Times New Roman"/>
          <w:b/>
          <w:i/>
          <w:sz w:val="28"/>
          <w:szCs w:val="28"/>
        </w:rPr>
      </w:pPr>
      <w:r w:rsidRPr="002601EA">
        <w:rPr>
          <w:rFonts w:ascii="Times New Roman" w:hAnsi="Times New Roman"/>
          <w:b/>
          <w:i/>
          <w:sz w:val="28"/>
          <w:szCs w:val="28"/>
        </w:rPr>
        <w:t xml:space="preserve">Доного М. Был кустарный музей. Идея организации и создания в Дагестане своего музея относится к концу </w:t>
      </w:r>
      <w:r w:rsidRPr="002601EA">
        <w:rPr>
          <w:rFonts w:ascii="Times New Roman" w:hAnsi="Times New Roman"/>
          <w:b/>
          <w:i/>
          <w:sz w:val="28"/>
          <w:szCs w:val="28"/>
          <w:lang w:val="en-US"/>
        </w:rPr>
        <w:t>XIX</w:t>
      </w:r>
      <w:r w:rsidRPr="002601EA">
        <w:rPr>
          <w:rFonts w:ascii="Times New Roman" w:hAnsi="Times New Roman"/>
          <w:b/>
          <w:i/>
          <w:sz w:val="28"/>
          <w:szCs w:val="28"/>
        </w:rPr>
        <w:t xml:space="preserve"> в. // Молодёжь Дагестана. – 1994. – 16 сент. (№ 38). – С. 9.</w:t>
      </w:r>
    </w:p>
    <w:p w:rsidR="002601EA" w:rsidRDefault="002601EA" w:rsidP="00207F09">
      <w:pPr>
        <w:ind w:left="-142" w:firstLine="709"/>
        <w:contextualSpacing/>
        <w:jc w:val="both"/>
        <w:rPr>
          <w:rFonts w:ascii="Times New Roman" w:hAnsi="Times New Roman"/>
          <w:b/>
          <w:i/>
          <w:sz w:val="28"/>
          <w:szCs w:val="28"/>
        </w:rPr>
      </w:pPr>
    </w:p>
    <w:p w:rsidR="002601EA" w:rsidRPr="002601EA" w:rsidRDefault="002601EA" w:rsidP="00207F09">
      <w:pPr>
        <w:ind w:left="-142" w:firstLine="709"/>
        <w:contextualSpacing/>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520"/>
      </w:tblGrid>
      <w:tr w:rsidR="000B0F88" w:rsidRPr="002601EA" w:rsidTr="00B21B83">
        <w:tc>
          <w:tcPr>
            <w:tcW w:w="3261" w:type="dxa"/>
          </w:tcPr>
          <w:p w:rsidR="000B0F88" w:rsidRPr="002601EA" w:rsidRDefault="000B0F88" w:rsidP="00923B94">
            <w:pPr>
              <w:spacing w:after="0"/>
              <w:ind w:left="-142" w:firstLine="709"/>
              <w:jc w:val="center"/>
              <w:rPr>
                <w:rFonts w:ascii="Times New Roman" w:hAnsi="Times New Roman"/>
                <w:b/>
                <w:sz w:val="28"/>
                <w:szCs w:val="28"/>
              </w:rPr>
            </w:pPr>
            <w:r w:rsidRPr="002601EA">
              <w:rPr>
                <w:rFonts w:ascii="Times New Roman" w:hAnsi="Times New Roman"/>
                <w:b/>
                <w:sz w:val="28"/>
                <w:szCs w:val="28"/>
              </w:rPr>
              <w:t>20</w:t>
            </w:r>
          </w:p>
          <w:p w:rsidR="000B0F88" w:rsidRPr="002601EA" w:rsidRDefault="000B0F88" w:rsidP="00923B94">
            <w:pPr>
              <w:spacing w:after="0"/>
              <w:ind w:left="-142" w:firstLine="709"/>
              <w:jc w:val="center"/>
              <w:rPr>
                <w:rFonts w:ascii="Times New Roman" w:hAnsi="Times New Roman"/>
                <w:b/>
                <w:sz w:val="28"/>
                <w:szCs w:val="28"/>
              </w:rPr>
            </w:pPr>
            <w:r w:rsidRPr="002601EA">
              <w:rPr>
                <w:rFonts w:ascii="Times New Roman" w:hAnsi="Times New Roman"/>
                <w:b/>
                <w:sz w:val="28"/>
                <w:szCs w:val="28"/>
              </w:rPr>
              <w:t>января</w:t>
            </w:r>
          </w:p>
        </w:tc>
        <w:tc>
          <w:tcPr>
            <w:tcW w:w="6520" w:type="dxa"/>
          </w:tcPr>
          <w:p w:rsidR="000B0F88" w:rsidRPr="002601EA" w:rsidRDefault="00F1239F" w:rsidP="00923B94">
            <w:pPr>
              <w:spacing w:after="0"/>
              <w:ind w:left="-142" w:firstLine="709"/>
              <w:jc w:val="center"/>
              <w:rPr>
                <w:rFonts w:ascii="Times New Roman" w:hAnsi="Times New Roman"/>
                <w:b/>
                <w:sz w:val="28"/>
                <w:szCs w:val="28"/>
              </w:rPr>
            </w:pPr>
            <w:r w:rsidRPr="002601EA">
              <w:rPr>
                <w:rFonts w:ascii="Times New Roman" w:hAnsi="Times New Roman"/>
                <w:b/>
                <w:sz w:val="28"/>
                <w:szCs w:val="28"/>
              </w:rPr>
              <w:t>80</w:t>
            </w:r>
            <w:r w:rsidR="000B0F88" w:rsidRPr="002601EA">
              <w:rPr>
                <w:rFonts w:ascii="Times New Roman" w:hAnsi="Times New Roman"/>
                <w:b/>
                <w:sz w:val="28"/>
                <w:szCs w:val="28"/>
              </w:rPr>
              <w:t xml:space="preserve"> лет со дня рождения</w:t>
            </w:r>
          </w:p>
          <w:p w:rsidR="000B0F88" w:rsidRPr="002601EA" w:rsidRDefault="0004394F" w:rsidP="00923B94">
            <w:pPr>
              <w:spacing w:after="0"/>
              <w:ind w:left="-142" w:firstLine="709"/>
              <w:jc w:val="center"/>
              <w:rPr>
                <w:rFonts w:ascii="Times New Roman" w:hAnsi="Times New Roman"/>
                <w:b/>
                <w:sz w:val="28"/>
                <w:szCs w:val="28"/>
              </w:rPr>
            </w:pPr>
            <w:r w:rsidRPr="002601EA">
              <w:rPr>
                <w:rFonts w:ascii="Times New Roman" w:hAnsi="Times New Roman"/>
                <w:b/>
                <w:sz w:val="28"/>
                <w:szCs w:val="28"/>
              </w:rPr>
              <w:t xml:space="preserve">Абдурахманова </w:t>
            </w:r>
            <w:r w:rsidR="000B0F88" w:rsidRPr="002601EA">
              <w:rPr>
                <w:rFonts w:ascii="Times New Roman" w:hAnsi="Times New Roman"/>
                <w:b/>
                <w:sz w:val="28"/>
                <w:szCs w:val="28"/>
              </w:rPr>
              <w:t>Зия</w:t>
            </w:r>
            <w:r w:rsidRPr="002601EA">
              <w:rPr>
                <w:rFonts w:ascii="Times New Roman" w:hAnsi="Times New Roman"/>
                <w:b/>
                <w:sz w:val="28"/>
                <w:szCs w:val="28"/>
              </w:rPr>
              <w:t>утдина Абдулаевича</w:t>
            </w:r>
            <w:r w:rsidR="000B0F88" w:rsidRPr="002601EA">
              <w:rPr>
                <w:rFonts w:ascii="Times New Roman" w:hAnsi="Times New Roman"/>
                <w:b/>
                <w:sz w:val="28"/>
                <w:szCs w:val="28"/>
              </w:rPr>
              <w:t>,</w:t>
            </w:r>
          </w:p>
          <w:p w:rsidR="000B0F88" w:rsidRPr="002601EA" w:rsidRDefault="000B0F88" w:rsidP="00995A8A">
            <w:pPr>
              <w:spacing w:after="0"/>
              <w:ind w:left="-142" w:firstLine="709"/>
              <w:jc w:val="center"/>
              <w:rPr>
                <w:rFonts w:ascii="Times New Roman" w:hAnsi="Times New Roman"/>
                <w:b/>
                <w:sz w:val="28"/>
                <w:szCs w:val="28"/>
              </w:rPr>
            </w:pPr>
            <w:r w:rsidRPr="002601EA">
              <w:rPr>
                <w:rFonts w:ascii="Times New Roman" w:hAnsi="Times New Roman"/>
                <w:b/>
                <w:sz w:val="28"/>
                <w:szCs w:val="28"/>
              </w:rPr>
              <w:t>военного деятеля, заслуженного лё</w:t>
            </w:r>
            <w:r w:rsidR="00B21B83" w:rsidRPr="002601EA">
              <w:rPr>
                <w:rFonts w:ascii="Times New Roman" w:hAnsi="Times New Roman"/>
                <w:b/>
                <w:sz w:val="28"/>
                <w:szCs w:val="28"/>
              </w:rPr>
              <w:t>тчика РФ, генерал-майора авиации</w:t>
            </w:r>
            <w:r w:rsidR="00995A8A">
              <w:rPr>
                <w:rFonts w:ascii="Times New Roman" w:hAnsi="Times New Roman"/>
                <w:b/>
                <w:sz w:val="28"/>
                <w:szCs w:val="28"/>
              </w:rPr>
              <w:t xml:space="preserve"> </w:t>
            </w:r>
            <w:r w:rsidRPr="002601EA">
              <w:rPr>
                <w:rFonts w:ascii="Times New Roman" w:hAnsi="Times New Roman"/>
                <w:b/>
                <w:sz w:val="28"/>
                <w:szCs w:val="28"/>
              </w:rPr>
              <w:t>(род.</w:t>
            </w:r>
            <w:r w:rsidR="002601EA">
              <w:rPr>
                <w:rFonts w:ascii="Times New Roman" w:hAnsi="Times New Roman"/>
                <w:b/>
                <w:sz w:val="28"/>
                <w:szCs w:val="28"/>
              </w:rPr>
              <w:t xml:space="preserve"> </w:t>
            </w:r>
            <w:r w:rsidRPr="002601EA">
              <w:rPr>
                <w:rFonts w:ascii="Times New Roman" w:hAnsi="Times New Roman"/>
                <w:b/>
                <w:sz w:val="28"/>
                <w:szCs w:val="28"/>
              </w:rPr>
              <w:t>в1945 г.)</w:t>
            </w:r>
          </w:p>
        </w:tc>
      </w:tr>
    </w:tbl>
    <w:p w:rsidR="00566088" w:rsidRPr="002601EA" w:rsidRDefault="00566088" w:rsidP="00207F09">
      <w:pPr>
        <w:ind w:left="-142" w:firstLine="709"/>
        <w:contextualSpacing/>
        <w:jc w:val="both"/>
        <w:rPr>
          <w:rStyle w:val="af0"/>
          <w:rFonts w:ascii="Times New Roman" w:hAnsi="Times New Roman"/>
          <w:b w:val="0"/>
          <w:sz w:val="28"/>
          <w:szCs w:val="28"/>
        </w:rPr>
      </w:pPr>
    </w:p>
    <w:p w:rsidR="000B0F88" w:rsidRPr="002601EA" w:rsidRDefault="000B0F88" w:rsidP="00207F09">
      <w:pPr>
        <w:ind w:left="-142" w:firstLine="709"/>
        <w:contextualSpacing/>
        <w:jc w:val="both"/>
        <w:rPr>
          <w:rFonts w:ascii="Times New Roman" w:hAnsi="Times New Roman"/>
          <w:sz w:val="28"/>
          <w:szCs w:val="28"/>
        </w:rPr>
      </w:pPr>
      <w:r w:rsidRPr="002601EA">
        <w:rPr>
          <w:rStyle w:val="af0"/>
          <w:rFonts w:ascii="Times New Roman" w:hAnsi="Times New Roman"/>
          <w:b w:val="0"/>
          <w:sz w:val="28"/>
          <w:szCs w:val="28"/>
        </w:rPr>
        <w:t>Зияутдин Аб</w:t>
      </w:r>
      <w:r w:rsidR="00B66798" w:rsidRPr="002601EA">
        <w:rPr>
          <w:rStyle w:val="af0"/>
          <w:rFonts w:ascii="Times New Roman" w:hAnsi="Times New Roman"/>
          <w:b w:val="0"/>
          <w:sz w:val="28"/>
          <w:szCs w:val="28"/>
        </w:rPr>
        <w:t>дулаевич Абдурахманов родился</w:t>
      </w:r>
      <w:r w:rsidR="00566088" w:rsidRPr="002601EA">
        <w:rPr>
          <w:rFonts w:ascii="Times New Roman" w:hAnsi="Times New Roman"/>
          <w:sz w:val="28"/>
          <w:szCs w:val="28"/>
        </w:rPr>
        <w:t xml:space="preserve"> в с.</w:t>
      </w:r>
      <w:r w:rsidRPr="002601EA">
        <w:rPr>
          <w:rFonts w:ascii="Times New Roman" w:hAnsi="Times New Roman"/>
          <w:sz w:val="28"/>
          <w:szCs w:val="28"/>
        </w:rPr>
        <w:t xml:space="preserve"> Дюбек Табасаранского района ДАССР в семье крестьянина-колхозника. В 1953 году Зияутдин пошёл учиться в Дюбекскую восьмилетнюю школу, а в 1957 году переехал в Карачаево-Черкесию, где продолжил учёбу в Терезинской средней школе, проживая и воспитываясь у дяди.</w:t>
      </w: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В 1964 году он поступает учиться в Ейское высшее военное авиационное училище им. В. М. Комарова. Военную службу на офицерской должности начал проходить на Дальнем Востоке, где прослужил лётчиком, командиром авиационного звена, эскадрильи.</w:t>
      </w:r>
      <w:r w:rsidR="00CA0B8B" w:rsidRPr="002601EA">
        <w:rPr>
          <w:rFonts w:ascii="Times New Roman" w:hAnsi="Times New Roman"/>
          <w:sz w:val="28"/>
          <w:szCs w:val="28"/>
        </w:rPr>
        <w:t xml:space="preserve"> </w:t>
      </w:r>
      <w:r w:rsidRPr="002601EA">
        <w:rPr>
          <w:rFonts w:ascii="Times New Roman" w:hAnsi="Times New Roman"/>
          <w:sz w:val="28"/>
          <w:szCs w:val="28"/>
        </w:rPr>
        <w:t>Военный лётчик первого класса.</w:t>
      </w: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С 1976 по 1979 год учился в Военно-воздушной академии им. Ю.А. Гагарина на командном факультете, после окончания которой в Запорожье работал начальником штаба истребительного авиационного полка. С 1983 года командир авиационного полка, в 1984 году присвоено звание полковника.</w:t>
      </w: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С 1987 по 1993 год командовал дивизией ПВО в г. Таллине. В 1989 г. Абдурахманову присвоено воинское звание генерал-майора авиации. За период лётной работы освоил 10 типов самолётов, провёл в воздухе более 2000 часов.</w:t>
      </w: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С 1994 г. является начальником Центра боевой подготовки и боевого применения ВВС в г. Астрахани. Заслуженный лётчик РФ, летает на самолёте АН-26. За период службы в Вооружённых Силах РФ награждён орденами «За боевые заслуги», «За службу Отечеству» и 14 медалями.</w:t>
      </w:r>
    </w:p>
    <w:p w:rsidR="000B0F88" w:rsidRDefault="000B0F88" w:rsidP="002601EA">
      <w:pPr>
        <w:ind w:left="-142" w:firstLine="709"/>
        <w:contextualSpacing/>
        <w:jc w:val="both"/>
        <w:rPr>
          <w:rFonts w:ascii="Times New Roman" w:hAnsi="Times New Roman"/>
          <w:b/>
          <w:i/>
          <w:sz w:val="28"/>
          <w:szCs w:val="28"/>
        </w:rPr>
      </w:pPr>
      <w:r w:rsidRPr="002601EA">
        <w:rPr>
          <w:rFonts w:ascii="Times New Roman" w:hAnsi="Times New Roman"/>
          <w:b/>
          <w:i/>
          <w:sz w:val="28"/>
          <w:szCs w:val="28"/>
        </w:rPr>
        <w:t>Абдурахманов З. Дагестанцы на Байконуре // Дагестанская правда. – 2006. – 20 сент. (№ 236). – С. 4. – (Вокруг нас).</w:t>
      </w:r>
    </w:p>
    <w:p w:rsidR="00995A8A" w:rsidRPr="002601EA" w:rsidRDefault="00995A8A" w:rsidP="002601EA">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2689"/>
        <w:gridCol w:w="7087"/>
      </w:tblGrid>
      <w:tr w:rsidR="00B21B83" w:rsidRPr="002601EA" w:rsidTr="00B21B83">
        <w:tc>
          <w:tcPr>
            <w:tcW w:w="2689" w:type="dxa"/>
          </w:tcPr>
          <w:p w:rsidR="00B21B83" w:rsidRPr="002601EA" w:rsidRDefault="00B21B83" w:rsidP="00923B94">
            <w:pPr>
              <w:spacing w:after="0" w:line="240" w:lineRule="auto"/>
              <w:ind w:firstLine="709"/>
              <w:jc w:val="center"/>
              <w:rPr>
                <w:b/>
                <w:sz w:val="28"/>
                <w:szCs w:val="28"/>
              </w:rPr>
            </w:pPr>
            <w:r w:rsidRPr="002601EA">
              <w:rPr>
                <w:b/>
                <w:sz w:val="28"/>
                <w:szCs w:val="28"/>
              </w:rPr>
              <w:lastRenderedPageBreak/>
              <w:t>20 января</w:t>
            </w:r>
          </w:p>
        </w:tc>
        <w:tc>
          <w:tcPr>
            <w:tcW w:w="7087" w:type="dxa"/>
          </w:tcPr>
          <w:p w:rsidR="00923B94" w:rsidRPr="002601EA" w:rsidRDefault="002601EA" w:rsidP="00923B94">
            <w:pPr>
              <w:spacing w:after="0" w:line="240" w:lineRule="auto"/>
              <w:ind w:firstLine="709"/>
              <w:jc w:val="center"/>
              <w:rPr>
                <w:b/>
                <w:sz w:val="28"/>
                <w:szCs w:val="28"/>
              </w:rPr>
            </w:pPr>
            <w:r>
              <w:rPr>
                <w:b/>
                <w:sz w:val="28"/>
                <w:szCs w:val="28"/>
              </w:rPr>
              <w:t>75</w:t>
            </w:r>
            <w:r w:rsidR="00B21B83" w:rsidRPr="002601EA">
              <w:rPr>
                <w:b/>
                <w:sz w:val="28"/>
                <w:szCs w:val="28"/>
              </w:rPr>
              <w:t xml:space="preserve"> лет со дня рождения </w:t>
            </w:r>
          </w:p>
          <w:p w:rsidR="00B21B83" w:rsidRPr="002601EA" w:rsidRDefault="00B21B83" w:rsidP="00995A8A">
            <w:pPr>
              <w:spacing w:after="0" w:line="240" w:lineRule="auto"/>
              <w:ind w:firstLine="709"/>
              <w:jc w:val="center"/>
              <w:rPr>
                <w:b/>
                <w:sz w:val="28"/>
                <w:szCs w:val="28"/>
              </w:rPr>
            </w:pPr>
            <w:r w:rsidRPr="002601EA">
              <w:rPr>
                <w:b/>
                <w:sz w:val="28"/>
                <w:szCs w:val="28"/>
              </w:rPr>
              <w:t>Шахмардановой Любови Васильевны, искусствоведа (1950-2018 гг.)</w:t>
            </w:r>
          </w:p>
        </w:tc>
      </w:tr>
    </w:tbl>
    <w:p w:rsidR="006C11D9" w:rsidRPr="002601EA" w:rsidRDefault="006C11D9" w:rsidP="00207F09">
      <w:pPr>
        <w:spacing w:after="0" w:line="240" w:lineRule="auto"/>
        <w:ind w:left="-142" w:firstLine="709"/>
        <w:jc w:val="both"/>
        <w:rPr>
          <w:rFonts w:ascii="Times New Roman" w:hAnsi="Times New Roman"/>
          <w:i/>
          <w:sz w:val="28"/>
          <w:szCs w:val="28"/>
        </w:rPr>
      </w:pPr>
    </w:p>
    <w:p w:rsidR="009C3D99" w:rsidRPr="002601EA" w:rsidRDefault="009C3D99" w:rsidP="00207F09">
      <w:pPr>
        <w:spacing w:after="0" w:line="240" w:lineRule="auto"/>
        <w:ind w:firstLine="709"/>
        <w:jc w:val="both"/>
        <w:rPr>
          <w:rFonts w:ascii="Times New Roman" w:hAnsi="Times New Roman"/>
          <w:sz w:val="28"/>
          <w:szCs w:val="28"/>
        </w:rPr>
      </w:pPr>
      <w:r w:rsidRPr="002601EA">
        <w:rPr>
          <w:rFonts w:ascii="Times New Roman" w:hAnsi="Times New Roman"/>
          <w:sz w:val="28"/>
          <w:szCs w:val="28"/>
        </w:rPr>
        <w:t xml:space="preserve">Любовь Васильевна Шахмарданова родилась в </w:t>
      </w:r>
      <w:r w:rsidR="000137E0" w:rsidRPr="002601EA">
        <w:rPr>
          <w:rFonts w:ascii="Times New Roman" w:hAnsi="Times New Roman"/>
          <w:sz w:val="28"/>
          <w:szCs w:val="28"/>
        </w:rPr>
        <w:t xml:space="preserve">г. </w:t>
      </w:r>
      <w:r w:rsidRPr="002601EA">
        <w:rPr>
          <w:rFonts w:ascii="Times New Roman" w:hAnsi="Times New Roman"/>
          <w:sz w:val="28"/>
          <w:szCs w:val="28"/>
        </w:rPr>
        <w:t>Сыктывкаре.</w:t>
      </w:r>
    </w:p>
    <w:p w:rsidR="009C3D99" w:rsidRPr="002601EA" w:rsidRDefault="009C3D99" w:rsidP="00207F09">
      <w:pPr>
        <w:spacing w:after="0" w:line="240" w:lineRule="auto"/>
        <w:ind w:left="-142" w:firstLine="709"/>
        <w:jc w:val="both"/>
        <w:rPr>
          <w:rFonts w:ascii="Times New Roman" w:hAnsi="Times New Roman"/>
          <w:sz w:val="28"/>
          <w:szCs w:val="28"/>
        </w:rPr>
      </w:pPr>
      <w:r w:rsidRPr="002601EA">
        <w:rPr>
          <w:rFonts w:ascii="Times New Roman" w:hAnsi="Times New Roman"/>
          <w:sz w:val="28"/>
          <w:szCs w:val="28"/>
        </w:rPr>
        <w:t>В 1972 г. окончила Ленинградский художественный институт им. И. Е. Репина, факультет теории и истории искусства, Санкт-Петербург.</w:t>
      </w:r>
    </w:p>
    <w:p w:rsidR="009C3D99" w:rsidRPr="002601EA" w:rsidRDefault="009C3D99" w:rsidP="00207F09">
      <w:pPr>
        <w:spacing w:after="0" w:line="240" w:lineRule="auto"/>
        <w:ind w:left="-142" w:firstLine="709"/>
        <w:jc w:val="both"/>
        <w:rPr>
          <w:rFonts w:ascii="Times New Roman" w:hAnsi="Times New Roman"/>
          <w:sz w:val="28"/>
          <w:szCs w:val="28"/>
        </w:rPr>
      </w:pPr>
      <w:r w:rsidRPr="002601EA">
        <w:rPr>
          <w:rFonts w:ascii="Times New Roman" w:hAnsi="Times New Roman"/>
          <w:sz w:val="28"/>
          <w:szCs w:val="28"/>
        </w:rPr>
        <w:t>В 1973-1994 – старший преподаватель художественно-графического факультета ДГПУ, Махачкала.</w:t>
      </w:r>
    </w:p>
    <w:p w:rsidR="00B1172F" w:rsidRPr="002601EA" w:rsidRDefault="00B1172F" w:rsidP="00207F09">
      <w:pPr>
        <w:spacing w:after="0" w:line="240" w:lineRule="auto"/>
        <w:ind w:left="-142" w:firstLine="709"/>
        <w:jc w:val="both"/>
        <w:rPr>
          <w:rFonts w:ascii="Times New Roman" w:hAnsi="Times New Roman"/>
          <w:sz w:val="28"/>
          <w:szCs w:val="28"/>
        </w:rPr>
      </w:pPr>
      <w:r w:rsidRPr="002601EA">
        <w:rPr>
          <w:rFonts w:ascii="Times New Roman" w:hAnsi="Times New Roman"/>
          <w:sz w:val="28"/>
          <w:szCs w:val="28"/>
        </w:rPr>
        <w:t>Автор и ведущая серии телепередач о дагестанских художниках «Наш вернисаж», ГТРК Дагестан.</w:t>
      </w:r>
    </w:p>
    <w:p w:rsidR="00B1172F" w:rsidRPr="002601EA" w:rsidRDefault="00B1172F" w:rsidP="00207F09">
      <w:pPr>
        <w:spacing w:after="0" w:line="240" w:lineRule="auto"/>
        <w:ind w:left="-142" w:firstLine="709"/>
        <w:jc w:val="both"/>
        <w:rPr>
          <w:rFonts w:ascii="Times New Roman" w:hAnsi="Times New Roman"/>
          <w:sz w:val="28"/>
          <w:szCs w:val="28"/>
        </w:rPr>
      </w:pPr>
      <w:r w:rsidRPr="002601EA">
        <w:rPr>
          <w:rFonts w:ascii="Times New Roman" w:hAnsi="Times New Roman"/>
          <w:sz w:val="28"/>
          <w:szCs w:val="28"/>
        </w:rPr>
        <w:t>Член Союза художников РФ.</w:t>
      </w:r>
    </w:p>
    <w:p w:rsidR="00B1172F" w:rsidRPr="002601EA" w:rsidRDefault="00B1172F" w:rsidP="00207F09">
      <w:pPr>
        <w:spacing w:after="0" w:line="240" w:lineRule="auto"/>
        <w:ind w:left="-142" w:firstLine="709"/>
        <w:jc w:val="both"/>
        <w:rPr>
          <w:rFonts w:ascii="Times New Roman" w:hAnsi="Times New Roman"/>
          <w:sz w:val="28"/>
          <w:szCs w:val="28"/>
        </w:rPr>
      </w:pPr>
      <w:r w:rsidRPr="002601EA">
        <w:rPr>
          <w:rFonts w:ascii="Times New Roman" w:hAnsi="Times New Roman"/>
          <w:sz w:val="28"/>
          <w:szCs w:val="28"/>
        </w:rPr>
        <w:t>Заслуженный деятель искусств РД.</w:t>
      </w:r>
    </w:p>
    <w:p w:rsidR="00B1172F" w:rsidRPr="002601EA" w:rsidRDefault="00B1172F" w:rsidP="00207F09">
      <w:pPr>
        <w:spacing w:after="0" w:line="240" w:lineRule="auto"/>
        <w:ind w:left="-142" w:firstLine="709"/>
        <w:jc w:val="both"/>
        <w:rPr>
          <w:rFonts w:ascii="Times New Roman" w:hAnsi="Times New Roman"/>
          <w:sz w:val="28"/>
          <w:szCs w:val="28"/>
        </w:rPr>
      </w:pPr>
      <w:r w:rsidRPr="002601EA">
        <w:rPr>
          <w:rFonts w:ascii="Times New Roman" w:hAnsi="Times New Roman"/>
          <w:sz w:val="28"/>
          <w:szCs w:val="28"/>
        </w:rPr>
        <w:t>С 1994 г. жила в Санкт-Петербурге, работала в Государственном Эрмитаже</w:t>
      </w:r>
    </w:p>
    <w:p w:rsidR="00B1172F" w:rsidRPr="002601EA" w:rsidRDefault="00B1172F" w:rsidP="00207F09">
      <w:pPr>
        <w:spacing w:after="0" w:line="240" w:lineRule="auto"/>
        <w:ind w:left="-142" w:firstLine="709"/>
        <w:jc w:val="both"/>
        <w:rPr>
          <w:rFonts w:ascii="Times New Roman" w:hAnsi="Times New Roman"/>
          <w:b/>
          <w:i/>
          <w:sz w:val="28"/>
          <w:szCs w:val="28"/>
        </w:rPr>
      </w:pPr>
      <w:r w:rsidRPr="002601EA">
        <w:rPr>
          <w:rFonts w:ascii="Times New Roman" w:hAnsi="Times New Roman"/>
          <w:b/>
          <w:i/>
          <w:sz w:val="28"/>
          <w:szCs w:val="28"/>
        </w:rPr>
        <w:t>Шахмарданова Любовь Васильевна</w:t>
      </w:r>
      <w:r w:rsidR="00CA0B8B" w:rsidRPr="002601EA">
        <w:rPr>
          <w:rFonts w:ascii="Times New Roman" w:hAnsi="Times New Roman"/>
          <w:b/>
          <w:i/>
          <w:sz w:val="28"/>
          <w:szCs w:val="28"/>
        </w:rPr>
        <w:t xml:space="preserve"> </w:t>
      </w:r>
      <w:r w:rsidRPr="002601EA">
        <w:rPr>
          <w:rFonts w:ascii="Times New Roman" w:hAnsi="Times New Roman"/>
          <w:b/>
          <w:i/>
          <w:sz w:val="28"/>
          <w:szCs w:val="28"/>
        </w:rPr>
        <w:t>// Изобразительное искусство Дагестана ХХ-ХХ</w:t>
      </w:r>
      <w:r w:rsidRPr="002601EA">
        <w:rPr>
          <w:rFonts w:ascii="Times New Roman" w:hAnsi="Times New Roman"/>
          <w:b/>
          <w:i/>
          <w:sz w:val="28"/>
          <w:szCs w:val="28"/>
          <w:lang w:val="en-US"/>
        </w:rPr>
        <w:t>I</w:t>
      </w:r>
      <w:r w:rsidRPr="002601EA">
        <w:rPr>
          <w:rFonts w:ascii="Times New Roman" w:hAnsi="Times New Roman"/>
          <w:b/>
          <w:i/>
          <w:sz w:val="28"/>
          <w:szCs w:val="28"/>
        </w:rPr>
        <w:t xml:space="preserve"> вв.: энциклопедический словарь-указатель / автор-сост. Д. А. Дагирова. – Махачкала, 2020. – С. 209.</w:t>
      </w:r>
    </w:p>
    <w:p w:rsidR="009C3D99" w:rsidRPr="002601EA" w:rsidRDefault="009C3D99" w:rsidP="00207F09">
      <w:pPr>
        <w:spacing w:after="0" w:line="240" w:lineRule="auto"/>
        <w:ind w:left="-142" w:firstLine="709"/>
        <w:jc w:val="both"/>
        <w:rPr>
          <w:rFonts w:ascii="Times New Roman" w:hAnsi="Times New Roman"/>
          <w:sz w:val="28"/>
          <w:szCs w:val="28"/>
        </w:rPr>
      </w:pPr>
    </w:p>
    <w:p w:rsidR="006C11D9" w:rsidRPr="002601EA" w:rsidRDefault="006C11D9" w:rsidP="00207F09">
      <w:pPr>
        <w:spacing w:after="0" w:line="240" w:lineRule="auto"/>
        <w:ind w:firstLine="709"/>
        <w:jc w:val="both"/>
        <w:rPr>
          <w:rFonts w:ascii="Times New Roman" w:hAnsi="Times New Roman"/>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96"/>
      </w:tblGrid>
      <w:tr w:rsidR="000B0F88" w:rsidRPr="002601EA" w:rsidTr="002E2A43">
        <w:tc>
          <w:tcPr>
            <w:tcW w:w="3085" w:type="dxa"/>
          </w:tcPr>
          <w:p w:rsidR="000B0F88" w:rsidRPr="002601EA" w:rsidRDefault="000B0F88" w:rsidP="00923B94">
            <w:pPr>
              <w:spacing w:after="0"/>
              <w:ind w:left="-142" w:firstLine="709"/>
              <w:jc w:val="center"/>
              <w:rPr>
                <w:rFonts w:ascii="Times New Roman" w:hAnsi="Times New Roman"/>
                <w:b/>
                <w:sz w:val="28"/>
                <w:szCs w:val="28"/>
              </w:rPr>
            </w:pPr>
            <w:r w:rsidRPr="002601EA">
              <w:rPr>
                <w:rFonts w:ascii="Times New Roman" w:hAnsi="Times New Roman"/>
                <w:b/>
                <w:sz w:val="28"/>
                <w:szCs w:val="28"/>
              </w:rPr>
              <w:t>23</w:t>
            </w:r>
          </w:p>
          <w:p w:rsidR="000B0F88" w:rsidRPr="002601EA" w:rsidRDefault="000B0F88" w:rsidP="00923B94">
            <w:pPr>
              <w:spacing w:after="0"/>
              <w:ind w:left="-142" w:firstLine="709"/>
              <w:jc w:val="center"/>
              <w:rPr>
                <w:rFonts w:ascii="Times New Roman" w:hAnsi="Times New Roman"/>
                <w:b/>
                <w:sz w:val="28"/>
                <w:szCs w:val="28"/>
              </w:rPr>
            </w:pPr>
            <w:r w:rsidRPr="002601EA">
              <w:rPr>
                <w:rFonts w:ascii="Times New Roman" w:hAnsi="Times New Roman"/>
                <w:b/>
                <w:sz w:val="28"/>
                <w:szCs w:val="28"/>
              </w:rPr>
              <w:t>января</w:t>
            </w:r>
          </w:p>
        </w:tc>
        <w:tc>
          <w:tcPr>
            <w:tcW w:w="6696" w:type="dxa"/>
          </w:tcPr>
          <w:p w:rsidR="000B0F88" w:rsidRPr="002601EA" w:rsidRDefault="003C3F10" w:rsidP="00923B94">
            <w:pPr>
              <w:spacing w:after="0"/>
              <w:ind w:left="-142" w:firstLine="709"/>
              <w:jc w:val="center"/>
              <w:rPr>
                <w:rFonts w:ascii="Times New Roman" w:hAnsi="Times New Roman"/>
                <w:b/>
                <w:sz w:val="28"/>
                <w:szCs w:val="28"/>
              </w:rPr>
            </w:pPr>
            <w:r w:rsidRPr="002601EA">
              <w:rPr>
                <w:rFonts w:ascii="Times New Roman" w:hAnsi="Times New Roman"/>
                <w:b/>
                <w:sz w:val="28"/>
                <w:szCs w:val="28"/>
              </w:rPr>
              <w:t>85</w:t>
            </w:r>
            <w:r w:rsidR="000B0F88" w:rsidRPr="002601EA">
              <w:rPr>
                <w:rFonts w:ascii="Times New Roman" w:hAnsi="Times New Roman"/>
                <w:b/>
                <w:sz w:val="28"/>
                <w:szCs w:val="28"/>
              </w:rPr>
              <w:t xml:space="preserve"> лет со дня рождения</w:t>
            </w:r>
          </w:p>
          <w:p w:rsidR="000B0F88" w:rsidRPr="002601EA" w:rsidRDefault="0004394F" w:rsidP="00923B94">
            <w:pPr>
              <w:spacing w:after="0"/>
              <w:ind w:left="-142" w:firstLine="709"/>
              <w:jc w:val="center"/>
              <w:rPr>
                <w:rFonts w:ascii="Times New Roman" w:hAnsi="Times New Roman"/>
                <w:b/>
                <w:sz w:val="28"/>
                <w:szCs w:val="28"/>
              </w:rPr>
            </w:pPr>
            <w:r w:rsidRPr="002601EA">
              <w:rPr>
                <w:rFonts w:ascii="Times New Roman" w:hAnsi="Times New Roman"/>
                <w:b/>
                <w:sz w:val="28"/>
                <w:szCs w:val="28"/>
              </w:rPr>
              <w:t xml:space="preserve">Ибадуллаева </w:t>
            </w:r>
            <w:r w:rsidR="000B0F88" w:rsidRPr="002601EA">
              <w:rPr>
                <w:rFonts w:ascii="Times New Roman" w:hAnsi="Times New Roman"/>
                <w:b/>
                <w:sz w:val="28"/>
                <w:szCs w:val="28"/>
              </w:rPr>
              <w:t>Ша</w:t>
            </w:r>
            <w:r w:rsidRPr="002601EA">
              <w:rPr>
                <w:rFonts w:ascii="Times New Roman" w:hAnsi="Times New Roman"/>
                <w:b/>
                <w:sz w:val="28"/>
                <w:szCs w:val="28"/>
              </w:rPr>
              <w:t>влуха Иманмурзаевича</w:t>
            </w:r>
            <w:r w:rsidR="000B0F88" w:rsidRPr="002601EA">
              <w:rPr>
                <w:rFonts w:ascii="Times New Roman" w:hAnsi="Times New Roman"/>
                <w:b/>
                <w:sz w:val="28"/>
                <w:szCs w:val="28"/>
              </w:rPr>
              <w:t>,</w:t>
            </w:r>
          </w:p>
          <w:p w:rsidR="0039046C" w:rsidRPr="002601EA" w:rsidRDefault="002E2A43" w:rsidP="00923B94">
            <w:pPr>
              <w:spacing w:after="0"/>
              <w:ind w:left="-142" w:firstLine="709"/>
              <w:jc w:val="center"/>
              <w:rPr>
                <w:rFonts w:ascii="Times New Roman" w:hAnsi="Times New Roman"/>
                <w:b/>
                <w:sz w:val="28"/>
                <w:szCs w:val="28"/>
              </w:rPr>
            </w:pPr>
            <w:r w:rsidRPr="002601EA">
              <w:rPr>
                <w:rFonts w:ascii="Times New Roman" w:hAnsi="Times New Roman"/>
                <w:b/>
                <w:sz w:val="28"/>
                <w:szCs w:val="28"/>
              </w:rPr>
              <w:t xml:space="preserve">народного артиста РД </w:t>
            </w:r>
          </w:p>
          <w:p w:rsidR="000B0F88" w:rsidRPr="002601EA" w:rsidRDefault="000B0F88" w:rsidP="00923B94">
            <w:pPr>
              <w:spacing w:after="0"/>
              <w:ind w:left="-142" w:firstLine="709"/>
              <w:jc w:val="center"/>
              <w:rPr>
                <w:rFonts w:ascii="Times New Roman" w:hAnsi="Times New Roman"/>
                <w:b/>
                <w:sz w:val="28"/>
                <w:szCs w:val="28"/>
              </w:rPr>
            </w:pPr>
            <w:r w:rsidRPr="002601EA">
              <w:rPr>
                <w:rFonts w:ascii="Times New Roman" w:hAnsi="Times New Roman"/>
                <w:b/>
                <w:sz w:val="28"/>
                <w:szCs w:val="28"/>
              </w:rPr>
              <w:t>(род. в 1940 г.)</w:t>
            </w:r>
          </w:p>
        </w:tc>
      </w:tr>
    </w:tbl>
    <w:p w:rsidR="00566088" w:rsidRPr="002601EA" w:rsidRDefault="00566088" w:rsidP="00207F09">
      <w:pPr>
        <w:ind w:left="-142" w:firstLine="709"/>
        <w:contextualSpacing/>
        <w:jc w:val="both"/>
        <w:rPr>
          <w:rFonts w:ascii="Times New Roman" w:hAnsi="Times New Roman"/>
          <w:color w:val="000000"/>
          <w:sz w:val="28"/>
          <w:szCs w:val="28"/>
        </w:rPr>
      </w:pP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color w:val="000000"/>
          <w:sz w:val="28"/>
          <w:szCs w:val="28"/>
        </w:rPr>
        <w:t>Шавлух Иманмурзаевич Ибадуллаев</w:t>
      </w:r>
      <w:r w:rsidRPr="002601EA">
        <w:rPr>
          <w:rFonts w:ascii="Times New Roman" w:hAnsi="Times New Roman"/>
          <w:sz w:val="28"/>
          <w:szCs w:val="28"/>
        </w:rPr>
        <w:t xml:space="preserve"> родился </w:t>
      </w:r>
      <w:r w:rsidR="00993BB9" w:rsidRPr="002601EA">
        <w:rPr>
          <w:rFonts w:ascii="Times New Roman" w:hAnsi="Times New Roman"/>
          <w:sz w:val="28"/>
          <w:szCs w:val="28"/>
        </w:rPr>
        <w:t>в с.</w:t>
      </w:r>
      <w:r w:rsidRPr="002601EA">
        <w:rPr>
          <w:rFonts w:ascii="Times New Roman" w:hAnsi="Times New Roman"/>
          <w:sz w:val="28"/>
          <w:szCs w:val="28"/>
        </w:rPr>
        <w:t xml:space="preserve"> Гелли Карабудахкентского района. В 13 лет он стал артистом группы канатоходцев Большого Московского государственного цирка. Работал с известными цирковыми артистами Советского СоюзаОлегом Поповым, Рабаданом Абакаровым, Еленой Бугримовой, Яраги Гаджикурбановым и другими.</w:t>
      </w: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Вернувшись в 1960 г. на родину, он стал солистом Государственного ансамбля песни и танца «</w:t>
      </w:r>
      <w:hyperlink r:id="rId8" w:tooltip="Дагестан" w:history="1">
        <w:r w:rsidRPr="002601EA">
          <w:rPr>
            <w:rFonts w:ascii="Times New Roman" w:hAnsi="Times New Roman"/>
            <w:sz w:val="28"/>
            <w:szCs w:val="28"/>
          </w:rPr>
          <w:t>Дагестан</w:t>
        </w:r>
      </w:hyperlink>
      <w:r w:rsidRPr="002601EA">
        <w:rPr>
          <w:rFonts w:ascii="Times New Roman" w:hAnsi="Times New Roman"/>
          <w:sz w:val="28"/>
          <w:szCs w:val="28"/>
        </w:rPr>
        <w:t>». Вместе с коллективом много ездил на гастроли.</w:t>
      </w: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В 1960 г. стал участником Декады «</w:t>
      </w:r>
      <w:r w:rsidRPr="002601EA">
        <w:rPr>
          <w:rFonts w:ascii="Times New Roman" w:hAnsi="Times New Roman"/>
          <w:bCs/>
          <w:sz w:val="28"/>
          <w:szCs w:val="28"/>
        </w:rPr>
        <w:t>Дни искусства и литературы Дагестана в Москве</w:t>
      </w:r>
      <w:r w:rsidRPr="002601EA">
        <w:rPr>
          <w:rFonts w:ascii="Times New Roman" w:hAnsi="Times New Roman"/>
          <w:sz w:val="28"/>
          <w:szCs w:val="28"/>
        </w:rPr>
        <w:t xml:space="preserve">». А в </w:t>
      </w:r>
      <w:r w:rsidRPr="002601EA">
        <w:rPr>
          <w:rStyle w:val="af0"/>
          <w:rFonts w:ascii="Times New Roman" w:hAnsi="Times New Roman"/>
          <w:b w:val="0"/>
          <w:bCs w:val="0"/>
          <w:sz w:val="28"/>
          <w:szCs w:val="28"/>
        </w:rPr>
        <w:t>1984 г.</w:t>
      </w:r>
      <w:r w:rsidR="00AD5B8F" w:rsidRPr="002601EA">
        <w:rPr>
          <w:rStyle w:val="af0"/>
          <w:rFonts w:ascii="Times New Roman" w:hAnsi="Times New Roman"/>
          <w:b w:val="0"/>
          <w:bCs w:val="0"/>
          <w:sz w:val="28"/>
          <w:szCs w:val="28"/>
        </w:rPr>
        <w:t xml:space="preserve"> </w:t>
      </w:r>
      <w:r w:rsidRPr="002601EA">
        <w:rPr>
          <w:rFonts w:ascii="Times New Roman" w:hAnsi="Times New Roman"/>
          <w:sz w:val="28"/>
          <w:szCs w:val="28"/>
        </w:rPr>
        <w:t>назначен главным балетмейстером, постановщиком танцев ансамбля «Песни и танцы Дагестана».</w:t>
      </w: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В 1997 г. создал и руководит получившим широкую известность в республике мужским хоровым ансамблем «Карабудахкент» и детским танцевальным ансамблем Карабудахкентского районного дома культуры «</w:t>
      </w:r>
      <w:hyperlink r:id="rId9" w:tooltip="Гели" w:history="1">
        <w:r w:rsidRPr="002601EA">
          <w:rPr>
            <w:rFonts w:ascii="Times New Roman" w:hAnsi="Times New Roman"/>
            <w:sz w:val="28"/>
            <w:szCs w:val="28"/>
          </w:rPr>
          <w:t>Гели</w:t>
        </w:r>
      </w:hyperlink>
      <w:r w:rsidRPr="002601EA">
        <w:rPr>
          <w:rFonts w:ascii="Times New Roman" w:hAnsi="Times New Roman"/>
          <w:sz w:val="28"/>
          <w:szCs w:val="28"/>
        </w:rPr>
        <w:t>». Стал лауреатом международных фестивалей в Стамбуле (Турция) и Ялте.</w:t>
      </w:r>
    </w:p>
    <w:p w:rsidR="000B0F88" w:rsidRPr="002601EA" w:rsidRDefault="000B0F88" w:rsidP="00207F09">
      <w:pPr>
        <w:ind w:left="-142" w:firstLine="709"/>
        <w:contextualSpacing/>
        <w:jc w:val="both"/>
        <w:rPr>
          <w:rFonts w:ascii="Times New Roman" w:hAnsi="Times New Roman"/>
          <w:b/>
          <w:i/>
          <w:sz w:val="28"/>
          <w:szCs w:val="28"/>
        </w:rPr>
      </w:pPr>
      <w:r w:rsidRPr="002601EA">
        <w:rPr>
          <w:rFonts w:ascii="Times New Roman" w:hAnsi="Times New Roman"/>
          <w:b/>
          <w:i/>
          <w:sz w:val="28"/>
          <w:szCs w:val="28"/>
        </w:rPr>
        <w:t xml:space="preserve">Мусаева Р. Активный деятель национальной культуры: [о руководителе хора с. Гели Карабудахкентского района Ш. Ибадуллаеве] / Р. Мусаева // Спутник. – </w:t>
      </w:r>
      <w:r w:rsidR="004B39AD" w:rsidRPr="002601EA">
        <w:rPr>
          <w:rFonts w:ascii="Times New Roman" w:hAnsi="Times New Roman"/>
          <w:b/>
          <w:i/>
          <w:sz w:val="28"/>
          <w:szCs w:val="28"/>
        </w:rPr>
        <w:t>2015. – 23 янв. (№ 3). – С. 24. - к</w:t>
      </w:r>
      <w:r w:rsidRPr="002601EA">
        <w:rPr>
          <w:rFonts w:ascii="Times New Roman" w:hAnsi="Times New Roman"/>
          <w:b/>
          <w:i/>
          <w:sz w:val="28"/>
          <w:szCs w:val="28"/>
        </w:rPr>
        <w:t>ум.</w:t>
      </w:r>
      <w:r w:rsidR="004B39AD" w:rsidRPr="002601EA">
        <w:rPr>
          <w:rFonts w:ascii="Times New Roman" w:hAnsi="Times New Roman"/>
          <w:b/>
          <w:i/>
          <w:sz w:val="28"/>
          <w:szCs w:val="28"/>
        </w:rPr>
        <w:t xml:space="preserve"> </w:t>
      </w:r>
      <w:r w:rsidRPr="002601EA">
        <w:rPr>
          <w:rFonts w:ascii="Times New Roman" w:hAnsi="Times New Roman"/>
          <w:b/>
          <w:i/>
          <w:sz w:val="28"/>
          <w:szCs w:val="28"/>
        </w:rPr>
        <w:t>яз.</w:t>
      </w:r>
    </w:p>
    <w:p w:rsidR="000B0F88" w:rsidRPr="002601EA" w:rsidRDefault="000B0F88" w:rsidP="00207F09">
      <w:pPr>
        <w:ind w:left="-142" w:firstLine="709"/>
        <w:contextualSpacing/>
        <w:jc w:val="both"/>
        <w:rPr>
          <w:rFonts w:ascii="Times New Roman" w:hAnsi="Times New Roman"/>
          <w:b/>
          <w:i/>
          <w:sz w:val="28"/>
          <w:szCs w:val="28"/>
        </w:rPr>
      </w:pPr>
      <w:r w:rsidRPr="002601EA">
        <w:rPr>
          <w:rFonts w:ascii="Times New Roman" w:hAnsi="Times New Roman"/>
          <w:b/>
          <w:i/>
          <w:sz w:val="28"/>
          <w:szCs w:val="28"/>
        </w:rPr>
        <w:lastRenderedPageBreak/>
        <w:t>Байболатов Н. Шавлух: [о народном артисте Дагестана, исполнителе народных танцев. Очерк] / Н. Байболатова // Спутник. – 2013. – 15 марта (№ 10). – С. 19. –</w:t>
      </w:r>
      <w:r w:rsidR="004870CF" w:rsidRPr="002601EA">
        <w:rPr>
          <w:rFonts w:ascii="Times New Roman" w:hAnsi="Times New Roman"/>
          <w:b/>
          <w:i/>
          <w:sz w:val="28"/>
          <w:szCs w:val="28"/>
        </w:rPr>
        <w:t xml:space="preserve"> к</w:t>
      </w:r>
      <w:r w:rsidRPr="002601EA">
        <w:rPr>
          <w:rFonts w:ascii="Times New Roman" w:hAnsi="Times New Roman"/>
          <w:b/>
          <w:i/>
          <w:sz w:val="28"/>
          <w:szCs w:val="28"/>
        </w:rPr>
        <w:t>ум.</w:t>
      </w:r>
      <w:r w:rsidR="004B39AD" w:rsidRPr="002601EA">
        <w:rPr>
          <w:rFonts w:ascii="Times New Roman" w:hAnsi="Times New Roman"/>
          <w:b/>
          <w:i/>
          <w:sz w:val="28"/>
          <w:szCs w:val="28"/>
        </w:rPr>
        <w:t xml:space="preserve"> </w:t>
      </w:r>
      <w:r w:rsidRPr="002601EA">
        <w:rPr>
          <w:rFonts w:ascii="Times New Roman" w:hAnsi="Times New Roman"/>
          <w:b/>
          <w:i/>
          <w:sz w:val="28"/>
          <w:szCs w:val="28"/>
        </w:rPr>
        <w:t>яз.</w:t>
      </w:r>
    </w:p>
    <w:p w:rsidR="002E2A43" w:rsidRPr="002601EA" w:rsidRDefault="002E2A43" w:rsidP="00207F09">
      <w:pPr>
        <w:ind w:left="-142" w:firstLine="709"/>
        <w:contextualSpacing/>
        <w:jc w:val="both"/>
        <w:rPr>
          <w:rFonts w:ascii="Times New Roman" w:hAnsi="Times New Roman"/>
          <w:b/>
          <w:i/>
          <w:sz w:val="28"/>
          <w:szCs w:val="28"/>
        </w:rPr>
      </w:pPr>
    </w:p>
    <w:p w:rsidR="00B21B83" w:rsidRPr="002601EA" w:rsidRDefault="00B21B83" w:rsidP="00207F09">
      <w:pPr>
        <w:ind w:left="-142" w:firstLine="709"/>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2689"/>
        <w:gridCol w:w="6917"/>
      </w:tblGrid>
      <w:tr w:rsidR="00B21B83" w:rsidRPr="002601EA" w:rsidTr="00B21B83">
        <w:tc>
          <w:tcPr>
            <w:tcW w:w="2689" w:type="dxa"/>
          </w:tcPr>
          <w:p w:rsidR="00B21B83" w:rsidRPr="002601EA" w:rsidRDefault="00B21B83" w:rsidP="00923B94">
            <w:pPr>
              <w:ind w:firstLine="709"/>
              <w:contextualSpacing/>
              <w:jc w:val="center"/>
              <w:rPr>
                <w:b/>
                <w:sz w:val="28"/>
                <w:szCs w:val="28"/>
              </w:rPr>
            </w:pPr>
            <w:r w:rsidRPr="002601EA">
              <w:rPr>
                <w:b/>
                <w:sz w:val="28"/>
                <w:szCs w:val="28"/>
              </w:rPr>
              <w:t>23 января</w:t>
            </w:r>
          </w:p>
        </w:tc>
        <w:tc>
          <w:tcPr>
            <w:tcW w:w="6917" w:type="dxa"/>
          </w:tcPr>
          <w:p w:rsidR="0039046C" w:rsidRPr="002601EA" w:rsidRDefault="00B21B83" w:rsidP="00923B94">
            <w:pPr>
              <w:ind w:firstLine="709"/>
              <w:contextualSpacing/>
              <w:jc w:val="center"/>
              <w:rPr>
                <w:b/>
                <w:sz w:val="28"/>
                <w:szCs w:val="28"/>
              </w:rPr>
            </w:pPr>
            <w:r w:rsidRPr="002601EA">
              <w:rPr>
                <w:b/>
                <w:sz w:val="28"/>
                <w:szCs w:val="28"/>
              </w:rPr>
              <w:t xml:space="preserve">90 лет со дня образования </w:t>
            </w:r>
          </w:p>
          <w:p w:rsidR="00B21B83" w:rsidRPr="002601EA" w:rsidRDefault="00B21B83" w:rsidP="00995A8A">
            <w:pPr>
              <w:ind w:firstLine="709"/>
              <w:contextualSpacing/>
              <w:jc w:val="center"/>
              <w:rPr>
                <w:b/>
                <w:sz w:val="28"/>
                <w:szCs w:val="28"/>
              </w:rPr>
            </w:pPr>
            <w:r w:rsidRPr="002601EA">
              <w:rPr>
                <w:b/>
                <w:sz w:val="28"/>
                <w:szCs w:val="28"/>
              </w:rPr>
              <w:t>Карабудахкентского района</w:t>
            </w:r>
            <w:r w:rsidR="00995A8A">
              <w:rPr>
                <w:b/>
                <w:sz w:val="28"/>
                <w:szCs w:val="28"/>
              </w:rPr>
              <w:t xml:space="preserve"> </w:t>
            </w:r>
            <w:r w:rsidRPr="002601EA">
              <w:rPr>
                <w:b/>
                <w:sz w:val="28"/>
                <w:szCs w:val="28"/>
              </w:rPr>
              <w:t>(1935 г.)</w:t>
            </w:r>
          </w:p>
        </w:tc>
      </w:tr>
    </w:tbl>
    <w:p w:rsidR="00B21B83" w:rsidRPr="002601EA" w:rsidRDefault="00B21B83" w:rsidP="00207F09">
      <w:pPr>
        <w:ind w:left="-142" w:firstLine="709"/>
        <w:contextualSpacing/>
        <w:jc w:val="both"/>
        <w:rPr>
          <w:rFonts w:ascii="Times New Roman" w:hAnsi="Times New Roman"/>
          <w:b/>
          <w:i/>
          <w:sz w:val="28"/>
          <w:szCs w:val="28"/>
        </w:rPr>
      </w:pPr>
    </w:p>
    <w:p w:rsidR="00B8512C" w:rsidRPr="002601EA" w:rsidRDefault="00B8512C" w:rsidP="00207F09">
      <w:pPr>
        <w:ind w:left="-142" w:firstLine="709"/>
        <w:contextualSpacing/>
        <w:jc w:val="both"/>
        <w:rPr>
          <w:rFonts w:ascii="Times New Roman" w:hAnsi="Times New Roman"/>
          <w:sz w:val="28"/>
          <w:szCs w:val="28"/>
        </w:rPr>
      </w:pPr>
      <w:r w:rsidRPr="002601EA">
        <w:rPr>
          <w:rFonts w:ascii="Times New Roman" w:hAnsi="Times New Roman"/>
          <w:bCs/>
          <w:sz w:val="28"/>
          <w:szCs w:val="28"/>
        </w:rPr>
        <w:t>Карабудахке́нтский район</w:t>
      </w:r>
      <w:r w:rsidRPr="002601EA">
        <w:rPr>
          <w:rFonts w:ascii="Times New Roman" w:hAnsi="Times New Roman"/>
          <w:sz w:val="28"/>
          <w:szCs w:val="28"/>
        </w:rPr>
        <w:t xml:space="preserve"> (кум.</w:t>
      </w:r>
      <w:r w:rsidRPr="002601EA">
        <w:rPr>
          <w:rFonts w:ascii="Times New Roman" w:hAnsi="Times New Roman"/>
          <w:iCs/>
          <w:sz w:val="28"/>
          <w:szCs w:val="28"/>
        </w:rPr>
        <w:t xml:space="preserve"> Къарабудагъгентли якъ</w:t>
      </w:r>
      <w:r w:rsidRPr="002601EA">
        <w:rPr>
          <w:rFonts w:ascii="Times New Roman" w:hAnsi="Times New Roman"/>
          <w:sz w:val="28"/>
          <w:szCs w:val="28"/>
        </w:rPr>
        <w:t>; до 1992 года — Ленинский район) —административно-территориальная единица и муниципальное образование (муниципальный район) в составе Республики Дагестан Российской Федерации.</w:t>
      </w:r>
    </w:p>
    <w:p w:rsidR="00B8512C" w:rsidRPr="002601EA" w:rsidRDefault="00B8512C"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Административный центр — село Карабудахкент.</w:t>
      </w:r>
    </w:p>
    <w:p w:rsidR="00B8512C" w:rsidRPr="002601EA" w:rsidRDefault="00B8512C" w:rsidP="00207F09">
      <w:pPr>
        <w:ind w:left="-142" w:firstLine="709"/>
        <w:contextualSpacing/>
        <w:jc w:val="both"/>
        <w:rPr>
          <w:rFonts w:ascii="Times New Roman" w:hAnsi="Times New Roman"/>
          <w:sz w:val="28"/>
          <w:szCs w:val="28"/>
        </w:rPr>
      </w:pPr>
      <w:r w:rsidRPr="002601EA">
        <w:rPr>
          <w:rFonts w:ascii="Times New Roman" w:hAnsi="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0.25pt;height:18pt" o:ole="">
            <v:imagedata r:id="rId10" o:title=""/>
          </v:shape>
          <w:control r:id="rId11" w:name="DefaultOcxName5" w:shapeid="_x0000_i1042"/>
        </w:object>
      </w:r>
    </w:p>
    <w:p w:rsidR="00B8512C" w:rsidRPr="002601EA" w:rsidRDefault="00B8512C"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Район расположен на востоке Дагестана, у побережья Каспийского моря.</w:t>
      </w:r>
    </w:p>
    <w:p w:rsidR="00B8512C" w:rsidRPr="002601EA" w:rsidRDefault="00B8512C"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Общая площадь территории района составляет — 1425,32 км².</w:t>
      </w:r>
    </w:p>
    <w:p w:rsidR="00B8512C" w:rsidRPr="002601EA" w:rsidRDefault="00B8512C"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Территория района расположена на историко-географической области Кумыкия.</w:t>
      </w:r>
    </w:p>
    <w:p w:rsidR="00B8512C" w:rsidRPr="002601EA" w:rsidRDefault="00B8512C"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До XVIII вв. территория современного района входила в кумыкское феодальное государство — Тарковское шамхальство, со столицей в Тарки. В XVIII веке территория современного района входила в состав разных новообразованных кумыкских владений и ханств: часть в «Карабудахкентское княжество» (бийлика) со столицей в Карабудахкенте, часть в Мехтулинское ханство (Доргели, Какашура, Параул) со столицами (попеременно) в Дженгутае и в Парауле, другая часть в составе Бамматулинского владения со столицами в Кафыр-Кумухе и Казанище. От последних владений откололся в виде мелкого княжества Параул, в источниках упоминается его князем кумыкский бий Султан Ахмед-хан Аварский, ставший вследствие женитьбы на вдове аварского хана, ханом Аварии. Выше названные владения входили в виде удела в составе Тарковского шамхальства и управлялись представителями шамхальского дома.</w:t>
      </w:r>
    </w:p>
    <w:p w:rsidR="00B8512C" w:rsidRPr="002601EA" w:rsidRDefault="00B8512C"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В 1860 году после упразднения Тарковского шамхальства, территория современного района вошла в состав новообразованного Темир-Хан-Шуринского округа в составе так же новообразованной Дагестанской области с центром в Темир-Хан Шуре.</w:t>
      </w:r>
    </w:p>
    <w:p w:rsidR="00B8512C" w:rsidRPr="002601EA" w:rsidRDefault="00B8512C"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Карабудахкентский район был образован декретом ВЦИК от 20.01.1921 года на базе Карабудахкентского участка Темир-Хан-Шуринского округа Дагестанской области. Декретом ВЦИК от 22 мая 1921 года район был включён в состав Махачкалинского района.</w:t>
      </w:r>
    </w:p>
    <w:p w:rsidR="00B8512C" w:rsidRPr="002601EA" w:rsidRDefault="00B8512C" w:rsidP="00207F09">
      <w:pPr>
        <w:ind w:left="-142" w:firstLine="709"/>
        <w:contextualSpacing/>
        <w:jc w:val="both"/>
        <w:rPr>
          <w:rFonts w:ascii="Times New Roman" w:hAnsi="Times New Roman"/>
          <w:sz w:val="28"/>
          <w:szCs w:val="28"/>
        </w:rPr>
      </w:pPr>
      <w:r w:rsidRPr="002601EA">
        <w:rPr>
          <w:rFonts w:ascii="Times New Roman" w:hAnsi="Times New Roman"/>
          <w:sz w:val="28"/>
          <w:szCs w:val="28"/>
        </w:rPr>
        <w:lastRenderedPageBreak/>
        <w:t>Вновь образован Постановлением ВЦИК от 23.01.1935 года из части территорий Буйнакского (</w:t>
      </w:r>
      <w:r w:rsidRPr="002601EA">
        <w:rPr>
          <w:rFonts w:ascii="Times New Roman" w:hAnsi="Times New Roman"/>
          <w:iCs/>
          <w:sz w:val="28"/>
          <w:szCs w:val="28"/>
        </w:rPr>
        <w:t>Гелинский, Какашуринский и Параульский сельсоветы</w:t>
      </w:r>
      <w:r w:rsidRPr="002601EA">
        <w:rPr>
          <w:rFonts w:ascii="Times New Roman" w:hAnsi="Times New Roman"/>
          <w:sz w:val="28"/>
          <w:szCs w:val="28"/>
        </w:rPr>
        <w:t>), Коркмаскалинского (</w:t>
      </w:r>
      <w:r w:rsidRPr="002601EA">
        <w:rPr>
          <w:rFonts w:ascii="Times New Roman" w:hAnsi="Times New Roman"/>
          <w:iCs/>
          <w:sz w:val="28"/>
          <w:szCs w:val="28"/>
        </w:rPr>
        <w:t>Губденский сельсовет</w:t>
      </w:r>
      <w:r w:rsidRPr="002601EA">
        <w:rPr>
          <w:rFonts w:ascii="Times New Roman" w:hAnsi="Times New Roman"/>
          <w:sz w:val="28"/>
          <w:szCs w:val="28"/>
        </w:rPr>
        <w:t>) и Махачкалинского (</w:t>
      </w:r>
      <w:r w:rsidRPr="002601EA">
        <w:rPr>
          <w:rFonts w:ascii="Times New Roman" w:hAnsi="Times New Roman"/>
          <w:iCs/>
          <w:sz w:val="28"/>
          <w:szCs w:val="28"/>
        </w:rPr>
        <w:t>Карабудахкентский, Манаскентский и Уллубиевский сельсоветы</w:t>
      </w:r>
      <w:r w:rsidRPr="002601EA">
        <w:rPr>
          <w:rFonts w:ascii="Times New Roman" w:hAnsi="Times New Roman"/>
          <w:sz w:val="28"/>
          <w:szCs w:val="28"/>
        </w:rPr>
        <w:t>) районов. Постановлением ПВС ДАССР от 14.09.1960 года был вновь упразднён, с передачей его территории Сергокалинскому и Ленинскому районам. Тем же постановлением районный центр Ленинского района был перенесён из города Махачкала в село Карабудахкент.</w:t>
      </w:r>
    </w:p>
    <w:p w:rsidR="00B8512C" w:rsidRPr="002601EA" w:rsidRDefault="00B8512C"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Указом ПВС РСФСР от 1.02.1963 года образован Ленинский сельский район с центром в городе Буйнакск, с включением в его состав территории упразднённого Буйнакского района и городов Махачкала и Каспийск. Указом ПВС РСФСР от 12.01.1965 года район восстановлен в прежних границах</w:t>
      </w:r>
    </w:p>
    <w:p w:rsidR="00B8512C" w:rsidRPr="002601EA" w:rsidRDefault="00B8512C"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 xml:space="preserve">Постановлением ПВС ДССР от 20.02.1992 года Ленинский район был переименован в </w:t>
      </w:r>
      <w:r w:rsidRPr="002601EA">
        <w:rPr>
          <w:rFonts w:ascii="Times New Roman" w:hAnsi="Times New Roman"/>
          <w:bCs/>
          <w:sz w:val="28"/>
          <w:szCs w:val="28"/>
        </w:rPr>
        <w:t>Карабудахкентский район</w:t>
      </w:r>
      <w:r w:rsidRPr="002601EA">
        <w:rPr>
          <w:rFonts w:ascii="Times New Roman" w:hAnsi="Times New Roman"/>
          <w:sz w:val="28"/>
          <w:szCs w:val="28"/>
        </w:rPr>
        <w:t>.</w:t>
      </w:r>
    </w:p>
    <w:p w:rsidR="00B8512C" w:rsidRPr="002601EA" w:rsidRDefault="00B8512C"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Карабудахкентский район в рамках административно-территориального устройства включает посёлки (городского типа), сельсоветы и сёла.</w:t>
      </w:r>
    </w:p>
    <w:p w:rsidR="00B8512C" w:rsidRPr="002601EA" w:rsidRDefault="00B8512C"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В рамках организации местного самоуправления одноимённый муниципальный район входят 14 муниципальных образований, в том числе 2 городских и 12 сельских поселений, которым соответствуют посёлки (городского типа), сельсоветы и сёла.</w:t>
      </w:r>
    </w:p>
    <w:p w:rsidR="004C363C" w:rsidRPr="002601EA" w:rsidRDefault="004C363C" w:rsidP="00207F09">
      <w:pPr>
        <w:ind w:left="-142" w:firstLine="709"/>
        <w:contextualSpacing/>
        <w:jc w:val="both"/>
        <w:rPr>
          <w:rFonts w:ascii="Times New Roman" w:hAnsi="Times New Roman"/>
          <w:b/>
          <w:i/>
          <w:sz w:val="28"/>
          <w:szCs w:val="28"/>
        </w:rPr>
      </w:pPr>
      <w:r w:rsidRPr="002601EA">
        <w:rPr>
          <w:rFonts w:ascii="Times New Roman" w:hAnsi="Times New Roman"/>
          <w:b/>
          <w:bCs/>
          <w:i/>
          <w:sz w:val="28"/>
          <w:szCs w:val="28"/>
        </w:rPr>
        <w:t>Галимов, А. А.</w:t>
      </w:r>
      <w:r w:rsidRPr="002601EA">
        <w:rPr>
          <w:rFonts w:ascii="Times New Roman" w:hAnsi="Times New Roman"/>
          <w:b/>
          <w:i/>
          <w:sz w:val="28"/>
          <w:szCs w:val="28"/>
        </w:rPr>
        <w:t xml:space="preserve"> Очерки по истории Карабудахкента: историческая литература / А.А. Галимов. - 2-е изд., испр</w:t>
      </w:r>
      <w:proofErr w:type="gramStart"/>
      <w:r w:rsidRPr="002601EA">
        <w:rPr>
          <w:rFonts w:ascii="Times New Roman" w:hAnsi="Times New Roman"/>
          <w:b/>
          <w:i/>
          <w:sz w:val="28"/>
          <w:szCs w:val="28"/>
        </w:rPr>
        <w:t>.</w:t>
      </w:r>
      <w:proofErr w:type="gramEnd"/>
      <w:r w:rsidRPr="002601EA">
        <w:rPr>
          <w:rFonts w:ascii="Times New Roman" w:hAnsi="Times New Roman"/>
          <w:b/>
          <w:i/>
          <w:sz w:val="28"/>
          <w:szCs w:val="28"/>
        </w:rPr>
        <w:t xml:space="preserve"> и доп. - Махачкала: [б. и.], 2008 (Республиканская газетно-журнальная типография). - 423 с.: портр., фот. </w:t>
      </w:r>
    </w:p>
    <w:p w:rsidR="003473DF" w:rsidRPr="002601EA" w:rsidRDefault="003473DF" w:rsidP="00207F09">
      <w:pPr>
        <w:ind w:firstLine="709"/>
        <w:contextualSpacing/>
        <w:jc w:val="both"/>
        <w:rPr>
          <w:rFonts w:ascii="Times New Roman" w:hAnsi="Times New Roman"/>
          <w:b/>
          <w:i/>
          <w:sz w:val="28"/>
          <w:szCs w:val="28"/>
        </w:rPr>
      </w:pPr>
      <w:r w:rsidRPr="002601EA">
        <w:rPr>
          <w:rFonts w:ascii="Times New Roman" w:hAnsi="Times New Roman"/>
          <w:b/>
          <w:i/>
          <w:sz w:val="28"/>
          <w:szCs w:val="28"/>
        </w:rPr>
        <w:t>Каркабудахкентский район // Нурмагомедов С. Все населённые пункты Дагестана: энциклопедический словарь. – Махачкала-Волгоград, 2013. – С. 255.</w:t>
      </w:r>
    </w:p>
    <w:p w:rsidR="003473DF" w:rsidRPr="002601EA" w:rsidRDefault="003473DF" w:rsidP="00207F09">
      <w:pPr>
        <w:ind w:firstLine="709"/>
        <w:contextualSpacing/>
        <w:jc w:val="both"/>
        <w:rPr>
          <w:rFonts w:ascii="Times New Roman" w:hAnsi="Times New Roman"/>
          <w:b/>
          <w:i/>
          <w:sz w:val="28"/>
          <w:szCs w:val="28"/>
        </w:rPr>
      </w:pPr>
      <w:r w:rsidRPr="002601EA">
        <w:rPr>
          <w:rFonts w:ascii="Times New Roman" w:hAnsi="Times New Roman"/>
          <w:b/>
          <w:i/>
          <w:sz w:val="28"/>
          <w:szCs w:val="28"/>
        </w:rPr>
        <w:t>Карабудахкентский район (Ленинский) // Дагестанская АССР. Администроативно-территориальное деление. – Махачкала, 1980. – С. 84.</w:t>
      </w:r>
    </w:p>
    <w:p w:rsidR="003473DF" w:rsidRPr="002601EA" w:rsidRDefault="006F2A1A" w:rsidP="00207F09">
      <w:pPr>
        <w:ind w:firstLine="709"/>
        <w:contextualSpacing/>
        <w:jc w:val="both"/>
        <w:rPr>
          <w:rFonts w:ascii="Times New Roman" w:hAnsi="Times New Roman"/>
          <w:b/>
          <w:i/>
          <w:sz w:val="28"/>
          <w:szCs w:val="28"/>
        </w:rPr>
      </w:pPr>
      <w:r w:rsidRPr="002601EA">
        <w:rPr>
          <w:rFonts w:ascii="Times New Roman" w:hAnsi="Times New Roman"/>
          <w:b/>
          <w:i/>
          <w:sz w:val="28"/>
          <w:szCs w:val="28"/>
        </w:rPr>
        <w:t>Карабудахкентский</w:t>
      </w:r>
      <w:r w:rsidRPr="002601EA">
        <w:rPr>
          <w:rFonts w:ascii="Times New Roman" w:hAnsi="Times New Roman"/>
          <w:b/>
          <w:bCs/>
          <w:i/>
          <w:sz w:val="28"/>
          <w:szCs w:val="28"/>
        </w:rPr>
        <w:t xml:space="preserve"> район.75 лет</w:t>
      </w:r>
      <w:r w:rsidR="009C41A2" w:rsidRPr="002601EA">
        <w:rPr>
          <w:rFonts w:ascii="Times New Roman" w:hAnsi="Times New Roman"/>
          <w:b/>
          <w:i/>
          <w:sz w:val="28"/>
          <w:szCs w:val="28"/>
        </w:rPr>
        <w:t>: фотоальбом. - Махачкала: РГЖТ, 2010. - 112 с.</w:t>
      </w:r>
      <w:r w:rsidRPr="002601EA">
        <w:rPr>
          <w:rFonts w:ascii="Times New Roman" w:hAnsi="Times New Roman"/>
          <w:b/>
          <w:i/>
          <w:sz w:val="28"/>
          <w:szCs w:val="28"/>
        </w:rPr>
        <w:t>: ил.</w:t>
      </w:r>
    </w:p>
    <w:p w:rsidR="004C363C" w:rsidRPr="002601EA" w:rsidRDefault="004C363C" w:rsidP="00207F09">
      <w:pPr>
        <w:ind w:firstLine="709"/>
        <w:contextualSpacing/>
        <w:jc w:val="both"/>
        <w:rPr>
          <w:rFonts w:ascii="Times New Roman" w:hAnsi="Times New Roman"/>
          <w:b/>
          <w:i/>
          <w:sz w:val="28"/>
          <w:szCs w:val="28"/>
        </w:rPr>
      </w:pPr>
      <w:r w:rsidRPr="002601EA">
        <w:rPr>
          <w:rFonts w:ascii="Times New Roman" w:hAnsi="Times New Roman"/>
          <w:b/>
          <w:bCs/>
          <w:i/>
          <w:sz w:val="28"/>
          <w:szCs w:val="28"/>
        </w:rPr>
        <w:t>Оразаев, Г. М.-Р.</w:t>
      </w:r>
      <w:r w:rsidRPr="002601EA">
        <w:rPr>
          <w:rFonts w:ascii="Times New Roman" w:hAnsi="Times New Roman"/>
          <w:b/>
          <w:i/>
          <w:sz w:val="28"/>
          <w:szCs w:val="28"/>
        </w:rPr>
        <w:t xml:space="preserve"> "История Кавказа и селения Карабудахкент" Джамалутдина-Хаджи Карабудахкентского / Г. М. Оразаев; Дагестанский научный центр РАН, Институт истории, археологии и этнографии ДНЦ РАН, Кумыкское научно-культурное общество. - Махачкала: Центрполи</w:t>
      </w:r>
      <w:r w:rsidR="00E922F9" w:rsidRPr="002601EA">
        <w:rPr>
          <w:rFonts w:ascii="Times New Roman" w:hAnsi="Times New Roman"/>
          <w:b/>
          <w:i/>
          <w:sz w:val="28"/>
          <w:szCs w:val="28"/>
        </w:rPr>
        <w:t>граф, 2001. - 287 с. - на рус</w:t>
      </w:r>
      <w:proofErr w:type="gramStart"/>
      <w:r w:rsidR="00E922F9" w:rsidRPr="002601EA">
        <w:rPr>
          <w:rFonts w:ascii="Times New Roman" w:hAnsi="Times New Roman"/>
          <w:b/>
          <w:i/>
          <w:sz w:val="28"/>
          <w:szCs w:val="28"/>
        </w:rPr>
        <w:t>.</w:t>
      </w:r>
      <w:proofErr w:type="gramEnd"/>
      <w:r w:rsidR="00E922F9" w:rsidRPr="002601EA">
        <w:rPr>
          <w:rFonts w:ascii="Times New Roman" w:hAnsi="Times New Roman"/>
          <w:b/>
          <w:i/>
          <w:sz w:val="28"/>
          <w:szCs w:val="28"/>
        </w:rPr>
        <w:t xml:space="preserve"> и кум.</w:t>
      </w:r>
      <w:r w:rsidRPr="002601EA">
        <w:rPr>
          <w:rFonts w:ascii="Times New Roman" w:hAnsi="Times New Roman"/>
          <w:b/>
          <w:i/>
          <w:sz w:val="28"/>
          <w:szCs w:val="28"/>
        </w:rPr>
        <w:t xml:space="preserve"> языках.</w:t>
      </w:r>
    </w:p>
    <w:p w:rsidR="00B21B83" w:rsidRDefault="00B21B83" w:rsidP="00207F09">
      <w:pPr>
        <w:ind w:firstLine="709"/>
        <w:contextualSpacing/>
        <w:jc w:val="both"/>
        <w:rPr>
          <w:rFonts w:ascii="Times New Roman" w:hAnsi="Times New Roman"/>
          <w:b/>
          <w:i/>
          <w:sz w:val="28"/>
          <w:szCs w:val="28"/>
        </w:rPr>
      </w:pPr>
    </w:p>
    <w:p w:rsidR="00995A8A" w:rsidRDefault="00995A8A" w:rsidP="00207F09">
      <w:pPr>
        <w:ind w:firstLine="709"/>
        <w:contextualSpacing/>
        <w:jc w:val="both"/>
        <w:rPr>
          <w:rFonts w:ascii="Times New Roman" w:hAnsi="Times New Roman"/>
          <w:b/>
          <w:i/>
          <w:sz w:val="28"/>
          <w:szCs w:val="28"/>
        </w:rPr>
      </w:pPr>
    </w:p>
    <w:p w:rsidR="00995A8A" w:rsidRDefault="00995A8A" w:rsidP="00207F09">
      <w:pPr>
        <w:ind w:firstLine="709"/>
        <w:contextualSpacing/>
        <w:jc w:val="both"/>
        <w:rPr>
          <w:rFonts w:ascii="Times New Roman" w:hAnsi="Times New Roman"/>
          <w:b/>
          <w:i/>
          <w:sz w:val="28"/>
          <w:szCs w:val="28"/>
        </w:rPr>
      </w:pPr>
    </w:p>
    <w:p w:rsidR="00995A8A" w:rsidRPr="002601EA" w:rsidRDefault="00995A8A" w:rsidP="00207F09">
      <w:pPr>
        <w:ind w:firstLine="709"/>
        <w:contextualSpacing/>
        <w:jc w:val="both"/>
        <w:rPr>
          <w:rFonts w:ascii="Times New Roman" w:hAnsi="Times New Roman"/>
          <w:b/>
          <w:i/>
          <w:sz w:val="28"/>
          <w:szCs w:val="28"/>
        </w:rPr>
      </w:pPr>
    </w:p>
    <w:p w:rsidR="00B8512C" w:rsidRPr="002601EA" w:rsidRDefault="00B8512C" w:rsidP="00207F09">
      <w:pPr>
        <w:ind w:firstLine="709"/>
        <w:contextualSpacing/>
        <w:jc w:val="both"/>
        <w:rPr>
          <w:rFonts w:ascii="Times New Roman" w:hAnsi="Times New Roman"/>
          <w:b/>
          <w:i/>
          <w:sz w:val="28"/>
          <w:szCs w:val="28"/>
        </w:rPr>
      </w:pPr>
    </w:p>
    <w:tbl>
      <w:tblPr>
        <w:tblStyle w:val="a9"/>
        <w:tblW w:w="9639" w:type="dxa"/>
        <w:tblInd w:w="-5" w:type="dxa"/>
        <w:tblLook w:val="04A0" w:firstRow="1" w:lastRow="0" w:firstColumn="1" w:lastColumn="0" w:noHBand="0" w:noVBand="1"/>
      </w:tblPr>
      <w:tblGrid>
        <w:gridCol w:w="2694"/>
        <w:gridCol w:w="6945"/>
      </w:tblGrid>
      <w:tr w:rsidR="00B21B83" w:rsidRPr="002601EA" w:rsidTr="002E2A43">
        <w:tc>
          <w:tcPr>
            <w:tcW w:w="2694" w:type="dxa"/>
          </w:tcPr>
          <w:p w:rsidR="003B4793" w:rsidRPr="002601EA" w:rsidRDefault="00B21B83" w:rsidP="00923B94">
            <w:pPr>
              <w:ind w:firstLine="709"/>
              <w:contextualSpacing/>
              <w:jc w:val="center"/>
              <w:rPr>
                <w:b/>
                <w:sz w:val="28"/>
                <w:szCs w:val="28"/>
              </w:rPr>
            </w:pPr>
            <w:r w:rsidRPr="002601EA">
              <w:rPr>
                <w:b/>
                <w:sz w:val="28"/>
                <w:szCs w:val="28"/>
              </w:rPr>
              <w:lastRenderedPageBreak/>
              <w:t>23</w:t>
            </w:r>
          </w:p>
          <w:p w:rsidR="00B21B83" w:rsidRPr="002601EA" w:rsidRDefault="00B21B83" w:rsidP="00923B94">
            <w:pPr>
              <w:ind w:firstLine="709"/>
              <w:contextualSpacing/>
              <w:jc w:val="center"/>
              <w:rPr>
                <w:b/>
                <w:sz w:val="28"/>
                <w:szCs w:val="28"/>
              </w:rPr>
            </w:pPr>
            <w:r w:rsidRPr="002601EA">
              <w:rPr>
                <w:b/>
                <w:sz w:val="28"/>
                <w:szCs w:val="28"/>
              </w:rPr>
              <w:t xml:space="preserve"> января</w:t>
            </w:r>
          </w:p>
        </w:tc>
        <w:tc>
          <w:tcPr>
            <w:tcW w:w="6945" w:type="dxa"/>
          </w:tcPr>
          <w:p w:rsidR="008953B9" w:rsidRPr="002601EA" w:rsidRDefault="00B21B83" w:rsidP="00923B94">
            <w:pPr>
              <w:ind w:firstLine="709"/>
              <w:contextualSpacing/>
              <w:jc w:val="center"/>
              <w:rPr>
                <w:b/>
                <w:sz w:val="28"/>
                <w:szCs w:val="28"/>
              </w:rPr>
            </w:pPr>
            <w:r w:rsidRPr="002601EA">
              <w:rPr>
                <w:b/>
                <w:sz w:val="28"/>
                <w:szCs w:val="28"/>
              </w:rPr>
              <w:t>90 лет со дня образования</w:t>
            </w:r>
          </w:p>
          <w:p w:rsidR="00B21B83" w:rsidRPr="002601EA" w:rsidRDefault="00B21B83" w:rsidP="00923B94">
            <w:pPr>
              <w:ind w:firstLine="709"/>
              <w:contextualSpacing/>
              <w:jc w:val="center"/>
              <w:rPr>
                <w:b/>
                <w:sz w:val="28"/>
                <w:szCs w:val="28"/>
              </w:rPr>
            </w:pPr>
            <w:r w:rsidRPr="002601EA">
              <w:rPr>
                <w:b/>
                <w:sz w:val="28"/>
                <w:szCs w:val="28"/>
              </w:rPr>
              <w:t xml:space="preserve"> Каякентского района (1935 г. )</w:t>
            </w:r>
          </w:p>
        </w:tc>
      </w:tr>
    </w:tbl>
    <w:p w:rsidR="00B8512C" w:rsidRPr="002601EA" w:rsidRDefault="00B8512C" w:rsidP="00207F09">
      <w:pPr>
        <w:ind w:firstLine="709"/>
        <w:contextualSpacing/>
        <w:jc w:val="both"/>
        <w:rPr>
          <w:rFonts w:ascii="Times New Roman" w:hAnsi="Times New Roman"/>
          <w:b/>
          <w:i/>
          <w:sz w:val="28"/>
          <w:szCs w:val="28"/>
        </w:rPr>
      </w:pPr>
    </w:p>
    <w:p w:rsidR="004870CF" w:rsidRPr="002601EA" w:rsidRDefault="004870CF" w:rsidP="00207F09">
      <w:pPr>
        <w:ind w:left="-142" w:firstLine="709"/>
        <w:contextualSpacing/>
        <w:jc w:val="both"/>
        <w:rPr>
          <w:rFonts w:ascii="Times New Roman" w:hAnsi="Times New Roman"/>
          <w:sz w:val="28"/>
          <w:szCs w:val="28"/>
        </w:rPr>
      </w:pPr>
      <w:r w:rsidRPr="002601EA">
        <w:rPr>
          <w:rFonts w:ascii="Times New Roman" w:hAnsi="Times New Roman"/>
          <w:bCs/>
          <w:sz w:val="28"/>
          <w:szCs w:val="28"/>
        </w:rPr>
        <w:t>Каяке́нтский район</w:t>
      </w:r>
      <w:r w:rsidRPr="002601EA">
        <w:rPr>
          <w:rFonts w:ascii="Times New Roman" w:hAnsi="Times New Roman"/>
          <w:sz w:val="28"/>
          <w:szCs w:val="28"/>
        </w:rPr>
        <w:t xml:space="preserve"> (кум.</w:t>
      </w:r>
      <w:r w:rsidRPr="002601EA">
        <w:rPr>
          <w:rFonts w:ascii="Times New Roman" w:hAnsi="Times New Roman"/>
          <w:iCs/>
          <w:sz w:val="28"/>
          <w:szCs w:val="28"/>
        </w:rPr>
        <w:t xml:space="preserve"> Къайыгент якъ</w:t>
      </w:r>
      <w:r w:rsidRPr="002601EA">
        <w:rPr>
          <w:rFonts w:ascii="Times New Roman" w:hAnsi="Times New Roman"/>
          <w:sz w:val="28"/>
          <w:szCs w:val="28"/>
        </w:rPr>
        <w:t>) — административно-территориальная единица и муниципальное образование (муниципальный район) в составе Республики Дагестан Российской Федерации.</w:t>
      </w:r>
    </w:p>
    <w:p w:rsidR="004870CF" w:rsidRPr="002601EA" w:rsidRDefault="004870CF"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Административный центр — село Новокаякент.</w:t>
      </w:r>
    </w:p>
    <w:p w:rsidR="004870CF" w:rsidRPr="002601EA" w:rsidRDefault="004870CF" w:rsidP="00207F09">
      <w:pPr>
        <w:ind w:left="-142" w:firstLine="709"/>
        <w:contextualSpacing/>
        <w:jc w:val="both"/>
        <w:rPr>
          <w:rFonts w:ascii="Times New Roman" w:hAnsi="Times New Roman"/>
          <w:sz w:val="28"/>
          <w:szCs w:val="28"/>
        </w:rPr>
      </w:pPr>
      <w:r w:rsidRPr="002601EA">
        <w:rPr>
          <w:rFonts w:ascii="Times New Roman" w:hAnsi="Times New Roman"/>
          <w:sz w:val="28"/>
          <w:szCs w:val="28"/>
        </w:rPr>
        <w:object w:dxaOrig="1440" w:dyaOrig="1440">
          <v:shape id="_x0000_i1045" type="#_x0000_t75" style="width:20.25pt;height:18pt" o:ole="">
            <v:imagedata r:id="rId10" o:title=""/>
          </v:shape>
          <w:control r:id="rId12" w:name="DefaultOcxName3" w:shapeid="_x0000_i1045"/>
        </w:object>
      </w:r>
    </w:p>
    <w:p w:rsidR="004870CF" w:rsidRPr="002601EA" w:rsidRDefault="004870CF"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Район расположен в восточной части Дагестана, на побережье Каспийского моря (Прикаспийской низменности).</w:t>
      </w:r>
    </w:p>
    <w:p w:rsidR="004870CF" w:rsidRPr="002601EA" w:rsidRDefault="004870CF"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Общая площадь территории района составляет - 691,08 км². Району принадлежат два анклава на территории Дахадаевского района: сёла Викри и Дейбук.</w:t>
      </w:r>
    </w:p>
    <w:p w:rsidR="004870CF" w:rsidRPr="002601EA" w:rsidRDefault="004870CF"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На территории Каякентского района расположены два села, подчиняющиеся административно другим районам: Шаласи (Сутбукский сельсовет Дахадаевского района) и Краснопартизанск (Урахинский сельсовет Сергокалинского района).</w:t>
      </w:r>
    </w:p>
    <w:p w:rsidR="004870CF" w:rsidRPr="002601EA" w:rsidRDefault="004870CF"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Этно-территория проживания кумыков, входящая в этногеографический термин Кумыкия.</w:t>
      </w:r>
    </w:p>
    <w:p w:rsidR="004870CF" w:rsidRPr="002601EA" w:rsidRDefault="004870CF"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До 1867 года часть современного Каякенстского района была в составе кумыкского феодального образования — Тарковское шамхальство, а другая часть в составе Кайтагского уцмийства.</w:t>
      </w:r>
    </w:p>
    <w:p w:rsidR="004870CF" w:rsidRPr="002601EA" w:rsidRDefault="004870CF"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После образования Дагестанской области в 1860 году и расформированию феодальных образований в 1867 году, территория района вошла в состав новообразованной области.</w:t>
      </w:r>
    </w:p>
    <w:p w:rsidR="004870CF" w:rsidRPr="002601EA" w:rsidRDefault="004870CF"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Каякентский район с административным центром в селе Каякент, был образован на основании Постановления ВЦИК ДАССР от 23.01.1935 года из части территории Махачкалинского, Дербентского и Коркмаскалинского районов.</w:t>
      </w:r>
    </w:p>
    <w:p w:rsidR="004870CF" w:rsidRPr="002601EA" w:rsidRDefault="004870CF"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В 1957 году районный центр был перенесён в город Избербаш. Указом ПВС РСФСР от 1.02.1963 года присоединён к Сергокалинскому сельскому району. Указом ПВС РСФСР от 12.01.1965 года район был восстановлен в прежних границах с переносом районного центра в село Новокаякент.</w:t>
      </w:r>
    </w:p>
    <w:p w:rsidR="004870CF" w:rsidRPr="002601EA" w:rsidRDefault="004870CF"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В конце 1950-х годов в Каякентский район были переселены жители двух сёл Шурагатского района ЧИАССР и образовали сёла Герга и Первомайское. После разрушительного землетрясения 1966 года в Южном Дагестане, в районе появилось ещё несколько сёл — Новые Викри, Сагаси-Дейбук и Дружба. Их заселили жители разрушенных сел Агульского, Дахадаевского, Кайтагского, Курахского, Табасаранского и Хивского районов.</w:t>
      </w:r>
    </w:p>
    <w:p w:rsidR="004870CF" w:rsidRPr="002601EA" w:rsidRDefault="004870CF" w:rsidP="00207F09">
      <w:pPr>
        <w:ind w:left="-142" w:firstLine="709"/>
        <w:contextualSpacing/>
        <w:jc w:val="both"/>
        <w:rPr>
          <w:rFonts w:ascii="Times New Roman" w:hAnsi="Times New Roman"/>
          <w:bCs/>
          <w:sz w:val="28"/>
          <w:szCs w:val="28"/>
        </w:rPr>
      </w:pPr>
      <w:r w:rsidRPr="002601EA">
        <w:rPr>
          <w:rFonts w:ascii="Times New Roman" w:hAnsi="Times New Roman"/>
          <w:sz w:val="28"/>
          <w:szCs w:val="28"/>
        </w:rPr>
        <w:lastRenderedPageBreak/>
        <w:t xml:space="preserve">На территории района имеются 5 винзаводов и 14 крупных сельскохозяйственных предприятий, специализирующихся в основном на производстве винограда. </w:t>
      </w:r>
    </w:p>
    <w:p w:rsidR="004870CF" w:rsidRPr="002601EA" w:rsidRDefault="004870CF"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Через территорию района проходят железнодорожные пути и федеральная автодорога «Кавказ», соединяющая Россию с Азербайджаном.</w:t>
      </w:r>
    </w:p>
    <w:p w:rsidR="006F2A1A" w:rsidRPr="002601EA" w:rsidRDefault="006F2A1A" w:rsidP="00207F09">
      <w:pPr>
        <w:ind w:left="-142" w:firstLine="709"/>
        <w:contextualSpacing/>
        <w:jc w:val="both"/>
        <w:rPr>
          <w:rFonts w:ascii="Times New Roman" w:hAnsi="Times New Roman"/>
          <w:b/>
          <w:i/>
          <w:sz w:val="28"/>
          <w:szCs w:val="28"/>
        </w:rPr>
      </w:pPr>
      <w:r w:rsidRPr="002601EA">
        <w:rPr>
          <w:rFonts w:ascii="Times New Roman" w:hAnsi="Times New Roman"/>
          <w:b/>
          <w:bCs/>
          <w:i/>
          <w:sz w:val="28"/>
          <w:szCs w:val="28"/>
        </w:rPr>
        <w:t>Камалов, К. М</w:t>
      </w:r>
      <w:r w:rsidRPr="002601EA">
        <w:rPr>
          <w:rFonts w:ascii="Times New Roman" w:hAnsi="Times New Roman"/>
          <w:b/>
          <w:i/>
          <w:sz w:val="28"/>
          <w:szCs w:val="28"/>
        </w:rPr>
        <w:t>. Родная земля: очерки истории Каякентского района / К. М. Камалов</w:t>
      </w:r>
      <w:r w:rsidR="00667CF9" w:rsidRPr="002601EA">
        <w:rPr>
          <w:rFonts w:ascii="Times New Roman" w:hAnsi="Times New Roman"/>
          <w:b/>
          <w:i/>
          <w:sz w:val="28"/>
          <w:szCs w:val="28"/>
        </w:rPr>
        <w:t>. - Махачкала</w:t>
      </w:r>
      <w:r w:rsidRPr="002601EA">
        <w:rPr>
          <w:rFonts w:ascii="Times New Roman" w:hAnsi="Times New Roman"/>
          <w:b/>
          <w:i/>
          <w:sz w:val="28"/>
          <w:szCs w:val="28"/>
        </w:rPr>
        <w:t>, 2021. - 240 с.</w:t>
      </w:r>
    </w:p>
    <w:p w:rsidR="00184449" w:rsidRPr="002601EA" w:rsidRDefault="00184449" w:rsidP="00207F09">
      <w:pPr>
        <w:ind w:firstLine="709"/>
        <w:contextualSpacing/>
        <w:jc w:val="both"/>
        <w:rPr>
          <w:rFonts w:ascii="Times New Roman" w:hAnsi="Times New Roman"/>
          <w:b/>
          <w:i/>
          <w:sz w:val="28"/>
          <w:szCs w:val="28"/>
        </w:rPr>
      </w:pPr>
      <w:r w:rsidRPr="002601EA">
        <w:rPr>
          <w:rFonts w:ascii="Times New Roman" w:hAnsi="Times New Roman"/>
          <w:b/>
          <w:i/>
          <w:sz w:val="28"/>
          <w:szCs w:val="28"/>
        </w:rPr>
        <w:t>Каякентский район // Нурмагомедов С. Все населённые пункты Дагестана: энциклопедический словарь. – Махачкала-Волгоград, 2013. – С. 270.</w:t>
      </w:r>
    </w:p>
    <w:p w:rsidR="00184449" w:rsidRPr="002601EA" w:rsidRDefault="00184449" w:rsidP="00207F09">
      <w:pPr>
        <w:ind w:firstLine="709"/>
        <w:contextualSpacing/>
        <w:jc w:val="both"/>
        <w:rPr>
          <w:rFonts w:ascii="Times New Roman" w:hAnsi="Times New Roman"/>
          <w:b/>
          <w:i/>
          <w:sz w:val="28"/>
          <w:szCs w:val="28"/>
        </w:rPr>
      </w:pPr>
      <w:r w:rsidRPr="002601EA">
        <w:rPr>
          <w:rFonts w:ascii="Times New Roman" w:hAnsi="Times New Roman"/>
          <w:b/>
          <w:i/>
          <w:sz w:val="28"/>
          <w:szCs w:val="28"/>
        </w:rPr>
        <w:t xml:space="preserve">Каякентский район // Дагестанская АССР. </w:t>
      </w:r>
      <w:r w:rsidRPr="002601EA">
        <w:rPr>
          <w:rFonts w:ascii="Times New Roman" w:hAnsi="Times New Roman"/>
          <w:b/>
          <w:i/>
          <w:color w:val="000000" w:themeColor="text1"/>
          <w:sz w:val="28"/>
          <w:szCs w:val="28"/>
        </w:rPr>
        <w:t>Администроативно</w:t>
      </w:r>
      <w:r w:rsidRPr="002601EA">
        <w:rPr>
          <w:rFonts w:ascii="Times New Roman" w:hAnsi="Times New Roman"/>
          <w:b/>
          <w:i/>
          <w:sz w:val="28"/>
          <w:szCs w:val="28"/>
        </w:rPr>
        <w:t>-территориальное деление. – Махачкала, 1980. – С. 60.</w:t>
      </w:r>
    </w:p>
    <w:p w:rsidR="00184449" w:rsidRPr="002601EA" w:rsidRDefault="00184449" w:rsidP="00207F09">
      <w:pPr>
        <w:ind w:firstLine="709"/>
        <w:contextualSpacing/>
        <w:jc w:val="both"/>
        <w:rPr>
          <w:rFonts w:ascii="Times New Roman" w:hAnsi="Times New Roman"/>
          <w:b/>
          <w:i/>
          <w:sz w:val="28"/>
          <w:szCs w:val="28"/>
        </w:rPr>
      </w:pPr>
      <w:r w:rsidRPr="002601EA">
        <w:rPr>
          <w:rFonts w:ascii="Times New Roman" w:hAnsi="Times New Roman"/>
          <w:b/>
          <w:bCs/>
          <w:i/>
          <w:sz w:val="28"/>
          <w:szCs w:val="28"/>
        </w:rPr>
        <w:t>Мустафаев, А. Б</w:t>
      </w:r>
      <w:r w:rsidRPr="002601EA">
        <w:rPr>
          <w:rFonts w:ascii="Times New Roman" w:hAnsi="Times New Roman"/>
          <w:b/>
          <w:i/>
          <w:sz w:val="28"/>
          <w:szCs w:val="28"/>
        </w:rPr>
        <w:t>. Наши люди: историческая литература / А. Б. Мустафаев. - Махачкала: Лотос, 2017. - 312 с.</w:t>
      </w:r>
    </w:p>
    <w:p w:rsidR="00184449" w:rsidRPr="002601EA" w:rsidRDefault="00184449" w:rsidP="00207F09">
      <w:pPr>
        <w:ind w:firstLine="709"/>
        <w:contextualSpacing/>
        <w:jc w:val="both"/>
        <w:rPr>
          <w:rFonts w:ascii="Times New Roman" w:hAnsi="Times New Roman"/>
          <w:sz w:val="28"/>
          <w:szCs w:val="28"/>
        </w:rPr>
      </w:pPr>
    </w:p>
    <w:p w:rsidR="002E2A43" w:rsidRPr="002601EA" w:rsidRDefault="002E2A43" w:rsidP="00207F09">
      <w:pPr>
        <w:ind w:firstLine="709"/>
        <w:contextualSpacing/>
        <w:jc w:val="both"/>
        <w:rPr>
          <w:rFonts w:ascii="Times New Roman" w:hAnsi="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96"/>
      </w:tblGrid>
      <w:tr w:rsidR="000B0F88" w:rsidRPr="002601EA" w:rsidTr="002E2A43">
        <w:tc>
          <w:tcPr>
            <w:tcW w:w="3085" w:type="dxa"/>
          </w:tcPr>
          <w:p w:rsidR="000B0F88" w:rsidRPr="002601EA" w:rsidRDefault="000B0F88" w:rsidP="00923B94">
            <w:pPr>
              <w:spacing w:after="0"/>
              <w:ind w:left="-142" w:firstLine="709"/>
              <w:jc w:val="center"/>
              <w:rPr>
                <w:rFonts w:ascii="Times New Roman" w:hAnsi="Times New Roman"/>
                <w:b/>
                <w:sz w:val="28"/>
                <w:szCs w:val="28"/>
              </w:rPr>
            </w:pPr>
            <w:r w:rsidRPr="002601EA">
              <w:rPr>
                <w:rFonts w:ascii="Times New Roman" w:hAnsi="Times New Roman"/>
                <w:b/>
                <w:sz w:val="28"/>
                <w:szCs w:val="28"/>
              </w:rPr>
              <w:t>24</w:t>
            </w:r>
          </w:p>
          <w:p w:rsidR="000B0F88" w:rsidRPr="002601EA" w:rsidRDefault="000B0F88" w:rsidP="00923B94">
            <w:pPr>
              <w:spacing w:after="0"/>
              <w:ind w:left="-142" w:firstLine="709"/>
              <w:jc w:val="center"/>
              <w:rPr>
                <w:rFonts w:ascii="Times New Roman" w:hAnsi="Times New Roman"/>
                <w:b/>
                <w:sz w:val="28"/>
                <w:szCs w:val="28"/>
              </w:rPr>
            </w:pPr>
            <w:r w:rsidRPr="002601EA">
              <w:rPr>
                <w:rFonts w:ascii="Times New Roman" w:hAnsi="Times New Roman"/>
                <w:b/>
                <w:sz w:val="28"/>
                <w:szCs w:val="28"/>
              </w:rPr>
              <w:t>января</w:t>
            </w:r>
          </w:p>
        </w:tc>
        <w:tc>
          <w:tcPr>
            <w:tcW w:w="6696" w:type="dxa"/>
          </w:tcPr>
          <w:p w:rsidR="000B0F88" w:rsidRPr="002601EA" w:rsidRDefault="003C3F10" w:rsidP="00923B94">
            <w:pPr>
              <w:spacing w:after="0"/>
              <w:ind w:left="-142" w:firstLine="709"/>
              <w:jc w:val="center"/>
              <w:rPr>
                <w:rFonts w:ascii="Times New Roman" w:hAnsi="Times New Roman"/>
                <w:b/>
                <w:sz w:val="28"/>
                <w:szCs w:val="28"/>
              </w:rPr>
            </w:pPr>
            <w:r w:rsidRPr="002601EA">
              <w:rPr>
                <w:rFonts w:ascii="Times New Roman" w:hAnsi="Times New Roman"/>
                <w:b/>
                <w:sz w:val="28"/>
                <w:szCs w:val="28"/>
              </w:rPr>
              <w:t>80</w:t>
            </w:r>
            <w:r w:rsidR="000B0F88" w:rsidRPr="002601EA">
              <w:rPr>
                <w:rFonts w:ascii="Times New Roman" w:hAnsi="Times New Roman"/>
                <w:b/>
                <w:sz w:val="28"/>
                <w:szCs w:val="28"/>
              </w:rPr>
              <w:t xml:space="preserve"> лет со дня рождения</w:t>
            </w:r>
          </w:p>
          <w:p w:rsidR="000B0F88" w:rsidRPr="002601EA" w:rsidRDefault="0004394F" w:rsidP="00923B94">
            <w:pPr>
              <w:spacing w:after="0"/>
              <w:ind w:left="-142" w:firstLine="709"/>
              <w:jc w:val="center"/>
              <w:rPr>
                <w:rFonts w:ascii="Times New Roman" w:hAnsi="Times New Roman"/>
                <w:b/>
                <w:sz w:val="28"/>
                <w:szCs w:val="28"/>
              </w:rPr>
            </w:pPr>
            <w:r w:rsidRPr="002601EA">
              <w:rPr>
                <w:rFonts w:ascii="Times New Roman" w:hAnsi="Times New Roman"/>
                <w:b/>
                <w:sz w:val="28"/>
                <w:szCs w:val="28"/>
              </w:rPr>
              <w:t>Осипова Роберта Суреновича</w:t>
            </w:r>
            <w:r w:rsidR="000B0F88" w:rsidRPr="002601EA">
              <w:rPr>
                <w:rFonts w:ascii="Times New Roman" w:hAnsi="Times New Roman"/>
                <w:b/>
                <w:sz w:val="28"/>
                <w:szCs w:val="28"/>
              </w:rPr>
              <w:t>,</w:t>
            </w:r>
          </w:p>
          <w:p w:rsidR="000B0F88" w:rsidRPr="002601EA" w:rsidRDefault="000B0F88" w:rsidP="00923B94">
            <w:pPr>
              <w:spacing w:after="0"/>
              <w:ind w:left="-142" w:firstLine="709"/>
              <w:jc w:val="center"/>
              <w:rPr>
                <w:rFonts w:ascii="Times New Roman" w:hAnsi="Times New Roman"/>
                <w:b/>
                <w:sz w:val="28"/>
                <w:szCs w:val="28"/>
              </w:rPr>
            </w:pPr>
            <w:r w:rsidRPr="002601EA">
              <w:rPr>
                <w:rFonts w:ascii="Times New Roman" w:hAnsi="Times New Roman"/>
                <w:b/>
                <w:sz w:val="28"/>
                <w:szCs w:val="28"/>
              </w:rPr>
              <w:t>заслуженного работника культуры РФ,</w:t>
            </w:r>
          </w:p>
          <w:p w:rsidR="000B0F88" w:rsidRPr="002601EA" w:rsidRDefault="000B0F88" w:rsidP="002601EA">
            <w:pPr>
              <w:spacing w:after="0"/>
              <w:ind w:left="-142" w:firstLine="709"/>
              <w:jc w:val="center"/>
              <w:rPr>
                <w:rFonts w:ascii="Times New Roman" w:hAnsi="Times New Roman"/>
                <w:b/>
                <w:sz w:val="28"/>
                <w:szCs w:val="28"/>
              </w:rPr>
            </w:pPr>
            <w:r w:rsidRPr="002601EA">
              <w:rPr>
                <w:rFonts w:ascii="Times New Roman" w:hAnsi="Times New Roman"/>
                <w:b/>
                <w:sz w:val="28"/>
                <w:szCs w:val="28"/>
              </w:rPr>
              <w:t>педаг</w:t>
            </w:r>
            <w:r w:rsidR="00941E6B" w:rsidRPr="002601EA">
              <w:rPr>
                <w:rFonts w:ascii="Times New Roman" w:hAnsi="Times New Roman"/>
                <w:b/>
                <w:sz w:val="28"/>
                <w:szCs w:val="28"/>
              </w:rPr>
              <w:t xml:space="preserve">ога, музыканта </w:t>
            </w:r>
            <w:r w:rsidR="002601EA">
              <w:rPr>
                <w:rFonts w:ascii="Times New Roman" w:hAnsi="Times New Roman"/>
                <w:b/>
                <w:sz w:val="28"/>
                <w:szCs w:val="28"/>
              </w:rPr>
              <w:t xml:space="preserve"> </w:t>
            </w:r>
            <w:r w:rsidRPr="002601EA">
              <w:rPr>
                <w:rFonts w:ascii="Times New Roman" w:hAnsi="Times New Roman"/>
                <w:b/>
                <w:sz w:val="28"/>
                <w:szCs w:val="28"/>
              </w:rPr>
              <w:t>(род. в 1945 г.)</w:t>
            </w:r>
          </w:p>
        </w:tc>
      </w:tr>
    </w:tbl>
    <w:p w:rsidR="002E2A43" w:rsidRPr="002601EA" w:rsidRDefault="002E2A43" w:rsidP="00207F09">
      <w:pPr>
        <w:ind w:left="-142" w:firstLine="709"/>
        <w:contextualSpacing/>
        <w:jc w:val="both"/>
        <w:rPr>
          <w:rFonts w:ascii="Times New Roman" w:hAnsi="Times New Roman"/>
          <w:sz w:val="28"/>
          <w:szCs w:val="28"/>
        </w:rPr>
      </w:pP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Роберт Осипов родился в г. Баку Азербайджанской ССР.</w:t>
      </w: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В 1972 г. окончил факультет народных инструментов Саратовской государственной консерватории им. Л. В. Собинова. Работал учителем пения в средних школах № 26, № 4; преподавателем по классу баяна в ДМШ г. Махачкалы. С 1969 г. – преподаватель Махачкалинского музыкального училища им. Г. А. Гасанова. С 1979 г. – заместитель директора по учебной работе музыкального училища.</w:t>
      </w:r>
    </w:p>
    <w:p w:rsidR="000B0F88" w:rsidRPr="002601EA" w:rsidRDefault="000B0F88"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С 1983 по 1998 г. – заведующий кафедрой музыкальных инструментов факультета музыки Дагестанского государственного педагогического университета, а с 1998 г. – декан факультета, профессор.</w:t>
      </w:r>
    </w:p>
    <w:p w:rsidR="00D54EFA" w:rsidRPr="002601EA" w:rsidRDefault="00D54EFA"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Заслуженный работник культуры РД (1994)</w:t>
      </w:r>
    </w:p>
    <w:p w:rsidR="00D54EFA" w:rsidRPr="002601EA" w:rsidRDefault="00D54EFA"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Заслуженный работник культуры РФ (2004)</w:t>
      </w:r>
    </w:p>
    <w:p w:rsidR="002601EA" w:rsidRDefault="00D54EFA" w:rsidP="000E59F2">
      <w:pPr>
        <w:ind w:left="-142" w:firstLine="709"/>
        <w:contextualSpacing/>
        <w:jc w:val="both"/>
        <w:rPr>
          <w:rFonts w:ascii="Times New Roman" w:hAnsi="Times New Roman"/>
          <w:b/>
          <w:i/>
          <w:sz w:val="28"/>
          <w:szCs w:val="28"/>
        </w:rPr>
      </w:pPr>
      <w:r w:rsidRPr="002601EA">
        <w:rPr>
          <w:rFonts w:ascii="Times New Roman" w:hAnsi="Times New Roman"/>
          <w:b/>
          <w:i/>
          <w:sz w:val="28"/>
          <w:szCs w:val="28"/>
        </w:rPr>
        <w:t>Осипов Роберт Суренович</w:t>
      </w:r>
      <w:r w:rsidR="000B0F88" w:rsidRPr="002601EA">
        <w:rPr>
          <w:rFonts w:ascii="Times New Roman" w:hAnsi="Times New Roman"/>
          <w:b/>
          <w:i/>
          <w:sz w:val="28"/>
          <w:szCs w:val="28"/>
        </w:rPr>
        <w:t xml:space="preserve"> // Гусейнов М. А. Дагестанские деятели музыкальной культуры</w:t>
      </w:r>
      <w:r w:rsidRPr="002601EA">
        <w:rPr>
          <w:rFonts w:ascii="Times New Roman" w:hAnsi="Times New Roman"/>
          <w:b/>
          <w:i/>
          <w:sz w:val="28"/>
          <w:szCs w:val="28"/>
        </w:rPr>
        <w:t xml:space="preserve"> </w:t>
      </w:r>
      <w:r w:rsidR="000B0F88" w:rsidRPr="002601EA">
        <w:rPr>
          <w:rFonts w:ascii="Times New Roman" w:hAnsi="Times New Roman"/>
          <w:b/>
          <w:i/>
          <w:sz w:val="28"/>
          <w:szCs w:val="28"/>
          <w:lang w:val="en-US"/>
        </w:rPr>
        <w:t>XX</w:t>
      </w:r>
      <w:r w:rsidR="000B0F88" w:rsidRPr="002601EA">
        <w:rPr>
          <w:rFonts w:ascii="Times New Roman" w:hAnsi="Times New Roman"/>
          <w:b/>
          <w:i/>
          <w:sz w:val="28"/>
          <w:szCs w:val="28"/>
        </w:rPr>
        <w:t xml:space="preserve"> века. – Махачкала, 2005. – С. 170.</w:t>
      </w:r>
    </w:p>
    <w:p w:rsidR="000E59F2" w:rsidRDefault="000E59F2" w:rsidP="000E59F2">
      <w:pPr>
        <w:ind w:left="-142" w:firstLine="709"/>
        <w:contextualSpacing/>
        <w:jc w:val="both"/>
        <w:rPr>
          <w:rFonts w:ascii="Times New Roman" w:hAnsi="Times New Roman"/>
          <w:b/>
          <w:i/>
          <w:sz w:val="28"/>
          <w:szCs w:val="28"/>
        </w:rPr>
      </w:pPr>
    </w:p>
    <w:p w:rsidR="000E59F2" w:rsidRDefault="000E59F2" w:rsidP="000E59F2">
      <w:pPr>
        <w:ind w:left="-142" w:firstLine="709"/>
        <w:contextualSpacing/>
        <w:jc w:val="both"/>
        <w:rPr>
          <w:rFonts w:ascii="Times New Roman" w:hAnsi="Times New Roman"/>
          <w:b/>
          <w:i/>
          <w:sz w:val="28"/>
          <w:szCs w:val="28"/>
        </w:rPr>
      </w:pPr>
    </w:p>
    <w:p w:rsidR="000E59F2" w:rsidRDefault="000E59F2" w:rsidP="000E59F2">
      <w:pPr>
        <w:ind w:left="-142" w:firstLine="709"/>
        <w:contextualSpacing/>
        <w:jc w:val="both"/>
        <w:rPr>
          <w:rFonts w:ascii="Times New Roman" w:hAnsi="Times New Roman"/>
          <w:b/>
          <w:i/>
          <w:sz w:val="28"/>
          <w:szCs w:val="28"/>
        </w:rPr>
      </w:pPr>
    </w:p>
    <w:p w:rsidR="000E59F2" w:rsidRPr="002601EA" w:rsidRDefault="000E59F2" w:rsidP="000E59F2">
      <w:pPr>
        <w:ind w:left="-142" w:firstLine="709"/>
        <w:contextualSpacing/>
        <w:jc w:val="both"/>
        <w:rPr>
          <w:rFonts w:ascii="Times New Roman" w:hAnsi="Times New Roman"/>
          <w:b/>
          <w:i/>
          <w:sz w:val="28"/>
          <w:szCs w:val="28"/>
        </w:rPr>
      </w:pPr>
    </w:p>
    <w:p w:rsidR="002E2A43" w:rsidRPr="002601EA" w:rsidRDefault="002E2A43"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2831"/>
        <w:gridCol w:w="6945"/>
      </w:tblGrid>
      <w:tr w:rsidR="00941E6B" w:rsidRPr="002601EA" w:rsidTr="002E2A43">
        <w:tc>
          <w:tcPr>
            <w:tcW w:w="2831" w:type="dxa"/>
          </w:tcPr>
          <w:p w:rsidR="0039046C" w:rsidRPr="002601EA" w:rsidRDefault="00941E6B" w:rsidP="00923B94">
            <w:pPr>
              <w:ind w:firstLine="709"/>
              <w:contextualSpacing/>
              <w:jc w:val="center"/>
              <w:rPr>
                <w:b/>
                <w:sz w:val="28"/>
                <w:szCs w:val="28"/>
              </w:rPr>
            </w:pPr>
            <w:r w:rsidRPr="002601EA">
              <w:rPr>
                <w:b/>
                <w:sz w:val="28"/>
                <w:szCs w:val="28"/>
              </w:rPr>
              <w:lastRenderedPageBreak/>
              <w:t xml:space="preserve">29 </w:t>
            </w:r>
          </w:p>
          <w:p w:rsidR="00941E6B" w:rsidRPr="002601EA" w:rsidRDefault="00941E6B" w:rsidP="00923B94">
            <w:pPr>
              <w:ind w:firstLine="709"/>
              <w:contextualSpacing/>
              <w:jc w:val="center"/>
              <w:rPr>
                <w:b/>
                <w:sz w:val="28"/>
                <w:szCs w:val="28"/>
              </w:rPr>
            </w:pPr>
            <w:r w:rsidRPr="002601EA">
              <w:rPr>
                <w:b/>
                <w:sz w:val="28"/>
                <w:szCs w:val="28"/>
              </w:rPr>
              <w:t>января</w:t>
            </w:r>
          </w:p>
        </w:tc>
        <w:tc>
          <w:tcPr>
            <w:tcW w:w="6945" w:type="dxa"/>
          </w:tcPr>
          <w:p w:rsidR="008953B9" w:rsidRPr="002601EA" w:rsidRDefault="00941E6B" w:rsidP="00923B94">
            <w:pPr>
              <w:ind w:firstLine="709"/>
              <w:contextualSpacing/>
              <w:jc w:val="center"/>
              <w:rPr>
                <w:b/>
                <w:sz w:val="28"/>
                <w:szCs w:val="28"/>
              </w:rPr>
            </w:pPr>
            <w:r w:rsidRPr="002601EA">
              <w:rPr>
                <w:b/>
                <w:sz w:val="28"/>
                <w:szCs w:val="28"/>
              </w:rPr>
              <w:t xml:space="preserve">75 лет со дня рождения </w:t>
            </w:r>
          </w:p>
          <w:p w:rsidR="00941E6B" w:rsidRPr="002601EA" w:rsidRDefault="00941E6B" w:rsidP="00995A8A">
            <w:pPr>
              <w:ind w:firstLine="709"/>
              <w:contextualSpacing/>
              <w:jc w:val="center"/>
              <w:rPr>
                <w:b/>
                <w:sz w:val="28"/>
                <w:szCs w:val="28"/>
              </w:rPr>
            </w:pPr>
            <w:r w:rsidRPr="002601EA">
              <w:rPr>
                <w:b/>
                <w:sz w:val="28"/>
                <w:szCs w:val="28"/>
              </w:rPr>
              <w:t>Мазаева Казбека Давудовича, прозаика, поэта, драматурга и переводчика</w:t>
            </w:r>
            <w:r w:rsidR="00995A8A">
              <w:rPr>
                <w:b/>
                <w:sz w:val="28"/>
                <w:szCs w:val="28"/>
              </w:rPr>
              <w:t xml:space="preserve"> </w:t>
            </w:r>
            <w:r w:rsidRPr="002601EA">
              <w:rPr>
                <w:b/>
                <w:sz w:val="28"/>
                <w:szCs w:val="28"/>
              </w:rPr>
              <w:t>(1950-2022 гг.)</w:t>
            </w:r>
          </w:p>
        </w:tc>
      </w:tr>
    </w:tbl>
    <w:p w:rsidR="00941E6B" w:rsidRPr="002601EA" w:rsidRDefault="00941E6B" w:rsidP="00207F09">
      <w:pPr>
        <w:ind w:firstLine="709"/>
        <w:contextualSpacing/>
        <w:jc w:val="both"/>
        <w:rPr>
          <w:rFonts w:ascii="Times New Roman" w:hAnsi="Times New Roman"/>
          <w:b/>
          <w:i/>
          <w:sz w:val="28"/>
          <w:szCs w:val="28"/>
        </w:rPr>
      </w:pPr>
    </w:p>
    <w:p w:rsidR="00C82A25" w:rsidRPr="002601EA" w:rsidRDefault="00C82A25"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Казбек Давудович Мазаев</w:t>
      </w:r>
      <w:r w:rsidR="002E2A43" w:rsidRPr="002601EA">
        <w:rPr>
          <w:rFonts w:ascii="Times New Roman" w:hAnsi="Times New Roman"/>
          <w:sz w:val="28"/>
          <w:szCs w:val="28"/>
        </w:rPr>
        <w:t xml:space="preserve"> родился в с.</w:t>
      </w:r>
      <w:r w:rsidRPr="002601EA">
        <w:rPr>
          <w:rFonts w:ascii="Times New Roman" w:hAnsi="Times New Roman"/>
          <w:sz w:val="28"/>
          <w:szCs w:val="28"/>
        </w:rPr>
        <w:t xml:space="preserve"> Кани Кулинского района в семье служащих.</w:t>
      </w:r>
    </w:p>
    <w:p w:rsidR="00C65E71" w:rsidRPr="002601EA" w:rsidRDefault="00C65E71"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 xml:space="preserve">В 1966 году окончил Канинскую восьмилетнюю школу в своем родном селе. </w:t>
      </w:r>
    </w:p>
    <w:p w:rsidR="00C65E71" w:rsidRPr="002601EA" w:rsidRDefault="00C65E71"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В 1968 году, после окончания средней школы им. М. Гаджиева</w:t>
      </w:r>
      <w:r w:rsidR="00C54187" w:rsidRPr="002601EA">
        <w:rPr>
          <w:rFonts w:ascii="Times New Roman" w:hAnsi="Times New Roman"/>
          <w:sz w:val="28"/>
          <w:szCs w:val="28"/>
        </w:rPr>
        <w:t xml:space="preserve"> в Буйнакске</w:t>
      </w:r>
      <w:r w:rsidRPr="002601EA">
        <w:rPr>
          <w:rFonts w:ascii="Times New Roman" w:hAnsi="Times New Roman"/>
          <w:sz w:val="28"/>
          <w:szCs w:val="28"/>
        </w:rPr>
        <w:t>, поступил в Дагестанский государственный университет на филологический факультет. Проучившись там два года, в 1970 году поступил в Литературный институт им. М. Горького в Москве</w:t>
      </w:r>
      <w:r w:rsidR="00C54187" w:rsidRPr="002601EA">
        <w:rPr>
          <w:rFonts w:ascii="Times New Roman" w:hAnsi="Times New Roman"/>
          <w:sz w:val="28"/>
          <w:szCs w:val="28"/>
        </w:rPr>
        <w:t>.</w:t>
      </w:r>
    </w:p>
    <w:p w:rsidR="00C65E71" w:rsidRPr="002601EA" w:rsidRDefault="00C65E71"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Трудовую деятельность начинал учителем в селе Кули Кулинского района, позже работал в Дагкнигоиздателе редактором художественной литературы на лакском языке, редактором лакского выпуска альманаха "Дружба", некоторое время работал в лакском государственном драмтеатре им Эфенди Капиева. В Тбилисском театральном институте им. Ш. Руставели преподавал студентам студии родной язык и историю лакского театра. В 1987-1999гг</w:t>
      </w:r>
      <w:r w:rsidR="006F0A84" w:rsidRPr="002601EA">
        <w:rPr>
          <w:rFonts w:ascii="Times New Roman" w:hAnsi="Times New Roman"/>
          <w:sz w:val="28"/>
          <w:szCs w:val="28"/>
        </w:rPr>
        <w:t>.</w:t>
      </w:r>
      <w:r w:rsidRPr="002601EA">
        <w:rPr>
          <w:rFonts w:ascii="Times New Roman" w:hAnsi="Times New Roman"/>
          <w:sz w:val="28"/>
          <w:szCs w:val="28"/>
        </w:rPr>
        <w:t xml:space="preserve"> работал редактором лакского выпуска журнала "Соколёнок".</w:t>
      </w:r>
    </w:p>
    <w:p w:rsidR="00C54187" w:rsidRPr="002601EA" w:rsidRDefault="00C54187"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Член С</w:t>
      </w:r>
      <w:r w:rsidR="00C65E71" w:rsidRPr="002601EA">
        <w:rPr>
          <w:rFonts w:ascii="Times New Roman" w:hAnsi="Times New Roman"/>
          <w:sz w:val="28"/>
          <w:szCs w:val="28"/>
        </w:rPr>
        <w:t xml:space="preserve">оюза писателей СССР с 1981г. </w:t>
      </w:r>
    </w:p>
    <w:p w:rsidR="00C65E71" w:rsidRPr="002601EA" w:rsidRDefault="00C54187"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Казбек написал книги: "Х</w:t>
      </w:r>
      <w:r w:rsidR="00C65E71" w:rsidRPr="002601EA">
        <w:rPr>
          <w:rFonts w:ascii="Times New Roman" w:hAnsi="Times New Roman"/>
          <w:sz w:val="28"/>
          <w:szCs w:val="28"/>
        </w:rPr>
        <w:t>урттама", "Сулмалагуз", "Камышовая свирель", "Рокот Койсу -реки, "Виратти", "Снег в мае", "Эх</w:t>
      </w:r>
      <w:r w:rsidR="006104B9" w:rsidRPr="002601EA">
        <w:rPr>
          <w:rFonts w:ascii="Times New Roman" w:hAnsi="Times New Roman"/>
          <w:sz w:val="28"/>
          <w:szCs w:val="28"/>
        </w:rPr>
        <w:t xml:space="preserve"> Мухтар-Мухтар", "Лягушки</w:t>
      </w:r>
      <w:r w:rsidR="00C65E71" w:rsidRPr="002601EA">
        <w:rPr>
          <w:rFonts w:ascii="Times New Roman" w:hAnsi="Times New Roman"/>
          <w:sz w:val="28"/>
          <w:szCs w:val="28"/>
        </w:rPr>
        <w:t>, которые любили плакать", поэтические книги: "Я пришел к тебе", "А земля ещё вертится", "Асадагур и Кайсар" или "Вольчья свадьба", "Осенние фиалки".</w:t>
      </w:r>
    </w:p>
    <w:p w:rsidR="00C65E71" w:rsidRPr="002601EA" w:rsidRDefault="00C54187"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 xml:space="preserve">Заметное место в творчестве К. Мазаева занимет драматургия. В разные годы в Лакском драматическом театре им. Э. Капиева шли спектакли по пьесам </w:t>
      </w:r>
      <w:r w:rsidR="00C65E71" w:rsidRPr="002601EA">
        <w:rPr>
          <w:rFonts w:ascii="Times New Roman" w:hAnsi="Times New Roman"/>
          <w:sz w:val="28"/>
          <w:szCs w:val="28"/>
        </w:rPr>
        <w:t>"Тетушка Удрида", "Золотая бабочка", "Хочу петь", "Влюбленный лягушонок", "Мужество ведьмы"</w:t>
      </w:r>
      <w:r w:rsidRPr="002601EA">
        <w:rPr>
          <w:rFonts w:ascii="Times New Roman" w:hAnsi="Times New Roman"/>
          <w:sz w:val="28"/>
          <w:szCs w:val="28"/>
        </w:rPr>
        <w:t>, «Блудный ребёнок», трагедия «Парту Патима», приуроченная к 600-летию битвы горцев с полчищами Тамерлана</w:t>
      </w:r>
      <w:r w:rsidR="00C65E71" w:rsidRPr="002601EA">
        <w:rPr>
          <w:rFonts w:ascii="Times New Roman" w:hAnsi="Times New Roman"/>
          <w:sz w:val="28"/>
          <w:szCs w:val="28"/>
        </w:rPr>
        <w:t>.</w:t>
      </w:r>
    </w:p>
    <w:p w:rsidR="00C65E71" w:rsidRPr="002601EA" w:rsidRDefault="00C65E71"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Казбек Даудович активно занимается переводческой деятельнстью. Им переведены отдельные произведения О.Хайяма, Саади, Г-Х Андерсена, И.С. Тургенева, П. Неруды, Х.</w:t>
      </w:r>
      <w:r w:rsidR="003463FD" w:rsidRPr="002601EA">
        <w:rPr>
          <w:rFonts w:ascii="Times New Roman" w:hAnsi="Times New Roman"/>
          <w:sz w:val="28"/>
          <w:szCs w:val="28"/>
        </w:rPr>
        <w:t xml:space="preserve"> </w:t>
      </w:r>
      <w:r w:rsidRPr="002601EA">
        <w:rPr>
          <w:rFonts w:ascii="Times New Roman" w:hAnsi="Times New Roman"/>
          <w:sz w:val="28"/>
          <w:szCs w:val="28"/>
        </w:rPr>
        <w:t xml:space="preserve">Лакснеса, А. Несина, А.П. Чехова, Р. Киплинга, Гетте, Г. Геине, </w:t>
      </w:r>
      <w:r w:rsidR="003463FD" w:rsidRPr="002601EA">
        <w:rPr>
          <w:rFonts w:ascii="Times New Roman" w:hAnsi="Times New Roman"/>
          <w:sz w:val="28"/>
          <w:szCs w:val="28"/>
        </w:rPr>
        <w:t>Ф.</w:t>
      </w:r>
      <w:r w:rsidR="004B39AD" w:rsidRPr="002601EA">
        <w:rPr>
          <w:rFonts w:ascii="Times New Roman" w:hAnsi="Times New Roman"/>
          <w:sz w:val="28"/>
          <w:szCs w:val="28"/>
        </w:rPr>
        <w:t xml:space="preserve"> </w:t>
      </w:r>
      <w:r w:rsidRPr="002601EA">
        <w:rPr>
          <w:rFonts w:ascii="Times New Roman" w:hAnsi="Times New Roman"/>
          <w:sz w:val="28"/>
          <w:szCs w:val="28"/>
        </w:rPr>
        <w:t xml:space="preserve">Тютчева, </w:t>
      </w:r>
      <w:r w:rsidR="006F5371" w:rsidRPr="002601EA">
        <w:rPr>
          <w:rFonts w:ascii="Times New Roman" w:hAnsi="Times New Roman"/>
          <w:sz w:val="28"/>
          <w:szCs w:val="28"/>
        </w:rPr>
        <w:t xml:space="preserve">А. </w:t>
      </w:r>
      <w:r w:rsidRPr="002601EA">
        <w:rPr>
          <w:rFonts w:ascii="Times New Roman" w:hAnsi="Times New Roman"/>
          <w:sz w:val="28"/>
          <w:szCs w:val="28"/>
        </w:rPr>
        <w:t xml:space="preserve">Фета, </w:t>
      </w:r>
      <w:r w:rsidR="003463FD" w:rsidRPr="002601EA">
        <w:rPr>
          <w:rFonts w:ascii="Times New Roman" w:hAnsi="Times New Roman"/>
          <w:sz w:val="28"/>
          <w:szCs w:val="28"/>
        </w:rPr>
        <w:t>А. С.</w:t>
      </w:r>
      <w:r w:rsidRPr="002601EA">
        <w:rPr>
          <w:rFonts w:ascii="Times New Roman" w:hAnsi="Times New Roman"/>
          <w:sz w:val="28"/>
          <w:szCs w:val="28"/>
        </w:rPr>
        <w:t xml:space="preserve">Пушкина, </w:t>
      </w:r>
      <w:r w:rsidR="003463FD" w:rsidRPr="002601EA">
        <w:rPr>
          <w:rFonts w:ascii="Times New Roman" w:hAnsi="Times New Roman"/>
          <w:sz w:val="28"/>
          <w:szCs w:val="28"/>
        </w:rPr>
        <w:t xml:space="preserve">М. Ю. </w:t>
      </w:r>
      <w:r w:rsidRPr="002601EA">
        <w:rPr>
          <w:rFonts w:ascii="Times New Roman" w:hAnsi="Times New Roman"/>
          <w:sz w:val="28"/>
          <w:szCs w:val="28"/>
        </w:rPr>
        <w:t>Лермонтов</w:t>
      </w:r>
      <w:r w:rsidR="003463FD" w:rsidRPr="002601EA">
        <w:rPr>
          <w:rFonts w:ascii="Times New Roman" w:hAnsi="Times New Roman"/>
          <w:sz w:val="28"/>
          <w:szCs w:val="28"/>
        </w:rPr>
        <w:t>а</w:t>
      </w:r>
      <w:r w:rsidRPr="002601EA">
        <w:rPr>
          <w:rFonts w:ascii="Times New Roman" w:hAnsi="Times New Roman"/>
          <w:sz w:val="28"/>
          <w:szCs w:val="28"/>
        </w:rPr>
        <w:t>, О. Мондельштама, А. Ахматовой и др.</w:t>
      </w:r>
    </w:p>
    <w:p w:rsidR="006104B9" w:rsidRPr="002601EA" w:rsidRDefault="006104B9"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В периодической печати часто появляются публицистические и литературно-критические статьи и эссе К. Мазаева.</w:t>
      </w:r>
    </w:p>
    <w:p w:rsidR="006104B9" w:rsidRPr="002601EA" w:rsidRDefault="006104B9"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 xml:space="preserve">Казбек Мазаев является </w:t>
      </w:r>
      <w:r w:rsidR="00C65E71" w:rsidRPr="002601EA">
        <w:rPr>
          <w:rFonts w:ascii="Times New Roman" w:hAnsi="Times New Roman"/>
          <w:sz w:val="28"/>
          <w:szCs w:val="28"/>
        </w:rPr>
        <w:t>автор</w:t>
      </w:r>
      <w:r w:rsidRPr="002601EA">
        <w:rPr>
          <w:rFonts w:ascii="Times New Roman" w:hAnsi="Times New Roman"/>
          <w:sz w:val="28"/>
          <w:szCs w:val="28"/>
        </w:rPr>
        <w:t>ом</w:t>
      </w:r>
      <w:r w:rsidR="00C65E71" w:rsidRPr="002601EA">
        <w:rPr>
          <w:rFonts w:ascii="Times New Roman" w:hAnsi="Times New Roman"/>
          <w:sz w:val="28"/>
          <w:szCs w:val="28"/>
        </w:rPr>
        <w:t xml:space="preserve"> киносценария документального фильма "Лакия - стран</w:t>
      </w:r>
      <w:r w:rsidRPr="002601EA">
        <w:rPr>
          <w:rFonts w:ascii="Times New Roman" w:hAnsi="Times New Roman"/>
          <w:sz w:val="28"/>
          <w:szCs w:val="28"/>
        </w:rPr>
        <w:t>а израненных камней" и соавтором</w:t>
      </w:r>
      <w:r w:rsidR="00C65E71" w:rsidRPr="002601EA">
        <w:rPr>
          <w:rFonts w:ascii="Times New Roman" w:hAnsi="Times New Roman"/>
          <w:sz w:val="28"/>
          <w:szCs w:val="28"/>
        </w:rPr>
        <w:t xml:space="preserve"> киносценария </w:t>
      </w:r>
      <w:r w:rsidRPr="002601EA">
        <w:rPr>
          <w:rFonts w:ascii="Times New Roman" w:hAnsi="Times New Roman"/>
          <w:sz w:val="28"/>
          <w:szCs w:val="28"/>
        </w:rPr>
        <w:t>фильма "Чола</w:t>
      </w:r>
      <w:r w:rsidR="00C65E71" w:rsidRPr="002601EA">
        <w:rPr>
          <w:rFonts w:ascii="Times New Roman" w:hAnsi="Times New Roman"/>
          <w:sz w:val="28"/>
          <w:szCs w:val="28"/>
        </w:rPr>
        <w:t>к Сурхай-хан Кази</w:t>
      </w:r>
      <w:r w:rsidRPr="002601EA">
        <w:rPr>
          <w:rFonts w:ascii="Times New Roman" w:hAnsi="Times New Roman"/>
          <w:sz w:val="28"/>
          <w:szCs w:val="28"/>
        </w:rPr>
        <w:t xml:space="preserve">-Кумухский". </w:t>
      </w:r>
    </w:p>
    <w:p w:rsidR="006104B9" w:rsidRPr="002601EA" w:rsidRDefault="006104B9" w:rsidP="00207F09">
      <w:pPr>
        <w:ind w:left="-142" w:firstLine="709"/>
        <w:contextualSpacing/>
        <w:jc w:val="both"/>
        <w:rPr>
          <w:rFonts w:ascii="Times New Roman" w:hAnsi="Times New Roman"/>
          <w:sz w:val="28"/>
          <w:szCs w:val="28"/>
        </w:rPr>
      </w:pPr>
      <w:r w:rsidRPr="002601EA">
        <w:rPr>
          <w:rFonts w:ascii="Times New Roman" w:hAnsi="Times New Roman"/>
          <w:sz w:val="28"/>
          <w:szCs w:val="28"/>
        </w:rPr>
        <w:lastRenderedPageBreak/>
        <w:t>Отдельные п</w:t>
      </w:r>
      <w:r w:rsidR="00C65E71" w:rsidRPr="002601EA">
        <w:rPr>
          <w:rFonts w:ascii="Times New Roman" w:hAnsi="Times New Roman"/>
          <w:sz w:val="28"/>
          <w:szCs w:val="28"/>
        </w:rPr>
        <w:t>ризведения К. Мазаева переведены на английский, испанский, туркменский, каракалпакский и почти н</w:t>
      </w:r>
      <w:r w:rsidRPr="002601EA">
        <w:rPr>
          <w:rFonts w:ascii="Times New Roman" w:hAnsi="Times New Roman"/>
          <w:sz w:val="28"/>
          <w:szCs w:val="28"/>
        </w:rPr>
        <w:t>а все письменные языки народов Д</w:t>
      </w:r>
      <w:r w:rsidR="00C65E71" w:rsidRPr="002601EA">
        <w:rPr>
          <w:rFonts w:ascii="Times New Roman" w:hAnsi="Times New Roman"/>
          <w:sz w:val="28"/>
          <w:szCs w:val="28"/>
        </w:rPr>
        <w:t>агестана.</w:t>
      </w:r>
    </w:p>
    <w:p w:rsidR="00C65E71" w:rsidRPr="002601EA" w:rsidRDefault="006104B9"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Казбек Мазаев - з</w:t>
      </w:r>
      <w:r w:rsidR="00C65E71" w:rsidRPr="002601EA">
        <w:rPr>
          <w:rFonts w:ascii="Times New Roman" w:hAnsi="Times New Roman"/>
          <w:sz w:val="28"/>
          <w:szCs w:val="28"/>
        </w:rPr>
        <w:t>аслуженный деятель искусств РД.</w:t>
      </w:r>
    </w:p>
    <w:p w:rsidR="00667CF9" w:rsidRPr="002601EA" w:rsidRDefault="00EF2AB7" w:rsidP="00207F09">
      <w:pPr>
        <w:ind w:left="-142" w:firstLine="709"/>
        <w:contextualSpacing/>
        <w:jc w:val="both"/>
        <w:rPr>
          <w:rFonts w:ascii="Times New Roman" w:hAnsi="Times New Roman"/>
          <w:sz w:val="28"/>
          <w:szCs w:val="28"/>
        </w:rPr>
      </w:pPr>
      <w:r w:rsidRPr="002601EA">
        <w:rPr>
          <w:rFonts w:ascii="Times New Roman" w:hAnsi="Times New Roman"/>
          <w:sz w:val="28"/>
          <w:szCs w:val="28"/>
        </w:rPr>
        <w:t>5 август</w:t>
      </w:r>
      <w:r w:rsidR="00643617" w:rsidRPr="002601EA">
        <w:rPr>
          <w:rFonts w:ascii="Times New Roman" w:hAnsi="Times New Roman"/>
          <w:sz w:val="28"/>
          <w:szCs w:val="28"/>
        </w:rPr>
        <w:t>а 2022 Мазаева Казбека не стало</w:t>
      </w:r>
      <w:r w:rsidRPr="002601EA">
        <w:rPr>
          <w:rFonts w:ascii="Times New Roman" w:hAnsi="Times New Roman"/>
          <w:sz w:val="28"/>
          <w:szCs w:val="28"/>
        </w:rPr>
        <w:t>.</w:t>
      </w:r>
    </w:p>
    <w:p w:rsidR="002261A8" w:rsidRPr="002601EA" w:rsidRDefault="002261A8" w:rsidP="00207F09">
      <w:pPr>
        <w:ind w:left="-142" w:firstLine="709"/>
        <w:contextualSpacing/>
        <w:jc w:val="both"/>
        <w:rPr>
          <w:rFonts w:ascii="Times New Roman" w:hAnsi="Times New Roman"/>
          <w:b/>
          <w:i/>
          <w:sz w:val="28"/>
          <w:szCs w:val="28"/>
        </w:rPr>
      </w:pPr>
      <w:r w:rsidRPr="002601EA">
        <w:rPr>
          <w:rFonts w:ascii="Times New Roman" w:hAnsi="Times New Roman"/>
          <w:b/>
          <w:bCs/>
          <w:i/>
          <w:sz w:val="28"/>
          <w:szCs w:val="28"/>
        </w:rPr>
        <w:t xml:space="preserve">Кривоносова, С. </w:t>
      </w:r>
      <w:r w:rsidRPr="002601EA">
        <w:rPr>
          <w:rFonts w:ascii="Times New Roman" w:hAnsi="Times New Roman"/>
          <w:b/>
          <w:i/>
          <w:sz w:val="28"/>
          <w:szCs w:val="28"/>
        </w:rPr>
        <w:t xml:space="preserve">В его душе живет Лакия: [творческий вечер писателя Казбека Мазаева] / Светлана Кривоносова // Дагестанская правда. - 2017. - </w:t>
      </w:r>
      <w:r w:rsidRPr="002601EA">
        <w:rPr>
          <w:rFonts w:ascii="Times New Roman" w:hAnsi="Times New Roman"/>
          <w:b/>
          <w:bCs/>
          <w:i/>
          <w:sz w:val="28"/>
          <w:szCs w:val="28"/>
        </w:rPr>
        <w:t>20 янв. (№№ 11-12)</w:t>
      </w:r>
      <w:r w:rsidRPr="002601EA">
        <w:rPr>
          <w:rFonts w:ascii="Times New Roman" w:hAnsi="Times New Roman"/>
          <w:b/>
          <w:i/>
          <w:sz w:val="28"/>
          <w:szCs w:val="28"/>
        </w:rPr>
        <w:t>. - С. 10.</w:t>
      </w:r>
    </w:p>
    <w:p w:rsidR="00C809E0" w:rsidRPr="002601EA" w:rsidRDefault="00C809E0" w:rsidP="00207F09">
      <w:pPr>
        <w:ind w:left="-142" w:firstLine="709"/>
        <w:contextualSpacing/>
        <w:jc w:val="both"/>
        <w:rPr>
          <w:rFonts w:ascii="Times New Roman" w:hAnsi="Times New Roman"/>
          <w:b/>
          <w:bCs/>
          <w:i/>
          <w:sz w:val="28"/>
          <w:szCs w:val="28"/>
        </w:rPr>
      </w:pPr>
      <w:r w:rsidRPr="002601EA">
        <w:rPr>
          <w:rFonts w:ascii="Times New Roman" w:hAnsi="Times New Roman"/>
          <w:b/>
          <w:bCs/>
          <w:i/>
          <w:sz w:val="28"/>
          <w:szCs w:val="28"/>
        </w:rPr>
        <w:t>Магомедова, М. А. Взаимодействие стиха и прозы в малых формах К. Мазаева / М. А. Магомедова // Известия Дагестанского государственного педагогического университета. Общественные и гуманитарные науки. - 2013. - № 4. - С. 70-77.</w:t>
      </w:r>
    </w:p>
    <w:p w:rsidR="00C809E0" w:rsidRPr="002601EA" w:rsidRDefault="00C809E0" w:rsidP="00207F09">
      <w:pPr>
        <w:ind w:left="-142" w:firstLine="709"/>
        <w:contextualSpacing/>
        <w:jc w:val="both"/>
        <w:rPr>
          <w:rFonts w:ascii="Times New Roman" w:hAnsi="Times New Roman"/>
          <w:b/>
          <w:bCs/>
          <w:i/>
          <w:sz w:val="28"/>
          <w:szCs w:val="28"/>
        </w:rPr>
      </w:pPr>
      <w:r w:rsidRPr="002601EA">
        <w:rPr>
          <w:rFonts w:ascii="Times New Roman" w:hAnsi="Times New Roman"/>
          <w:b/>
          <w:bCs/>
          <w:i/>
          <w:sz w:val="28"/>
          <w:szCs w:val="28"/>
        </w:rPr>
        <w:t>Ахмедов</w:t>
      </w:r>
      <w:r w:rsidR="004B39AD" w:rsidRPr="002601EA">
        <w:rPr>
          <w:rFonts w:ascii="Times New Roman" w:hAnsi="Times New Roman"/>
          <w:b/>
          <w:bCs/>
          <w:i/>
          <w:sz w:val="28"/>
          <w:szCs w:val="28"/>
        </w:rPr>
        <w:t>,</w:t>
      </w:r>
      <w:r w:rsidRPr="002601EA">
        <w:rPr>
          <w:rFonts w:ascii="Times New Roman" w:hAnsi="Times New Roman"/>
          <w:b/>
          <w:bCs/>
          <w:i/>
          <w:sz w:val="28"/>
          <w:szCs w:val="28"/>
        </w:rPr>
        <w:t xml:space="preserve"> М. Буттал кIану: [стихотворение] / М. Ахмедов; пер. </w:t>
      </w:r>
      <w:proofErr w:type="gramStart"/>
      <w:r w:rsidRPr="002601EA">
        <w:rPr>
          <w:rFonts w:ascii="Times New Roman" w:hAnsi="Times New Roman"/>
          <w:b/>
          <w:bCs/>
          <w:i/>
          <w:sz w:val="28"/>
          <w:szCs w:val="28"/>
        </w:rPr>
        <w:t>с авар</w:t>
      </w:r>
      <w:proofErr w:type="gramEnd"/>
      <w:r w:rsidRPr="002601EA">
        <w:rPr>
          <w:rFonts w:ascii="Times New Roman" w:hAnsi="Times New Roman"/>
          <w:b/>
          <w:bCs/>
          <w:i/>
          <w:sz w:val="28"/>
          <w:szCs w:val="28"/>
        </w:rPr>
        <w:t>.</w:t>
      </w:r>
      <w:r w:rsidR="000C05AD">
        <w:rPr>
          <w:rFonts w:ascii="Times New Roman" w:hAnsi="Times New Roman"/>
          <w:b/>
          <w:bCs/>
          <w:i/>
          <w:sz w:val="28"/>
          <w:szCs w:val="28"/>
        </w:rPr>
        <w:t xml:space="preserve"> </w:t>
      </w:r>
      <w:r w:rsidRPr="002601EA">
        <w:rPr>
          <w:rFonts w:ascii="Times New Roman" w:hAnsi="Times New Roman"/>
          <w:b/>
          <w:bCs/>
          <w:i/>
          <w:sz w:val="28"/>
          <w:szCs w:val="28"/>
        </w:rPr>
        <w:t xml:space="preserve"> яз. К. Мазаев // Илчи / Вестник. – 2006. – 26 мая (№ 21). – С. 21.</w:t>
      </w:r>
    </w:p>
    <w:p w:rsidR="00B45443" w:rsidRPr="002601EA" w:rsidRDefault="00851B0B" w:rsidP="00207F09">
      <w:pPr>
        <w:ind w:left="-142" w:firstLine="709"/>
        <w:contextualSpacing/>
        <w:jc w:val="both"/>
        <w:rPr>
          <w:rFonts w:ascii="Times New Roman" w:hAnsi="Times New Roman"/>
          <w:b/>
          <w:bCs/>
          <w:i/>
          <w:sz w:val="28"/>
          <w:szCs w:val="28"/>
        </w:rPr>
      </w:pPr>
      <w:r w:rsidRPr="002601EA">
        <w:rPr>
          <w:rFonts w:ascii="Times New Roman" w:hAnsi="Times New Roman"/>
          <w:b/>
          <w:bCs/>
          <w:i/>
          <w:sz w:val="28"/>
          <w:szCs w:val="28"/>
        </w:rPr>
        <w:t>Мазаев</w:t>
      </w:r>
      <w:r w:rsidR="002261A8" w:rsidRPr="002601EA">
        <w:rPr>
          <w:rFonts w:ascii="Times New Roman" w:hAnsi="Times New Roman"/>
          <w:b/>
          <w:bCs/>
          <w:i/>
          <w:sz w:val="28"/>
          <w:szCs w:val="28"/>
        </w:rPr>
        <w:t>,</w:t>
      </w:r>
      <w:r w:rsidRPr="002601EA">
        <w:rPr>
          <w:rFonts w:ascii="Times New Roman" w:hAnsi="Times New Roman"/>
          <w:b/>
          <w:bCs/>
          <w:i/>
          <w:sz w:val="28"/>
          <w:szCs w:val="28"/>
        </w:rPr>
        <w:t xml:space="preserve"> К. ХхячарачIелму; Къундуз ва дунгъуз; ДакI хъинсса люхIи хъатIу:</w:t>
      </w:r>
      <w:r w:rsidR="00B45443" w:rsidRPr="002601EA">
        <w:rPr>
          <w:rFonts w:ascii="Times New Roman" w:hAnsi="Times New Roman"/>
          <w:b/>
          <w:bCs/>
          <w:i/>
          <w:sz w:val="28"/>
          <w:szCs w:val="28"/>
        </w:rPr>
        <w:t xml:space="preserve"> [стихи] // ЦIубарз / Новолуние. – 2018. – № 1. - С 23, 24.</w:t>
      </w:r>
      <w:r w:rsidR="00C809E0" w:rsidRPr="002601EA">
        <w:rPr>
          <w:rFonts w:ascii="Times New Roman" w:hAnsi="Times New Roman"/>
          <w:b/>
          <w:bCs/>
          <w:i/>
          <w:sz w:val="28"/>
          <w:szCs w:val="28"/>
        </w:rPr>
        <w:t xml:space="preserve"> - </w:t>
      </w:r>
      <w:r w:rsidR="00B45443" w:rsidRPr="002601EA">
        <w:rPr>
          <w:rFonts w:ascii="Times New Roman" w:hAnsi="Times New Roman"/>
          <w:b/>
          <w:bCs/>
          <w:i/>
          <w:sz w:val="28"/>
          <w:szCs w:val="28"/>
        </w:rPr>
        <w:t>Летучая мышь; Кундуз и свинья; Черная ворона-добрая душа.</w:t>
      </w:r>
    </w:p>
    <w:p w:rsidR="00C82A25" w:rsidRPr="002601EA" w:rsidRDefault="006104B9" w:rsidP="00207F09">
      <w:pPr>
        <w:ind w:left="-142" w:firstLine="709"/>
        <w:contextualSpacing/>
        <w:jc w:val="both"/>
        <w:rPr>
          <w:rFonts w:ascii="Times New Roman" w:hAnsi="Times New Roman"/>
          <w:b/>
          <w:i/>
          <w:sz w:val="28"/>
          <w:szCs w:val="28"/>
        </w:rPr>
      </w:pPr>
      <w:r w:rsidRPr="002601EA">
        <w:rPr>
          <w:rFonts w:ascii="Times New Roman" w:hAnsi="Times New Roman"/>
          <w:b/>
          <w:i/>
          <w:sz w:val="28"/>
          <w:szCs w:val="28"/>
        </w:rPr>
        <w:t xml:space="preserve">Мазаев Казбек Давудович // Писатели Дагестана: из века в век / авт.-сост. М. Ахмедова. </w:t>
      </w:r>
      <w:r w:rsidR="001A3E41" w:rsidRPr="002601EA">
        <w:rPr>
          <w:rFonts w:ascii="Times New Roman" w:hAnsi="Times New Roman"/>
          <w:b/>
          <w:i/>
          <w:sz w:val="28"/>
          <w:szCs w:val="28"/>
        </w:rPr>
        <w:t>– Махачкала, 2009. – С. 239.</w:t>
      </w:r>
    </w:p>
    <w:p w:rsidR="002E2A43" w:rsidRPr="002601EA" w:rsidRDefault="002E2A43" w:rsidP="00995A8A">
      <w:pPr>
        <w:contextualSpacing/>
        <w:jc w:val="both"/>
        <w:rPr>
          <w:rFonts w:ascii="Times New Roman" w:hAnsi="Times New Roman"/>
          <w:b/>
          <w:i/>
          <w:sz w:val="28"/>
          <w:szCs w:val="28"/>
        </w:rPr>
      </w:pPr>
    </w:p>
    <w:p w:rsidR="00207F09" w:rsidRPr="002601EA" w:rsidRDefault="00207F09">
      <w:pPr>
        <w:spacing w:after="0" w:line="240" w:lineRule="auto"/>
        <w:rPr>
          <w:rFonts w:ascii="Times New Roman" w:hAnsi="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96"/>
      </w:tblGrid>
      <w:tr w:rsidR="000B0F88" w:rsidRPr="002601EA" w:rsidTr="00941E6B">
        <w:tc>
          <w:tcPr>
            <w:tcW w:w="3085" w:type="dxa"/>
          </w:tcPr>
          <w:p w:rsidR="000B0F88" w:rsidRPr="002601EA" w:rsidRDefault="000B0F88" w:rsidP="00923B94">
            <w:pPr>
              <w:pStyle w:val="21"/>
              <w:tabs>
                <w:tab w:val="clear" w:pos="643"/>
              </w:tabs>
              <w:spacing w:line="276" w:lineRule="auto"/>
              <w:ind w:left="-142" w:firstLine="709"/>
              <w:jc w:val="center"/>
              <w:rPr>
                <w:b/>
                <w:sz w:val="28"/>
                <w:szCs w:val="28"/>
              </w:rPr>
            </w:pPr>
            <w:r w:rsidRPr="002601EA">
              <w:rPr>
                <w:b/>
                <w:sz w:val="28"/>
                <w:szCs w:val="28"/>
              </w:rPr>
              <w:t>5</w:t>
            </w:r>
          </w:p>
          <w:p w:rsidR="000B0F88" w:rsidRPr="002601EA" w:rsidRDefault="000B0F88" w:rsidP="00923B94">
            <w:pPr>
              <w:pStyle w:val="21"/>
              <w:tabs>
                <w:tab w:val="clear" w:pos="643"/>
              </w:tabs>
              <w:spacing w:line="276" w:lineRule="auto"/>
              <w:ind w:left="-142" w:firstLine="709"/>
              <w:jc w:val="center"/>
              <w:rPr>
                <w:b/>
                <w:sz w:val="28"/>
                <w:szCs w:val="28"/>
              </w:rPr>
            </w:pPr>
            <w:r w:rsidRPr="002601EA">
              <w:rPr>
                <w:b/>
                <w:sz w:val="28"/>
                <w:szCs w:val="28"/>
              </w:rPr>
              <w:t>февраля</w:t>
            </w:r>
          </w:p>
        </w:tc>
        <w:tc>
          <w:tcPr>
            <w:tcW w:w="6696" w:type="dxa"/>
          </w:tcPr>
          <w:p w:rsidR="000B0F88" w:rsidRPr="002601EA" w:rsidRDefault="003C3F10" w:rsidP="00923B94">
            <w:pPr>
              <w:pStyle w:val="21"/>
              <w:tabs>
                <w:tab w:val="clear" w:pos="643"/>
              </w:tabs>
              <w:spacing w:line="276" w:lineRule="auto"/>
              <w:ind w:left="-142" w:firstLine="709"/>
              <w:jc w:val="center"/>
              <w:rPr>
                <w:b/>
                <w:sz w:val="28"/>
                <w:szCs w:val="28"/>
              </w:rPr>
            </w:pPr>
            <w:r w:rsidRPr="002601EA">
              <w:rPr>
                <w:b/>
                <w:sz w:val="28"/>
                <w:szCs w:val="28"/>
              </w:rPr>
              <w:t>85</w:t>
            </w:r>
            <w:r w:rsidR="000B0F88" w:rsidRPr="002601EA">
              <w:rPr>
                <w:b/>
                <w:sz w:val="28"/>
                <w:szCs w:val="28"/>
              </w:rPr>
              <w:t xml:space="preserve"> лет со дня рождения</w:t>
            </w:r>
          </w:p>
          <w:p w:rsidR="000B0F88" w:rsidRPr="002601EA" w:rsidRDefault="0004394F" w:rsidP="00923B94">
            <w:pPr>
              <w:pStyle w:val="21"/>
              <w:tabs>
                <w:tab w:val="clear" w:pos="643"/>
              </w:tabs>
              <w:spacing w:line="276" w:lineRule="auto"/>
              <w:ind w:left="-142" w:firstLine="709"/>
              <w:jc w:val="center"/>
              <w:rPr>
                <w:b/>
                <w:sz w:val="28"/>
                <w:szCs w:val="28"/>
              </w:rPr>
            </w:pPr>
            <w:r w:rsidRPr="002601EA">
              <w:rPr>
                <w:b/>
                <w:sz w:val="28"/>
                <w:szCs w:val="28"/>
              </w:rPr>
              <w:t>Эльмурзаевой Бурлият Шахмановны</w:t>
            </w:r>
            <w:r w:rsidR="000B0F88" w:rsidRPr="002601EA">
              <w:rPr>
                <w:b/>
                <w:sz w:val="28"/>
                <w:szCs w:val="28"/>
              </w:rPr>
              <w:t>,</w:t>
            </w:r>
          </w:p>
          <w:p w:rsidR="000B0F88" w:rsidRPr="002601EA" w:rsidRDefault="00941E6B" w:rsidP="000E59F2">
            <w:pPr>
              <w:pStyle w:val="21"/>
              <w:tabs>
                <w:tab w:val="clear" w:pos="643"/>
              </w:tabs>
              <w:spacing w:line="276" w:lineRule="auto"/>
              <w:ind w:left="-142" w:firstLine="709"/>
              <w:jc w:val="center"/>
              <w:rPr>
                <w:b/>
                <w:sz w:val="28"/>
                <w:szCs w:val="28"/>
              </w:rPr>
            </w:pPr>
            <w:r w:rsidRPr="002601EA">
              <w:rPr>
                <w:b/>
                <w:sz w:val="28"/>
                <w:szCs w:val="28"/>
              </w:rPr>
              <w:t>заслуженной артистки РФ</w:t>
            </w:r>
            <w:r w:rsidR="000E59F2">
              <w:rPr>
                <w:b/>
                <w:sz w:val="28"/>
                <w:szCs w:val="28"/>
              </w:rPr>
              <w:t xml:space="preserve"> </w:t>
            </w:r>
            <w:r w:rsidR="000B0F88" w:rsidRPr="002601EA">
              <w:rPr>
                <w:b/>
                <w:sz w:val="28"/>
                <w:szCs w:val="28"/>
              </w:rPr>
              <w:t>(род. в 1940 г.)</w:t>
            </w:r>
          </w:p>
        </w:tc>
      </w:tr>
    </w:tbl>
    <w:p w:rsidR="002E2A43" w:rsidRPr="002601EA" w:rsidRDefault="002E2A43" w:rsidP="00207F09">
      <w:pPr>
        <w:pStyle w:val="ac"/>
        <w:spacing w:after="0" w:line="276" w:lineRule="auto"/>
        <w:ind w:left="-142" w:firstLine="709"/>
        <w:jc w:val="both"/>
        <w:rPr>
          <w:sz w:val="28"/>
          <w:szCs w:val="28"/>
        </w:rPr>
      </w:pPr>
    </w:p>
    <w:p w:rsidR="000B0F88" w:rsidRPr="002601EA" w:rsidRDefault="000B0F88" w:rsidP="00207F09">
      <w:pPr>
        <w:pStyle w:val="ac"/>
        <w:spacing w:after="0" w:line="276" w:lineRule="auto"/>
        <w:ind w:left="-142" w:firstLine="709"/>
        <w:jc w:val="both"/>
        <w:rPr>
          <w:sz w:val="28"/>
          <w:szCs w:val="28"/>
        </w:rPr>
      </w:pPr>
      <w:r w:rsidRPr="002601EA">
        <w:rPr>
          <w:sz w:val="28"/>
          <w:szCs w:val="28"/>
        </w:rPr>
        <w:t>Бурлият Шахмановна Эльмурзаева родилась 5 февраля 1940 года в г. Буйнакске.</w:t>
      </w:r>
    </w:p>
    <w:p w:rsidR="000B0F88" w:rsidRPr="002601EA" w:rsidRDefault="000B0F88" w:rsidP="00207F09">
      <w:pPr>
        <w:pStyle w:val="ac"/>
        <w:spacing w:after="0" w:line="276" w:lineRule="auto"/>
        <w:ind w:left="-142" w:firstLine="709"/>
        <w:jc w:val="both"/>
        <w:rPr>
          <w:sz w:val="28"/>
          <w:szCs w:val="28"/>
        </w:rPr>
      </w:pPr>
      <w:r w:rsidRPr="002601EA">
        <w:rPr>
          <w:sz w:val="28"/>
          <w:szCs w:val="28"/>
        </w:rPr>
        <w:t>Окончила Хасавюртовскую среднюю школу № 2. Работала актрисой в Кумыкском музыкально-драматическом театре им. А. П. Салаватова, в Дагестанской государственной филармонии им. Т. Мурадова, ансамбле песни и танца Дагестана. С 1962 по 2004 г. работала солисткой хора ГТРК «Дагестан».</w:t>
      </w:r>
    </w:p>
    <w:p w:rsidR="000B0F88" w:rsidRPr="002601EA" w:rsidRDefault="000B0F88" w:rsidP="00207F09">
      <w:pPr>
        <w:pStyle w:val="ac"/>
        <w:spacing w:after="0" w:line="276" w:lineRule="auto"/>
        <w:ind w:left="-142" w:firstLine="709"/>
        <w:jc w:val="both"/>
        <w:rPr>
          <w:sz w:val="28"/>
          <w:szCs w:val="28"/>
        </w:rPr>
      </w:pPr>
      <w:r w:rsidRPr="002601EA">
        <w:rPr>
          <w:sz w:val="28"/>
          <w:szCs w:val="28"/>
        </w:rPr>
        <w:t>Лауреат фестиваля дагестанской песни в г. Махачкале (1958 г.),</w:t>
      </w:r>
      <w:r w:rsidR="00AD5B8F" w:rsidRPr="002601EA">
        <w:rPr>
          <w:sz w:val="28"/>
          <w:szCs w:val="28"/>
        </w:rPr>
        <w:t xml:space="preserve"> </w:t>
      </w:r>
      <w:r w:rsidRPr="002601EA">
        <w:rPr>
          <w:sz w:val="28"/>
          <w:szCs w:val="28"/>
        </w:rPr>
        <w:t>дипломантка конкурса исполнителей народных песен в г.Москве(1972 г.). В репертуаре – песни дагестанских композиторов и современные кумыкские песни.</w:t>
      </w:r>
    </w:p>
    <w:p w:rsidR="000B0F88" w:rsidRPr="002601EA" w:rsidRDefault="000B0F88" w:rsidP="00207F09">
      <w:pPr>
        <w:pStyle w:val="21"/>
        <w:tabs>
          <w:tab w:val="clear" w:pos="643"/>
        </w:tabs>
        <w:spacing w:line="276" w:lineRule="auto"/>
        <w:ind w:left="-142" w:firstLine="709"/>
        <w:jc w:val="both"/>
        <w:rPr>
          <w:b/>
          <w:i/>
          <w:sz w:val="28"/>
          <w:szCs w:val="28"/>
        </w:rPr>
      </w:pPr>
      <w:r w:rsidRPr="002601EA">
        <w:rPr>
          <w:b/>
          <w:i/>
          <w:sz w:val="28"/>
          <w:szCs w:val="28"/>
        </w:rPr>
        <w:t>Аскерханов</w:t>
      </w:r>
      <w:r w:rsidR="00A670CA" w:rsidRPr="002601EA">
        <w:rPr>
          <w:b/>
          <w:i/>
          <w:sz w:val="28"/>
          <w:szCs w:val="28"/>
        </w:rPr>
        <w:t>а</w:t>
      </w:r>
      <w:r w:rsidRPr="002601EA">
        <w:rPr>
          <w:b/>
          <w:i/>
          <w:sz w:val="28"/>
          <w:szCs w:val="28"/>
        </w:rPr>
        <w:t xml:space="preserve"> А. Жизнь с песней: [о певице Бурлият Эльмурзаевой] / А. Аскерханова // Женщина Дагестана. – 1981. – № 5. – С. 22. – (Женщина и искусство). –</w:t>
      </w:r>
      <w:r w:rsidR="005C75A5" w:rsidRPr="002601EA">
        <w:rPr>
          <w:b/>
          <w:i/>
          <w:sz w:val="28"/>
          <w:szCs w:val="28"/>
        </w:rPr>
        <w:t xml:space="preserve"> к</w:t>
      </w:r>
      <w:r w:rsidRPr="002601EA">
        <w:rPr>
          <w:b/>
          <w:i/>
          <w:sz w:val="28"/>
          <w:szCs w:val="28"/>
        </w:rPr>
        <w:t>ум.</w:t>
      </w:r>
      <w:r w:rsidR="0015777B" w:rsidRPr="002601EA">
        <w:rPr>
          <w:b/>
          <w:i/>
          <w:sz w:val="28"/>
          <w:szCs w:val="28"/>
        </w:rPr>
        <w:t xml:space="preserve"> </w:t>
      </w:r>
      <w:r w:rsidRPr="002601EA">
        <w:rPr>
          <w:b/>
          <w:i/>
          <w:sz w:val="28"/>
          <w:szCs w:val="28"/>
        </w:rPr>
        <w:t>яз.</w:t>
      </w:r>
    </w:p>
    <w:p w:rsidR="000B0F88" w:rsidRPr="002601EA" w:rsidRDefault="000B0F88" w:rsidP="00207F09">
      <w:pPr>
        <w:pStyle w:val="21"/>
        <w:tabs>
          <w:tab w:val="clear" w:pos="643"/>
        </w:tabs>
        <w:spacing w:line="276" w:lineRule="auto"/>
        <w:ind w:left="-142" w:firstLine="709"/>
        <w:jc w:val="both"/>
        <w:rPr>
          <w:b/>
          <w:i/>
          <w:sz w:val="28"/>
          <w:szCs w:val="28"/>
        </w:rPr>
      </w:pPr>
      <w:r w:rsidRPr="002601EA">
        <w:rPr>
          <w:b/>
          <w:i/>
          <w:sz w:val="28"/>
          <w:szCs w:val="28"/>
        </w:rPr>
        <w:t>Гамидов А. Наш певучий соловей: [о жизни и творчестве Бурлият Эльмурзаевой] / А. Гамидов // Товарищ. – 1995. – 25 нояб. –</w:t>
      </w:r>
      <w:r w:rsidR="0015777B" w:rsidRPr="002601EA">
        <w:rPr>
          <w:b/>
          <w:i/>
          <w:sz w:val="28"/>
          <w:szCs w:val="28"/>
        </w:rPr>
        <w:t xml:space="preserve"> к</w:t>
      </w:r>
      <w:r w:rsidRPr="002601EA">
        <w:rPr>
          <w:b/>
          <w:i/>
          <w:sz w:val="28"/>
          <w:szCs w:val="28"/>
        </w:rPr>
        <w:t>ум.</w:t>
      </w:r>
      <w:r w:rsidR="003473DF" w:rsidRPr="002601EA">
        <w:rPr>
          <w:b/>
          <w:i/>
          <w:sz w:val="28"/>
          <w:szCs w:val="28"/>
        </w:rPr>
        <w:t xml:space="preserve"> </w:t>
      </w:r>
      <w:r w:rsidRPr="002601EA">
        <w:rPr>
          <w:b/>
          <w:i/>
          <w:sz w:val="28"/>
          <w:szCs w:val="28"/>
        </w:rPr>
        <w:t>яз.</w:t>
      </w:r>
    </w:p>
    <w:p w:rsidR="000B0F88" w:rsidRPr="002601EA" w:rsidRDefault="000B0F88" w:rsidP="00207F09">
      <w:pPr>
        <w:pStyle w:val="21"/>
        <w:tabs>
          <w:tab w:val="clear" w:pos="643"/>
        </w:tabs>
        <w:spacing w:line="276" w:lineRule="auto"/>
        <w:ind w:left="-142" w:firstLine="709"/>
        <w:jc w:val="both"/>
        <w:rPr>
          <w:b/>
          <w:i/>
          <w:sz w:val="28"/>
          <w:szCs w:val="28"/>
        </w:rPr>
      </w:pPr>
      <w:r w:rsidRPr="002601EA">
        <w:rPr>
          <w:b/>
          <w:i/>
          <w:sz w:val="28"/>
          <w:szCs w:val="28"/>
        </w:rPr>
        <w:t>Джачаев А. Надолго останется в памяти: [о Б. Эльмурзаевой] / А. Джачаев // Товарищ. – 1995. – 9 дек. –</w:t>
      </w:r>
      <w:r w:rsidR="005C75A5" w:rsidRPr="002601EA">
        <w:rPr>
          <w:b/>
          <w:i/>
          <w:sz w:val="28"/>
          <w:szCs w:val="28"/>
        </w:rPr>
        <w:t xml:space="preserve"> к</w:t>
      </w:r>
      <w:r w:rsidRPr="002601EA">
        <w:rPr>
          <w:b/>
          <w:i/>
          <w:sz w:val="28"/>
          <w:szCs w:val="28"/>
        </w:rPr>
        <w:t>ум.</w:t>
      </w:r>
      <w:r w:rsidR="0015777B" w:rsidRPr="002601EA">
        <w:rPr>
          <w:b/>
          <w:i/>
          <w:sz w:val="28"/>
          <w:szCs w:val="28"/>
        </w:rPr>
        <w:t xml:space="preserve"> </w:t>
      </w:r>
      <w:r w:rsidRPr="002601EA">
        <w:rPr>
          <w:b/>
          <w:i/>
          <w:sz w:val="28"/>
          <w:szCs w:val="28"/>
        </w:rPr>
        <w:t>яз.</w:t>
      </w:r>
    </w:p>
    <w:p w:rsidR="000B0F88" w:rsidRPr="002601EA" w:rsidRDefault="000B0F88" w:rsidP="00207F09">
      <w:pPr>
        <w:pStyle w:val="21"/>
        <w:tabs>
          <w:tab w:val="clear" w:pos="643"/>
        </w:tabs>
        <w:spacing w:line="276" w:lineRule="auto"/>
        <w:ind w:left="-142" w:firstLine="709"/>
        <w:jc w:val="both"/>
        <w:rPr>
          <w:b/>
          <w:i/>
          <w:sz w:val="28"/>
          <w:szCs w:val="28"/>
        </w:rPr>
      </w:pPr>
      <w:r w:rsidRPr="002601EA">
        <w:rPr>
          <w:b/>
          <w:i/>
          <w:sz w:val="28"/>
          <w:szCs w:val="28"/>
        </w:rPr>
        <w:lastRenderedPageBreak/>
        <w:t>Зулумов Г.-Х. Песни сердца: [о певице Б. Эльмурзаевой] / Г.-Х. Зулумов // Ленинский путь. – 1979. – 8 сент. –</w:t>
      </w:r>
      <w:r w:rsidR="0015777B" w:rsidRPr="002601EA">
        <w:rPr>
          <w:b/>
          <w:i/>
          <w:sz w:val="28"/>
          <w:szCs w:val="28"/>
        </w:rPr>
        <w:t xml:space="preserve"> к</w:t>
      </w:r>
      <w:r w:rsidRPr="002601EA">
        <w:rPr>
          <w:b/>
          <w:i/>
          <w:sz w:val="28"/>
          <w:szCs w:val="28"/>
        </w:rPr>
        <w:t>ум.</w:t>
      </w:r>
      <w:r w:rsidR="00BC7688" w:rsidRPr="002601EA">
        <w:rPr>
          <w:b/>
          <w:i/>
          <w:sz w:val="28"/>
          <w:szCs w:val="28"/>
        </w:rPr>
        <w:t xml:space="preserve"> </w:t>
      </w:r>
      <w:r w:rsidRPr="002601EA">
        <w:rPr>
          <w:b/>
          <w:i/>
          <w:sz w:val="28"/>
          <w:szCs w:val="28"/>
        </w:rPr>
        <w:t>яз.</w:t>
      </w:r>
    </w:p>
    <w:p w:rsidR="000B0F88" w:rsidRPr="002601EA" w:rsidRDefault="000B0F88" w:rsidP="00207F09">
      <w:pPr>
        <w:pStyle w:val="21"/>
        <w:tabs>
          <w:tab w:val="clear" w:pos="643"/>
        </w:tabs>
        <w:spacing w:line="276" w:lineRule="auto"/>
        <w:ind w:left="-142" w:firstLine="709"/>
        <w:jc w:val="both"/>
        <w:rPr>
          <w:b/>
          <w:i/>
          <w:sz w:val="28"/>
          <w:szCs w:val="28"/>
        </w:rPr>
      </w:pPr>
      <w:r w:rsidRPr="002601EA">
        <w:rPr>
          <w:b/>
          <w:i/>
          <w:sz w:val="28"/>
          <w:szCs w:val="28"/>
        </w:rPr>
        <w:t>Оразаева А. Бурлият Эльмурзаевой: [стихи] / А. Оразаева // Ленинский путь. – 1984. – 10 апр. –</w:t>
      </w:r>
      <w:r w:rsidR="0015777B" w:rsidRPr="002601EA">
        <w:rPr>
          <w:b/>
          <w:i/>
          <w:sz w:val="28"/>
          <w:szCs w:val="28"/>
        </w:rPr>
        <w:t xml:space="preserve"> к</w:t>
      </w:r>
      <w:r w:rsidRPr="002601EA">
        <w:rPr>
          <w:b/>
          <w:i/>
          <w:sz w:val="28"/>
          <w:szCs w:val="28"/>
        </w:rPr>
        <w:t>ум.</w:t>
      </w:r>
      <w:r w:rsidR="0015777B" w:rsidRPr="002601EA">
        <w:rPr>
          <w:b/>
          <w:i/>
          <w:sz w:val="28"/>
          <w:szCs w:val="28"/>
        </w:rPr>
        <w:t xml:space="preserve"> </w:t>
      </w:r>
      <w:r w:rsidRPr="002601EA">
        <w:rPr>
          <w:b/>
          <w:i/>
          <w:sz w:val="28"/>
          <w:szCs w:val="28"/>
        </w:rPr>
        <w:t>яз.</w:t>
      </w:r>
    </w:p>
    <w:p w:rsidR="000B0F88" w:rsidRPr="002601EA" w:rsidRDefault="000B0F88" w:rsidP="00207F09">
      <w:pPr>
        <w:pStyle w:val="21"/>
        <w:tabs>
          <w:tab w:val="clear" w:pos="643"/>
        </w:tabs>
        <w:spacing w:line="276" w:lineRule="auto"/>
        <w:ind w:left="-142" w:firstLine="709"/>
        <w:jc w:val="both"/>
        <w:rPr>
          <w:b/>
          <w:i/>
          <w:sz w:val="28"/>
          <w:szCs w:val="28"/>
        </w:rPr>
      </w:pPr>
      <w:r w:rsidRPr="002601EA">
        <w:rPr>
          <w:b/>
          <w:i/>
          <w:sz w:val="28"/>
          <w:szCs w:val="28"/>
        </w:rPr>
        <w:t>Солтанбеков С. Спой, Бурлият: [о Бурлият Эльмурзаевой] / С. Солтанбеков // Женщина Дагестана. – 1994. – № 3. – С. 7—8. –</w:t>
      </w:r>
      <w:r w:rsidR="0015777B" w:rsidRPr="002601EA">
        <w:rPr>
          <w:b/>
          <w:i/>
          <w:sz w:val="28"/>
          <w:szCs w:val="28"/>
        </w:rPr>
        <w:t xml:space="preserve"> к</w:t>
      </w:r>
      <w:r w:rsidRPr="002601EA">
        <w:rPr>
          <w:b/>
          <w:i/>
          <w:sz w:val="28"/>
          <w:szCs w:val="28"/>
        </w:rPr>
        <w:t>ум.</w:t>
      </w:r>
      <w:r w:rsidR="0015777B" w:rsidRPr="002601EA">
        <w:rPr>
          <w:b/>
          <w:i/>
          <w:sz w:val="28"/>
          <w:szCs w:val="28"/>
        </w:rPr>
        <w:t xml:space="preserve"> </w:t>
      </w:r>
      <w:r w:rsidRPr="002601EA">
        <w:rPr>
          <w:b/>
          <w:i/>
          <w:sz w:val="28"/>
          <w:szCs w:val="28"/>
        </w:rPr>
        <w:t>яз.</w:t>
      </w:r>
    </w:p>
    <w:p w:rsidR="002E2A43" w:rsidRPr="002601EA" w:rsidRDefault="002E2A43" w:rsidP="00207F09">
      <w:pPr>
        <w:pStyle w:val="21"/>
        <w:tabs>
          <w:tab w:val="clear" w:pos="643"/>
        </w:tabs>
        <w:spacing w:line="276" w:lineRule="auto"/>
        <w:ind w:left="-142" w:firstLine="709"/>
        <w:jc w:val="both"/>
        <w:rPr>
          <w:b/>
          <w:i/>
          <w:sz w:val="28"/>
          <w:szCs w:val="28"/>
        </w:rPr>
      </w:pPr>
    </w:p>
    <w:p w:rsidR="000B0F88" w:rsidRPr="002601EA" w:rsidRDefault="000B0F88" w:rsidP="00207F09">
      <w:pPr>
        <w:spacing w:after="0" w:line="240" w:lineRule="auto"/>
        <w:ind w:left="-142" w:firstLine="709"/>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96"/>
      </w:tblGrid>
      <w:tr w:rsidR="000B0F88" w:rsidRPr="002601EA" w:rsidTr="00941E6B">
        <w:tc>
          <w:tcPr>
            <w:tcW w:w="3085" w:type="dxa"/>
          </w:tcPr>
          <w:p w:rsidR="000B0F88" w:rsidRPr="002601EA" w:rsidRDefault="000B0F88" w:rsidP="00923B94">
            <w:pPr>
              <w:spacing w:after="0"/>
              <w:ind w:left="-142" w:firstLine="709"/>
              <w:contextualSpacing/>
              <w:jc w:val="center"/>
              <w:rPr>
                <w:rFonts w:ascii="Times New Roman" w:hAnsi="Times New Roman"/>
                <w:b/>
                <w:sz w:val="28"/>
                <w:szCs w:val="28"/>
                <w:shd w:val="clear" w:color="auto" w:fill="FFFFFF"/>
              </w:rPr>
            </w:pPr>
            <w:r w:rsidRPr="002601EA">
              <w:rPr>
                <w:rFonts w:ascii="Times New Roman" w:hAnsi="Times New Roman"/>
                <w:b/>
                <w:sz w:val="28"/>
                <w:szCs w:val="28"/>
                <w:shd w:val="clear" w:color="auto" w:fill="FFFFFF"/>
              </w:rPr>
              <w:t>9</w:t>
            </w:r>
          </w:p>
          <w:p w:rsidR="000B0F88" w:rsidRPr="002601EA" w:rsidRDefault="000B0F88" w:rsidP="00923B94">
            <w:pPr>
              <w:spacing w:after="0"/>
              <w:ind w:left="-142" w:firstLine="709"/>
              <w:contextualSpacing/>
              <w:jc w:val="center"/>
              <w:rPr>
                <w:rFonts w:ascii="Times New Roman" w:hAnsi="Times New Roman"/>
                <w:b/>
                <w:sz w:val="28"/>
                <w:szCs w:val="28"/>
                <w:shd w:val="clear" w:color="auto" w:fill="FFFFFF"/>
              </w:rPr>
            </w:pPr>
            <w:r w:rsidRPr="002601EA">
              <w:rPr>
                <w:rFonts w:ascii="Times New Roman" w:hAnsi="Times New Roman"/>
                <w:b/>
                <w:sz w:val="28"/>
                <w:szCs w:val="28"/>
                <w:shd w:val="clear" w:color="auto" w:fill="FFFFFF"/>
              </w:rPr>
              <w:t>февраля</w:t>
            </w:r>
          </w:p>
        </w:tc>
        <w:tc>
          <w:tcPr>
            <w:tcW w:w="6696" w:type="dxa"/>
          </w:tcPr>
          <w:p w:rsidR="000B0F88" w:rsidRPr="002601EA" w:rsidRDefault="003C3F10" w:rsidP="00923B94">
            <w:pPr>
              <w:spacing w:after="0"/>
              <w:ind w:left="-142" w:firstLine="709"/>
              <w:contextualSpacing/>
              <w:jc w:val="center"/>
              <w:rPr>
                <w:rFonts w:ascii="Times New Roman" w:hAnsi="Times New Roman"/>
                <w:b/>
                <w:sz w:val="28"/>
                <w:szCs w:val="28"/>
                <w:shd w:val="clear" w:color="auto" w:fill="FFFFFF"/>
              </w:rPr>
            </w:pPr>
            <w:r w:rsidRPr="002601EA">
              <w:rPr>
                <w:rFonts w:ascii="Times New Roman" w:hAnsi="Times New Roman"/>
                <w:b/>
                <w:sz w:val="28"/>
                <w:szCs w:val="28"/>
                <w:shd w:val="clear" w:color="auto" w:fill="FFFFFF"/>
              </w:rPr>
              <w:t>60</w:t>
            </w:r>
            <w:r w:rsidR="000B0F88" w:rsidRPr="002601EA">
              <w:rPr>
                <w:rFonts w:ascii="Times New Roman" w:hAnsi="Times New Roman"/>
                <w:b/>
                <w:sz w:val="28"/>
                <w:szCs w:val="28"/>
                <w:shd w:val="clear" w:color="auto" w:fill="FFFFFF"/>
              </w:rPr>
              <w:t xml:space="preserve"> лет со дня рождения</w:t>
            </w:r>
          </w:p>
          <w:p w:rsidR="000B0F88" w:rsidRPr="002601EA" w:rsidRDefault="0004394F" w:rsidP="00923B94">
            <w:pPr>
              <w:spacing w:after="0"/>
              <w:ind w:left="-142" w:firstLine="709"/>
              <w:contextualSpacing/>
              <w:jc w:val="center"/>
              <w:rPr>
                <w:rFonts w:ascii="Times New Roman" w:hAnsi="Times New Roman"/>
                <w:b/>
                <w:sz w:val="28"/>
                <w:szCs w:val="28"/>
                <w:shd w:val="clear" w:color="auto" w:fill="FFFFFF"/>
              </w:rPr>
            </w:pPr>
            <w:r w:rsidRPr="002601EA">
              <w:rPr>
                <w:rFonts w:ascii="Times New Roman" w:hAnsi="Times New Roman"/>
                <w:b/>
                <w:sz w:val="28"/>
                <w:szCs w:val="28"/>
                <w:shd w:val="clear" w:color="auto" w:fill="FFFFFF"/>
              </w:rPr>
              <w:t>Майлыбаевой Салимет Ахматовны</w:t>
            </w:r>
            <w:r w:rsidR="000B0F88" w:rsidRPr="002601EA">
              <w:rPr>
                <w:rFonts w:ascii="Times New Roman" w:hAnsi="Times New Roman"/>
                <w:b/>
                <w:sz w:val="28"/>
                <w:szCs w:val="28"/>
                <w:shd w:val="clear" w:color="auto" w:fill="FFFFFF"/>
              </w:rPr>
              <w:t>,</w:t>
            </w:r>
          </w:p>
          <w:p w:rsidR="000B0F88" w:rsidRPr="002601EA" w:rsidRDefault="000E59F2" w:rsidP="000E59F2">
            <w:pPr>
              <w:spacing w:after="0"/>
              <w:ind w:left="-142" w:firstLine="709"/>
              <w:contextualSpacing/>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п</w:t>
            </w:r>
            <w:r w:rsidR="000B0F88" w:rsidRPr="002601EA">
              <w:rPr>
                <w:rFonts w:ascii="Times New Roman" w:hAnsi="Times New Roman"/>
                <w:b/>
                <w:sz w:val="28"/>
                <w:szCs w:val="28"/>
                <w:shd w:val="clear" w:color="auto" w:fill="FFFFFF"/>
              </w:rPr>
              <w:t>оэтессы</w:t>
            </w:r>
            <w:r>
              <w:rPr>
                <w:rFonts w:ascii="Times New Roman" w:hAnsi="Times New Roman"/>
                <w:b/>
                <w:sz w:val="28"/>
                <w:szCs w:val="28"/>
                <w:shd w:val="clear" w:color="auto" w:fill="FFFFFF"/>
              </w:rPr>
              <w:t xml:space="preserve"> </w:t>
            </w:r>
            <w:r w:rsidR="000B0F88" w:rsidRPr="002601EA">
              <w:rPr>
                <w:rFonts w:ascii="Times New Roman" w:hAnsi="Times New Roman"/>
                <w:b/>
                <w:sz w:val="28"/>
                <w:szCs w:val="28"/>
                <w:shd w:val="clear" w:color="auto" w:fill="FFFFFF"/>
              </w:rPr>
              <w:t>(род.в 1965 г.)</w:t>
            </w:r>
          </w:p>
        </w:tc>
      </w:tr>
    </w:tbl>
    <w:p w:rsidR="002E2A43" w:rsidRPr="002601EA" w:rsidRDefault="002E2A43" w:rsidP="00207F09">
      <w:pPr>
        <w:pStyle w:val="ac"/>
        <w:spacing w:after="0" w:line="276" w:lineRule="auto"/>
        <w:ind w:left="-142" w:firstLine="709"/>
        <w:jc w:val="both"/>
        <w:rPr>
          <w:sz w:val="28"/>
          <w:szCs w:val="28"/>
        </w:rPr>
      </w:pPr>
    </w:p>
    <w:p w:rsidR="000B0F88" w:rsidRPr="002601EA" w:rsidRDefault="000B0F88" w:rsidP="00207F09">
      <w:pPr>
        <w:pStyle w:val="ac"/>
        <w:spacing w:after="0" w:line="276" w:lineRule="auto"/>
        <w:ind w:left="-142" w:firstLine="709"/>
        <w:jc w:val="both"/>
        <w:rPr>
          <w:sz w:val="28"/>
          <w:szCs w:val="28"/>
        </w:rPr>
      </w:pPr>
      <w:r w:rsidRPr="002601EA">
        <w:rPr>
          <w:sz w:val="28"/>
          <w:szCs w:val="28"/>
        </w:rPr>
        <w:t>Салимет Ахматовна Майлыбаева родилась в ауле Эдиге Ногайского района. Окончила Терекли-Мектебскую среднюю школу и филологический факультет Карачаево-Черкесского педагогического института. Работает учителем родного языка и литературы в селе Карагас Ногайского района.</w:t>
      </w:r>
    </w:p>
    <w:p w:rsidR="000B0F88" w:rsidRPr="002601EA" w:rsidRDefault="000B0F88" w:rsidP="00207F09">
      <w:pPr>
        <w:pStyle w:val="ac"/>
        <w:spacing w:after="0" w:line="276" w:lineRule="auto"/>
        <w:ind w:left="-142" w:firstLine="709"/>
        <w:jc w:val="both"/>
        <w:rPr>
          <w:sz w:val="28"/>
          <w:szCs w:val="28"/>
        </w:rPr>
      </w:pPr>
      <w:r w:rsidRPr="002601EA">
        <w:rPr>
          <w:sz w:val="28"/>
          <w:szCs w:val="28"/>
        </w:rPr>
        <w:t>С 2000 года – член Союза писателей России.</w:t>
      </w:r>
    </w:p>
    <w:p w:rsidR="000B0F88" w:rsidRPr="002601EA" w:rsidRDefault="000B0F88" w:rsidP="00207F09">
      <w:pPr>
        <w:pStyle w:val="ac"/>
        <w:spacing w:after="0" w:line="276" w:lineRule="auto"/>
        <w:ind w:left="-142" w:firstLine="709"/>
        <w:jc w:val="both"/>
        <w:rPr>
          <w:sz w:val="28"/>
          <w:szCs w:val="28"/>
        </w:rPr>
      </w:pPr>
      <w:r w:rsidRPr="002601EA">
        <w:rPr>
          <w:sz w:val="28"/>
          <w:szCs w:val="28"/>
        </w:rPr>
        <w:t>Первые произведения С. Майлыбаевой печатались в ногайской районной газете «Голос степи», позже – в альманахе ногайских писателей, коллективном сборнике «Голоса молодых». Онаавтор поэтических книг «Степные ветры», «Белые цветы» и «Звёздная ночь».</w:t>
      </w:r>
    </w:p>
    <w:p w:rsidR="000B0F88" w:rsidRPr="002601EA" w:rsidRDefault="000B0F88" w:rsidP="00207F09">
      <w:pPr>
        <w:pStyle w:val="ac"/>
        <w:spacing w:after="0" w:line="276" w:lineRule="auto"/>
        <w:ind w:left="-142" w:firstLine="709"/>
        <w:jc w:val="both"/>
        <w:rPr>
          <w:sz w:val="28"/>
          <w:szCs w:val="28"/>
        </w:rPr>
      </w:pPr>
      <w:r w:rsidRPr="002601EA">
        <w:rPr>
          <w:sz w:val="28"/>
          <w:szCs w:val="28"/>
        </w:rPr>
        <w:t>Отдельные произведения поэтессы переведены на русский и другие дагестанские языки и опубликованы в республиканских журналах и газетах.</w:t>
      </w:r>
    </w:p>
    <w:p w:rsidR="000B0F88" w:rsidRPr="002601EA" w:rsidRDefault="000B0F88" w:rsidP="00207F09">
      <w:pPr>
        <w:pStyle w:val="ac"/>
        <w:spacing w:after="0" w:line="276" w:lineRule="auto"/>
        <w:ind w:left="-142" w:firstLine="709"/>
        <w:jc w:val="both"/>
        <w:rPr>
          <w:sz w:val="28"/>
          <w:szCs w:val="28"/>
        </w:rPr>
      </w:pPr>
      <w:r w:rsidRPr="002601EA">
        <w:rPr>
          <w:sz w:val="28"/>
          <w:szCs w:val="28"/>
        </w:rPr>
        <w:t>С. Майлыбаева является руководителем литературного кружка Ногайского района «Тулпар». Автор методического пособия в помощь учителям родного языка и литературы средних школ.</w:t>
      </w:r>
    </w:p>
    <w:p w:rsidR="000B0F88" w:rsidRPr="002601EA" w:rsidRDefault="000B0F88" w:rsidP="00207F09">
      <w:pPr>
        <w:pStyle w:val="ac"/>
        <w:spacing w:after="0" w:line="276" w:lineRule="auto"/>
        <w:ind w:left="-142" w:firstLine="709"/>
        <w:jc w:val="both"/>
        <w:rPr>
          <w:sz w:val="28"/>
          <w:szCs w:val="28"/>
        </w:rPr>
      </w:pPr>
      <w:r w:rsidRPr="002601EA">
        <w:rPr>
          <w:sz w:val="28"/>
          <w:szCs w:val="28"/>
        </w:rPr>
        <w:t>Награждена именными часами председателя Госсовета РД в 2004 г.</w:t>
      </w:r>
    </w:p>
    <w:p w:rsidR="000B0F88" w:rsidRPr="002601EA" w:rsidRDefault="000B0F88" w:rsidP="00207F09">
      <w:pPr>
        <w:pStyle w:val="21"/>
        <w:tabs>
          <w:tab w:val="clear" w:pos="643"/>
        </w:tabs>
        <w:spacing w:line="276" w:lineRule="auto"/>
        <w:ind w:left="-142" w:firstLine="709"/>
        <w:contextualSpacing/>
        <w:jc w:val="both"/>
        <w:rPr>
          <w:b/>
          <w:i/>
          <w:sz w:val="28"/>
          <w:szCs w:val="28"/>
        </w:rPr>
      </w:pPr>
      <w:r w:rsidRPr="002601EA">
        <w:rPr>
          <w:b/>
          <w:i/>
          <w:sz w:val="28"/>
          <w:szCs w:val="28"/>
        </w:rPr>
        <w:t>Майлыбаева С. Аллах, сбереги маму: [стихотворение] / С. Майлыбаева // Голос степи. – 2013. – 10 янв. (№ 1). – С. 4. –</w:t>
      </w:r>
      <w:r w:rsidR="003A3E78" w:rsidRPr="002601EA">
        <w:rPr>
          <w:b/>
          <w:i/>
          <w:sz w:val="28"/>
          <w:szCs w:val="28"/>
        </w:rPr>
        <w:t xml:space="preserve"> ног</w:t>
      </w:r>
      <w:r w:rsidRPr="002601EA">
        <w:rPr>
          <w:b/>
          <w:i/>
          <w:sz w:val="28"/>
          <w:szCs w:val="28"/>
        </w:rPr>
        <w:t>.</w:t>
      </w:r>
      <w:r w:rsidR="003A3E78" w:rsidRPr="002601EA">
        <w:rPr>
          <w:b/>
          <w:i/>
          <w:sz w:val="28"/>
          <w:szCs w:val="28"/>
        </w:rPr>
        <w:t xml:space="preserve"> </w:t>
      </w:r>
      <w:r w:rsidRPr="002601EA">
        <w:rPr>
          <w:b/>
          <w:i/>
          <w:sz w:val="28"/>
          <w:szCs w:val="28"/>
        </w:rPr>
        <w:t>яз.</w:t>
      </w:r>
    </w:p>
    <w:p w:rsidR="000B0F88" w:rsidRPr="002601EA" w:rsidRDefault="000B0F88" w:rsidP="00207F09">
      <w:pPr>
        <w:pStyle w:val="21"/>
        <w:tabs>
          <w:tab w:val="clear" w:pos="643"/>
        </w:tabs>
        <w:spacing w:line="276" w:lineRule="auto"/>
        <w:ind w:left="-142" w:firstLine="709"/>
        <w:contextualSpacing/>
        <w:jc w:val="both"/>
        <w:rPr>
          <w:b/>
          <w:i/>
          <w:sz w:val="28"/>
          <w:szCs w:val="28"/>
        </w:rPr>
      </w:pPr>
      <w:r w:rsidRPr="002601EA">
        <w:rPr>
          <w:b/>
          <w:i/>
          <w:sz w:val="28"/>
          <w:szCs w:val="28"/>
        </w:rPr>
        <w:t>Майлыбаева С. К портрету Кадрии: [стихотворение] / С. Майлыбаева // Голос степи. – 2003. – 7 янв. (№ 1–2). – С. 7. –</w:t>
      </w:r>
      <w:r w:rsidR="003A3E78" w:rsidRPr="002601EA">
        <w:rPr>
          <w:b/>
          <w:i/>
          <w:sz w:val="28"/>
          <w:szCs w:val="28"/>
        </w:rPr>
        <w:t xml:space="preserve"> ног</w:t>
      </w:r>
      <w:r w:rsidRPr="002601EA">
        <w:rPr>
          <w:b/>
          <w:i/>
          <w:sz w:val="28"/>
          <w:szCs w:val="28"/>
        </w:rPr>
        <w:t>.</w:t>
      </w:r>
      <w:r w:rsidR="003A3E78" w:rsidRPr="002601EA">
        <w:rPr>
          <w:b/>
          <w:i/>
          <w:sz w:val="28"/>
          <w:szCs w:val="28"/>
        </w:rPr>
        <w:t xml:space="preserve"> </w:t>
      </w:r>
      <w:r w:rsidRPr="002601EA">
        <w:rPr>
          <w:b/>
          <w:i/>
          <w:sz w:val="28"/>
          <w:szCs w:val="28"/>
        </w:rPr>
        <w:t>яз.</w:t>
      </w:r>
    </w:p>
    <w:p w:rsidR="000B0F88" w:rsidRPr="002601EA" w:rsidRDefault="000B0F88" w:rsidP="00207F09">
      <w:pPr>
        <w:pStyle w:val="21"/>
        <w:tabs>
          <w:tab w:val="clear" w:pos="643"/>
        </w:tabs>
        <w:spacing w:line="276" w:lineRule="auto"/>
        <w:ind w:left="-142" w:firstLine="709"/>
        <w:contextualSpacing/>
        <w:jc w:val="both"/>
        <w:rPr>
          <w:b/>
          <w:i/>
          <w:sz w:val="28"/>
          <w:szCs w:val="28"/>
        </w:rPr>
      </w:pPr>
      <w:r w:rsidRPr="002601EA">
        <w:rPr>
          <w:b/>
          <w:i/>
          <w:sz w:val="28"/>
          <w:szCs w:val="28"/>
        </w:rPr>
        <w:t>Майлыбаева С. Не жалею о прошедших годах: [стихотворение] / С. Майлыбаева // Голос степи. – 2004. – 16 марта (№ 21—22). – С. 6. –</w:t>
      </w:r>
      <w:r w:rsidR="006F0A84" w:rsidRPr="002601EA">
        <w:rPr>
          <w:b/>
          <w:i/>
          <w:sz w:val="28"/>
          <w:szCs w:val="28"/>
        </w:rPr>
        <w:t xml:space="preserve"> ног</w:t>
      </w:r>
      <w:r w:rsidRPr="002601EA">
        <w:rPr>
          <w:b/>
          <w:i/>
          <w:sz w:val="28"/>
          <w:szCs w:val="28"/>
        </w:rPr>
        <w:t>.</w:t>
      </w:r>
      <w:r w:rsidR="006F0A84" w:rsidRPr="002601EA">
        <w:rPr>
          <w:b/>
          <w:i/>
          <w:sz w:val="28"/>
          <w:szCs w:val="28"/>
        </w:rPr>
        <w:t xml:space="preserve"> </w:t>
      </w:r>
      <w:r w:rsidRPr="002601EA">
        <w:rPr>
          <w:b/>
          <w:i/>
          <w:sz w:val="28"/>
          <w:szCs w:val="28"/>
        </w:rPr>
        <w:t>яз.</w:t>
      </w:r>
    </w:p>
    <w:p w:rsidR="000B0F88" w:rsidRPr="002601EA" w:rsidRDefault="000B0F88" w:rsidP="00207F09">
      <w:pPr>
        <w:pStyle w:val="21"/>
        <w:tabs>
          <w:tab w:val="clear" w:pos="643"/>
        </w:tabs>
        <w:spacing w:line="276" w:lineRule="auto"/>
        <w:ind w:left="-142" w:firstLine="709"/>
        <w:contextualSpacing/>
        <w:jc w:val="both"/>
        <w:rPr>
          <w:b/>
          <w:i/>
          <w:sz w:val="28"/>
          <w:szCs w:val="28"/>
        </w:rPr>
      </w:pPr>
      <w:r w:rsidRPr="002601EA">
        <w:rPr>
          <w:b/>
          <w:i/>
          <w:sz w:val="28"/>
          <w:szCs w:val="28"/>
        </w:rPr>
        <w:t>Майлыбаева С. Сквозь жизни жёсткие пороги: [стихотворение] / С. Майлыбаева // Дагестанская правда. – 2001. – 21 авг. – С. 6.</w:t>
      </w:r>
    </w:p>
    <w:p w:rsidR="000B0F88" w:rsidRPr="002601EA" w:rsidRDefault="000B0F88" w:rsidP="00207F09">
      <w:pPr>
        <w:pStyle w:val="21"/>
        <w:tabs>
          <w:tab w:val="clear" w:pos="643"/>
        </w:tabs>
        <w:spacing w:line="276" w:lineRule="auto"/>
        <w:ind w:left="-142" w:firstLine="709"/>
        <w:contextualSpacing/>
        <w:jc w:val="both"/>
        <w:rPr>
          <w:b/>
          <w:i/>
          <w:sz w:val="28"/>
          <w:szCs w:val="28"/>
        </w:rPr>
      </w:pPr>
      <w:r w:rsidRPr="002601EA">
        <w:rPr>
          <w:b/>
          <w:i/>
          <w:sz w:val="28"/>
          <w:szCs w:val="28"/>
        </w:rPr>
        <w:t>Майлыбаева С. Сраждину Батырову: [стихотворение] / С. Майлыбаева // Голос степи. – 2011. – 14 апр. (№ 29—30). – С. 4. –</w:t>
      </w:r>
      <w:r w:rsidR="003A3E78" w:rsidRPr="002601EA">
        <w:rPr>
          <w:b/>
          <w:i/>
          <w:sz w:val="28"/>
          <w:szCs w:val="28"/>
        </w:rPr>
        <w:t xml:space="preserve"> ног</w:t>
      </w:r>
      <w:r w:rsidRPr="002601EA">
        <w:rPr>
          <w:b/>
          <w:i/>
          <w:sz w:val="28"/>
          <w:szCs w:val="28"/>
        </w:rPr>
        <w:t>.</w:t>
      </w:r>
      <w:r w:rsidR="003A3E78" w:rsidRPr="002601EA">
        <w:rPr>
          <w:b/>
          <w:i/>
          <w:sz w:val="28"/>
          <w:szCs w:val="28"/>
        </w:rPr>
        <w:t xml:space="preserve"> </w:t>
      </w:r>
      <w:r w:rsidRPr="002601EA">
        <w:rPr>
          <w:b/>
          <w:i/>
          <w:sz w:val="28"/>
          <w:szCs w:val="28"/>
        </w:rPr>
        <w:t>яз.</w:t>
      </w:r>
    </w:p>
    <w:p w:rsidR="000B0F88" w:rsidRPr="002601EA" w:rsidRDefault="000B0F88" w:rsidP="00207F09">
      <w:pPr>
        <w:pStyle w:val="21"/>
        <w:tabs>
          <w:tab w:val="clear" w:pos="643"/>
        </w:tabs>
        <w:spacing w:line="276" w:lineRule="auto"/>
        <w:ind w:left="-142" w:firstLine="709"/>
        <w:contextualSpacing/>
        <w:jc w:val="both"/>
        <w:rPr>
          <w:b/>
          <w:i/>
          <w:sz w:val="28"/>
          <w:szCs w:val="28"/>
        </w:rPr>
      </w:pPr>
      <w:r w:rsidRPr="002601EA">
        <w:rPr>
          <w:b/>
          <w:i/>
          <w:sz w:val="28"/>
          <w:szCs w:val="28"/>
        </w:rPr>
        <w:lastRenderedPageBreak/>
        <w:t>Майлыбаева Салимет: [поэтесса] // Писатели Дагестана: из века в век /авт.-сост. Марина Ахмедова. – Махачкала: Дагестанское книжное издательство, 2009. – С. 306—307.</w:t>
      </w:r>
    </w:p>
    <w:p w:rsidR="000B0F88" w:rsidRDefault="000B0F88" w:rsidP="00207F09">
      <w:pPr>
        <w:pStyle w:val="21"/>
        <w:tabs>
          <w:tab w:val="clear" w:pos="643"/>
        </w:tabs>
        <w:spacing w:line="276" w:lineRule="auto"/>
        <w:ind w:left="-142" w:firstLine="709"/>
        <w:contextualSpacing/>
        <w:jc w:val="both"/>
        <w:rPr>
          <w:b/>
          <w:i/>
          <w:sz w:val="28"/>
          <w:szCs w:val="28"/>
        </w:rPr>
      </w:pPr>
      <w:r w:rsidRPr="002601EA">
        <w:rPr>
          <w:b/>
          <w:i/>
          <w:sz w:val="28"/>
          <w:szCs w:val="28"/>
        </w:rPr>
        <w:t>Ханов М. Совесть поэта в его стихах: [о творчестве С. Майлыбаевой] / М. Ханов // Голос степи. – 2010. – 25 февр. (№ 15—16). – С. 3. –</w:t>
      </w:r>
      <w:r w:rsidR="003A3E78" w:rsidRPr="002601EA">
        <w:rPr>
          <w:b/>
          <w:i/>
          <w:sz w:val="28"/>
          <w:szCs w:val="28"/>
        </w:rPr>
        <w:t>ног</w:t>
      </w:r>
      <w:r w:rsidRPr="002601EA">
        <w:rPr>
          <w:b/>
          <w:i/>
          <w:sz w:val="28"/>
          <w:szCs w:val="28"/>
        </w:rPr>
        <w:t>.</w:t>
      </w:r>
      <w:r w:rsidR="003A3E78" w:rsidRPr="002601EA">
        <w:rPr>
          <w:b/>
          <w:i/>
          <w:sz w:val="28"/>
          <w:szCs w:val="28"/>
        </w:rPr>
        <w:t xml:space="preserve"> </w:t>
      </w:r>
      <w:r w:rsidR="000E59F2">
        <w:rPr>
          <w:b/>
          <w:i/>
          <w:sz w:val="28"/>
          <w:szCs w:val="28"/>
        </w:rPr>
        <w:t>я</w:t>
      </w:r>
      <w:r w:rsidR="00941E6B" w:rsidRPr="002601EA">
        <w:rPr>
          <w:b/>
          <w:i/>
          <w:sz w:val="28"/>
          <w:szCs w:val="28"/>
        </w:rPr>
        <w:t>з</w:t>
      </w:r>
      <w:r w:rsidR="000E59F2">
        <w:rPr>
          <w:b/>
          <w:i/>
          <w:sz w:val="28"/>
          <w:szCs w:val="28"/>
        </w:rPr>
        <w:t>.</w:t>
      </w:r>
    </w:p>
    <w:p w:rsidR="000E59F2" w:rsidRPr="002601EA" w:rsidRDefault="000E59F2" w:rsidP="00207F09">
      <w:pPr>
        <w:pStyle w:val="21"/>
        <w:tabs>
          <w:tab w:val="clear" w:pos="643"/>
        </w:tabs>
        <w:spacing w:line="276" w:lineRule="auto"/>
        <w:ind w:left="-142" w:firstLine="709"/>
        <w:contextualSpacing/>
        <w:jc w:val="both"/>
        <w:rPr>
          <w:b/>
          <w:i/>
          <w:sz w:val="28"/>
          <w:szCs w:val="28"/>
        </w:rPr>
      </w:pPr>
    </w:p>
    <w:p w:rsidR="0039046C" w:rsidRPr="002601EA" w:rsidRDefault="0039046C" w:rsidP="00207F09">
      <w:pPr>
        <w:pStyle w:val="21"/>
        <w:tabs>
          <w:tab w:val="clear" w:pos="643"/>
        </w:tabs>
        <w:spacing w:line="276" w:lineRule="auto"/>
        <w:ind w:left="-142" w:firstLine="709"/>
        <w:contextualSpacing/>
        <w:jc w:val="both"/>
        <w:rPr>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96"/>
      </w:tblGrid>
      <w:tr w:rsidR="000B0F88" w:rsidRPr="000E59F2" w:rsidTr="002E2A43">
        <w:tc>
          <w:tcPr>
            <w:tcW w:w="3085" w:type="dxa"/>
          </w:tcPr>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18</w:t>
            </w:r>
          </w:p>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февраля</w:t>
            </w:r>
          </w:p>
        </w:tc>
        <w:tc>
          <w:tcPr>
            <w:tcW w:w="6696" w:type="dxa"/>
          </w:tcPr>
          <w:p w:rsidR="000B0F88" w:rsidRPr="000E59F2" w:rsidRDefault="003C3F10"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65</w:t>
            </w:r>
            <w:r w:rsidR="000B0F88" w:rsidRPr="000E59F2">
              <w:rPr>
                <w:rFonts w:ascii="Times New Roman" w:hAnsi="Times New Roman"/>
                <w:b/>
                <w:sz w:val="28"/>
                <w:szCs w:val="28"/>
              </w:rPr>
              <w:t xml:space="preserve"> лет со дня рождения</w:t>
            </w:r>
          </w:p>
          <w:p w:rsidR="000B0F88" w:rsidRPr="000E59F2" w:rsidRDefault="0004394F"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Максудова Адама Гаджибутаевича</w:t>
            </w:r>
            <w:r w:rsidR="000B0F88" w:rsidRPr="000E59F2">
              <w:rPr>
                <w:rFonts w:ascii="Times New Roman" w:hAnsi="Times New Roman"/>
                <w:b/>
                <w:sz w:val="28"/>
                <w:szCs w:val="28"/>
              </w:rPr>
              <w:t>,</w:t>
            </w:r>
          </w:p>
          <w:p w:rsidR="008953B9"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заслуженного арти</w:t>
            </w:r>
            <w:r w:rsidR="00941E6B" w:rsidRPr="000E59F2">
              <w:rPr>
                <w:rFonts w:ascii="Times New Roman" w:hAnsi="Times New Roman"/>
                <w:b/>
                <w:sz w:val="28"/>
                <w:szCs w:val="28"/>
              </w:rPr>
              <w:t>ста РД</w:t>
            </w:r>
          </w:p>
          <w:p w:rsidR="000B0F88" w:rsidRPr="000E59F2" w:rsidRDefault="00941E6B"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 xml:space="preserve"> </w:t>
            </w:r>
            <w:r w:rsidR="001A3E41" w:rsidRPr="000E59F2">
              <w:rPr>
                <w:rFonts w:ascii="Times New Roman" w:hAnsi="Times New Roman"/>
                <w:b/>
                <w:sz w:val="28"/>
                <w:szCs w:val="28"/>
              </w:rPr>
              <w:t>(</w:t>
            </w:r>
            <w:r w:rsidR="000B0F88" w:rsidRPr="000E59F2">
              <w:rPr>
                <w:rFonts w:ascii="Times New Roman" w:hAnsi="Times New Roman"/>
                <w:b/>
                <w:sz w:val="28"/>
                <w:szCs w:val="28"/>
              </w:rPr>
              <w:t>1960</w:t>
            </w:r>
            <w:r w:rsidR="001A3E41" w:rsidRPr="000E59F2">
              <w:rPr>
                <w:rFonts w:ascii="Times New Roman" w:hAnsi="Times New Roman"/>
                <w:b/>
                <w:sz w:val="28"/>
                <w:szCs w:val="28"/>
              </w:rPr>
              <w:t>-2021 г</w:t>
            </w:r>
            <w:r w:rsidR="000B0F88" w:rsidRPr="000E59F2">
              <w:rPr>
                <w:rFonts w:ascii="Times New Roman" w:hAnsi="Times New Roman"/>
                <w:b/>
                <w:sz w:val="28"/>
                <w:szCs w:val="28"/>
              </w:rPr>
              <w:t>г.)</w:t>
            </w:r>
          </w:p>
        </w:tc>
      </w:tr>
    </w:tbl>
    <w:p w:rsidR="002E2A43" w:rsidRPr="000E59F2" w:rsidRDefault="002E2A43" w:rsidP="00207F09">
      <w:pPr>
        <w:ind w:left="-142" w:firstLine="709"/>
        <w:contextualSpacing/>
        <w:jc w:val="both"/>
        <w:rPr>
          <w:rFonts w:ascii="Times New Roman" w:hAnsi="Times New Roman"/>
          <w:sz w:val="28"/>
          <w:szCs w:val="28"/>
        </w:rPr>
      </w:pPr>
    </w:p>
    <w:p w:rsidR="000B0F88" w:rsidRPr="000E59F2" w:rsidRDefault="002E2A43"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 xml:space="preserve"> </w:t>
      </w:r>
      <w:r w:rsidR="000B0F88" w:rsidRPr="000E59F2">
        <w:rPr>
          <w:rFonts w:ascii="Times New Roman" w:hAnsi="Times New Roman"/>
          <w:sz w:val="28"/>
          <w:szCs w:val="28"/>
        </w:rPr>
        <w:t>Максудов Адам Гаджибутаевич родился 18 февраля 1960 года в г. Махачкале.</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В 1986 г. окончил вокальный факультет Астраханской государственной консерватории. Работал солистом хора Государственного комитета по телевидению и радиовещанию ДАССР.</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С 1986 г. – солист Дагестанской государственной филармонии. В репертуаре – арии из опер и романсы западноевропейских и русских композиторов, вокальные произведения дагестанских композиторов.</w:t>
      </w:r>
    </w:p>
    <w:p w:rsidR="000B0F88" w:rsidRPr="000E59F2" w:rsidRDefault="000B0F88" w:rsidP="00207F09">
      <w:pPr>
        <w:ind w:left="-142" w:firstLine="709"/>
        <w:contextualSpacing/>
        <w:jc w:val="both"/>
        <w:rPr>
          <w:rFonts w:ascii="Times New Roman" w:hAnsi="Times New Roman"/>
          <w:b/>
          <w:i/>
          <w:sz w:val="28"/>
          <w:szCs w:val="28"/>
        </w:rPr>
      </w:pPr>
      <w:r w:rsidRPr="000E59F2">
        <w:rPr>
          <w:rFonts w:ascii="Times New Roman" w:hAnsi="Times New Roman"/>
          <w:b/>
          <w:i/>
          <w:sz w:val="28"/>
          <w:szCs w:val="28"/>
        </w:rPr>
        <w:t xml:space="preserve">Максудов А. Г. // Гусейнов М. А. Дагестанские деятели музыкальной культуры </w:t>
      </w:r>
      <w:r w:rsidRPr="000E59F2">
        <w:rPr>
          <w:rFonts w:ascii="Times New Roman" w:hAnsi="Times New Roman"/>
          <w:b/>
          <w:i/>
          <w:sz w:val="28"/>
          <w:szCs w:val="28"/>
          <w:lang w:val="en-US"/>
        </w:rPr>
        <w:t>XX</w:t>
      </w:r>
      <w:r w:rsidRPr="000E59F2">
        <w:rPr>
          <w:rFonts w:ascii="Times New Roman" w:hAnsi="Times New Roman"/>
          <w:b/>
          <w:i/>
          <w:sz w:val="28"/>
          <w:szCs w:val="28"/>
        </w:rPr>
        <w:t xml:space="preserve"> века. – Махачкала. – 2005. – С. 115.</w:t>
      </w:r>
    </w:p>
    <w:p w:rsidR="001A3E41" w:rsidRPr="000E59F2" w:rsidRDefault="001A3E41" w:rsidP="00207F09">
      <w:pPr>
        <w:ind w:left="-142" w:firstLine="709"/>
        <w:contextualSpacing/>
        <w:jc w:val="both"/>
        <w:rPr>
          <w:rFonts w:ascii="Times New Roman" w:hAnsi="Times New Roman"/>
          <w:b/>
          <w:i/>
          <w:sz w:val="28"/>
          <w:szCs w:val="28"/>
        </w:rPr>
      </w:pPr>
      <w:r w:rsidRPr="000E59F2">
        <w:rPr>
          <w:rFonts w:ascii="Times New Roman" w:hAnsi="Times New Roman"/>
          <w:b/>
          <w:bCs/>
          <w:i/>
          <w:sz w:val="28"/>
          <w:szCs w:val="28"/>
        </w:rPr>
        <w:t>А. Гь. Магьсудов: [актер Лезгинского музыкально-драматического театра (Некролог)] // Лезги газет / Лезгинская газета. – 2021. - 10 июня (№ 23)</w:t>
      </w:r>
      <w:r w:rsidR="004A6E22" w:rsidRPr="000E59F2">
        <w:rPr>
          <w:rFonts w:ascii="Times New Roman" w:hAnsi="Times New Roman"/>
          <w:b/>
          <w:bCs/>
          <w:i/>
          <w:sz w:val="28"/>
          <w:szCs w:val="28"/>
        </w:rPr>
        <w:t>. – С. 2. - л</w:t>
      </w:r>
      <w:r w:rsidR="00121235" w:rsidRPr="000E59F2">
        <w:rPr>
          <w:rFonts w:ascii="Times New Roman" w:hAnsi="Times New Roman"/>
          <w:b/>
          <w:bCs/>
          <w:i/>
          <w:sz w:val="28"/>
          <w:szCs w:val="28"/>
        </w:rPr>
        <w:t>ез. яз.</w:t>
      </w:r>
    </w:p>
    <w:p w:rsidR="000B0F88" w:rsidRPr="000E59F2" w:rsidRDefault="000B0F88" w:rsidP="00207F09">
      <w:pPr>
        <w:spacing w:after="0" w:line="240" w:lineRule="auto"/>
        <w:ind w:left="-142" w:firstLine="709"/>
        <w:jc w:val="both"/>
        <w:rPr>
          <w:rFonts w:ascii="Times New Roman" w:hAnsi="Times New Roman"/>
          <w:b/>
          <w:i/>
          <w:sz w:val="28"/>
          <w:szCs w:val="28"/>
        </w:rPr>
      </w:pPr>
    </w:p>
    <w:p w:rsidR="00207F09" w:rsidRPr="000E59F2" w:rsidRDefault="00207F09">
      <w:pPr>
        <w:spacing w:after="0" w:line="240" w:lineRule="auto"/>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96"/>
      </w:tblGrid>
      <w:tr w:rsidR="000B0F88" w:rsidRPr="000E59F2" w:rsidTr="00941E6B">
        <w:tc>
          <w:tcPr>
            <w:tcW w:w="3085" w:type="dxa"/>
          </w:tcPr>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20</w:t>
            </w:r>
          </w:p>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февраля</w:t>
            </w:r>
          </w:p>
        </w:tc>
        <w:tc>
          <w:tcPr>
            <w:tcW w:w="6696" w:type="dxa"/>
          </w:tcPr>
          <w:p w:rsidR="000B0F88" w:rsidRPr="000E59F2" w:rsidRDefault="003C3F10"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105</w:t>
            </w:r>
            <w:r w:rsidR="000B0F88" w:rsidRPr="000E59F2">
              <w:rPr>
                <w:rFonts w:ascii="Times New Roman" w:hAnsi="Times New Roman"/>
                <w:b/>
                <w:sz w:val="28"/>
                <w:szCs w:val="28"/>
              </w:rPr>
              <w:t xml:space="preserve"> лет со дня рождения</w:t>
            </w:r>
          </w:p>
          <w:p w:rsidR="000B0F88" w:rsidRPr="000E59F2" w:rsidRDefault="0004394F"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Иллазарова Исая Иллазаровича</w:t>
            </w:r>
            <w:r w:rsidR="000B0F88" w:rsidRPr="000E59F2">
              <w:rPr>
                <w:rFonts w:ascii="Times New Roman" w:hAnsi="Times New Roman"/>
                <w:b/>
                <w:sz w:val="28"/>
                <w:szCs w:val="28"/>
              </w:rPr>
              <w:t>,</w:t>
            </w:r>
          </w:p>
          <w:p w:rsidR="008953B9" w:rsidRPr="000E59F2" w:rsidRDefault="00941E6B"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 xml:space="preserve">Героя Советского Союза </w:t>
            </w:r>
          </w:p>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(1920—1944 гг.)</w:t>
            </w:r>
          </w:p>
        </w:tc>
      </w:tr>
    </w:tbl>
    <w:p w:rsidR="002E2A43" w:rsidRPr="000E59F2" w:rsidRDefault="002E2A43" w:rsidP="00207F09">
      <w:pPr>
        <w:ind w:left="-142" w:firstLine="709"/>
        <w:contextualSpacing/>
        <w:jc w:val="both"/>
        <w:rPr>
          <w:rFonts w:ascii="Times New Roman" w:hAnsi="Times New Roman"/>
          <w:bCs/>
          <w:sz w:val="28"/>
          <w:szCs w:val="28"/>
        </w:rPr>
      </w:pP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bCs/>
          <w:sz w:val="28"/>
          <w:szCs w:val="28"/>
        </w:rPr>
        <w:t>Исай Иллазарович Иллазаров р</w:t>
      </w:r>
      <w:r w:rsidR="000E59F2">
        <w:rPr>
          <w:rFonts w:ascii="Times New Roman" w:hAnsi="Times New Roman"/>
          <w:sz w:val="28"/>
          <w:szCs w:val="28"/>
        </w:rPr>
        <w:t>одился в 1920 г. в г.</w:t>
      </w:r>
      <w:r w:rsidRPr="000E59F2">
        <w:rPr>
          <w:rFonts w:ascii="Times New Roman" w:hAnsi="Times New Roman"/>
          <w:sz w:val="28"/>
          <w:szCs w:val="28"/>
        </w:rPr>
        <w:t xml:space="preserve"> Нальчик Республики Кабардино-Балкария.</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Окончил семь классов школы в Нальчике и курсы шофёров. Работал шофёром на хлебозаводе.</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 xml:space="preserve">Осенью 1941 г. Исай был призван в ряды Рабоче-крестьянской Красной Армии. Свой первый бой рядовой Иллазаров принял на подступах к Москве. В декабре 1941 года был тяжело ранен. После госпиталя – снова на фронте. Летом 1942 г. на Дону подбил вражеский танк и был награждён медалью «За боевые заслуги». Так же </w:t>
      </w:r>
      <w:r w:rsidRPr="000E59F2">
        <w:rPr>
          <w:rFonts w:ascii="Times New Roman" w:hAnsi="Times New Roman"/>
          <w:sz w:val="28"/>
          <w:szCs w:val="28"/>
        </w:rPr>
        <w:lastRenderedPageBreak/>
        <w:t>отважно сражался солдат и на Курской дуге, и в боях за освобождение Белоруссии. В мае 1944 г. командир 90-й гвардейской стрелковой дивизии генерал-майор Власов вручил Иллазарову медаль «За отвагу», затем – орден Славы 3-й степени.</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22 июня 1944 г. в бою на подступах к Витебску командир расчёта противотанкового ружья, гвардии старший сержант Иллазаров, заменив выбывшего из строя командира роты, увлёк бойцов в атаку. За мужество и инициативу он был представлен к званию Героя Советского Союза.</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bCs/>
          <w:sz w:val="28"/>
          <w:szCs w:val="28"/>
        </w:rPr>
        <w:t>У</w:t>
      </w:r>
      <w:r w:rsidRPr="000E59F2">
        <w:rPr>
          <w:rFonts w:ascii="Times New Roman" w:hAnsi="Times New Roman"/>
          <w:sz w:val="28"/>
          <w:szCs w:val="28"/>
        </w:rPr>
        <w:t xml:space="preserve">казом Президиума Верховного Совета СССР от 24 марта 1945 года за образцовое выполнение боевых заданий командования на фронте борьбы с немецко-фашистскими захватчиками и проявленные при этом мужество и героизм гвардии старшему сержанту Иллазарову Исаю Иллазаровичу посмертно присвоено звание Героя Советского Союза. За подвиги, совершённые в годы войны, он был также награждён орденами Ленина, Славы </w:t>
      </w:r>
      <w:r w:rsidRPr="000E59F2">
        <w:rPr>
          <w:rFonts w:ascii="Times New Roman" w:hAnsi="Times New Roman"/>
          <w:sz w:val="28"/>
          <w:szCs w:val="28"/>
          <w:lang w:val="en-US"/>
        </w:rPr>
        <w:t>III</w:t>
      </w:r>
      <w:r w:rsidRPr="000E59F2">
        <w:rPr>
          <w:rFonts w:ascii="Times New Roman" w:hAnsi="Times New Roman"/>
          <w:sz w:val="28"/>
          <w:szCs w:val="28"/>
        </w:rPr>
        <w:t xml:space="preserve"> степени, медалями.</w:t>
      </w:r>
    </w:p>
    <w:p w:rsidR="000B0F88" w:rsidRPr="000E59F2" w:rsidRDefault="000B0F88" w:rsidP="00207F09">
      <w:pPr>
        <w:ind w:left="-142" w:firstLine="709"/>
        <w:contextualSpacing/>
        <w:jc w:val="both"/>
        <w:rPr>
          <w:rFonts w:ascii="Times New Roman" w:hAnsi="Times New Roman"/>
          <w:b/>
          <w:i/>
          <w:sz w:val="28"/>
          <w:szCs w:val="28"/>
        </w:rPr>
      </w:pPr>
      <w:r w:rsidRPr="000E59F2">
        <w:rPr>
          <w:rFonts w:ascii="Times New Roman" w:hAnsi="Times New Roman"/>
          <w:b/>
          <w:i/>
          <w:sz w:val="28"/>
          <w:szCs w:val="28"/>
        </w:rPr>
        <w:t>Балтыханов Ф. Подвиг сержанта // Дагестанская правда. – 1969. – 4 сент.</w:t>
      </w:r>
    </w:p>
    <w:p w:rsidR="000B0F88" w:rsidRPr="000E59F2" w:rsidRDefault="000B0F88" w:rsidP="00207F09">
      <w:pPr>
        <w:ind w:left="-142" w:firstLine="709"/>
        <w:contextualSpacing/>
        <w:jc w:val="both"/>
        <w:rPr>
          <w:rFonts w:ascii="Times New Roman" w:hAnsi="Times New Roman"/>
          <w:b/>
          <w:i/>
          <w:sz w:val="28"/>
          <w:szCs w:val="28"/>
        </w:rPr>
      </w:pPr>
      <w:r w:rsidRPr="000E59F2">
        <w:rPr>
          <w:rFonts w:ascii="Times New Roman" w:hAnsi="Times New Roman"/>
          <w:b/>
          <w:i/>
          <w:sz w:val="28"/>
          <w:szCs w:val="28"/>
        </w:rPr>
        <w:t>Путерброт А. Т. Во имя победы // А. Т. Путерброт. Боевая слава Дагестана. – Махачкала: Дагестанское книжное издательство, 1983. – С. 134—136.</w:t>
      </w:r>
    </w:p>
    <w:p w:rsidR="000B0F88" w:rsidRPr="000E59F2" w:rsidRDefault="000B0F88" w:rsidP="00207F09">
      <w:pPr>
        <w:ind w:left="-142" w:firstLine="709"/>
        <w:contextualSpacing/>
        <w:jc w:val="both"/>
        <w:rPr>
          <w:rFonts w:ascii="Times New Roman" w:hAnsi="Times New Roman"/>
          <w:b/>
          <w:sz w:val="28"/>
          <w:szCs w:val="28"/>
        </w:rPr>
      </w:pPr>
      <w:r w:rsidRPr="000E59F2">
        <w:rPr>
          <w:rFonts w:ascii="Times New Roman" w:hAnsi="Times New Roman"/>
          <w:b/>
          <w:i/>
          <w:sz w:val="28"/>
          <w:szCs w:val="28"/>
        </w:rPr>
        <w:t>Путерброт А. Т. И поднялись два коммуниста // Дагестанская правда. – 1981. – 16 сент</w:t>
      </w:r>
      <w:r w:rsidRPr="000E59F2">
        <w:rPr>
          <w:rFonts w:ascii="Times New Roman" w:hAnsi="Times New Roman"/>
          <w:b/>
          <w:sz w:val="28"/>
          <w:szCs w:val="28"/>
        </w:rPr>
        <w:t>.</w:t>
      </w:r>
    </w:p>
    <w:p w:rsidR="000B0F88" w:rsidRPr="000E59F2" w:rsidRDefault="000B0F88" w:rsidP="00207F09">
      <w:pPr>
        <w:ind w:left="-142" w:firstLine="709"/>
        <w:contextualSpacing/>
        <w:jc w:val="both"/>
        <w:rPr>
          <w:rFonts w:ascii="Times New Roman" w:hAnsi="Times New Roman"/>
          <w:b/>
          <w:i/>
          <w:sz w:val="28"/>
          <w:szCs w:val="28"/>
          <w:shd w:val="clear" w:color="auto" w:fill="FFFFFF"/>
        </w:rPr>
      </w:pPr>
      <w:r w:rsidRPr="000E59F2">
        <w:rPr>
          <w:rFonts w:ascii="Times New Roman" w:hAnsi="Times New Roman"/>
          <w:b/>
          <w:i/>
          <w:sz w:val="28"/>
          <w:szCs w:val="28"/>
        </w:rPr>
        <w:t>Иллазаров И. И.</w:t>
      </w:r>
      <w:r w:rsidRPr="000E59F2">
        <w:rPr>
          <w:rFonts w:ascii="Times New Roman" w:hAnsi="Times New Roman"/>
          <w:b/>
          <w:i/>
          <w:sz w:val="28"/>
          <w:szCs w:val="28"/>
          <w:shd w:val="clear" w:color="auto" w:fill="FFFFFF"/>
        </w:rPr>
        <w:t xml:space="preserve"> // Ильясов З. З. Дагестанцы: Герои России. Герои Советского Союза. Герои Социалистического Труда. – Махачкала, 2008. – С. 139—140.</w:t>
      </w:r>
    </w:p>
    <w:p w:rsidR="000B0F88" w:rsidRPr="000E59F2" w:rsidRDefault="000B0F88" w:rsidP="00207F09">
      <w:pPr>
        <w:spacing w:after="0" w:line="240" w:lineRule="auto"/>
        <w:ind w:left="-142" w:firstLine="709"/>
        <w:jc w:val="both"/>
        <w:rPr>
          <w:rFonts w:ascii="Times New Roman" w:hAnsi="Times New Roman"/>
          <w:i/>
          <w:sz w:val="28"/>
          <w:szCs w:val="28"/>
          <w:shd w:val="clear" w:color="auto" w:fill="FFFFFF"/>
        </w:rPr>
      </w:pPr>
    </w:p>
    <w:p w:rsidR="002E2A43" w:rsidRPr="000E59F2" w:rsidRDefault="002E2A43" w:rsidP="00207F09">
      <w:pPr>
        <w:spacing w:after="0" w:line="240" w:lineRule="auto"/>
        <w:ind w:left="-142" w:firstLine="709"/>
        <w:jc w:val="both"/>
        <w:rPr>
          <w:rFonts w:ascii="Times New Roman" w:hAnsi="Times New Roman"/>
          <w:i/>
          <w:sz w:val="28"/>
          <w:szCs w:val="28"/>
          <w:shd w:val="clear" w:color="auto" w:fill="FFFFFF"/>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951"/>
      </w:tblGrid>
      <w:tr w:rsidR="000B0F88" w:rsidRPr="000E59F2" w:rsidTr="00923B94">
        <w:tc>
          <w:tcPr>
            <w:tcW w:w="3085" w:type="dxa"/>
          </w:tcPr>
          <w:p w:rsidR="000B0F88" w:rsidRPr="000E59F2" w:rsidRDefault="000B0F88" w:rsidP="00923B94">
            <w:pPr>
              <w:spacing w:after="0"/>
              <w:ind w:left="-142" w:firstLine="709"/>
              <w:jc w:val="center"/>
              <w:rPr>
                <w:rFonts w:ascii="Times New Roman" w:hAnsi="Times New Roman"/>
                <w:b/>
                <w:sz w:val="28"/>
                <w:szCs w:val="28"/>
              </w:rPr>
            </w:pPr>
            <w:r w:rsidRPr="000E59F2">
              <w:rPr>
                <w:rFonts w:ascii="Times New Roman" w:hAnsi="Times New Roman"/>
                <w:b/>
                <w:sz w:val="28"/>
                <w:szCs w:val="28"/>
              </w:rPr>
              <w:t>20</w:t>
            </w:r>
          </w:p>
          <w:p w:rsidR="000B0F88" w:rsidRPr="000E59F2" w:rsidRDefault="000B0F88" w:rsidP="00923B94">
            <w:pPr>
              <w:spacing w:after="0"/>
              <w:ind w:left="-142" w:firstLine="709"/>
              <w:jc w:val="center"/>
              <w:rPr>
                <w:rFonts w:ascii="Times New Roman" w:hAnsi="Times New Roman"/>
                <w:b/>
                <w:sz w:val="28"/>
                <w:szCs w:val="28"/>
              </w:rPr>
            </w:pPr>
            <w:r w:rsidRPr="000E59F2">
              <w:rPr>
                <w:rFonts w:ascii="Times New Roman" w:hAnsi="Times New Roman"/>
                <w:b/>
                <w:sz w:val="28"/>
                <w:szCs w:val="28"/>
              </w:rPr>
              <w:t>февраля</w:t>
            </w:r>
          </w:p>
        </w:tc>
        <w:tc>
          <w:tcPr>
            <w:tcW w:w="6951" w:type="dxa"/>
          </w:tcPr>
          <w:p w:rsidR="000B0F88" w:rsidRPr="000E59F2" w:rsidRDefault="003C3F10" w:rsidP="000E59F2">
            <w:pPr>
              <w:spacing w:after="0"/>
              <w:ind w:left="-142" w:firstLine="709"/>
              <w:jc w:val="center"/>
              <w:rPr>
                <w:rFonts w:ascii="Times New Roman" w:hAnsi="Times New Roman"/>
                <w:b/>
                <w:sz w:val="28"/>
                <w:szCs w:val="28"/>
              </w:rPr>
            </w:pPr>
            <w:r w:rsidRPr="000E59F2">
              <w:rPr>
                <w:rFonts w:ascii="Times New Roman" w:hAnsi="Times New Roman"/>
                <w:b/>
                <w:sz w:val="28"/>
                <w:szCs w:val="28"/>
              </w:rPr>
              <w:t>65</w:t>
            </w:r>
            <w:r w:rsidR="002E2A43" w:rsidRPr="000E59F2">
              <w:rPr>
                <w:rFonts w:ascii="Times New Roman" w:hAnsi="Times New Roman"/>
                <w:b/>
                <w:sz w:val="28"/>
                <w:szCs w:val="28"/>
              </w:rPr>
              <w:t xml:space="preserve"> лет со дня рождения </w:t>
            </w:r>
            <w:r w:rsidR="0004394F" w:rsidRPr="000E59F2">
              <w:rPr>
                <w:rFonts w:ascii="Times New Roman" w:hAnsi="Times New Roman"/>
                <w:b/>
                <w:sz w:val="28"/>
                <w:szCs w:val="28"/>
              </w:rPr>
              <w:t xml:space="preserve">Ярахмедова </w:t>
            </w:r>
            <w:r w:rsidR="000B0F88" w:rsidRPr="000E59F2">
              <w:rPr>
                <w:rFonts w:ascii="Times New Roman" w:hAnsi="Times New Roman"/>
                <w:b/>
                <w:sz w:val="28"/>
                <w:szCs w:val="28"/>
              </w:rPr>
              <w:t>Азима Алаудинов</w:t>
            </w:r>
            <w:r w:rsidR="0004394F" w:rsidRPr="000E59F2">
              <w:rPr>
                <w:rFonts w:ascii="Times New Roman" w:hAnsi="Times New Roman"/>
                <w:b/>
                <w:sz w:val="28"/>
                <w:szCs w:val="28"/>
              </w:rPr>
              <w:t>ича</w:t>
            </w:r>
            <w:r w:rsidR="000B0F88" w:rsidRPr="000E59F2">
              <w:rPr>
                <w:rFonts w:ascii="Times New Roman" w:hAnsi="Times New Roman"/>
                <w:b/>
                <w:sz w:val="28"/>
                <w:szCs w:val="28"/>
              </w:rPr>
              <w:t>,</w:t>
            </w:r>
            <w:r w:rsidR="002E2A43" w:rsidRPr="000E59F2">
              <w:rPr>
                <w:rFonts w:ascii="Times New Roman" w:hAnsi="Times New Roman"/>
                <w:b/>
                <w:sz w:val="28"/>
                <w:szCs w:val="28"/>
              </w:rPr>
              <w:t xml:space="preserve"> </w:t>
            </w:r>
            <w:r w:rsidR="000B0F88" w:rsidRPr="000E59F2">
              <w:rPr>
                <w:rFonts w:ascii="Times New Roman" w:hAnsi="Times New Roman"/>
                <w:b/>
                <w:sz w:val="28"/>
                <w:szCs w:val="28"/>
              </w:rPr>
              <w:t xml:space="preserve">российского дипломата, чрезвычайного и полномочного посланника РФ </w:t>
            </w:r>
            <w:r w:rsidR="000B0F88" w:rsidRPr="000E59F2">
              <w:rPr>
                <w:rFonts w:ascii="Times New Roman" w:hAnsi="Times New Roman"/>
                <w:b/>
                <w:sz w:val="28"/>
                <w:szCs w:val="28"/>
                <w:lang w:val="en-US"/>
              </w:rPr>
              <w:t>I</w:t>
            </w:r>
            <w:r w:rsidR="000E59F2">
              <w:rPr>
                <w:rFonts w:ascii="Times New Roman" w:hAnsi="Times New Roman"/>
                <w:b/>
                <w:sz w:val="28"/>
                <w:szCs w:val="28"/>
              </w:rPr>
              <w:t xml:space="preserve"> класса </w:t>
            </w:r>
            <w:r w:rsidR="000B0F88" w:rsidRPr="000E59F2">
              <w:rPr>
                <w:rFonts w:ascii="Times New Roman" w:hAnsi="Times New Roman"/>
                <w:b/>
                <w:sz w:val="28"/>
                <w:szCs w:val="28"/>
              </w:rPr>
              <w:t>(род. в 1960 г.)</w:t>
            </w:r>
          </w:p>
        </w:tc>
      </w:tr>
    </w:tbl>
    <w:p w:rsidR="00D442F3" w:rsidRPr="000E59F2" w:rsidRDefault="00D442F3" w:rsidP="00207F09">
      <w:pPr>
        <w:ind w:left="-142" w:firstLine="709"/>
        <w:contextualSpacing/>
        <w:jc w:val="both"/>
        <w:rPr>
          <w:rFonts w:ascii="Times New Roman" w:hAnsi="Times New Roman"/>
          <w:bCs/>
          <w:sz w:val="28"/>
          <w:szCs w:val="28"/>
        </w:rPr>
      </w:pP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bCs/>
          <w:sz w:val="28"/>
          <w:szCs w:val="28"/>
        </w:rPr>
        <w:t>Азим Алаудинович Ярахмедов</w:t>
      </w:r>
      <w:r w:rsidR="00696EC7" w:rsidRPr="000E59F2">
        <w:rPr>
          <w:rFonts w:ascii="Times New Roman" w:hAnsi="Times New Roman"/>
          <w:sz w:val="28"/>
          <w:szCs w:val="28"/>
        </w:rPr>
        <w:t xml:space="preserve"> родился </w:t>
      </w:r>
      <w:r w:rsidRPr="000E59F2">
        <w:rPr>
          <w:rFonts w:ascii="Times New Roman" w:hAnsi="Times New Roman"/>
          <w:bCs/>
          <w:sz w:val="28"/>
          <w:szCs w:val="28"/>
        </w:rPr>
        <w:t xml:space="preserve">в </w:t>
      </w:r>
      <w:r w:rsidR="000E59F2">
        <w:rPr>
          <w:rFonts w:ascii="Times New Roman" w:hAnsi="Times New Roman"/>
          <w:sz w:val="28"/>
          <w:szCs w:val="28"/>
        </w:rPr>
        <w:t>с.</w:t>
      </w:r>
      <w:r w:rsidR="00696EC7" w:rsidRPr="000E59F2">
        <w:rPr>
          <w:rFonts w:ascii="Times New Roman" w:hAnsi="Times New Roman"/>
          <w:sz w:val="28"/>
          <w:szCs w:val="28"/>
        </w:rPr>
        <w:t xml:space="preserve"> </w:t>
      </w:r>
      <w:hyperlink r:id="rId13" w:tooltip="Касумкент" w:history="1">
        <w:r w:rsidRPr="000E59F2">
          <w:rPr>
            <w:rFonts w:ascii="Times New Roman" w:hAnsi="Times New Roman"/>
            <w:sz w:val="28"/>
            <w:szCs w:val="28"/>
          </w:rPr>
          <w:t>Касумкент</w:t>
        </w:r>
      </w:hyperlink>
      <w:r w:rsidRPr="000E59F2">
        <w:rPr>
          <w:rFonts w:ascii="Times New Roman" w:hAnsi="Times New Roman"/>
          <w:sz w:val="28"/>
          <w:szCs w:val="28"/>
        </w:rPr>
        <w:t xml:space="preserve"> </w:t>
      </w:r>
      <w:hyperlink r:id="rId14" w:tooltip="Сулейман-Стальский район" w:history="1">
        <w:r w:rsidRPr="000E59F2">
          <w:rPr>
            <w:rFonts w:ascii="Times New Roman" w:hAnsi="Times New Roman"/>
            <w:sz w:val="28"/>
            <w:szCs w:val="28"/>
          </w:rPr>
          <w:t>Сулейман-Стальского района</w:t>
        </w:r>
      </w:hyperlink>
      <w:r w:rsidRPr="000E59F2">
        <w:rPr>
          <w:rFonts w:ascii="Times New Roman" w:hAnsi="Times New Roman"/>
          <w:sz w:val="28"/>
          <w:szCs w:val="28"/>
        </w:rPr>
        <w:t>.</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 xml:space="preserve">В 1983 г. окончил </w:t>
      </w:r>
      <w:hyperlink r:id="rId15" w:tooltip="Кубанский государственный технологический университет" w:history="1">
        <w:r w:rsidRPr="000E59F2">
          <w:rPr>
            <w:rFonts w:ascii="Times New Roman" w:hAnsi="Times New Roman"/>
            <w:sz w:val="28"/>
            <w:szCs w:val="28"/>
          </w:rPr>
          <w:t>Краснодарский политехнический институт</w:t>
        </w:r>
      </w:hyperlink>
      <w:r w:rsidRPr="000E59F2">
        <w:rPr>
          <w:rFonts w:ascii="Times New Roman" w:hAnsi="Times New Roman"/>
          <w:sz w:val="28"/>
          <w:szCs w:val="28"/>
        </w:rPr>
        <w:t>, в 1989 г. –</w:t>
      </w:r>
      <w:hyperlink r:id="rId16" w:tooltip="Дагестанский государственный университет" w:history="1">
        <w:r w:rsidRPr="000E59F2">
          <w:rPr>
            <w:rFonts w:ascii="Times New Roman" w:hAnsi="Times New Roman"/>
            <w:sz w:val="28"/>
            <w:szCs w:val="28"/>
          </w:rPr>
          <w:t>Дагестанский государственный университет им. В.И. Ленина</w:t>
        </w:r>
      </w:hyperlink>
      <w:r w:rsidRPr="000E59F2">
        <w:rPr>
          <w:rFonts w:ascii="Times New Roman" w:hAnsi="Times New Roman"/>
          <w:sz w:val="28"/>
          <w:szCs w:val="28"/>
        </w:rPr>
        <w:t xml:space="preserve">, в 1993 г. – факультет переподготовки </w:t>
      </w:r>
      <w:hyperlink r:id="rId17" w:tooltip="Всероссийская академия внешней торговли" w:history="1">
        <w:r w:rsidRPr="000E59F2">
          <w:rPr>
            <w:rFonts w:ascii="Times New Roman" w:hAnsi="Times New Roman"/>
            <w:sz w:val="28"/>
            <w:szCs w:val="28"/>
          </w:rPr>
          <w:t>Академии внешней торговли Министерства внешнеэкономических связей России</w:t>
        </w:r>
      </w:hyperlink>
      <w:r w:rsidRPr="000E59F2">
        <w:rPr>
          <w:rFonts w:ascii="Times New Roman" w:hAnsi="Times New Roman"/>
          <w:sz w:val="28"/>
          <w:szCs w:val="28"/>
        </w:rPr>
        <w:t>. А в 1998 г. –</w:t>
      </w:r>
      <w:hyperlink r:id="rId18" w:tooltip="Дипломатическая академия МИД России" w:history="1">
        <w:r w:rsidRPr="000E59F2">
          <w:rPr>
            <w:rFonts w:ascii="Times New Roman" w:hAnsi="Times New Roman"/>
            <w:sz w:val="28"/>
            <w:szCs w:val="28"/>
          </w:rPr>
          <w:t>Дипломатическую академию МИД России</w:t>
        </w:r>
      </w:hyperlink>
      <w:r w:rsidRPr="000E59F2">
        <w:rPr>
          <w:rFonts w:ascii="Times New Roman" w:hAnsi="Times New Roman"/>
          <w:sz w:val="28"/>
          <w:szCs w:val="28"/>
        </w:rPr>
        <w:t>.</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 xml:space="preserve">Трудовую деятельность начал в 1983 г. мастером участка Махачкалинского ремонтно-монтажного завода, продолжил главным инженером Избербашского хлебозавода. В 1984—1991 гг. – на комсомольской и партийной работе. В 1991—1993 гг. – заместитель председателя Государственного комитета по внешнеэкономической </w:t>
      </w:r>
      <w:r w:rsidRPr="000E59F2">
        <w:rPr>
          <w:rFonts w:ascii="Times New Roman" w:hAnsi="Times New Roman"/>
          <w:sz w:val="28"/>
          <w:szCs w:val="28"/>
        </w:rPr>
        <w:lastRenderedPageBreak/>
        <w:t>деятельности Республики Дагестан, начальник Управления внешнеэкономических связей Республики Дагестан.</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С 1993 г. находится на дипломатической работе. Прошёл путь от советника посольства России в</w:t>
      </w:r>
      <w:hyperlink r:id="rId19" w:tooltip="Азербайджан" w:history="1">
        <w:r w:rsidRPr="000E59F2">
          <w:rPr>
            <w:rFonts w:ascii="Times New Roman" w:hAnsi="Times New Roman"/>
            <w:sz w:val="28"/>
            <w:szCs w:val="28"/>
          </w:rPr>
          <w:t>Азербайджане</w:t>
        </w:r>
      </w:hyperlink>
      <w:r w:rsidRPr="000E59F2">
        <w:rPr>
          <w:rFonts w:ascii="Times New Roman" w:hAnsi="Times New Roman"/>
          <w:sz w:val="28"/>
          <w:szCs w:val="28"/>
        </w:rPr>
        <w:t>до чрезвычайного и полномочного посла РФ в</w:t>
      </w:r>
      <w:hyperlink r:id="rId20" w:tooltip="Эритрея" w:history="1">
        <w:r w:rsidRPr="000E59F2">
          <w:rPr>
            <w:rFonts w:ascii="Times New Roman" w:hAnsi="Times New Roman"/>
            <w:color w:val="000000"/>
            <w:sz w:val="28"/>
            <w:szCs w:val="28"/>
          </w:rPr>
          <w:t>Эритрее</w:t>
        </w:r>
      </w:hyperlink>
      <w:r w:rsidRPr="000E59F2">
        <w:rPr>
          <w:rFonts w:ascii="Times New Roman" w:hAnsi="Times New Roman"/>
          <w:color w:val="000000"/>
          <w:sz w:val="28"/>
          <w:szCs w:val="28"/>
        </w:rPr>
        <w:t>.</w:t>
      </w:r>
      <w:r w:rsidRPr="000E59F2">
        <w:rPr>
          <w:rFonts w:ascii="Times New Roman" w:hAnsi="Times New Roman"/>
          <w:bCs/>
          <w:sz w:val="28"/>
          <w:szCs w:val="28"/>
        </w:rPr>
        <w:t>Азим Алаудинович Ярахмедов –</w:t>
      </w:r>
      <w:r w:rsidRPr="000E59F2">
        <w:rPr>
          <w:rFonts w:ascii="Times New Roman" w:hAnsi="Times New Roman"/>
          <w:sz w:val="28"/>
          <w:szCs w:val="28"/>
        </w:rPr>
        <w:t xml:space="preserve">чрезвычайный и полномочный посланник </w:t>
      </w:r>
      <w:r w:rsidRPr="000E59F2">
        <w:rPr>
          <w:rFonts w:ascii="Times New Roman" w:hAnsi="Times New Roman"/>
          <w:sz w:val="28"/>
          <w:szCs w:val="28"/>
          <w:lang w:val="en-US"/>
        </w:rPr>
        <w:t>I</w:t>
      </w:r>
      <w:r w:rsidRPr="000E59F2">
        <w:rPr>
          <w:rFonts w:ascii="Times New Roman" w:hAnsi="Times New Roman"/>
          <w:sz w:val="28"/>
          <w:szCs w:val="28"/>
        </w:rPr>
        <w:t xml:space="preserve"> класса.</w:t>
      </w:r>
    </w:p>
    <w:p w:rsidR="000B0F88" w:rsidRPr="000E59F2" w:rsidRDefault="000B0F88" w:rsidP="00207F09">
      <w:pPr>
        <w:ind w:left="-142" w:firstLine="709"/>
        <w:contextualSpacing/>
        <w:jc w:val="both"/>
        <w:rPr>
          <w:rFonts w:ascii="Times New Roman" w:hAnsi="Times New Roman"/>
          <w:b/>
          <w:i/>
          <w:sz w:val="28"/>
          <w:szCs w:val="28"/>
        </w:rPr>
      </w:pPr>
      <w:r w:rsidRPr="000E59F2">
        <w:rPr>
          <w:rFonts w:ascii="Times New Roman" w:hAnsi="Times New Roman"/>
          <w:b/>
          <w:i/>
          <w:sz w:val="28"/>
          <w:szCs w:val="28"/>
        </w:rPr>
        <w:t>Ильясов З. Дагестанцы в дипломатии России/ З. Ильясов // Истина. – 2018. – 2 февр. (№ 4). – С. 12. –</w:t>
      </w:r>
      <w:r w:rsidR="00BA1046" w:rsidRPr="000E59F2">
        <w:rPr>
          <w:rFonts w:ascii="Times New Roman" w:hAnsi="Times New Roman"/>
          <w:b/>
          <w:i/>
          <w:sz w:val="28"/>
          <w:szCs w:val="28"/>
        </w:rPr>
        <w:t xml:space="preserve"> а</w:t>
      </w:r>
      <w:r w:rsidRPr="000E59F2">
        <w:rPr>
          <w:rFonts w:ascii="Times New Roman" w:hAnsi="Times New Roman"/>
          <w:b/>
          <w:i/>
          <w:sz w:val="28"/>
          <w:szCs w:val="28"/>
        </w:rPr>
        <w:t>вар.</w:t>
      </w:r>
      <w:r w:rsidR="0015777B" w:rsidRPr="000E59F2">
        <w:rPr>
          <w:rFonts w:ascii="Times New Roman" w:hAnsi="Times New Roman"/>
          <w:b/>
          <w:i/>
          <w:sz w:val="28"/>
          <w:szCs w:val="28"/>
        </w:rPr>
        <w:t xml:space="preserve"> </w:t>
      </w:r>
      <w:r w:rsidRPr="000E59F2">
        <w:rPr>
          <w:rFonts w:ascii="Times New Roman" w:hAnsi="Times New Roman"/>
          <w:b/>
          <w:i/>
          <w:sz w:val="28"/>
          <w:szCs w:val="28"/>
        </w:rPr>
        <w:t>яз.</w:t>
      </w:r>
    </w:p>
    <w:p w:rsidR="000B0F88" w:rsidRPr="000E59F2" w:rsidRDefault="000B0F88" w:rsidP="00207F09">
      <w:pPr>
        <w:ind w:left="-142" w:firstLine="709"/>
        <w:contextualSpacing/>
        <w:jc w:val="both"/>
        <w:rPr>
          <w:rFonts w:ascii="Times New Roman" w:hAnsi="Times New Roman"/>
          <w:b/>
          <w:i/>
          <w:sz w:val="28"/>
          <w:szCs w:val="28"/>
        </w:rPr>
      </w:pPr>
      <w:r w:rsidRPr="000E59F2">
        <w:rPr>
          <w:rFonts w:ascii="Times New Roman" w:hAnsi="Times New Roman"/>
          <w:b/>
          <w:i/>
          <w:sz w:val="28"/>
          <w:szCs w:val="28"/>
        </w:rPr>
        <w:t>Шихмурадов Ш. Наши генералы / Ш. Шихмурадов // Лезгинская газета. – 2018. – 22 февр. (№ 8). – С. 4</w:t>
      </w:r>
      <w:r w:rsidRPr="000E59F2">
        <w:rPr>
          <w:rFonts w:ascii="Times New Roman" w:hAnsi="Times New Roman"/>
          <w:b/>
          <w:i/>
          <w:sz w:val="28"/>
          <w:szCs w:val="28"/>
          <w:lang w:val="en-US"/>
        </w:rPr>
        <w:t>—</w:t>
      </w:r>
      <w:r w:rsidRPr="000E59F2">
        <w:rPr>
          <w:rFonts w:ascii="Times New Roman" w:hAnsi="Times New Roman"/>
          <w:b/>
          <w:i/>
          <w:sz w:val="28"/>
          <w:szCs w:val="28"/>
        </w:rPr>
        <w:t xml:space="preserve">5. </w:t>
      </w:r>
      <w:r w:rsidRPr="000E59F2">
        <w:rPr>
          <w:rFonts w:ascii="Times New Roman" w:hAnsi="Times New Roman"/>
          <w:b/>
          <w:i/>
          <w:sz w:val="28"/>
          <w:szCs w:val="28"/>
          <w:lang w:val="en-US"/>
        </w:rPr>
        <w:t>–</w:t>
      </w:r>
      <w:r w:rsidR="00BA1046" w:rsidRPr="000E59F2">
        <w:rPr>
          <w:rFonts w:ascii="Times New Roman" w:hAnsi="Times New Roman"/>
          <w:b/>
          <w:i/>
          <w:sz w:val="28"/>
          <w:szCs w:val="28"/>
        </w:rPr>
        <w:t xml:space="preserve"> л</w:t>
      </w:r>
      <w:r w:rsidRPr="000E59F2">
        <w:rPr>
          <w:rFonts w:ascii="Times New Roman" w:hAnsi="Times New Roman"/>
          <w:b/>
          <w:i/>
          <w:sz w:val="28"/>
          <w:szCs w:val="28"/>
        </w:rPr>
        <w:t>езг. яз.</w:t>
      </w:r>
    </w:p>
    <w:p w:rsidR="002E2A43" w:rsidRPr="000E59F2" w:rsidRDefault="002E2A43" w:rsidP="00207F09">
      <w:pPr>
        <w:ind w:left="-142" w:firstLine="709"/>
        <w:contextualSpacing/>
        <w:jc w:val="both"/>
        <w:rPr>
          <w:rFonts w:ascii="Times New Roman" w:hAnsi="Times New Roman"/>
          <w:b/>
          <w:i/>
          <w:sz w:val="28"/>
          <w:szCs w:val="28"/>
        </w:rPr>
      </w:pPr>
    </w:p>
    <w:p w:rsidR="0039046C" w:rsidRPr="000E59F2" w:rsidRDefault="0039046C" w:rsidP="00207F09">
      <w:pPr>
        <w:ind w:left="-142" w:firstLine="709"/>
        <w:contextualSpacing/>
        <w:jc w:val="both"/>
        <w:rPr>
          <w:rFonts w:ascii="Times New Roman" w:hAnsi="Times New Roman"/>
          <w:b/>
          <w:i/>
          <w:sz w:val="28"/>
          <w:szCs w:val="28"/>
        </w:rPr>
      </w:pPr>
    </w:p>
    <w:p w:rsidR="000B0F88" w:rsidRPr="000E59F2" w:rsidRDefault="000B0F88" w:rsidP="000E59F2">
      <w:pPr>
        <w:spacing w:after="0" w:line="240" w:lineRule="auto"/>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96"/>
      </w:tblGrid>
      <w:tr w:rsidR="000B0F88" w:rsidRPr="000E59F2" w:rsidTr="002E2A43">
        <w:tc>
          <w:tcPr>
            <w:tcW w:w="3085" w:type="dxa"/>
          </w:tcPr>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i/>
                <w:sz w:val="28"/>
                <w:szCs w:val="28"/>
              </w:rPr>
              <w:br w:type="page"/>
            </w:r>
            <w:r w:rsidRPr="000E59F2">
              <w:rPr>
                <w:rFonts w:ascii="Times New Roman" w:hAnsi="Times New Roman"/>
                <w:b/>
                <w:sz w:val="28"/>
                <w:szCs w:val="28"/>
              </w:rPr>
              <w:t>21</w:t>
            </w:r>
          </w:p>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февраля</w:t>
            </w:r>
          </w:p>
        </w:tc>
        <w:tc>
          <w:tcPr>
            <w:tcW w:w="6696" w:type="dxa"/>
          </w:tcPr>
          <w:p w:rsidR="000B0F88" w:rsidRPr="000E59F2" w:rsidRDefault="003C3F10"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75</w:t>
            </w:r>
            <w:r w:rsidR="000B0F88" w:rsidRPr="000E59F2">
              <w:rPr>
                <w:rFonts w:ascii="Times New Roman" w:hAnsi="Times New Roman"/>
                <w:b/>
                <w:sz w:val="28"/>
                <w:szCs w:val="28"/>
              </w:rPr>
              <w:t xml:space="preserve"> лет со дня рождения</w:t>
            </w:r>
          </w:p>
          <w:p w:rsidR="000B0F88" w:rsidRPr="000E59F2" w:rsidRDefault="0004394F"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Аджиева Багаутдина Анваровича</w:t>
            </w:r>
            <w:r w:rsidR="000B0F88" w:rsidRPr="000E59F2">
              <w:rPr>
                <w:rFonts w:ascii="Times New Roman" w:hAnsi="Times New Roman"/>
                <w:b/>
                <w:sz w:val="28"/>
                <w:szCs w:val="28"/>
              </w:rPr>
              <w:t>,</w:t>
            </w:r>
          </w:p>
          <w:p w:rsidR="000B0F88" w:rsidRPr="000E59F2" w:rsidRDefault="00D442F3" w:rsidP="00CB75D5">
            <w:pPr>
              <w:spacing w:after="0"/>
              <w:ind w:left="-142"/>
              <w:contextualSpacing/>
              <w:rPr>
                <w:rFonts w:ascii="Times New Roman" w:hAnsi="Times New Roman"/>
                <w:b/>
                <w:sz w:val="28"/>
                <w:szCs w:val="28"/>
              </w:rPr>
            </w:pPr>
            <w:r w:rsidRPr="000E59F2">
              <w:rPr>
                <w:rFonts w:ascii="Times New Roman" w:hAnsi="Times New Roman"/>
                <w:b/>
                <w:sz w:val="28"/>
                <w:szCs w:val="28"/>
              </w:rPr>
              <w:t>поэта, драматурга, переводчика</w:t>
            </w:r>
            <w:r w:rsidR="00CB75D5">
              <w:rPr>
                <w:rFonts w:ascii="Times New Roman" w:hAnsi="Times New Roman"/>
                <w:b/>
                <w:sz w:val="28"/>
                <w:szCs w:val="28"/>
              </w:rPr>
              <w:t xml:space="preserve"> </w:t>
            </w:r>
            <w:r w:rsidRPr="000E59F2">
              <w:rPr>
                <w:rFonts w:ascii="Times New Roman" w:hAnsi="Times New Roman"/>
                <w:b/>
                <w:sz w:val="28"/>
                <w:szCs w:val="28"/>
              </w:rPr>
              <w:t xml:space="preserve"> </w:t>
            </w:r>
            <w:r w:rsidR="000B0F88" w:rsidRPr="000E59F2">
              <w:rPr>
                <w:rFonts w:ascii="Times New Roman" w:hAnsi="Times New Roman"/>
                <w:b/>
                <w:sz w:val="28"/>
                <w:szCs w:val="28"/>
              </w:rPr>
              <w:t>(род. в 1950 г.)</w:t>
            </w:r>
          </w:p>
        </w:tc>
      </w:tr>
    </w:tbl>
    <w:p w:rsidR="002E2A43" w:rsidRPr="000E59F2" w:rsidRDefault="002E2A43" w:rsidP="00207F09">
      <w:pPr>
        <w:ind w:left="-142" w:firstLine="709"/>
        <w:contextualSpacing/>
        <w:jc w:val="both"/>
        <w:rPr>
          <w:rFonts w:ascii="Times New Roman" w:hAnsi="Times New Roman"/>
          <w:color w:val="000000"/>
          <w:sz w:val="28"/>
          <w:szCs w:val="28"/>
        </w:rPr>
      </w:pPr>
    </w:p>
    <w:p w:rsidR="000B0F88" w:rsidRPr="000E59F2" w:rsidRDefault="000B0F88" w:rsidP="00207F09">
      <w:pPr>
        <w:ind w:left="-142" w:firstLine="709"/>
        <w:contextualSpacing/>
        <w:jc w:val="both"/>
        <w:rPr>
          <w:rFonts w:ascii="Times New Roman" w:hAnsi="Times New Roman"/>
          <w:color w:val="000000"/>
          <w:sz w:val="28"/>
          <w:szCs w:val="28"/>
        </w:rPr>
      </w:pPr>
      <w:r w:rsidRPr="000E59F2">
        <w:rPr>
          <w:rFonts w:ascii="Times New Roman" w:hAnsi="Times New Roman"/>
          <w:color w:val="000000"/>
          <w:sz w:val="28"/>
          <w:szCs w:val="28"/>
        </w:rPr>
        <w:t>Багаутдин Анварович Аджиев родился в г. Махачкале в семье народного поэта Дагестана Анвара Аджиева. Окончил филологический факультет ДГПИ им. Г. Цадасы.</w:t>
      </w:r>
    </w:p>
    <w:p w:rsidR="000B0F88" w:rsidRPr="000E59F2" w:rsidRDefault="000B0F88" w:rsidP="00207F09">
      <w:pPr>
        <w:ind w:left="-142" w:firstLine="709"/>
        <w:contextualSpacing/>
        <w:jc w:val="both"/>
        <w:rPr>
          <w:rFonts w:ascii="Times New Roman" w:hAnsi="Times New Roman"/>
          <w:color w:val="000000"/>
          <w:sz w:val="28"/>
          <w:szCs w:val="28"/>
        </w:rPr>
      </w:pPr>
      <w:r w:rsidRPr="000E59F2">
        <w:rPr>
          <w:rFonts w:ascii="Times New Roman" w:hAnsi="Times New Roman"/>
          <w:color w:val="000000"/>
          <w:sz w:val="28"/>
          <w:szCs w:val="28"/>
        </w:rPr>
        <w:t>В 1978 году в Дагестанском книжном издательстве вышел первый сборник стихов Аджиева «Ивовая свирель». В последующие годы вышли книги его стихов «Ибрашкина рыбка», «Живые камни», «Колокол времени», «Маленький космонавт».</w:t>
      </w:r>
    </w:p>
    <w:p w:rsidR="000B0F88" w:rsidRPr="000E59F2" w:rsidRDefault="000B0F88" w:rsidP="00207F09">
      <w:pPr>
        <w:ind w:left="-142" w:firstLine="709"/>
        <w:contextualSpacing/>
        <w:jc w:val="both"/>
        <w:rPr>
          <w:rFonts w:ascii="Times New Roman" w:hAnsi="Times New Roman"/>
          <w:color w:val="000000"/>
          <w:sz w:val="28"/>
          <w:szCs w:val="28"/>
        </w:rPr>
      </w:pPr>
      <w:r w:rsidRPr="000E59F2">
        <w:rPr>
          <w:rFonts w:ascii="Times New Roman" w:hAnsi="Times New Roman"/>
          <w:color w:val="000000"/>
          <w:sz w:val="28"/>
          <w:szCs w:val="28"/>
        </w:rPr>
        <w:t>Сборники стихов Б. Аджиева, переведённые на русский язык, выпущены центральными издательствами в Москве: «Перед жатвой», «Каменное зеркало», «Нарын-кала», «Песня у порога».</w:t>
      </w:r>
    </w:p>
    <w:p w:rsidR="000B0F88" w:rsidRPr="000E59F2" w:rsidRDefault="000B0F88" w:rsidP="00207F09">
      <w:pPr>
        <w:ind w:left="-142" w:firstLine="709"/>
        <w:contextualSpacing/>
        <w:jc w:val="both"/>
        <w:rPr>
          <w:rFonts w:ascii="Times New Roman" w:hAnsi="Times New Roman"/>
          <w:color w:val="000000"/>
          <w:sz w:val="28"/>
          <w:szCs w:val="28"/>
        </w:rPr>
      </w:pPr>
      <w:r w:rsidRPr="000E59F2">
        <w:rPr>
          <w:rFonts w:ascii="Times New Roman" w:hAnsi="Times New Roman"/>
          <w:color w:val="000000"/>
          <w:sz w:val="28"/>
          <w:szCs w:val="28"/>
        </w:rPr>
        <w:t>Багаутдин Аджиев активно работает в драматургии. За эти годы им написаны комедии «Хотите –смейтесь, хотите–плачьте», «Мой маленький праздник», поставленные на сцене Кумыкского музыкально-драматического театра им. А.-П. Салаватова. Автор поэтической драмы «Базалай».</w:t>
      </w:r>
    </w:p>
    <w:p w:rsidR="000B0F88" w:rsidRPr="000E59F2" w:rsidRDefault="000B0F88" w:rsidP="00207F09">
      <w:pPr>
        <w:ind w:left="-142" w:firstLine="709"/>
        <w:contextualSpacing/>
        <w:jc w:val="both"/>
        <w:rPr>
          <w:rFonts w:ascii="Times New Roman" w:hAnsi="Times New Roman"/>
          <w:color w:val="000000"/>
          <w:sz w:val="28"/>
          <w:szCs w:val="28"/>
        </w:rPr>
      </w:pPr>
      <w:r w:rsidRPr="000E59F2">
        <w:rPr>
          <w:rFonts w:ascii="Times New Roman" w:hAnsi="Times New Roman"/>
          <w:color w:val="000000"/>
          <w:sz w:val="28"/>
          <w:szCs w:val="28"/>
        </w:rPr>
        <w:t>Багаутдин Аджиев – лауреат премии Ленинского комсомола Дагестана 1985 года за поэму «Нарын-кала». Награждён именными часами председателя Госсовета РД (2004).</w:t>
      </w:r>
    </w:p>
    <w:p w:rsidR="000B0F88" w:rsidRPr="000E59F2" w:rsidRDefault="000B0F88" w:rsidP="00207F09">
      <w:pPr>
        <w:spacing w:after="0"/>
        <w:ind w:left="-142" w:firstLine="709"/>
        <w:jc w:val="both"/>
        <w:rPr>
          <w:rFonts w:ascii="Times New Roman" w:hAnsi="Times New Roman"/>
          <w:b/>
          <w:i/>
          <w:color w:val="000000"/>
          <w:sz w:val="28"/>
          <w:szCs w:val="28"/>
        </w:rPr>
      </w:pPr>
      <w:r w:rsidRPr="000E59F2">
        <w:rPr>
          <w:rFonts w:ascii="Times New Roman" w:hAnsi="Times New Roman"/>
          <w:b/>
          <w:i/>
          <w:color w:val="000000"/>
          <w:sz w:val="28"/>
          <w:szCs w:val="28"/>
        </w:rPr>
        <w:t>Аджиев Б. Песня у порога: стихи и поэмы</w:t>
      </w:r>
      <w:r w:rsidR="007375D0" w:rsidRPr="000E59F2">
        <w:rPr>
          <w:rFonts w:ascii="Times New Roman" w:hAnsi="Times New Roman"/>
          <w:b/>
          <w:i/>
          <w:color w:val="000000"/>
          <w:sz w:val="28"/>
          <w:szCs w:val="28"/>
        </w:rPr>
        <w:t xml:space="preserve"> / Б. Аджиев. – Махачкала,</w:t>
      </w:r>
      <w:r w:rsidR="00BA1046" w:rsidRPr="000E59F2">
        <w:rPr>
          <w:rFonts w:ascii="Times New Roman" w:hAnsi="Times New Roman"/>
          <w:b/>
          <w:i/>
          <w:color w:val="000000"/>
          <w:sz w:val="28"/>
          <w:szCs w:val="28"/>
        </w:rPr>
        <w:t xml:space="preserve"> </w:t>
      </w:r>
      <w:r w:rsidR="007375D0" w:rsidRPr="000E59F2">
        <w:rPr>
          <w:rFonts w:ascii="Times New Roman" w:hAnsi="Times New Roman"/>
          <w:b/>
          <w:i/>
          <w:color w:val="000000"/>
          <w:sz w:val="28"/>
          <w:szCs w:val="28"/>
        </w:rPr>
        <w:t>2000</w:t>
      </w:r>
      <w:r w:rsidRPr="000E59F2">
        <w:rPr>
          <w:rFonts w:ascii="Times New Roman" w:hAnsi="Times New Roman"/>
          <w:b/>
          <w:i/>
          <w:color w:val="000000"/>
          <w:sz w:val="28"/>
          <w:szCs w:val="28"/>
        </w:rPr>
        <w:t xml:space="preserve">. </w:t>
      </w:r>
      <w:r w:rsidRPr="000E59F2">
        <w:rPr>
          <w:rFonts w:ascii="Times New Roman" w:hAnsi="Times New Roman"/>
          <w:b/>
          <w:i/>
          <w:sz w:val="28"/>
          <w:szCs w:val="28"/>
        </w:rPr>
        <w:t>–</w:t>
      </w:r>
      <w:r w:rsidRPr="000E59F2">
        <w:rPr>
          <w:rFonts w:ascii="Times New Roman" w:hAnsi="Times New Roman"/>
          <w:b/>
          <w:i/>
          <w:color w:val="000000"/>
          <w:sz w:val="28"/>
          <w:szCs w:val="28"/>
        </w:rPr>
        <w:t xml:space="preserve"> 352 с.</w:t>
      </w:r>
    </w:p>
    <w:p w:rsidR="000B0F88" w:rsidRPr="000E59F2" w:rsidRDefault="000B0F88" w:rsidP="00207F09">
      <w:pPr>
        <w:spacing w:after="0"/>
        <w:ind w:left="-142" w:firstLine="709"/>
        <w:jc w:val="both"/>
        <w:rPr>
          <w:rFonts w:ascii="Times New Roman" w:hAnsi="Times New Roman"/>
          <w:b/>
          <w:i/>
          <w:color w:val="000000"/>
          <w:sz w:val="28"/>
          <w:szCs w:val="28"/>
        </w:rPr>
      </w:pPr>
      <w:r w:rsidRPr="000E59F2">
        <w:rPr>
          <w:rFonts w:ascii="Times New Roman" w:hAnsi="Times New Roman"/>
          <w:b/>
          <w:i/>
          <w:color w:val="000000"/>
          <w:sz w:val="28"/>
          <w:szCs w:val="28"/>
        </w:rPr>
        <w:t>Аджиев Б. Звёздные мгновения прекрасной судьбы</w:t>
      </w:r>
      <w:r w:rsidR="00BA1046" w:rsidRPr="000E59F2">
        <w:rPr>
          <w:rFonts w:ascii="Times New Roman" w:hAnsi="Times New Roman"/>
          <w:b/>
          <w:i/>
          <w:color w:val="000000"/>
          <w:sz w:val="28"/>
          <w:szCs w:val="28"/>
        </w:rPr>
        <w:t xml:space="preserve"> </w:t>
      </w:r>
      <w:r w:rsidRPr="000E59F2">
        <w:rPr>
          <w:rFonts w:ascii="Times New Roman" w:hAnsi="Times New Roman"/>
          <w:b/>
          <w:i/>
          <w:color w:val="000000"/>
          <w:sz w:val="28"/>
          <w:szCs w:val="28"/>
        </w:rPr>
        <w:t xml:space="preserve">/ Б. Аджиев. </w:t>
      </w:r>
      <w:r w:rsidRPr="000E59F2">
        <w:rPr>
          <w:rFonts w:ascii="Times New Roman" w:hAnsi="Times New Roman"/>
          <w:b/>
          <w:i/>
          <w:sz w:val="28"/>
          <w:szCs w:val="28"/>
        </w:rPr>
        <w:t>–</w:t>
      </w:r>
      <w:r w:rsidRPr="000E59F2">
        <w:rPr>
          <w:rFonts w:ascii="Times New Roman" w:hAnsi="Times New Roman"/>
          <w:b/>
          <w:i/>
          <w:color w:val="000000"/>
          <w:sz w:val="28"/>
          <w:szCs w:val="28"/>
        </w:rPr>
        <w:t xml:space="preserve"> Махачкала: Дагестанское книжное издательство, 2018. </w:t>
      </w:r>
      <w:r w:rsidRPr="000E59F2">
        <w:rPr>
          <w:rFonts w:ascii="Times New Roman" w:hAnsi="Times New Roman"/>
          <w:b/>
          <w:i/>
          <w:sz w:val="28"/>
          <w:szCs w:val="28"/>
        </w:rPr>
        <w:t>–</w:t>
      </w:r>
      <w:r w:rsidRPr="000E59F2">
        <w:rPr>
          <w:rFonts w:ascii="Times New Roman" w:hAnsi="Times New Roman"/>
          <w:b/>
          <w:i/>
          <w:color w:val="000000"/>
          <w:sz w:val="28"/>
          <w:szCs w:val="28"/>
        </w:rPr>
        <w:t xml:space="preserve"> 312 с.</w:t>
      </w:r>
    </w:p>
    <w:p w:rsidR="00D442F3" w:rsidRPr="00CB75D5" w:rsidRDefault="000B0F88" w:rsidP="00CB75D5">
      <w:pPr>
        <w:spacing w:after="0"/>
        <w:ind w:left="-142" w:firstLine="709"/>
        <w:jc w:val="both"/>
        <w:rPr>
          <w:rFonts w:ascii="Times New Roman" w:hAnsi="Times New Roman"/>
          <w:b/>
          <w:i/>
          <w:color w:val="000000"/>
          <w:sz w:val="28"/>
          <w:szCs w:val="28"/>
        </w:rPr>
      </w:pPr>
      <w:r w:rsidRPr="000E59F2">
        <w:rPr>
          <w:rFonts w:ascii="Times New Roman" w:hAnsi="Times New Roman"/>
          <w:b/>
          <w:i/>
          <w:color w:val="000000"/>
          <w:sz w:val="28"/>
          <w:szCs w:val="28"/>
        </w:rPr>
        <w:t>Аджиев Б. Нарын-кала: стихотворения и поэма</w:t>
      </w:r>
      <w:r w:rsidR="00BA1046" w:rsidRPr="000E59F2">
        <w:rPr>
          <w:rFonts w:ascii="Times New Roman" w:hAnsi="Times New Roman"/>
          <w:b/>
          <w:i/>
          <w:color w:val="000000"/>
          <w:sz w:val="28"/>
          <w:szCs w:val="28"/>
        </w:rPr>
        <w:t xml:space="preserve"> </w:t>
      </w:r>
      <w:r w:rsidRPr="000E59F2">
        <w:rPr>
          <w:rFonts w:ascii="Times New Roman" w:hAnsi="Times New Roman"/>
          <w:b/>
          <w:i/>
          <w:color w:val="000000"/>
          <w:sz w:val="28"/>
          <w:szCs w:val="28"/>
        </w:rPr>
        <w:t xml:space="preserve">/ Б. Аджиев. </w:t>
      </w:r>
      <w:r w:rsidRPr="000E59F2">
        <w:rPr>
          <w:rFonts w:ascii="Times New Roman" w:hAnsi="Times New Roman"/>
          <w:b/>
          <w:i/>
          <w:sz w:val="28"/>
          <w:szCs w:val="28"/>
        </w:rPr>
        <w:t>–</w:t>
      </w:r>
      <w:r w:rsidRPr="000E59F2">
        <w:rPr>
          <w:rFonts w:ascii="Times New Roman" w:hAnsi="Times New Roman"/>
          <w:b/>
          <w:i/>
          <w:color w:val="000000"/>
          <w:sz w:val="28"/>
          <w:szCs w:val="28"/>
        </w:rPr>
        <w:t xml:space="preserve"> Москва: Современник, 1988. </w:t>
      </w:r>
      <w:r w:rsidRPr="000E59F2">
        <w:rPr>
          <w:rFonts w:ascii="Times New Roman" w:hAnsi="Times New Roman"/>
          <w:b/>
          <w:i/>
          <w:sz w:val="28"/>
          <w:szCs w:val="28"/>
        </w:rPr>
        <w:t>–</w:t>
      </w:r>
      <w:r w:rsidR="00D442F3" w:rsidRPr="000E59F2">
        <w:rPr>
          <w:rFonts w:ascii="Times New Roman" w:hAnsi="Times New Roman"/>
          <w:b/>
          <w:i/>
          <w:color w:val="000000"/>
          <w:sz w:val="28"/>
          <w:szCs w:val="28"/>
        </w:rPr>
        <w:t xml:space="preserve"> 124 с</w:t>
      </w:r>
      <w:r w:rsidR="002E2A43" w:rsidRPr="000E59F2">
        <w:rPr>
          <w:rFonts w:ascii="Times New Roman" w:hAnsi="Times New Roman"/>
          <w:b/>
          <w:i/>
          <w:color w:val="000000"/>
          <w:sz w:val="28"/>
          <w:szCs w:val="28"/>
        </w:rPr>
        <w:t>.</w:t>
      </w:r>
    </w:p>
    <w:tbl>
      <w:tblPr>
        <w:tblStyle w:val="a9"/>
        <w:tblW w:w="9776" w:type="dxa"/>
        <w:tblInd w:w="-142" w:type="dxa"/>
        <w:tblLook w:val="04A0" w:firstRow="1" w:lastRow="0" w:firstColumn="1" w:lastColumn="0" w:noHBand="0" w:noVBand="1"/>
      </w:tblPr>
      <w:tblGrid>
        <w:gridCol w:w="3256"/>
        <w:gridCol w:w="6520"/>
      </w:tblGrid>
      <w:tr w:rsidR="00D442F3" w:rsidRPr="000E59F2" w:rsidTr="002E2A43">
        <w:tc>
          <w:tcPr>
            <w:tcW w:w="3256" w:type="dxa"/>
          </w:tcPr>
          <w:p w:rsidR="00D442F3" w:rsidRPr="000E59F2" w:rsidRDefault="00D442F3" w:rsidP="00923B94">
            <w:pPr>
              <w:spacing w:after="0"/>
              <w:ind w:firstLine="709"/>
              <w:jc w:val="center"/>
              <w:rPr>
                <w:b/>
                <w:color w:val="000000"/>
                <w:sz w:val="28"/>
                <w:szCs w:val="28"/>
              </w:rPr>
            </w:pPr>
            <w:r w:rsidRPr="000E59F2">
              <w:rPr>
                <w:b/>
                <w:color w:val="000000"/>
                <w:sz w:val="28"/>
                <w:szCs w:val="28"/>
              </w:rPr>
              <w:lastRenderedPageBreak/>
              <w:t>22 февраля</w:t>
            </w:r>
          </w:p>
        </w:tc>
        <w:tc>
          <w:tcPr>
            <w:tcW w:w="6520" w:type="dxa"/>
          </w:tcPr>
          <w:p w:rsidR="00923B94" w:rsidRPr="000E59F2" w:rsidRDefault="00D442F3" w:rsidP="00923B94">
            <w:pPr>
              <w:spacing w:after="0"/>
              <w:ind w:firstLine="709"/>
              <w:jc w:val="center"/>
              <w:rPr>
                <w:b/>
                <w:color w:val="000000"/>
                <w:sz w:val="28"/>
                <w:szCs w:val="28"/>
              </w:rPr>
            </w:pPr>
            <w:r w:rsidRPr="000E59F2">
              <w:rPr>
                <w:b/>
                <w:color w:val="000000"/>
                <w:sz w:val="28"/>
                <w:szCs w:val="28"/>
              </w:rPr>
              <w:t xml:space="preserve">65 лет со дня рождения </w:t>
            </w:r>
          </w:p>
          <w:p w:rsidR="001923B7" w:rsidRPr="000E59F2" w:rsidRDefault="00D442F3" w:rsidP="00923B94">
            <w:pPr>
              <w:spacing w:after="0"/>
              <w:ind w:firstLine="709"/>
              <w:jc w:val="center"/>
              <w:rPr>
                <w:b/>
                <w:color w:val="000000"/>
                <w:sz w:val="28"/>
                <w:szCs w:val="28"/>
              </w:rPr>
            </w:pPr>
            <w:r w:rsidRPr="000E59F2">
              <w:rPr>
                <w:b/>
                <w:color w:val="000000"/>
                <w:sz w:val="28"/>
                <w:szCs w:val="28"/>
              </w:rPr>
              <w:t xml:space="preserve">Ильясова Хизри Ильясовича, прозаика </w:t>
            </w:r>
          </w:p>
          <w:p w:rsidR="00D442F3" w:rsidRPr="000E59F2" w:rsidRDefault="00D442F3" w:rsidP="00923B94">
            <w:pPr>
              <w:spacing w:after="0"/>
              <w:ind w:firstLine="709"/>
              <w:jc w:val="center"/>
              <w:rPr>
                <w:b/>
                <w:color w:val="000000"/>
                <w:sz w:val="28"/>
                <w:szCs w:val="28"/>
              </w:rPr>
            </w:pPr>
            <w:r w:rsidRPr="000E59F2">
              <w:rPr>
                <w:b/>
                <w:color w:val="000000"/>
                <w:sz w:val="28"/>
                <w:szCs w:val="28"/>
              </w:rPr>
              <w:t>(род. в 1960 г.)</w:t>
            </w:r>
          </w:p>
        </w:tc>
      </w:tr>
    </w:tbl>
    <w:p w:rsidR="000B0F88" w:rsidRPr="000E59F2" w:rsidRDefault="000B0F88" w:rsidP="00207F09">
      <w:pPr>
        <w:spacing w:after="0" w:line="240" w:lineRule="auto"/>
        <w:ind w:firstLine="709"/>
        <w:jc w:val="both"/>
        <w:rPr>
          <w:rFonts w:ascii="Times New Roman" w:hAnsi="Times New Roman"/>
          <w:sz w:val="28"/>
          <w:szCs w:val="28"/>
        </w:rPr>
      </w:pPr>
    </w:p>
    <w:p w:rsidR="001E70D9" w:rsidRPr="000E59F2" w:rsidRDefault="001E70D9" w:rsidP="00207F09">
      <w:pPr>
        <w:spacing w:after="0" w:line="240" w:lineRule="auto"/>
        <w:ind w:firstLine="709"/>
        <w:jc w:val="both"/>
        <w:rPr>
          <w:rFonts w:ascii="Times New Roman" w:hAnsi="Times New Roman"/>
          <w:sz w:val="28"/>
          <w:szCs w:val="28"/>
        </w:rPr>
      </w:pPr>
      <w:r w:rsidRPr="000E59F2">
        <w:rPr>
          <w:rFonts w:ascii="Times New Roman" w:hAnsi="Times New Roman"/>
          <w:sz w:val="28"/>
          <w:szCs w:val="28"/>
        </w:rPr>
        <w:t>Хизри Ильясович Ильясов родился в с. Палисма Лакского района. В 1982 году окончил Литературный институт им. М. Горького.</w:t>
      </w:r>
    </w:p>
    <w:p w:rsidR="001E70D9" w:rsidRPr="000E59F2" w:rsidRDefault="001E70D9"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Работал редактором Дагестанского книжного издательства, директором МП «Тарих», затем АО «Тарих», управляющим банком «Серир».</w:t>
      </w:r>
    </w:p>
    <w:p w:rsidR="001E70D9" w:rsidRPr="000E59F2" w:rsidRDefault="001E70D9"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Кандидат филологических наук.</w:t>
      </w:r>
    </w:p>
    <w:p w:rsidR="001E70D9" w:rsidRPr="000E59F2" w:rsidRDefault="001E70D9"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Слен Союза писателей России с 1998 года.</w:t>
      </w:r>
    </w:p>
    <w:p w:rsidR="00B727C2" w:rsidRPr="000E59F2" w:rsidRDefault="001E70D9"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В 1988 году в Даггизе вышла первая книга прозы «Одинокая птица», в 1992 году в том же издательстве – «Долина голосов». Хизри Ильясов – автор научных и художественно-публицистических произведений: «Кази-Кумухские ханы» (1997), «</w:t>
      </w:r>
      <w:r w:rsidR="00B727C2" w:rsidRPr="000E59F2">
        <w:rPr>
          <w:rFonts w:ascii="Times New Roman" w:hAnsi="Times New Roman"/>
          <w:sz w:val="28"/>
          <w:szCs w:val="28"/>
        </w:rPr>
        <w:t>Возвращение в Лакию (1997)</w:t>
      </w:r>
      <w:r w:rsidRPr="000E59F2">
        <w:rPr>
          <w:rFonts w:ascii="Times New Roman" w:hAnsi="Times New Roman"/>
          <w:sz w:val="28"/>
          <w:szCs w:val="28"/>
        </w:rPr>
        <w:t>»</w:t>
      </w:r>
      <w:r w:rsidR="00B727C2" w:rsidRPr="000E59F2">
        <w:rPr>
          <w:rFonts w:ascii="Times New Roman" w:hAnsi="Times New Roman"/>
          <w:sz w:val="28"/>
          <w:szCs w:val="28"/>
        </w:rPr>
        <w:t>, «По тропам Лакии» (1998).</w:t>
      </w:r>
    </w:p>
    <w:p w:rsidR="00B727C2" w:rsidRPr="000E59F2" w:rsidRDefault="00B727C2"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В 2001 году вышла в свет на русском языке его трилогия «Преданья грозного Кавказа», а также книга прозы на русском языке – «Чаша Джамшида».</w:t>
      </w:r>
    </w:p>
    <w:p w:rsidR="008868E3" w:rsidRPr="000E59F2" w:rsidRDefault="008868E3" w:rsidP="00207F09">
      <w:pPr>
        <w:spacing w:after="0" w:line="240" w:lineRule="auto"/>
        <w:ind w:left="-142" w:firstLine="709"/>
        <w:jc w:val="both"/>
        <w:rPr>
          <w:rFonts w:ascii="Times New Roman" w:hAnsi="Times New Roman"/>
          <w:b/>
          <w:i/>
          <w:sz w:val="28"/>
          <w:szCs w:val="28"/>
        </w:rPr>
      </w:pPr>
      <w:r w:rsidRPr="000E59F2">
        <w:rPr>
          <w:rFonts w:ascii="Times New Roman" w:hAnsi="Times New Roman"/>
          <w:b/>
          <w:i/>
          <w:sz w:val="28"/>
          <w:szCs w:val="28"/>
        </w:rPr>
        <w:t>Ильясов Х. Золотая весть: сборник. – Махачкала,</w:t>
      </w:r>
      <w:r w:rsidR="005D086E" w:rsidRPr="000E59F2">
        <w:rPr>
          <w:rFonts w:ascii="Times New Roman" w:hAnsi="Times New Roman"/>
          <w:b/>
          <w:i/>
          <w:sz w:val="28"/>
          <w:szCs w:val="28"/>
        </w:rPr>
        <w:t xml:space="preserve"> 2004. – 61 с.</w:t>
      </w:r>
    </w:p>
    <w:p w:rsidR="005C75A5" w:rsidRPr="000E59F2" w:rsidRDefault="005D086E" w:rsidP="00207F09">
      <w:pPr>
        <w:spacing w:after="0" w:line="240" w:lineRule="auto"/>
        <w:ind w:left="-142" w:firstLine="709"/>
        <w:jc w:val="both"/>
        <w:rPr>
          <w:rFonts w:ascii="Times New Roman" w:hAnsi="Times New Roman"/>
          <w:b/>
          <w:bCs/>
          <w:sz w:val="28"/>
          <w:szCs w:val="28"/>
        </w:rPr>
      </w:pPr>
      <w:r w:rsidRPr="000E59F2">
        <w:rPr>
          <w:rFonts w:ascii="Times New Roman" w:hAnsi="Times New Roman"/>
          <w:b/>
          <w:i/>
          <w:sz w:val="28"/>
          <w:szCs w:val="28"/>
        </w:rPr>
        <w:t>Ильясов Х. Лица Кавказской национальности: роман. – Москва, 2019. – 912 с</w:t>
      </w:r>
      <w:r w:rsidRPr="000E59F2">
        <w:rPr>
          <w:rFonts w:ascii="Times New Roman" w:hAnsi="Times New Roman"/>
          <w:sz w:val="28"/>
          <w:szCs w:val="28"/>
        </w:rPr>
        <w:t>.</w:t>
      </w:r>
    </w:p>
    <w:p w:rsidR="005C75A5" w:rsidRPr="000E59F2" w:rsidRDefault="005C75A5" w:rsidP="00207F09">
      <w:pPr>
        <w:spacing w:after="0" w:line="240" w:lineRule="auto"/>
        <w:ind w:left="-142" w:firstLine="709"/>
        <w:jc w:val="both"/>
        <w:rPr>
          <w:rFonts w:ascii="Times New Roman" w:hAnsi="Times New Roman"/>
          <w:b/>
          <w:i/>
          <w:sz w:val="28"/>
          <w:szCs w:val="28"/>
        </w:rPr>
      </w:pPr>
      <w:r w:rsidRPr="000E59F2">
        <w:rPr>
          <w:rFonts w:ascii="Times New Roman" w:hAnsi="Times New Roman"/>
          <w:b/>
          <w:bCs/>
          <w:sz w:val="28"/>
          <w:szCs w:val="28"/>
        </w:rPr>
        <w:t xml:space="preserve">Аьбдуллаева, А. </w:t>
      </w:r>
      <w:r w:rsidRPr="000E59F2">
        <w:rPr>
          <w:rFonts w:ascii="Times New Roman" w:hAnsi="Times New Roman"/>
          <w:b/>
          <w:i/>
          <w:sz w:val="28"/>
          <w:szCs w:val="28"/>
        </w:rPr>
        <w:t>Шаэр, чичу, публицист: [юбилейный вечер лакского</w:t>
      </w:r>
      <w:r w:rsidR="004D613A" w:rsidRPr="000E59F2">
        <w:rPr>
          <w:rFonts w:ascii="Times New Roman" w:hAnsi="Times New Roman"/>
          <w:b/>
          <w:i/>
          <w:sz w:val="28"/>
          <w:szCs w:val="28"/>
        </w:rPr>
        <w:t xml:space="preserve"> поэта] / А</w:t>
      </w:r>
      <w:r w:rsidRPr="000E59F2">
        <w:rPr>
          <w:rFonts w:ascii="Times New Roman" w:hAnsi="Times New Roman"/>
          <w:b/>
          <w:i/>
          <w:sz w:val="28"/>
          <w:szCs w:val="28"/>
        </w:rPr>
        <w:t xml:space="preserve">. Аьбдуллаева // Илчи / Вестник. - 2020. - </w:t>
      </w:r>
      <w:r w:rsidRPr="000E59F2">
        <w:rPr>
          <w:rFonts w:ascii="Times New Roman" w:hAnsi="Times New Roman"/>
          <w:b/>
          <w:bCs/>
          <w:i/>
          <w:sz w:val="28"/>
          <w:szCs w:val="28"/>
        </w:rPr>
        <w:t>20 марта (№ 12)</w:t>
      </w:r>
      <w:r w:rsidR="004D613A" w:rsidRPr="000E59F2">
        <w:rPr>
          <w:rFonts w:ascii="Times New Roman" w:hAnsi="Times New Roman"/>
          <w:b/>
          <w:i/>
          <w:sz w:val="28"/>
          <w:szCs w:val="28"/>
        </w:rPr>
        <w:t>. - С. 10.;</w:t>
      </w:r>
      <w:r w:rsidR="00BA1046" w:rsidRPr="000E59F2">
        <w:rPr>
          <w:rFonts w:ascii="Times New Roman" w:hAnsi="Times New Roman"/>
          <w:b/>
          <w:i/>
          <w:sz w:val="28"/>
          <w:szCs w:val="28"/>
        </w:rPr>
        <w:t xml:space="preserve"> </w:t>
      </w:r>
      <w:r w:rsidR="004D613A" w:rsidRPr="000E59F2">
        <w:rPr>
          <w:rFonts w:ascii="Times New Roman" w:hAnsi="Times New Roman"/>
          <w:b/>
          <w:i/>
          <w:sz w:val="28"/>
          <w:szCs w:val="28"/>
        </w:rPr>
        <w:t>фот</w:t>
      </w:r>
      <w:r w:rsidRPr="000E59F2">
        <w:rPr>
          <w:rFonts w:ascii="Times New Roman" w:hAnsi="Times New Roman"/>
          <w:b/>
          <w:i/>
          <w:sz w:val="28"/>
          <w:szCs w:val="28"/>
        </w:rPr>
        <w:t>.</w:t>
      </w:r>
      <w:r w:rsidR="00210B1D" w:rsidRPr="000E59F2">
        <w:rPr>
          <w:rFonts w:ascii="Times New Roman" w:hAnsi="Times New Roman"/>
          <w:b/>
          <w:i/>
          <w:sz w:val="28"/>
          <w:szCs w:val="28"/>
        </w:rPr>
        <w:t xml:space="preserve"> - </w:t>
      </w:r>
      <w:r w:rsidRPr="000E59F2">
        <w:rPr>
          <w:rFonts w:ascii="Times New Roman" w:hAnsi="Times New Roman"/>
          <w:b/>
          <w:i/>
          <w:sz w:val="28"/>
          <w:szCs w:val="28"/>
        </w:rPr>
        <w:t>Поэт, прозаик, публицист</w:t>
      </w:r>
      <w:r w:rsidR="00210B1D" w:rsidRPr="000E59F2">
        <w:rPr>
          <w:rFonts w:ascii="Times New Roman" w:hAnsi="Times New Roman"/>
          <w:b/>
          <w:i/>
          <w:sz w:val="28"/>
          <w:szCs w:val="28"/>
        </w:rPr>
        <w:t>. – лак. яз.</w:t>
      </w:r>
    </w:p>
    <w:p w:rsidR="001E70D9" w:rsidRPr="000E59F2" w:rsidRDefault="00B727C2" w:rsidP="00207F09">
      <w:pPr>
        <w:spacing w:after="0" w:line="240" w:lineRule="auto"/>
        <w:ind w:left="-142" w:firstLine="709"/>
        <w:jc w:val="both"/>
        <w:rPr>
          <w:rFonts w:ascii="Times New Roman" w:hAnsi="Times New Roman"/>
          <w:b/>
          <w:i/>
          <w:sz w:val="28"/>
          <w:szCs w:val="28"/>
        </w:rPr>
      </w:pPr>
      <w:r w:rsidRPr="000E59F2">
        <w:rPr>
          <w:rFonts w:ascii="Times New Roman" w:hAnsi="Times New Roman"/>
          <w:b/>
          <w:i/>
          <w:sz w:val="28"/>
          <w:szCs w:val="28"/>
        </w:rPr>
        <w:t>Ильясов Хизри Ильясович</w:t>
      </w:r>
      <w:r w:rsidR="001E70D9" w:rsidRPr="000E59F2">
        <w:rPr>
          <w:rFonts w:ascii="Times New Roman" w:hAnsi="Times New Roman"/>
          <w:b/>
          <w:i/>
          <w:sz w:val="28"/>
          <w:szCs w:val="28"/>
        </w:rPr>
        <w:t xml:space="preserve"> </w:t>
      </w:r>
      <w:r w:rsidRPr="000E59F2">
        <w:rPr>
          <w:rFonts w:ascii="Times New Roman" w:hAnsi="Times New Roman"/>
          <w:b/>
          <w:i/>
          <w:sz w:val="28"/>
          <w:szCs w:val="28"/>
        </w:rPr>
        <w:t>// Писатели Дагестана: из века в век / авт.- сост. М. Ахмедова – Махачкала, 2009. – С. 230.</w:t>
      </w:r>
    </w:p>
    <w:p w:rsidR="005D086E" w:rsidRPr="000E59F2" w:rsidRDefault="005D086E" w:rsidP="00207F09">
      <w:pPr>
        <w:spacing w:after="0" w:line="240" w:lineRule="auto"/>
        <w:ind w:left="-142" w:firstLine="709"/>
        <w:jc w:val="both"/>
        <w:rPr>
          <w:rFonts w:ascii="Times New Roman" w:hAnsi="Times New Roman"/>
          <w:b/>
          <w:bCs/>
          <w:i/>
          <w:sz w:val="28"/>
          <w:szCs w:val="28"/>
        </w:rPr>
      </w:pPr>
      <w:r w:rsidRPr="000E59F2">
        <w:rPr>
          <w:rFonts w:ascii="Times New Roman" w:hAnsi="Times New Roman"/>
          <w:b/>
          <w:i/>
          <w:sz w:val="28"/>
          <w:szCs w:val="28"/>
        </w:rPr>
        <w:t>Хаппалаев Ю. Ч</w:t>
      </w:r>
      <w:r w:rsidRPr="000E59F2">
        <w:rPr>
          <w:rFonts w:ascii="Times New Roman" w:hAnsi="Times New Roman"/>
          <w:b/>
          <w:i/>
          <w:sz w:val="28"/>
          <w:szCs w:val="28"/>
          <w:lang w:val="en-US"/>
        </w:rPr>
        <w:t>I</w:t>
      </w:r>
      <w:r w:rsidRPr="000E59F2">
        <w:rPr>
          <w:rFonts w:ascii="Times New Roman" w:hAnsi="Times New Roman"/>
          <w:b/>
          <w:i/>
          <w:sz w:val="28"/>
          <w:szCs w:val="28"/>
        </w:rPr>
        <w:t xml:space="preserve">ивисса инсан // </w:t>
      </w:r>
      <w:r w:rsidRPr="000E59F2">
        <w:rPr>
          <w:rFonts w:ascii="Times New Roman" w:hAnsi="Times New Roman"/>
          <w:b/>
          <w:bCs/>
          <w:i/>
          <w:sz w:val="28"/>
          <w:szCs w:val="28"/>
        </w:rPr>
        <w:t>ЦIубарз / Новолуние. – 2020. - № 1.</w:t>
      </w:r>
      <w:r w:rsidR="00210B1D" w:rsidRPr="000E59F2">
        <w:rPr>
          <w:rFonts w:ascii="Times New Roman" w:hAnsi="Times New Roman"/>
          <w:b/>
          <w:bCs/>
          <w:i/>
          <w:sz w:val="28"/>
          <w:szCs w:val="28"/>
        </w:rPr>
        <w:t xml:space="preserve"> – С. 81. Маленький человек. – л</w:t>
      </w:r>
      <w:r w:rsidRPr="000E59F2">
        <w:rPr>
          <w:rFonts w:ascii="Times New Roman" w:hAnsi="Times New Roman"/>
          <w:b/>
          <w:bCs/>
          <w:i/>
          <w:sz w:val="28"/>
          <w:szCs w:val="28"/>
        </w:rPr>
        <w:t>ак. яз.</w:t>
      </w:r>
    </w:p>
    <w:p w:rsidR="0039046C" w:rsidRPr="000E59F2" w:rsidRDefault="0039046C" w:rsidP="00207F09">
      <w:pPr>
        <w:spacing w:after="0" w:line="240" w:lineRule="auto"/>
        <w:ind w:left="-142" w:firstLine="709"/>
        <w:jc w:val="both"/>
        <w:rPr>
          <w:rFonts w:ascii="Times New Roman" w:hAnsi="Times New Roman"/>
          <w:b/>
          <w:bCs/>
          <w:i/>
          <w:sz w:val="28"/>
          <w:szCs w:val="28"/>
        </w:rPr>
      </w:pPr>
    </w:p>
    <w:p w:rsidR="0039046C" w:rsidRPr="000E59F2" w:rsidRDefault="0039046C" w:rsidP="00207F09">
      <w:pPr>
        <w:spacing w:after="0" w:line="240" w:lineRule="auto"/>
        <w:ind w:left="-142" w:firstLine="709"/>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6237"/>
      </w:tblGrid>
      <w:tr w:rsidR="000B0F88" w:rsidRPr="000E59F2" w:rsidTr="00D442F3">
        <w:tc>
          <w:tcPr>
            <w:tcW w:w="3544" w:type="dxa"/>
          </w:tcPr>
          <w:p w:rsidR="000B0F88" w:rsidRPr="000E59F2" w:rsidRDefault="000B0F88" w:rsidP="00923B94">
            <w:pPr>
              <w:spacing w:after="0"/>
              <w:ind w:left="-142" w:firstLine="709"/>
              <w:jc w:val="center"/>
              <w:rPr>
                <w:rFonts w:ascii="Times New Roman" w:hAnsi="Times New Roman"/>
                <w:b/>
                <w:sz w:val="28"/>
                <w:szCs w:val="28"/>
              </w:rPr>
            </w:pPr>
            <w:r w:rsidRPr="000E59F2">
              <w:rPr>
                <w:rFonts w:ascii="Times New Roman" w:hAnsi="Times New Roman"/>
                <w:b/>
                <w:sz w:val="28"/>
                <w:szCs w:val="28"/>
              </w:rPr>
              <w:t>23</w:t>
            </w:r>
          </w:p>
          <w:p w:rsidR="000B0F88" w:rsidRPr="000E59F2" w:rsidRDefault="000B0F88" w:rsidP="00923B94">
            <w:pPr>
              <w:spacing w:after="0"/>
              <w:ind w:left="-142" w:firstLine="709"/>
              <w:jc w:val="center"/>
              <w:rPr>
                <w:rFonts w:ascii="Times New Roman" w:hAnsi="Times New Roman"/>
                <w:b/>
                <w:sz w:val="28"/>
                <w:szCs w:val="28"/>
              </w:rPr>
            </w:pPr>
            <w:r w:rsidRPr="000E59F2">
              <w:rPr>
                <w:rFonts w:ascii="Times New Roman" w:hAnsi="Times New Roman"/>
                <w:b/>
                <w:sz w:val="28"/>
                <w:szCs w:val="28"/>
              </w:rPr>
              <w:t>февраля</w:t>
            </w:r>
          </w:p>
        </w:tc>
        <w:tc>
          <w:tcPr>
            <w:tcW w:w="6237" w:type="dxa"/>
          </w:tcPr>
          <w:p w:rsidR="000B0F88" w:rsidRPr="000E59F2" w:rsidRDefault="003C3F10" w:rsidP="00923B94">
            <w:pPr>
              <w:spacing w:after="0"/>
              <w:ind w:left="-142" w:firstLine="709"/>
              <w:jc w:val="center"/>
              <w:rPr>
                <w:rFonts w:ascii="Times New Roman" w:hAnsi="Times New Roman"/>
                <w:b/>
                <w:sz w:val="28"/>
                <w:szCs w:val="28"/>
              </w:rPr>
            </w:pPr>
            <w:r w:rsidRPr="000E59F2">
              <w:rPr>
                <w:rFonts w:ascii="Times New Roman" w:hAnsi="Times New Roman"/>
                <w:b/>
                <w:sz w:val="28"/>
                <w:szCs w:val="28"/>
              </w:rPr>
              <w:t>90</w:t>
            </w:r>
            <w:r w:rsidR="000B0F88" w:rsidRPr="000E59F2">
              <w:rPr>
                <w:rFonts w:ascii="Times New Roman" w:hAnsi="Times New Roman"/>
                <w:b/>
                <w:sz w:val="28"/>
                <w:szCs w:val="28"/>
              </w:rPr>
              <w:t xml:space="preserve"> лет со дня рождения</w:t>
            </w:r>
          </w:p>
          <w:p w:rsidR="000B0F88" w:rsidRPr="000E59F2" w:rsidRDefault="0004394F" w:rsidP="00923B94">
            <w:pPr>
              <w:spacing w:after="0"/>
              <w:ind w:left="-142" w:firstLine="709"/>
              <w:jc w:val="center"/>
              <w:rPr>
                <w:rFonts w:ascii="Times New Roman" w:hAnsi="Times New Roman"/>
                <w:b/>
                <w:sz w:val="28"/>
                <w:szCs w:val="28"/>
              </w:rPr>
            </w:pPr>
            <w:r w:rsidRPr="000E59F2">
              <w:rPr>
                <w:rFonts w:ascii="Times New Roman" w:hAnsi="Times New Roman"/>
                <w:b/>
                <w:sz w:val="28"/>
                <w:szCs w:val="28"/>
              </w:rPr>
              <w:t>Исаева Гасбуллы Ибрагимовича</w:t>
            </w:r>
            <w:r w:rsidR="000B0F88" w:rsidRPr="000E59F2">
              <w:rPr>
                <w:rFonts w:ascii="Times New Roman" w:hAnsi="Times New Roman"/>
                <w:b/>
                <w:sz w:val="28"/>
                <w:szCs w:val="28"/>
              </w:rPr>
              <w:t>,</w:t>
            </w:r>
          </w:p>
          <w:p w:rsidR="000B0F88" w:rsidRPr="000E59F2" w:rsidRDefault="000B0F88" w:rsidP="00923B94">
            <w:pPr>
              <w:spacing w:after="0"/>
              <w:ind w:left="-142" w:firstLine="709"/>
              <w:jc w:val="center"/>
              <w:rPr>
                <w:rFonts w:ascii="Times New Roman" w:hAnsi="Times New Roman"/>
                <w:b/>
                <w:sz w:val="28"/>
                <w:szCs w:val="28"/>
              </w:rPr>
            </w:pPr>
            <w:r w:rsidRPr="000E59F2">
              <w:rPr>
                <w:rFonts w:ascii="Times New Roman" w:hAnsi="Times New Roman"/>
                <w:b/>
                <w:sz w:val="28"/>
                <w:szCs w:val="28"/>
              </w:rPr>
              <w:t>народного артиста РД</w:t>
            </w:r>
          </w:p>
          <w:p w:rsidR="000B0F88" w:rsidRPr="000E59F2" w:rsidRDefault="000B0F88" w:rsidP="00923B94">
            <w:pPr>
              <w:spacing w:after="0"/>
              <w:ind w:left="-142" w:firstLine="709"/>
              <w:jc w:val="center"/>
              <w:rPr>
                <w:rFonts w:ascii="Times New Roman" w:hAnsi="Times New Roman"/>
                <w:b/>
                <w:sz w:val="28"/>
                <w:szCs w:val="28"/>
              </w:rPr>
            </w:pPr>
            <w:r w:rsidRPr="000E59F2">
              <w:rPr>
                <w:rFonts w:ascii="Times New Roman" w:hAnsi="Times New Roman"/>
                <w:b/>
                <w:sz w:val="28"/>
                <w:szCs w:val="28"/>
              </w:rPr>
              <w:t>(1935—2018 гг.)</w:t>
            </w:r>
          </w:p>
        </w:tc>
      </w:tr>
    </w:tbl>
    <w:p w:rsidR="002E2A43" w:rsidRPr="000E59F2" w:rsidRDefault="002E2A43" w:rsidP="00207F09">
      <w:pPr>
        <w:ind w:left="-142" w:firstLine="709"/>
        <w:contextualSpacing/>
        <w:jc w:val="both"/>
        <w:rPr>
          <w:rFonts w:ascii="Times New Roman" w:hAnsi="Times New Roman"/>
          <w:sz w:val="28"/>
          <w:szCs w:val="28"/>
        </w:rPr>
      </w:pPr>
    </w:p>
    <w:p w:rsidR="000B0F88" w:rsidRPr="000E59F2" w:rsidRDefault="002E2A43"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 xml:space="preserve"> </w:t>
      </w:r>
      <w:r w:rsidR="000B0F88" w:rsidRPr="000E59F2">
        <w:rPr>
          <w:rFonts w:ascii="Times New Roman" w:hAnsi="Times New Roman"/>
          <w:sz w:val="28"/>
          <w:szCs w:val="28"/>
        </w:rPr>
        <w:t>Гасбулла</w:t>
      </w:r>
      <w:r w:rsidR="003C3F10" w:rsidRPr="000E59F2">
        <w:rPr>
          <w:rFonts w:ascii="Times New Roman" w:hAnsi="Times New Roman"/>
          <w:sz w:val="28"/>
          <w:szCs w:val="28"/>
        </w:rPr>
        <w:t xml:space="preserve"> </w:t>
      </w:r>
      <w:r w:rsidR="000B0F88" w:rsidRPr="000E59F2">
        <w:rPr>
          <w:rFonts w:ascii="Times New Roman" w:hAnsi="Times New Roman"/>
          <w:sz w:val="28"/>
          <w:szCs w:val="28"/>
        </w:rPr>
        <w:t>Ибрагимови</w:t>
      </w:r>
      <w:r w:rsidR="00743A6A" w:rsidRPr="000E59F2">
        <w:rPr>
          <w:rFonts w:ascii="Times New Roman" w:hAnsi="Times New Roman"/>
          <w:sz w:val="28"/>
          <w:szCs w:val="28"/>
        </w:rPr>
        <w:t>ч Исаев родился в с.</w:t>
      </w:r>
      <w:r w:rsidR="000B0F88" w:rsidRPr="000E59F2">
        <w:rPr>
          <w:rFonts w:ascii="Times New Roman" w:hAnsi="Times New Roman"/>
          <w:sz w:val="28"/>
          <w:szCs w:val="28"/>
        </w:rPr>
        <w:t xml:space="preserve"> Акуша Акушинского района.</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В 1963 г. после окончания</w:t>
      </w:r>
      <w:r w:rsidRPr="000E59F2">
        <w:rPr>
          <w:rFonts w:ascii="Times New Roman" w:hAnsi="Times New Roman"/>
          <w:sz w:val="28"/>
          <w:szCs w:val="28"/>
          <w:shd w:val="clear" w:color="auto" w:fill="FFFFFF"/>
        </w:rPr>
        <w:t xml:space="preserve"> Ереванского художественно-театрального института начал т</w:t>
      </w:r>
      <w:r w:rsidRPr="000E59F2">
        <w:rPr>
          <w:rFonts w:ascii="Times New Roman" w:hAnsi="Times New Roman"/>
          <w:sz w:val="28"/>
          <w:szCs w:val="28"/>
        </w:rPr>
        <w:t xml:space="preserve">рудовую деятельность актёром драмы в </w:t>
      </w:r>
      <w:r w:rsidRPr="000E59F2">
        <w:rPr>
          <w:rFonts w:ascii="Times New Roman" w:hAnsi="Times New Roman"/>
          <w:sz w:val="28"/>
          <w:szCs w:val="28"/>
          <w:shd w:val="clear" w:color="auto" w:fill="FFFFFF"/>
        </w:rPr>
        <w:t>Даргинском государственном драматическом театре им. О. Батыра</w:t>
      </w:r>
      <w:r w:rsidRPr="000E59F2">
        <w:rPr>
          <w:rFonts w:ascii="Times New Roman" w:hAnsi="Times New Roman"/>
          <w:color w:val="000000"/>
          <w:sz w:val="28"/>
          <w:szCs w:val="28"/>
          <w:shd w:val="clear" w:color="auto" w:fill="FFFFFF"/>
        </w:rPr>
        <w:t>я</w:t>
      </w:r>
      <w:r w:rsidRPr="000E59F2">
        <w:rPr>
          <w:rFonts w:ascii="Times New Roman" w:hAnsi="Times New Roman"/>
          <w:sz w:val="28"/>
          <w:szCs w:val="28"/>
        </w:rPr>
        <w:t xml:space="preserve">. В 1964 г. в этом же институте окончил курсы режиссуры драмы и получил специальность режиссёра-постановщика. Ныне работающие коллеги отмечают необычайное трудолюбие Гасбуллы Исаева, высокие организаторские способности и постоянный поиск, а это главное в профессии режиссёра. За годы его работы поставлен ряд значительных спектаклей, отмеченных прессой и зрителями, таких как «Слуга двух господ» К. Гольдони, «Снова </w:t>
      </w:r>
      <w:r w:rsidRPr="000E59F2">
        <w:rPr>
          <w:rFonts w:ascii="Times New Roman" w:hAnsi="Times New Roman"/>
          <w:sz w:val="28"/>
          <w:szCs w:val="28"/>
        </w:rPr>
        <w:lastRenderedPageBreak/>
        <w:t>Насруддин» А. Загалова, «Алибег Багатыров» И. Байгишиева и Х. Наврузова. За спектакль «Алибег Багатыров» Исаев Гасбулла был удостоен Республиканской премии им. Г. Цадасы.</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В 1970 г. Г. Исаев закончил высшие режиссерские курсы в г. Москве и до 1978 г. работал главным режиссёром Даргинского драмтеатра. Высокое актёрское и исполнительское мастерство сделали его одним из самых любимых актёров среди даргинского зрителя. Среди его работ надо отметить «Лилео» Мдивани, «Сердце матери» А. Арсланбекова, «Мать изменника» И. Байгишиева и Х. Наврузова, «Жена Клода» А. Дюма. Среди значительных удач в актёрской игре можно отметить также его работы в спектаклях «Закон вечности», «Скользская тропа» и т.д.</w:t>
      </w:r>
    </w:p>
    <w:p w:rsidR="000B0F88" w:rsidRPr="000E59F2" w:rsidRDefault="000B0F88" w:rsidP="00207F09">
      <w:pPr>
        <w:ind w:left="-142" w:firstLine="709"/>
        <w:contextualSpacing/>
        <w:jc w:val="both"/>
        <w:rPr>
          <w:rFonts w:ascii="Times New Roman" w:hAnsi="Times New Roman"/>
          <w:b/>
          <w:i/>
          <w:sz w:val="28"/>
          <w:szCs w:val="28"/>
        </w:rPr>
      </w:pPr>
      <w:r w:rsidRPr="000E59F2">
        <w:rPr>
          <w:rFonts w:ascii="Times New Roman" w:hAnsi="Times New Roman"/>
          <w:b/>
          <w:i/>
          <w:sz w:val="28"/>
          <w:szCs w:val="28"/>
        </w:rPr>
        <w:t>Абдулатипов И., Гусейнов И. Пора вдохновения: [о Гасбулле Исаеве] // Время. – 2005</w:t>
      </w:r>
      <w:r w:rsidR="008E6AB2" w:rsidRPr="000E59F2">
        <w:rPr>
          <w:rFonts w:ascii="Times New Roman" w:hAnsi="Times New Roman"/>
          <w:b/>
          <w:i/>
          <w:sz w:val="28"/>
          <w:szCs w:val="28"/>
        </w:rPr>
        <w:t>. – 15 апр. (№ 15). – С. 11. – д</w:t>
      </w:r>
      <w:r w:rsidRPr="000E59F2">
        <w:rPr>
          <w:rFonts w:ascii="Times New Roman" w:hAnsi="Times New Roman"/>
          <w:b/>
          <w:i/>
          <w:sz w:val="28"/>
          <w:szCs w:val="28"/>
        </w:rPr>
        <w:t>арг. яз.</w:t>
      </w:r>
    </w:p>
    <w:p w:rsidR="000B0F88" w:rsidRPr="000E59F2" w:rsidRDefault="000B0F88" w:rsidP="00207F09">
      <w:pPr>
        <w:ind w:left="-142" w:firstLine="709"/>
        <w:contextualSpacing/>
        <w:jc w:val="both"/>
        <w:rPr>
          <w:rFonts w:ascii="Times New Roman" w:hAnsi="Times New Roman"/>
          <w:b/>
          <w:i/>
          <w:sz w:val="28"/>
          <w:szCs w:val="28"/>
        </w:rPr>
      </w:pPr>
      <w:r w:rsidRPr="000E59F2">
        <w:rPr>
          <w:rFonts w:ascii="Times New Roman" w:hAnsi="Times New Roman"/>
          <w:b/>
          <w:i/>
          <w:sz w:val="28"/>
          <w:szCs w:val="28"/>
        </w:rPr>
        <w:t>Магомедов А. Пройдённый путь (Исаеву Гасбулле – 70 лет) // Время. – 200</w:t>
      </w:r>
      <w:r w:rsidR="008E6AB2" w:rsidRPr="000E59F2">
        <w:rPr>
          <w:rFonts w:ascii="Times New Roman" w:hAnsi="Times New Roman"/>
          <w:b/>
          <w:i/>
          <w:sz w:val="28"/>
          <w:szCs w:val="28"/>
        </w:rPr>
        <w:t>5. – 25 февр. (№ 8). – С. 3. – дар</w:t>
      </w:r>
      <w:r w:rsidRPr="000E59F2">
        <w:rPr>
          <w:rFonts w:ascii="Times New Roman" w:hAnsi="Times New Roman"/>
          <w:b/>
          <w:i/>
          <w:sz w:val="28"/>
          <w:szCs w:val="28"/>
        </w:rPr>
        <w:t>г. яз.</w:t>
      </w:r>
    </w:p>
    <w:p w:rsidR="000B0F88" w:rsidRPr="000E59F2" w:rsidRDefault="000B0F88" w:rsidP="00207F09">
      <w:pPr>
        <w:ind w:left="-142" w:firstLine="709"/>
        <w:contextualSpacing/>
        <w:jc w:val="both"/>
        <w:rPr>
          <w:rFonts w:ascii="Times New Roman" w:hAnsi="Times New Roman"/>
          <w:b/>
          <w:i/>
          <w:sz w:val="28"/>
          <w:szCs w:val="28"/>
        </w:rPr>
      </w:pPr>
      <w:r w:rsidRPr="000E59F2">
        <w:rPr>
          <w:rFonts w:ascii="Times New Roman" w:hAnsi="Times New Roman"/>
          <w:b/>
          <w:i/>
          <w:sz w:val="28"/>
          <w:szCs w:val="28"/>
        </w:rPr>
        <w:t>Адамадзиев Р. На пути к вершине. // Время. – 2005. – 25 марта (№ </w:t>
      </w:r>
      <w:r w:rsidR="008E6AB2" w:rsidRPr="000E59F2">
        <w:rPr>
          <w:rFonts w:ascii="Times New Roman" w:hAnsi="Times New Roman"/>
          <w:b/>
          <w:i/>
          <w:sz w:val="28"/>
          <w:szCs w:val="28"/>
        </w:rPr>
        <w:t>12). – С. 17. – д</w:t>
      </w:r>
      <w:r w:rsidRPr="000E59F2">
        <w:rPr>
          <w:rFonts w:ascii="Times New Roman" w:hAnsi="Times New Roman"/>
          <w:b/>
          <w:i/>
          <w:sz w:val="28"/>
          <w:szCs w:val="28"/>
        </w:rPr>
        <w:t>арг. яз.</w:t>
      </w:r>
    </w:p>
    <w:p w:rsidR="000B0F88" w:rsidRPr="000E59F2" w:rsidRDefault="000B0F88" w:rsidP="00207F09">
      <w:pPr>
        <w:spacing w:after="0" w:line="240" w:lineRule="auto"/>
        <w:ind w:left="-142" w:firstLine="709"/>
        <w:jc w:val="both"/>
        <w:rPr>
          <w:rFonts w:ascii="Times New Roman" w:hAnsi="Times New Roman"/>
          <w:i/>
          <w:sz w:val="28"/>
          <w:szCs w:val="28"/>
        </w:rPr>
      </w:pPr>
    </w:p>
    <w:p w:rsidR="002E2A43" w:rsidRPr="000E59F2" w:rsidRDefault="002E2A43" w:rsidP="00207F09">
      <w:pPr>
        <w:spacing w:after="0" w:line="240" w:lineRule="auto"/>
        <w:ind w:left="-142" w:firstLine="709"/>
        <w:jc w:val="both"/>
        <w:rPr>
          <w:rFonts w:ascii="Times New Roman" w:hAnsi="Times New Roman"/>
          <w:i/>
          <w:sz w:val="28"/>
          <w:szCs w:val="28"/>
        </w:rPr>
      </w:pPr>
    </w:p>
    <w:p w:rsidR="001923B7" w:rsidRPr="000E59F2" w:rsidRDefault="001923B7" w:rsidP="00207F09">
      <w:pPr>
        <w:spacing w:after="0" w:line="240" w:lineRule="auto"/>
        <w:ind w:left="-142" w:firstLine="709"/>
        <w:jc w:val="both"/>
        <w:rPr>
          <w:rFonts w:ascii="Times New Roman" w:hAnsi="Times New Roman"/>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E59F2" w:rsidTr="00D442F3">
        <w:tc>
          <w:tcPr>
            <w:tcW w:w="3911" w:type="dxa"/>
          </w:tcPr>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23</w:t>
            </w:r>
          </w:p>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февраля</w:t>
            </w:r>
          </w:p>
        </w:tc>
        <w:tc>
          <w:tcPr>
            <w:tcW w:w="5870" w:type="dxa"/>
          </w:tcPr>
          <w:p w:rsidR="000B0F88" w:rsidRPr="000E59F2" w:rsidRDefault="003C3F10"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105</w:t>
            </w:r>
            <w:r w:rsidR="000B0F88" w:rsidRPr="000E59F2">
              <w:rPr>
                <w:rFonts w:ascii="Times New Roman" w:hAnsi="Times New Roman"/>
                <w:b/>
                <w:sz w:val="28"/>
                <w:szCs w:val="28"/>
              </w:rPr>
              <w:t xml:space="preserve"> лет со дня рождения</w:t>
            </w:r>
          </w:p>
          <w:p w:rsidR="000B0F88" w:rsidRPr="000E59F2" w:rsidRDefault="00CB06F0"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Митарова Муталиба Митаровича</w:t>
            </w:r>
            <w:r w:rsidR="000B0F88" w:rsidRPr="000E59F2">
              <w:rPr>
                <w:rFonts w:ascii="Times New Roman" w:hAnsi="Times New Roman"/>
                <w:b/>
                <w:sz w:val="28"/>
                <w:szCs w:val="28"/>
              </w:rPr>
              <w:t>,</w:t>
            </w:r>
          </w:p>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народного поэта Дагестана</w:t>
            </w:r>
          </w:p>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(1920—2011 гг.)</w:t>
            </w:r>
          </w:p>
        </w:tc>
      </w:tr>
    </w:tbl>
    <w:p w:rsidR="002E2A43" w:rsidRPr="000E59F2" w:rsidRDefault="002E2A43" w:rsidP="00207F09">
      <w:pPr>
        <w:ind w:left="-142" w:firstLine="709"/>
        <w:contextualSpacing/>
        <w:jc w:val="both"/>
        <w:rPr>
          <w:rFonts w:ascii="Times New Roman" w:hAnsi="Times New Roman"/>
          <w:sz w:val="28"/>
          <w:szCs w:val="28"/>
        </w:rPr>
      </w:pP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 xml:space="preserve">Муталиб </w:t>
      </w:r>
      <w:r w:rsidR="008656FE" w:rsidRPr="000E59F2">
        <w:rPr>
          <w:rFonts w:ascii="Times New Roman" w:hAnsi="Times New Roman"/>
          <w:sz w:val="28"/>
          <w:szCs w:val="28"/>
        </w:rPr>
        <w:t>Митарович Митаров родился в с.</w:t>
      </w:r>
      <w:r w:rsidRPr="000E59F2">
        <w:rPr>
          <w:rFonts w:ascii="Times New Roman" w:hAnsi="Times New Roman"/>
          <w:sz w:val="28"/>
          <w:szCs w:val="28"/>
        </w:rPr>
        <w:t xml:space="preserve"> Кандик Хивского района. Окончил областную, затем Высшую партийную школу при ЦК КПСС в Москве. Работал первым секретарём Хивского райкома ВЛКСМ, редактором Дагестанского книжного издательства, референтом республиканского отделения общества «Знание», первым секретарём Табасаранского РК КПСС, министром бытового обслуживания, директором Дагучпедгиза, директором литературного отдела Дагестанского объединённого музея Министерства культуры Дагестана.</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Участник и инвалид Великой Отечественной войны, воевал на Северном фронте, имеет боевые и правительственные награды.</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Первые публикации М. Митарова появились в 1937 году в районной газете «Красный Табасаран». После войны, начиная с 1948 года, в ежегодном литературном альманахе на табасаранском языке публикуются его стихи, поэмы, рассказы. Первая книга стихов «Счастье» вышла на табасаранском языке в Дагестанском книжном издательстве в 1954 году.</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lastRenderedPageBreak/>
        <w:t>Героическому прошлому горного края посвящены историко-эпические произведения М. Митарова – поэмы «Иран-хараб», «Кровавые скалы», «Сказание о поющей скале», «Судьба абрикосового дерева», баллада «Общипанный петух», рассказы из книги «Жизнь в узорах».</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Военно-патриотическая тематика занимает в творчестве поэта значительное место. Поэмы «Сказание о чунгуре», «Возвращение», «Цветы на граните», «Без вести пропавшие», «Поклонимся обелискам», «Полярная баллада», «Баллада о хлебе», «Баллада о старшем брате», «Баллада об отце», повесть «Разведчики» и другие произведения посвящены изображению мужества советских людей в борьбе с фашистскими завоевателями.</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Самоотверженный труд на благо Родины стало темой поэм «Устад», «Бавтугай», «Солнце Сулака», «Симфония Харагской долины» и других произведений.</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За поэму «Судьба абрикосового дерева», опубликованную в журнале «Огонёк» в переводе на русский язык, М. Митарову присуждена ежегодная премия журнала за 1982 год. Стихи, поэмы М. Митарова помещались на страницах центральной периодической печати: в еженедельнике «Литературная Россия», «Литературной газете», газете «Социалистическая индустрия», журналах «Дружба народов», «Огонёк», «Москва», а также в сборниках, изданных Воениздатом, «Молодой гвардией», «Советской Россией», «Художественной литературой».</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В переводе М. Митарова на табасаранском языке были изданы «Сказки» А. С. Пушкина, стихи и поэмы М. Ю. Лермонтова, «Избранные» С. Стальского, стихи Г. Цадасы, Е. Эмина, Ирчи Казака, О. Батырая, А. Гафурова, Т. Хрюгского, Р. Гамзатова и поэтов Северного Кавказа.</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В 2002 году в Дагестанском книжном издательстве вышла книга избранных произведений поэта «Жизнь в строках».</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 xml:space="preserve">М. Митаров – народный поэт Дагестана, заслуженный работник культуры ДАССР. Член Правления Союза писателей Дагестана, делегат </w:t>
      </w:r>
      <w:r w:rsidRPr="000E59F2">
        <w:rPr>
          <w:rFonts w:ascii="Times New Roman" w:hAnsi="Times New Roman"/>
          <w:sz w:val="28"/>
          <w:szCs w:val="28"/>
          <w:lang w:val="en-US"/>
        </w:rPr>
        <w:t>II</w:t>
      </w:r>
      <w:r w:rsidRPr="000E59F2">
        <w:rPr>
          <w:rFonts w:ascii="Times New Roman" w:hAnsi="Times New Roman"/>
          <w:sz w:val="28"/>
          <w:szCs w:val="28"/>
        </w:rPr>
        <w:t xml:space="preserve"> и </w:t>
      </w:r>
      <w:r w:rsidRPr="000E59F2">
        <w:rPr>
          <w:rFonts w:ascii="Times New Roman" w:hAnsi="Times New Roman"/>
          <w:sz w:val="28"/>
          <w:szCs w:val="28"/>
          <w:lang w:val="en-US"/>
        </w:rPr>
        <w:t>III</w:t>
      </w:r>
      <w:r w:rsidRPr="000E59F2">
        <w:rPr>
          <w:rFonts w:ascii="Times New Roman" w:hAnsi="Times New Roman"/>
          <w:sz w:val="28"/>
          <w:szCs w:val="28"/>
        </w:rPr>
        <w:t xml:space="preserve"> съездов писателей РСФСР и </w:t>
      </w:r>
      <w:r w:rsidRPr="000E59F2">
        <w:rPr>
          <w:rFonts w:ascii="Times New Roman" w:hAnsi="Times New Roman"/>
          <w:sz w:val="28"/>
          <w:szCs w:val="28"/>
          <w:lang w:val="en-US"/>
        </w:rPr>
        <w:t>IV</w:t>
      </w:r>
      <w:r w:rsidRPr="000E59F2">
        <w:rPr>
          <w:rFonts w:ascii="Times New Roman" w:hAnsi="Times New Roman"/>
          <w:sz w:val="28"/>
          <w:szCs w:val="28"/>
        </w:rPr>
        <w:t xml:space="preserve"> съезда писателей СССР, участник Декады искусства и литературы Дагестана в Москве в 1960 году, в Волгограде, Ульяновске и других городах страны. Награждён медалью за «Трудовое отличие».</w:t>
      </w:r>
    </w:p>
    <w:p w:rsidR="000B0F88" w:rsidRPr="000E59F2" w:rsidRDefault="000B0F88" w:rsidP="00207F09">
      <w:pPr>
        <w:ind w:left="-142" w:firstLine="709"/>
        <w:contextualSpacing/>
        <w:jc w:val="both"/>
        <w:rPr>
          <w:rFonts w:ascii="Times New Roman" w:hAnsi="Times New Roman"/>
          <w:b/>
          <w:i/>
          <w:sz w:val="28"/>
          <w:szCs w:val="28"/>
        </w:rPr>
      </w:pPr>
      <w:r w:rsidRPr="000E59F2">
        <w:rPr>
          <w:rFonts w:ascii="Times New Roman" w:hAnsi="Times New Roman"/>
          <w:b/>
          <w:i/>
          <w:sz w:val="28"/>
          <w:szCs w:val="28"/>
        </w:rPr>
        <w:t>Митаров М. Жизнь в узорах / Муталиб Митаров. – Махачкала: Дагестанское книжное издательство, 1977. – 268 с. –</w:t>
      </w:r>
      <w:r w:rsidR="008656FE" w:rsidRPr="000E59F2">
        <w:rPr>
          <w:rFonts w:ascii="Times New Roman" w:hAnsi="Times New Roman"/>
          <w:b/>
          <w:i/>
          <w:sz w:val="28"/>
          <w:szCs w:val="28"/>
        </w:rPr>
        <w:t xml:space="preserve"> т</w:t>
      </w:r>
      <w:r w:rsidRPr="000E59F2">
        <w:rPr>
          <w:rFonts w:ascii="Times New Roman" w:hAnsi="Times New Roman"/>
          <w:b/>
          <w:i/>
          <w:sz w:val="28"/>
          <w:szCs w:val="28"/>
        </w:rPr>
        <w:t>аб. яз.</w:t>
      </w:r>
    </w:p>
    <w:p w:rsidR="000B0F88" w:rsidRPr="000E59F2" w:rsidRDefault="000B0F88" w:rsidP="00207F09">
      <w:pPr>
        <w:ind w:left="-142" w:firstLine="709"/>
        <w:contextualSpacing/>
        <w:jc w:val="both"/>
        <w:rPr>
          <w:rFonts w:ascii="Times New Roman" w:hAnsi="Times New Roman"/>
          <w:b/>
          <w:i/>
          <w:sz w:val="28"/>
          <w:szCs w:val="28"/>
        </w:rPr>
      </w:pPr>
      <w:r w:rsidRPr="000E59F2">
        <w:rPr>
          <w:rFonts w:ascii="Times New Roman" w:hAnsi="Times New Roman"/>
          <w:b/>
          <w:i/>
          <w:sz w:val="28"/>
          <w:szCs w:val="28"/>
        </w:rPr>
        <w:t>Митаров М. М. «Сегодня мне очень грустно жить»: [беседа с дагестанским поэтом, публицистом, переводчиком / записал Д. Алиев] // Махачкалинские известия. – 2006. – 18 авг. (№ 32). – С. 5. – (Личность).</w:t>
      </w:r>
    </w:p>
    <w:p w:rsidR="000B0F88" w:rsidRPr="000E59F2" w:rsidRDefault="000B0F88" w:rsidP="00207F09">
      <w:pPr>
        <w:ind w:left="-142" w:firstLine="709"/>
        <w:contextualSpacing/>
        <w:jc w:val="both"/>
        <w:rPr>
          <w:rFonts w:ascii="Times New Roman" w:hAnsi="Times New Roman"/>
          <w:b/>
          <w:i/>
          <w:sz w:val="28"/>
          <w:szCs w:val="28"/>
        </w:rPr>
      </w:pPr>
      <w:r w:rsidRPr="000E59F2">
        <w:rPr>
          <w:rFonts w:ascii="Times New Roman" w:hAnsi="Times New Roman"/>
          <w:b/>
          <w:i/>
          <w:sz w:val="28"/>
          <w:szCs w:val="28"/>
        </w:rPr>
        <w:t>Гасанов М. Аксакал дагестанской поэзии: [историческая тема в произведениях табасаранского поэта М. Митарова, в особенности в поэме «Иран-Хараб»] // Махачкалинские известия. – 2008. – 15</w:t>
      </w:r>
      <w:r w:rsidR="00C770B2" w:rsidRPr="000E59F2">
        <w:rPr>
          <w:rFonts w:ascii="Times New Roman" w:hAnsi="Times New Roman"/>
          <w:b/>
          <w:i/>
          <w:sz w:val="28"/>
          <w:szCs w:val="28"/>
        </w:rPr>
        <w:t xml:space="preserve"> февр. (№ 6). – С. 25.</w:t>
      </w:r>
    </w:p>
    <w:p w:rsidR="000B0F88" w:rsidRPr="000E59F2" w:rsidRDefault="000B0F88" w:rsidP="00207F09">
      <w:pPr>
        <w:ind w:left="-142" w:firstLine="709"/>
        <w:contextualSpacing/>
        <w:jc w:val="both"/>
        <w:rPr>
          <w:rFonts w:ascii="Times New Roman" w:hAnsi="Times New Roman"/>
          <w:b/>
          <w:i/>
          <w:sz w:val="28"/>
          <w:szCs w:val="28"/>
        </w:rPr>
      </w:pPr>
      <w:r w:rsidRPr="000E59F2">
        <w:rPr>
          <w:rFonts w:ascii="Times New Roman" w:hAnsi="Times New Roman"/>
          <w:b/>
          <w:i/>
          <w:sz w:val="28"/>
          <w:szCs w:val="28"/>
        </w:rPr>
        <w:lastRenderedPageBreak/>
        <w:t>Касимов П. Я дышу строкой твоей крылатой: [о народном поэте Дагестана участнике Вел. Отеч. войны М. Митарове] / П. Касимов // Дагестанская правда. – 2000. – 25 нояб. – С. 3. – (К 80-летию народного поэта Дагестана).</w:t>
      </w:r>
    </w:p>
    <w:p w:rsidR="000B0F88" w:rsidRDefault="000B0F88" w:rsidP="00207F09">
      <w:pPr>
        <w:ind w:left="-142" w:firstLine="709"/>
        <w:contextualSpacing/>
        <w:jc w:val="both"/>
        <w:rPr>
          <w:rFonts w:ascii="Times New Roman" w:hAnsi="Times New Roman"/>
          <w:b/>
          <w:i/>
          <w:sz w:val="28"/>
          <w:szCs w:val="28"/>
        </w:rPr>
      </w:pPr>
      <w:r w:rsidRPr="000E59F2">
        <w:rPr>
          <w:rFonts w:ascii="Times New Roman" w:hAnsi="Times New Roman"/>
          <w:b/>
          <w:i/>
          <w:sz w:val="28"/>
          <w:szCs w:val="28"/>
        </w:rPr>
        <w:t>Раджабов Б. Ему по душе романтика исканий: [о творчестве народного поэта Дагестана М. Митарова, 80-летие со дня рождения и 60-летие творческой деят.] / Б. Раджабов // Дагестанская правда. – 2000. – 22 дек. – С. 4.</w:t>
      </w:r>
    </w:p>
    <w:p w:rsidR="00CB75D5" w:rsidRPr="000E59F2" w:rsidRDefault="00CB75D5" w:rsidP="00207F09">
      <w:pPr>
        <w:ind w:left="-142" w:firstLine="709"/>
        <w:contextualSpacing/>
        <w:jc w:val="both"/>
        <w:rPr>
          <w:rFonts w:ascii="Times New Roman" w:hAnsi="Times New Roman"/>
          <w:b/>
          <w:i/>
          <w:sz w:val="28"/>
          <w:szCs w:val="28"/>
        </w:rPr>
      </w:pPr>
    </w:p>
    <w:p w:rsidR="00D442F3" w:rsidRPr="000E59F2" w:rsidRDefault="00D442F3" w:rsidP="00207F09">
      <w:pPr>
        <w:ind w:left="-142" w:firstLine="709"/>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936"/>
        <w:gridCol w:w="5670"/>
      </w:tblGrid>
      <w:tr w:rsidR="00D442F3" w:rsidRPr="000E59F2" w:rsidTr="00923B94">
        <w:tc>
          <w:tcPr>
            <w:tcW w:w="3936" w:type="dxa"/>
          </w:tcPr>
          <w:p w:rsidR="00190E5E" w:rsidRPr="000E59F2" w:rsidRDefault="00D442F3" w:rsidP="00923B94">
            <w:pPr>
              <w:ind w:firstLine="709"/>
              <w:contextualSpacing/>
              <w:jc w:val="center"/>
              <w:rPr>
                <w:b/>
                <w:sz w:val="28"/>
                <w:szCs w:val="28"/>
              </w:rPr>
            </w:pPr>
            <w:r w:rsidRPr="000E59F2">
              <w:rPr>
                <w:b/>
                <w:sz w:val="28"/>
                <w:szCs w:val="28"/>
              </w:rPr>
              <w:t xml:space="preserve">23 </w:t>
            </w:r>
          </w:p>
          <w:p w:rsidR="00D442F3" w:rsidRPr="000E59F2" w:rsidRDefault="00D442F3" w:rsidP="00923B94">
            <w:pPr>
              <w:ind w:firstLine="709"/>
              <w:contextualSpacing/>
              <w:jc w:val="center"/>
              <w:rPr>
                <w:b/>
                <w:sz w:val="28"/>
                <w:szCs w:val="28"/>
              </w:rPr>
            </w:pPr>
            <w:r w:rsidRPr="000E59F2">
              <w:rPr>
                <w:b/>
                <w:sz w:val="28"/>
                <w:szCs w:val="28"/>
              </w:rPr>
              <w:t>февраля</w:t>
            </w:r>
          </w:p>
        </w:tc>
        <w:tc>
          <w:tcPr>
            <w:tcW w:w="5670" w:type="dxa"/>
          </w:tcPr>
          <w:p w:rsidR="00D442F3" w:rsidRPr="000E59F2" w:rsidRDefault="00D442F3" w:rsidP="00AC6C0F">
            <w:pPr>
              <w:contextualSpacing/>
              <w:jc w:val="center"/>
              <w:rPr>
                <w:b/>
                <w:sz w:val="28"/>
                <w:szCs w:val="28"/>
              </w:rPr>
            </w:pPr>
            <w:r w:rsidRPr="000E59F2">
              <w:rPr>
                <w:b/>
                <w:sz w:val="28"/>
                <w:szCs w:val="28"/>
              </w:rPr>
              <w:t>95 лет со дня рождения Муртазалиева Абдуразака Муртазалиевича, поэта, публициста</w:t>
            </w:r>
            <w:r w:rsidR="00AC6C0F">
              <w:rPr>
                <w:b/>
                <w:sz w:val="28"/>
                <w:szCs w:val="28"/>
              </w:rPr>
              <w:t xml:space="preserve"> </w:t>
            </w:r>
            <w:r w:rsidRPr="000E59F2">
              <w:rPr>
                <w:b/>
                <w:sz w:val="28"/>
                <w:szCs w:val="28"/>
              </w:rPr>
              <w:t>(1930-2013 гг.)</w:t>
            </w:r>
          </w:p>
        </w:tc>
      </w:tr>
    </w:tbl>
    <w:p w:rsidR="00D442F3" w:rsidRPr="000E59F2" w:rsidRDefault="00D442F3" w:rsidP="00207F09">
      <w:pPr>
        <w:ind w:left="-142" w:firstLine="709"/>
        <w:contextualSpacing/>
        <w:jc w:val="both"/>
        <w:rPr>
          <w:rFonts w:ascii="Times New Roman" w:hAnsi="Times New Roman"/>
          <w:b/>
          <w:i/>
          <w:sz w:val="28"/>
          <w:szCs w:val="28"/>
        </w:rPr>
      </w:pPr>
    </w:p>
    <w:p w:rsidR="00101015" w:rsidRPr="000E59F2" w:rsidRDefault="00101015"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Абдуразак</w:t>
      </w:r>
      <w:r w:rsidR="00D92351" w:rsidRPr="000E59F2">
        <w:rPr>
          <w:rFonts w:ascii="Times New Roman" w:hAnsi="Times New Roman"/>
          <w:sz w:val="28"/>
          <w:szCs w:val="28"/>
        </w:rPr>
        <w:t xml:space="preserve"> Муртазалиевич</w:t>
      </w:r>
      <w:r w:rsidRPr="000E59F2">
        <w:rPr>
          <w:rFonts w:ascii="Times New Roman" w:hAnsi="Times New Roman"/>
          <w:sz w:val="28"/>
          <w:szCs w:val="28"/>
        </w:rPr>
        <w:t xml:space="preserve"> Муртазалиев родился в с. Канасираги Сергокалинского района ДАССР. Прошёл большой жизненный путь от школьного учителя до редактора отдела</w:t>
      </w:r>
      <w:r w:rsidR="0072049D" w:rsidRPr="000E59F2">
        <w:rPr>
          <w:rFonts w:ascii="Times New Roman" w:hAnsi="Times New Roman"/>
          <w:sz w:val="28"/>
          <w:szCs w:val="28"/>
        </w:rPr>
        <w:t xml:space="preserve"> политики республиканской дарги</w:t>
      </w:r>
      <w:r w:rsidRPr="000E59F2">
        <w:rPr>
          <w:rFonts w:ascii="Times New Roman" w:hAnsi="Times New Roman"/>
          <w:sz w:val="28"/>
          <w:szCs w:val="28"/>
        </w:rPr>
        <w:t>н</w:t>
      </w:r>
      <w:r w:rsidR="0072049D" w:rsidRPr="000E59F2">
        <w:rPr>
          <w:rFonts w:ascii="Times New Roman" w:hAnsi="Times New Roman"/>
          <w:sz w:val="28"/>
          <w:szCs w:val="28"/>
        </w:rPr>
        <w:t>с</w:t>
      </w:r>
      <w:r w:rsidRPr="000E59F2">
        <w:rPr>
          <w:rFonts w:ascii="Times New Roman" w:hAnsi="Times New Roman"/>
          <w:sz w:val="28"/>
          <w:szCs w:val="28"/>
        </w:rPr>
        <w:t>кой газеты «Замана».</w:t>
      </w:r>
    </w:p>
    <w:p w:rsidR="00101015" w:rsidRPr="000E59F2" w:rsidRDefault="00101015"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 xml:space="preserve">Он является автором нескольких поэтических сборников сатирического характера, высмеивающих бюрократизм. </w:t>
      </w:r>
    </w:p>
    <w:p w:rsidR="00101015" w:rsidRPr="000E59F2" w:rsidRDefault="00101015"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Награждён Почётными грамота</w:t>
      </w:r>
      <w:r w:rsidR="008656FE" w:rsidRPr="000E59F2">
        <w:rPr>
          <w:rFonts w:ascii="Times New Roman" w:hAnsi="Times New Roman"/>
          <w:sz w:val="28"/>
          <w:szCs w:val="28"/>
        </w:rPr>
        <w:t>ми Верховного Совета ДАССР. Является заслуженным работником</w:t>
      </w:r>
      <w:r w:rsidRPr="000E59F2">
        <w:rPr>
          <w:rFonts w:ascii="Times New Roman" w:hAnsi="Times New Roman"/>
          <w:sz w:val="28"/>
          <w:szCs w:val="28"/>
        </w:rPr>
        <w:t xml:space="preserve"> культуры РД.</w:t>
      </w:r>
    </w:p>
    <w:p w:rsidR="00101015" w:rsidRPr="000E59F2" w:rsidRDefault="00101015"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Член Союза писателей России с 2008 года.</w:t>
      </w:r>
    </w:p>
    <w:p w:rsidR="00101015" w:rsidRPr="000E59F2" w:rsidRDefault="00101015"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 xml:space="preserve">Умер </w:t>
      </w:r>
      <w:r w:rsidR="00BB393D" w:rsidRPr="000E59F2">
        <w:rPr>
          <w:rFonts w:ascii="Times New Roman" w:hAnsi="Times New Roman"/>
          <w:sz w:val="28"/>
          <w:szCs w:val="28"/>
        </w:rPr>
        <w:t>1 декабря 2013 г.</w:t>
      </w:r>
    </w:p>
    <w:p w:rsidR="00D92351" w:rsidRPr="000E59F2" w:rsidRDefault="00D92351" w:rsidP="00207F09">
      <w:pPr>
        <w:spacing w:after="0" w:line="240" w:lineRule="auto"/>
        <w:ind w:left="-142" w:firstLine="709"/>
        <w:jc w:val="both"/>
        <w:rPr>
          <w:rFonts w:ascii="Times New Roman" w:hAnsi="Times New Roman"/>
          <w:b/>
          <w:i/>
          <w:sz w:val="28"/>
          <w:szCs w:val="28"/>
        </w:rPr>
      </w:pPr>
      <w:r w:rsidRPr="000E59F2">
        <w:rPr>
          <w:rFonts w:ascii="Times New Roman" w:hAnsi="Times New Roman"/>
          <w:b/>
          <w:i/>
          <w:sz w:val="28"/>
          <w:szCs w:val="28"/>
        </w:rPr>
        <w:t>Муртазалиев</w:t>
      </w:r>
      <w:r w:rsidR="004D613A" w:rsidRPr="000E59F2">
        <w:rPr>
          <w:rFonts w:ascii="Times New Roman" w:hAnsi="Times New Roman"/>
          <w:b/>
          <w:i/>
          <w:sz w:val="28"/>
          <w:szCs w:val="28"/>
        </w:rPr>
        <w:t>,</w:t>
      </w:r>
      <w:r w:rsidRPr="000E59F2">
        <w:rPr>
          <w:rFonts w:ascii="Times New Roman" w:hAnsi="Times New Roman"/>
          <w:b/>
          <w:i/>
          <w:sz w:val="28"/>
          <w:szCs w:val="28"/>
        </w:rPr>
        <w:t xml:space="preserve"> А. М. Талих</w:t>
      </w:r>
      <w:r w:rsidRPr="000E59F2">
        <w:rPr>
          <w:rFonts w:ascii="Times New Roman" w:hAnsi="Times New Roman"/>
          <w:b/>
          <w:i/>
          <w:sz w:val="28"/>
          <w:szCs w:val="28"/>
          <w:lang w:val="en-US"/>
        </w:rPr>
        <w:t>I</w:t>
      </w:r>
      <w:r w:rsidRPr="000E59F2">
        <w:rPr>
          <w:rFonts w:ascii="Times New Roman" w:hAnsi="Times New Roman"/>
          <w:b/>
          <w:i/>
          <w:sz w:val="28"/>
          <w:szCs w:val="28"/>
        </w:rPr>
        <w:t>ла гунзри. – Махачкала, 2021. – 1</w:t>
      </w:r>
      <w:r w:rsidR="004D613A" w:rsidRPr="000E59F2">
        <w:rPr>
          <w:rFonts w:ascii="Times New Roman" w:hAnsi="Times New Roman"/>
          <w:b/>
          <w:i/>
          <w:sz w:val="28"/>
          <w:szCs w:val="28"/>
        </w:rPr>
        <w:t>04 с. – Шаги счастья: проза. – д</w:t>
      </w:r>
      <w:r w:rsidRPr="000E59F2">
        <w:rPr>
          <w:rFonts w:ascii="Times New Roman" w:hAnsi="Times New Roman"/>
          <w:b/>
          <w:i/>
          <w:sz w:val="28"/>
          <w:szCs w:val="28"/>
        </w:rPr>
        <w:t>арг. яз.</w:t>
      </w:r>
    </w:p>
    <w:p w:rsidR="00D92351" w:rsidRPr="000E59F2" w:rsidRDefault="0072049D" w:rsidP="00207F09">
      <w:pPr>
        <w:spacing w:after="0" w:line="240" w:lineRule="auto"/>
        <w:ind w:left="-142" w:firstLine="709"/>
        <w:jc w:val="both"/>
        <w:rPr>
          <w:rFonts w:ascii="Times New Roman" w:hAnsi="Times New Roman"/>
          <w:b/>
          <w:i/>
          <w:sz w:val="28"/>
          <w:szCs w:val="28"/>
        </w:rPr>
      </w:pPr>
      <w:r w:rsidRPr="000E59F2">
        <w:rPr>
          <w:rFonts w:ascii="Times New Roman" w:hAnsi="Times New Roman"/>
          <w:b/>
          <w:i/>
          <w:sz w:val="28"/>
          <w:szCs w:val="28"/>
        </w:rPr>
        <w:t>Муртазалиев, А.</w:t>
      </w:r>
      <w:r w:rsidRPr="000E59F2">
        <w:rPr>
          <w:rFonts w:ascii="Times New Roman" w:hAnsi="Times New Roman"/>
          <w:b/>
          <w:bCs/>
          <w:i/>
          <w:sz w:val="28"/>
          <w:szCs w:val="28"/>
        </w:rPr>
        <w:t xml:space="preserve"> </w:t>
      </w:r>
      <w:r w:rsidRPr="000E59F2">
        <w:rPr>
          <w:rFonts w:ascii="Times New Roman" w:hAnsi="Times New Roman"/>
          <w:b/>
          <w:i/>
          <w:sz w:val="28"/>
          <w:szCs w:val="28"/>
        </w:rPr>
        <w:t>Дудеш: [рассказ] // Гьалмагьдеш / Дру</w:t>
      </w:r>
      <w:r w:rsidR="004D613A" w:rsidRPr="000E59F2">
        <w:rPr>
          <w:rFonts w:ascii="Times New Roman" w:hAnsi="Times New Roman"/>
          <w:b/>
          <w:i/>
          <w:sz w:val="28"/>
          <w:szCs w:val="28"/>
        </w:rPr>
        <w:t>жба. – 2022. - № 5. – С. 22. – д</w:t>
      </w:r>
      <w:r w:rsidRPr="000E59F2">
        <w:rPr>
          <w:rFonts w:ascii="Times New Roman" w:hAnsi="Times New Roman"/>
          <w:b/>
          <w:i/>
          <w:sz w:val="28"/>
          <w:szCs w:val="28"/>
        </w:rPr>
        <w:t>арг. яз.</w:t>
      </w:r>
    </w:p>
    <w:p w:rsidR="004D613A" w:rsidRPr="000E59F2" w:rsidRDefault="004D613A" w:rsidP="00207F09">
      <w:pPr>
        <w:spacing w:after="0" w:line="240" w:lineRule="auto"/>
        <w:ind w:left="-142" w:firstLine="709"/>
        <w:jc w:val="both"/>
        <w:rPr>
          <w:rFonts w:ascii="Times New Roman" w:hAnsi="Times New Roman"/>
          <w:b/>
          <w:i/>
          <w:sz w:val="28"/>
          <w:szCs w:val="28"/>
        </w:rPr>
      </w:pPr>
      <w:r w:rsidRPr="000E59F2">
        <w:rPr>
          <w:rFonts w:ascii="Times New Roman" w:hAnsi="Times New Roman"/>
          <w:b/>
          <w:bCs/>
          <w:i/>
          <w:sz w:val="28"/>
          <w:szCs w:val="28"/>
        </w:rPr>
        <w:t xml:space="preserve">ГIябдулманапова, А. </w:t>
      </w:r>
      <w:r w:rsidRPr="000E59F2">
        <w:rPr>
          <w:rFonts w:ascii="Times New Roman" w:hAnsi="Times New Roman"/>
          <w:b/>
          <w:i/>
          <w:sz w:val="28"/>
          <w:szCs w:val="28"/>
        </w:rPr>
        <w:t xml:space="preserve">ГIябдуразакь МуртазагIялиевлис-90 дус: [встреча в школе № 9 в честь 90 летия поэта] / А. ГIябдулманапова // Гьалмагъдеш / Дружба. - 2020. - </w:t>
      </w:r>
      <w:r w:rsidRPr="000E59F2">
        <w:rPr>
          <w:rFonts w:ascii="Times New Roman" w:hAnsi="Times New Roman"/>
          <w:b/>
          <w:bCs/>
          <w:i/>
          <w:sz w:val="28"/>
          <w:szCs w:val="28"/>
        </w:rPr>
        <w:t>№ 3</w:t>
      </w:r>
      <w:r w:rsidRPr="000E59F2">
        <w:rPr>
          <w:rFonts w:ascii="Times New Roman" w:hAnsi="Times New Roman"/>
          <w:b/>
          <w:i/>
          <w:sz w:val="28"/>
          <w:szCs w:val="28"/>
        </w:rPr>
        <w:t>. - С. 15,17. – Абдулманапова А. Абдуразаку Муртазаалиеву -90 лет.</w:t>
      </w:r>
    </w:p>
    <w:p w:rsidR="00BB393D" w:rsidRPr="000E59F2" w:rsidRDefault="00BB393D" w:rsidP="00207F09">
      <w:pPr>
        <w:spacing w:after="0" w:line="240" w:lineRule="auto"/>
        <w:ind w:left="-142" w:firstLine="709"/>
        <w:jc w:val="both"/>
        <w:rPr>
          <w:rFonts w:ascii="Times New Roman" w:hAnsi="Times New Roman"/>
          <w:b/>
          <w:i/>
          <w:sz w:val="28"/>
          <w:szCs w:val="28"/>
        </w:rPr>
      </w:pPr>
      <w:r w:rsidRPr="000E59F2">
        <w:rPr>
          <w:rFonts w:ascii="Times New Roman" w:hAnsi="Times New Roman"/>
          <w:b/>
          <w:i/>
          <w:sz w:val="28"/>
          <w:szCs w:val="28"/>
        </w:rPr>
        <w:t>Муртазалиев Абдуразак // Писатели Дагестана: из века в век / авт.-сост. / М. Амедова. – Махачкала, 2009. – С. 143</w:t>
      </w:r>
      <w:r w:rsidR="00CB4AF2" w:rsidRPr="000E59F2">
        <w:rPr>
          <w:rFonts w:ascii="Times New Roman" w:hAnsi="Times New Roman"/>
          <w:b/>
          <w:i/>
          <w:sz w:val="28"/>
          <w:szCs w:val="28"/>
        </w:rPr>
        <w:t>.</w:t>
      </w:r>
      <w:r w:rsidRPr="000E59F2">
        <w:rPr>
          <w:rFonts w:ascii="Times New Roman" w:hAnsi="Times New Roman"/>
          <w:b/>
          <w:i/>
          <w:sz w:val="28"/>
          <w:szCs w:val="28"/>
        </w:rPr>
        <w:t xml:space="preserve"> </w:t>
      </w:r>
    </w:p>
    <w:p w:rsidR="0039046C" w:rsidRPr="000E59F2" w:rsidRDefault="0039046C" w:rsidP="00207F09">
      <w:pPr>
        <w:spacing w:after="0" w:line="240" w:lineRule="auto"/>
        <w:ind w:left="-142" w:firstLine="709"/>
        <w:jc w:val="both"/>
        <w:rPr>
          <w:rFonts w:ascii="Times New Roman" w:hAnsi="Times New Roman"/>
          <w:b/>
          <w:i/>
          <w:sz w:val="28"/>
          <w:szCs w:val="28"/>
        </w:rPr>
      </w:pPr>
    </w:p>
    <w:p w:rsidR="0039046C" w:rsidRPr="000E59F2" w:rsidRDefault="0039046C" w:rsidP="00207F09">
      <w:pPr>
        <w:spacing w:after="0" w:line="240" w:lineRule="auto"/>
        <w:ind w:left="-142" w:firstLine="709"/>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E59F2" w:rsidTr="00D442F3">
        <w:tc>
          <w:tcPr>
            <w:tcW w:w="3911" w:type="dxa"/>
          </w:tcPr>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24</w:t>
            </w:r>
          </w:p>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февраля</w:t>
            </w:r>
          </w:p>
        </w:tc>
        <w:tc>
          <w:tcPr>
            <w:tcW w:w="5870" w:type="dxa"/>
          </w:tcPr>
          <w:p w:rsidR="000B0F88" w:rsidRPr="000E59F2" w:rsidRDefault="003C3F10"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100</w:t>
            </w:r>
            <w:r w:rsidR="000B0F88" w:rsidRPr="000E59F2">
              <w:rPr>
                <w:rFonts w:ascii="Times New Roman" w:hAnsi="Times New Roman"/>
                <w:b/>
                <w:sz w:val="28"/>
                <w:szCs w:val="28"/>
              </w:rPr>
              <w:t xml:space="preserve"> лет со дня рождения</w:t>
            </w:r>
          </w:p>
          <w:p w:rsidR="000B0F88" w:rsidRPr="000E59F2" w:rsidRDefault="00CB06F0"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Аюбова Омара</w:t>
            </w:r>
            <w:r w:rsidR="004042A4" w:rsidRPr="000E59F2">
              <w:rPr>
                <w:rFonts w:ascii="Times New Roman" w:hAnsi="Times New Roman"/>
                <w:b/>
                <w:sz w:val="28"/>
                <w:szCs w:val="28"/>
              </w:rPr>
              <w:t xml:space="preserve"> Абусалатовича</w:t>
            </w:r>
            <w:r w:rsidR="000B0F88" w:rsidRPr="000E59F2">
              <w:rPr>
                <w:rFonts w:ascii="Times New Roman" w:hAnsi="Times New Roman"/>
                <w:b/>
                <w:sz w:val="28"/>
                <w:szCs w:val="28"/>
              </w:rPr>
              <w:t>,</w:t>
            </w:r>
          </w:p>
          <w:p w:rsidR="000B0F88" w:rsidRPr="000E59F2" w:rsidRDefault="000B0F88" w:rsidP="00AC6C0F">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народного артиста Дагестана, композитора</w:t>
            </w:r>
            <w:r w:rsidR="00923B94" w:rsidRPr="000E59F2">
              <w:rPr>
                <w:rFonts w:ascii="Times New Roman" w:hAnsi="Times New Roman"/>
                <w:b/>
                <w:sz w:val="28"/>
                <w:szCs w:val="28"/>
              </w:rPr>
              <w:t xml:space="preserve"> </w:t>
            </w:r>
            <w:r w:rsidRPr="000E59F2">
              <w:rPr>
                <w:rFonts w:ascii="Times New Roman" w:hAnsi="Times New Roman"/>
                <w:b/>
                <w:sz w:val="28"/>
                <w:szCs w:val="28"/>
              </w:rPr>
              <w:t>(1925—2005 гг. )</w:t>
            </w:r>
          </w:p>
        </w:tc>
      </w:tr>
    </w:tbl>
    <w:p w:rsidR="002E2A43" w:rsidRPr="000E59F2" w:rsidRDefault="002E2A43" w:rsidP="00207F09">
      <w:pPr>
        <w:ind w:left="-142" w:firstLine="709"/>
        <w:contextualSpacing/>
        <w:jc w:val="both"/>
        <w:rPr>
          <w:rFonts w:ascii="Times New Roman" w:hAnsi="Times New Roman"/>
          <w:sz w:val="28"/>
          <w:szCs w:val="28"/>
        </w:rPr>
      </w:pP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 xml:space="preserve">Омар </w:t>
      </w:r>
      <w:r w:rsidR="004042A4" w:rsidRPr="000E59F2">
        <w:rPr>
          <w:rFonts w:ascii="Times New Roman" w:hAnsi="Times New Roman"/>
          <w:sz w:val="28"/>
          <w:szCs w:val="28"/>
        </w:rPr>
        <w:t xml:space="preserve">Абусалатович </w:t>
      </w:r>
      <w:r w:rsidR="008656FE" w:rsidRPr="000E59F2">
        <w:rPr>
          <w:rFonts w:ascii="Times New Roman" w:hAnsi="Times New Roman"/>
          <w:sz w:val="28"/>
          <w:szCs w:val="28"/>
        </w:rPr>
        <w:t>Аюбов родился</w:t>
      </w:r>
      <w:r w:rsidR="00AC6C0F">
        <w:rPr>
          <w:rFonts w:ascii="Times New Roman" w:hAnsi="Times New Roman"/>
          <w:sz w:val="28"/>
          <w:szCs w:val="28"/>
        </w:rPr>
        <w:t xml:space="preserve"> в с.</w:t>
      </w:r>
      <w:r w:rsidRPr="000E59F2">
        <w:rPr>
          <w:rFonts w:ascii="Times New Roman" w:hAnsi="Times New Roman"/>
          <w:sz w:val="28"/>
          <w:szCs w:val="28"/>
        </w:rPr>
        <w:t xml:space="preserve"> Нижний Легер Азербайджана.</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В 1955 г. окончил Махачкалинское музыкальное училище им. Г. А. Гасанова и стал работать артистом оркестра народных инструментов Дагестанского радиокомитета. Работал преподавателем в Махачкалинском музыкальном училище.</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lastRenderedPageBreak/>
        <w:t>Омар Аюбов – автор многочисленных песен на стихи лезгинских поэтов для солистов и хора, оркестровых сочинений. Среди них – «Красавица» на сл. Е. Эмина, «Солнечный цветок» на сл. А. Саидова, «Как хорошо», «Дочь Индии» на сл. Ш.-Э. Мурадова, «Шуточная», «Почему ты вчера не пришёл» на сл. С. Саидгасанова и др., музыка к пьесам в постановке Лезгинского государственного музыкально-драматического театра им. С. Стальского «Свадьба вдовушки», «Все мужья хороши» и др.</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Яркое мелодическое дарование Аюбова позволяло ему создать песни, хоровые и оркестровые обработки, музыку к спектаклям, которые сразу находили путь к народным сердцам.</w:t>
      </w:r>
    </w:p>
    <w:p w:rsidR="004042A4" w:rsidRPr="000E59F2" w:rsidRDefault="004042A4"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Заслуженный артист ДАССР</w:t>
      </w:r>
      <w:r w:rsidR="00CB4AF2" w:rsidRPr="000E59F2">
        <w:rPr>
          <w:rFonts w:ascii="Times New Roman" w:hAnsi="Times New Roman"/>
          <w:sz w:val="28"/>
          <w:szCs w:val="28"/>
        </w:rPr>
        <w:t>.</w:t>
      </w:r>
    </w:p>
    <w:p w:rsidR="004042A4" w:rsidRPr="000E59F2" w:rsidRDefault="004042A4"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Народный артист ДАССР</w:t>
      </w:r>
      <w:r w:rsidR="00CB4AF2" w:rsidRPr="000E59F2">
        <w:rPr>
          <w:rFonts w:ascii="Times New Roman" w:hAnsi="Times New Roman"/>
          <w:sz w:val="28"/>
          <w:szCs w:val="28"/>
        </w:rPr>
        <w:t>.</w:t>
      </w:r>
    </w:p>
    <w:p w:rsidR="000B0F88" w:rsidRDefault="004042A4" w:rsidP="00207F09">
      <w:pPr>
        <w:ind w:left="-142" w:firstLine="709"/>
        <w:contextualSpacing/>
        <w:jc w:val="both"/>
        <w:rPr>
          <w:rFonts w:ascii="Times New Roman" w:hAnsi="Times New Roman"/>
          <w:b/>
          <w:i/>
          <w:sz w:val="28"/>
          <w:szCs w:val="28"/>
        </w:rPr>
      </w:pPr>
      <w:r w:rsidRPr="000E59F2">
        <w:rPr>
          <w:rFonts w:ascii="Times New Roman" w:hAnsi="Times New Roman"/>
          <w:b/>
          <w:i/>
          <w:sz w:val="28"/>
          <w:szCs w:val="28"/>
        </w:rPr>
        <w:t>Аюбов Омар Абусалатович</w:t>
      </w:r>
      <w:r w:rsidR="000B0F88" w:rsidRPr="000E59F2">
        <w:rPr>
          <w:rFonts w:ascii="Times New Roman" w:hAnsi="Times New Roman"/>
          <w:b/>
          <w:i/>
          <w:sz w:val="28"/>
          <w:szCs w:val="28"/>
        </w:rPr>
        <w:t xml:space="preserve"> // Гусейнов М. А. Дагестанские деятели музыкальной культуры </w:t>
      </w:r>
      <w:r w:rsidR="000B0F88" w:rsidRPr="000E59F2">
        <w:rPr>
          <w:rFonts w:ascii="Times New Roman" w:hAnsi="Times New Roman"/>
          <w:b/>
          <w:i/>
          <w:sz w:val="28"/>
          <w:szCs w:val="28"/>
          <w:lang w:val="en-US"/>
        </w:rPr>
        <w:t>XX</w:t>
      </w:r>
      <w:r w:rsidR="000B0F88" w:rsidRPr="000E59F2">
        <w:rPr>
          <w:rFonts w:ascii="Times New Roman" w:hAnsi="Times New Roman"/>
          <w:b/>
          <w:i/>
          <w:sz w:val="28"/>
          <w:szCs w:val="28"/>
        </w:rPr>
        <w:t xml:space="preserve"> в</w:t>
      </w:r>
      <w:r w:rsidR="00D442F3" w:rsidRPr="000E59F2">
        <w:rPr>
          <w:rFonts w:ascii="Times New Roman" w:hAnsi="Times New Roman"/>
          <w:b/>
          <w:i/>
          <w:sz w:val="28"/>
          <w:szCs w:val="28"/>
        </w:rPr>
        <w:t>ека. – Махачкала, 2005. – С.191.</w:t>
      </w:r>
    </w:p>
    <w:p w:rsidR="00AC6C0F" w:rsidRPr="000E59F2" w:rsidRDefault="00AC6C0F" w:rsidP="00207F09">
      <w:pPr>
        <w:ind w:left="-142" w:firstLine="709"/>
        <w:contextualSpacing/>
        <w:jc w:val="both"/>
        <w:rPr>
          <w:rFonts w:ascii="Times New Roman" w:hAnsi="Times New Roman"/>
          <w:b/>
          <w:i/>
          <w:sz w:val="28"/>
          <w:szCs w:val="28"/>
        </w:rPr>
      </w:pPr>
    </w:p>
    <w:p w:rsidR="00D442F3" w:rsidRPr="000E59F2" w:rsidRDefault="00D442F3" w:rsidP="00207F09">
      <w:pPr>
        <w:ind w:left="-142" w:firstLine="709"/>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4803"/>
        <w:gridCol w:w="4803"/>
      </w:tblGrid>
      <w:tr w:rsidR="00D442F3" w:rsidRPr="000E59F2" w:rsidTr="00D442F3">
        <w:tc>
          <w:tcPr>
            <w:tcW w:w="4803" w:type="dxa"/>
          </w:tcPr>
          <w:p w:rsidR="00D442F3" w:rsidRPr="000E59F2" w:rsidRDefault="00D442F3" w:rsidP="00923B94">
            <w:pPr>
              <w:ind w:firstLine="709"/>
              <w:contextualSpacing/>
              <w:jc w:val="center"/>
              <w:rPr>
                <w:b/>
                <w:sz w:val="28"/>
                <w:szCs w:val="28"/>
              </w:rPr>
            </w:pPr>
            <w:r w:rsidRPr="000E59F2">
              <w:rPr>
                <w:b/>
                <w:sz w:val="28"/>
                <w:szCs w:val="28"/>
              </w:rPr>
              <w:t>25 февраля</w:t>
            </w:r>
          </w:p>
        </w:tc>
        <w:tc>
          <w:tcPr>
            <w:tcW w:w="4803" w:type="dxa"/>
          </w:tcPr>
          <w:p w:rsidR="001923B7" w:rsidRPr="000E59F2" w:rsidRDefault="00D442F3" w:rsidP="001923B7">
            <w:pPr>
              <w:contextualSpacing/>
              <w:jc w:val="center"/>
              <w:rPr>
                <w:b/>
                <w:sz w:val="28"/>
                <w:szCs w:val="28"/>
              </w:rPr>
            </w:pPr>
            <w:r w:rsidRPr="000E59F2">
              <w:rPr>
                <w:b/>
                <w:sz w:val="28"/>
                <w:szCs w:val="28"/>
              </w:rPr>
              <w:t>80 лет со дня рождения</w:t>
            </w:r>
          </w:p>
          <w:p w:rsidR="00D442F3" w:rsidRPr="000E59F2" w:rsidRDefault="00D442F3" w:rsidP="00AC6C0F">
            <w:pPr>
              <w:contextualSpacing/>
              <w:jc w:val="center"/>
              <w:rPr>
                <w:b/>
                <w:sz w:val="28"/>
                <w:szCs w:val="28"/>
              </w:rPr>
            </w:pPr>
            <w:r w:rsidRPr="000E59F2">
              <w:rPr>
                <w:b/>
                <w:sz w:val="28"/>
                <w:szCs w:val="28"/>
              </w:rPr>
              <w:t xml:space="preserve"> Акуваева Эдуарда Измаиловича, художника</w:t>
            </w:r>
            <w:r w:rsidR="00AC6C0F">
              <w:rPr>
                <w:b/>
                <w:sz w:val="28"/>
                <w:szCs w:val="28"/>
              </w:rPr>
              <w:t xml:space="preserve"> </w:t>
            </w:r>
            <w:r w:rsidRPr="000E59F2">
              <w:rPr>
                <w:b/>
                <w:sz w:val="28"/>
                <w:szCs w:val="28"/>
              </w:rPr>
              <w:t>(1945-2015 гг</w:t>
            </w:r>
            <w:r w:rsidR="002E2A43" w:rsidRPr="000E59F2">
              <w:rPr>
                <w:b/>
                <w:sz w:val="28"/>
                <w:szCs w:val="28"/>
              </w:rPr>
              <w:t>.</w:t>
            </w:r>
            <w:r w:rsidRPr="000E59F2">
              <w:rPr>
                <w:b/>
                <w:sz w:val="28"/>
                <w:szCs w:val="28"/>
              </w:rPr>
              <w:t>)</w:t>
            </w:r>
          </w:p>
        </w:tc>
      </w:tr>
    </w:tbl>
    <w:p w:rsidR="00800110" w:rsidRPr="000E59F2" w:rsidRDefault="00800110" w:rsidP="00207F09">
      <w:pPr>
        <w:ind w:left="-142" w:firstLine="709"/>
        <w:contextualSpacing/>
        <w:jc w:val="both"/>
        <w:rPr>
          <w:rFonts w:ascii="Times New Roman" w:hAnsi="Times New Roman"/>
          <w:b/>
          <w:i/>
          <w:sz w:val="28"/>
          <w:szCs w:val="28"/>
        </w:rPr>
      </w:pPr>
    </w:p>
    <w:p w:rsidR="00604835" w:rsidRPr="000E59F2" w:rsidRDefault="00F10221" w:rsidP="00207F09">
      <w:pPr>
        <w:spacing w:after="0" w:line="240" w:lineRule="auto"/>
        <w:ind w:left="-142" w:firstLine="709"/>
        <w:jc w:val="both"/>
        <w:rPr>
          <w:rFonts w:ascii="Times New Roman" w:hAnsi="Times New Roman"/>
          <w:sz w:val="28"/>
          <w:szCs w:val="28"/>
        </w:rPr>
      </w:pPr>
      <w:r w:rsidRPr="000E59F2">
        <w:rPr>
          <w:rFonts w:ascii="Times New Roman" w:hAnsi="Times New Roman"/>
          <w:bCs/>
          <w:sz w:val="28"/>
          <w:szCs w:val="28"/>
        </w:rPr>
        <w:t>Эдуард Измайлович Акуваев</w:t>
      </w:r>
      <w:r w:rsidR="00782499" w:rsidRPr="000E59F2">
        <w:rPr>
          <w:rFonts w:ascii="Times New Roman" w:hAnsi="Times New Roman"/>
          <w:sz w:val="28"/>
          <w:szCs w:val="28"/>
        </w:rPr>
        <w:t xml:space="preserve"> родился в </w:t>
      </w:r>
      <w:r w:rsidR="00AC6C0F">
        <w:rPr>
          <w:rFonts w:ascii="Times New Roman" w:hAnsi="Times New Roman"/>
          <w:sz w:val="28"/>
          <w:szCs w:val="28"/>
        </w:rPr>
        <w:t xml:space="preserve">г. </w:t>
      </w:r>
      <w:r w:rsidR="00782499" w:rsidRPr="000E59F2">
        <w:rPr>
          <w:rFonts w:ascii="Times New Roman" w:hAnsi="Times New Roman"/>
          <w:sz w:val="28"/>
          <w:szCs w:val="28"/>
        </w:rPr>
        <w:t>Махачкале в горско-еврейской интеллигентной семье.</w:t>
      </w:r>
    </w:p>
    <w:p w:rsidR="00F10221" w:rsidRPr="000E59F2" w:rsidRDefault="00F10221"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Серьёзное увлечение Эдуарда искусством началось в Дагестанском художественном училище имени Джемаля, куда он поступил после восьмого класса общеобразовательной школы. После окончания училища его отправили учиться в Московский худо</w:t>
      </w:r>
      <w:r w:rsidR="00782499" w:rsidRPr="000E59F2">
        <w:rPr>
          <w:rFonts w:ascii="Times New Roman" w:hAnsi="Times New Roman"/>
          <w:sz w:val="28"/>
          <w:szCs w:val="28"/>
        </w:rPr>
        <w:t>жественный институт имени В.И.</w:t>
      </w:r>
      <w:r w:rsidRPr="000E59F2">
        <w:rPr>
          <w:rFonts w:ascii="Times New Roman" w:hAnsi="Times New Roman"/>
          <w:sz w:val="28"/>
          <w:szCs w:val="28"/>
        </w:rPr>
        <w:t>Сурикова.</w:t>
      </w:r>
    </w:p>
    <w:p w:rsidR="00604835" w:rsidRPr="000E59F2" w:rsidRDefault="00F10221"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После учёбы Эдуард отслужил в армии и вернулся в Махачкалу, год он преподавал в родном Дагестанском художес</w:t>
      </w:r>
      <w:r w:rsidR="00604835" w:rsidRPr="000E59F2">
        <w:rPr>
          <w:rFonts w:ascii="Times New Roman" w:hAnsi="Times New Roman"/>
          <w:sz w:val="28"/>
          <w:szCs w:val="28"/>
        </w:rPr>
        <w:t>твенном училище им. Джемаля.</w:t>
      </w:r>
    </w:p>
    <w:p w:rsidR="00F10221" w:rsidRPr="000E59F2" w:rsidRDefault="00604835"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 xml:space="preserve">В </w:t>
      </w:r>
      <w:r w:rsidR="006A7C4C" w:rsidRPr="000E59F2">
        <w:rPr>
          <w:rFonts w:ascii="Times New Roman" w:hAnsi="Times New Roman"/>
          <w:sz w:val="28"/>
          <w:szCs w:val="28"/>
        </w:rPr>
        <w:t>1973 г.</w:t>
      </w:r>
      <w:r w:rsidR="00F10221" w:rsidRPr="000E59F2">
        <w:rPr>
          <w:rFonts w:ascii="Times New Roman" w:hAnsi="Times New Roman"/>
          <w:sz w:val="28"/>
          <w:szCs w:val="28"/>
        </w:rPr>
        <w:t xml:space="preserve"> его пригласили</w:t>
      </w:r>
      <w:r w:rsidR="00782499" w:rsidRPr="000E59F2">
        <w:rPr>
          <w:rFonts w:ascii="Times New Roman" w:hAnsi="Times New Roman"/>
          <w:sz w:val="28"/>
          <w:szCs w:val="28"/>
        </w:rPr>
        <w:t xml:space="preserve"> работать в только открывшийся художественно-графический ф</w:t>
      </w:r>
      <w:r w:rsidR="00F10221" w:rsidRPr="000E59F2">
        <w:rPr>
          <w:rFonts w:ascii="Times New Roman" w:hAnsi="Times New Roman"/>
          <w:sz w:val="28"/>
          <w:szCs w:val="28"/>
        </w:rPr>
        <w:t>акультет Дагестанского педагогического института. Где он работал больше двадцати лет старшим преподавателем и доцентом кафедры живописи.</w:t>
      </w:r>
    </w:p>
    <w:p w:rsidR="00F10221" w:rsidRPr="000E59F2" w:rsidRDefault="00F10221"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Как педагог Эдуард совмещал педагогическую деятельность с творчеством. Он написал картину «Натюрморт с репродукцией Шардена». В атрибутах для своей картины Эдуард использовал старые вещи своей бабушки; медный таз, коврик и сулевкентский кувшин. Картина экспонировалась на выставке «Зона Юга», а затем была куплена Дагестанским музеем изобразительных искусств, где картина находится по сей день.</w:t>
      </w:r>
    </w:p>
    <w:p w:rsidR="006A7C4C" w:rsidRPr="000E59F2" w:rsidRDefault="00F10221"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В 1970-е годы художник участ</w:t>
      </w:r>
      <w:r w:rsidR="006A7C4C" w:rsidRPr="000E59F2">
        <w:rPr>
          <w:rFonts w:ascii="Times New Roman" w:hAnsi="Times New Roman"/>
          <w:sz w:val="28"/>
          <w:szCs w:val="28"/>
        </w:rPr>
        <w:t>вовал во многих всероссийских, зональных и республиканских выставках.</w:t>
      </w:r>
    </w:p>
    <w:p w:rsidR="00F10221" w:rsidRPr="000E59F2" w:rsidRDefault="006A7C4C"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К</w:t>
      </w:r>
      <w:r w:rsidR="00F10221" w:rsidRPr="000E59F2">
        <w:rPr>
          <w:rFonts w:ascii="Times New Roman" w:hAnsi="Times New Roman"/>
          <w:sz w:val="28"/>
          <w:szCs w:val="28"/>
        </w:rPr>
        <w:t>артина «Портрет бабушки» экспонировалась на 5-й Всероссийской выставке в Москве в 1975 году.</w:t>
      </w:r>
    </w:p>
    <w:p w:rsidR="00F10221" w:rsidRPr="000E59F2" w:rsidRDefault="00F10221"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lastRenderedPageBreak/>
        <w:t>В 1977 году Эдуард Акуваев был принят в Союз художников СССР.</w:t>
      </w:r>
    </w:p>
    <w:p w:rsidR="00F10221" w:rsidRPr="000E59F2" w:rsidRDefault="00F10221"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Национальный музей Республики Дагестана им</w:t>
      </w:r>
      <w:r w:rsidR="00937270" w:rsidRPr="000E59F2">
        <w:rPr>
          <w:rFonts w:ascii="Times New Roman" w:hAnsi="Times New Roman"/>
          <w:sz w:val="28"/>
          <w:szCs w:val="28"/>
        </w:rPr>
        <w:t>ени А. Тахо-Годи в Махачкале и Ф</w:t>
      </w:r>
      <w:r w:rsidRPr="000E59F2">
        <w:rPr>
          <w:rFonts w:ascii="Times New Roman" w:hAnsi="Times New Roman"/>
          <w:sz w:val="28"/>
          <w:szCs w:val="28"/>
        </w:rPr>
        <w:t>онд им. имама Шамиля заказали Эдуарду Акуваеву написать портреты имамa Гази-Мухаммадa и военачальника Хаджи-Мурадa. В 1992 году художник завершил оба портрета, что находятся в постоянной экспозиции в Национальном музее Республики Дагестан. Эдуард Акуваев по рисунку Григория Гагарина написал портрет «Хаджи-Мурат на фоне села Хунзах». Оба портрета основаны на исторических личностях.</w:t>
      </w:r>
    </w:p>
    <w:p w:rsidR="00604835" w:rsidRPr="000E59F2" w:rsidRDefault="00F10221"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Работал с крупным издательством «Дагучпедгиз». В 1985 нарисовал иллюстрации для повести «А зори з</w:t>
      </w:r>
      <w:r w:rsidR="006A7C4C" w:rsidRPr="000E59F2">
        <w:rPr>
          <w:rFonts w:ascii="Times New Roman" w:hAnsi="Times New Roman"/>
          <w:sz w:val="28"/>
          <w:szCs w:val="28"/>
        </w:rPr>
        <w:t>десь тихие…» Бориса Васильева и</w:t>
      </w:r>
      <w:r w:rsidRPr="000E59F2">
        <w:rPr>
          <w:rFonts w:ascii="Times New Roman" w:hAnsi="Times New Roman"/>
          <w:sz w:val="28"/>
          <w:szCs w:val="28"/>
        </w:rPr>
        <w:t xml:space="preserve"> для романа «Пятнадцатилетний капитан» Жюля Верна.</w:t>
      </w:r>
    </w:p>
    <w:p w:rsidR="00937270" w:rsidRPr="000E59F2" w:rsidRDefault="00604835"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Советский, российский и израильский ху</w:t>
      </w:r>
      <w:r w:rsidR="00937270" w:rsidRPr="000E59F2">
        <w:rPr>
          <w:rFonts w:ascii="Times New Roman" w:hAnsi="Times New Roman"/>
          <w:sz w:val="28"/>
          <w:szCs w:val="28"/>
        </w:rPr>
        <w:t>дожник, иллюстратор и педагог.</w:t>
      </w:r>
    </w:p>
    <w:p w:rsidR="00604835" w:rsidRPr="000E59F2" w:rsidRDefault="00604835"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Член Союза художников СССР, России и Израиля.</w:t>
      </w:r>
    </w:p>
    <w:p w:rsidR="00604835" w:rsidRPr="000E59F2" w:rsidRDefault="00604835"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Заслуженный деятель искусств Дагестана.</w:t>
      </w:r>
    </w:p>
    <w:p w:rsidR="00604835" w:rsidRPr="000E59F2" w:rsidRDefault="00604835"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Заслуженный художник Дагестана.</w:t>
      </w:r>
    </w:p>
    <w:p w:rsidR="00604835" w:rsidRPr="000E59F2" w:rsidRDefault="00604835"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 xml:space="preserve">Лауреат республиканской премии им. Халилбека Мусаева. </w:t>
      </w:r>
    </w:p>
    <w:p w:rsidR="00F10221" w:rsidRPr="000E59F2" w:rsidRDefault="00F10221"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В 1996 году Эдуард Акуваев с семьёй иммигрировал в Израиль.</w:t>
      </w:r>
    </w:p>
    <w:p w:rsidR="00F10221" w:rsidRPr="000E59F2" w:rsidRDefault="00F10221"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В Израиле он был членом Союза художников Израиля. Он участвовал во многих художественных выставках, такие, как «Выставка художников Нетании</w:t>
      </w:r>
      <w:r w:rsidR="00D21921" w:rsidRPr="000E59F2">
        <w:rPr>
          <w:rFonts w:ascii="Times New Roman" w:hAnsi="Times New Roman"/>
          <w:sz w:val="28"/>
          <w:szCs w:val="28"/>
        </w:rPr>
        <w:t>» (1996), «Выставка художников-в</w:t>
      </w:r>
      <w:r w:rsidRPr="000E59F2">
        <w:rPr>
          <w:rFonts w:ascii="Times New Roman" w:hAnsi="Times New Roman"/>
          <w:sz w:val="28"/>
          <w:szCs w:val="28"/>
        </w:rPr>
        <w:t>ыходцев с Кавказа к 40-летию Верхнего Назарета» (1998), «Выставка художников-выходцев с Кавказа в Нетании» (1999), «Выставка художников Кавказа в Мерказ ха-музыка» (Тель-Авив-Яффа, 2000) и «Выставка художников-выходцев с Кавказа в Иерусалимском музее» (2001).</w:t>
      </w:r>
    </w:p>
    <w:p w:rsidR="00F10221" w:rsidRPr="000E59F2" w:rsidRDefault="00F10221"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В Израиле у художника было много заказчиков. Стиль и техника живописца не менялись на протяжении всей карьеры художника.</w:t>
      </w:r>
    </w:p>
    <w:p w:rsidR="00F10221" w:rsidRPr="000E59F2" w:rsidRDefault="00F10221" w:rsidP="00207F09">
      <w:pPr>
        <w:spacing w:after="0" w:line="240" w:lineRule="auto"/>
        <w:ind w:left="-142" w:firstLine="709"/>
        <w:jc w:val="both"/>
        <w:rPr>
          <w:rFonts w:ascii="Times New Roman" w:hAnsi="Times New Roman"/>
          <w:sz w:val="28"/>
          <w:szCs w:val="28"/>
        </w:rPr>
      </w:pPr>
      <w:r w:rsidRPr="000E59F2">
        <w:rPr>
          <w:rFonts w:ascii="Times New Roman" w:hAnsi="Times New Roman"/>
          <w:sz w:val="28"/>
          <w:szCs w:val="28"/>
        </w:rPr>
        <w:t xml:space="preserve">Работы Эдуарда Акуваева хранятся в </w:t>
      </w:r>
      <w:r w:rsidR="00604835" w:rsidRPr="000E59F2">
        <w:rPr>
          <w:rFonts w:ascii="Times New Roman" w:hAnsi="Times New Roman"/>
          <w:sz w:val="28"/>
          <w:szCs w:val="28"/>
        </w:rPr>
        <w:t xml:space="preserve">Национальном музее Республики Дагестан, </w:t>
      </w:r>
      <w:r w:rsidRPr="000E59F2">
        <w:rPr>
          <w:rFonts w:ascii="Times New Roman" w:hAnsi="Times New Roman"/>
          <w:sz w:val="28"/>
          <w:szCs w:val="28"/>
        </w:rPr>
        <w:t xml:space="preserve">Дагестанском художественном фонде, </w:t>
      </w:r>
      <w:r w:rsidR="00604835" w:rsidRPr="000E59F2">
        <w:rPr>
          <w:rFonts w:ascii="Times New Roman" w:hAnsi="Times New Roman"/>
          <w:sz w:val="28"/>
          <w:szCs w:val="28"/>
        </w:rPr>
        <w:t>Дагестанском музее изобразительных искусств и Дербентском государственном музее, ч</w:t>
      </w:r>
      <w:r w:rsidRPr="000E59F2">
        <w:rPr>
          <w:rFonts w:ascii="Times New Roman" w:hAnsi="Times New Roman"/>
          <w:sz w:val="28"/>
          <w:szCs w:val="28"/>
        </w:rPr>
        <w:t>астных коллекциях России, Израиля, США, Канады, Германии и Австралии.</w:t>
      </w:r>
    </w:p>
    <w:p w:rsidR="006A7C4C" w:rsidRPr="000E59F2" w:rsidRDefault="006A7C4C" w:rsidP="00207F09">
      <w:pPr>
        <w:spacing w:after="0" w:line="240" w:lineRule="auto"/>
        <w:ind w:left="-142" w:firstLine="709"/>
        <w:jc w:val="both"/>
        <w:rPr>
          <w:rFonts w:ascii="Times New Roman" w:hAnsi="Times New Roman"/>
          <w:b/>
          <w:i/>
          <w:sz w:val="28"/>
          <w:szCs w:val="28"/>
        </w:rPr>
      </w:pPr>
      <w:r w:rsidRPr="000E59F2">
        <w:rPr>
          <w:rFonts w:ascii="Times New Roman" w:hAnsi="Times New Roman"/>
          <w:b/>
          <w:i/>
          <w:sz w:val="28"/>
          <w:szCs w:val="28"/>
        </w:rPr>
        <w:t>Акуваев Эдуард Измаилович // Изобразительное искусство Дагестана ХХ-ХХ</w:t>
      </w:r>
      <w:r w:rsidRPr="000E59F2">
        <w:rPr>
          <w:rFonts w:ascii="Times New Roman" w:hAnsi="Times New Roman"/>
          <w:b/>
          <w:i/>
          <w:sz w:val="28"/>
          <w:szCs w:val="28"/>
          <w:lang w:val="en-US"/>
        </w:rPr>
        <w:t>I</w:t>
      </w:r>
      <w:r w:rsidRPr="000E59F2">
        <w:rPr>
          <w:rFonts w:ascii="Times New Roman" w:hAnsi="Times New Roman"/>
          <w:b/>
          <w:i/>
          <w:sz w:val="28"/>
          <w:szCs w:val="28"/>
        </w:rPr>
        <w:t xml:space="preserve"> вв.: энциклопедический словарь-указатель / автор-сост. Д. А. Дагирова. – Махачкала, 2020. – С. 19.</w:t>
      </w:r>
    </w:p>
    <w:p w:rsidR="006A7C4C" w:rsidRPr="000E59F2" w:rsidRDefault="006A7C4C" w:rsidP="00207F09">
      <w:pPr>
        <w:spacing w:after="0" w:line="240" w:lineRule="auto"/>
        <w:ind w:left="-142" w:firstLine="709"/>
        <w:jc w:val="both"/>
        <w:rPr>
          <w:rFonts w:ascii="Times New Roman" w:hAnsi="Times New Roman"/>
          <w:b/>
          <w:i/>
          <w:sz w:val="28"/>
          <w:szCs w:val="28"/>
        </w:rPr>
      </w:pPr>
      <w:r w:rsidRPr="000E59F2">
        <w:rPr>
          <w:rFonts w:ascii="Times New Roman" w:hAnsi="Times New Roman"/>
          <w:b/>
          <w:i/>
          <w:sz w:val="28"/>
          <w:szCs w:val="28"/>
        </w:rPr>
        <w:t>Акуваев Эдуард Измаилович // Художники Дагестана. Изобразительное искусство (1917-2007): Иллюстрированная энциклопедия / автор-сост. Д. А. Дагирова. – Махачкала, 2007. – С. 29.</w:t>
      </w:r>
    </w:p>
    <w:p w:rsidR="008E52AB" w:rsidRPr="000E59F2" w:rsidRDefault="008E52AB" w:rsidP="00207F09">
      <w:pPr>
        <w:spacing w:after="0" w:line="240" w:lineRule="auto"/>
        <w:ind w:left="-142" w:firstLine="709"/>
        <w:jc w:val="both"/>
        <w:rPr>
          <w:rFonts w:ascii="Times New Roman" w:hAnsi="Times New Roman"/>
          <w:b/>
          <w:i/>
          <w:sz w:val="28"/>
          <w:szCs w:val="28"/>
        </w:rPr>
      </w:pPr>
      <w:r w:rsidRPr="000E59F2">
        <w:rPr>
          <w:rFonts w:ascii="Times New Roman" w:hAnsi="Times New Roman"/>
          <w:b/>
          <w:bCs/>
          <w:i/>
          <w:sz w:val="28"/>
          <w:szCs w:val="28"/>
        </w:rPr>
        <w:t>Клищенко, З. А.</w:t>
      </w:r>
      <w:r w:rsidRPr="000E59F2">
        <w:rPr>
          <w:rFonts w:ascii="Times New Roman" w:hAnsi="Times New Roman"/>
          <w:b/>
          <w:i/>
          <w:sz w:val="28"/>
          <w:szCs w:val="28"/>
        </w:rPr>
        <w:t xml:space="preserve"> Математика: Дагьустаннал миллатрал школалий ряхра шинавусса оьрчIру хIдур бай классирттансса / З. А. Клищенко; художник Э. И. Акуваев; ЦIакь бувссар ДАССР-данул Просвещениялул Министерствалул. - 4-е изд. - Махачкала: Дагестанское учебно-педагогическое издательство, 1985. - 96 с.: цв. ил. – на лак. яз.</w:t>
      </w:r>
    </w:p>
    <w:p w:rsidR="00CB4AF2" w:rsidRPr="000E59F2" w:rsidRDefault="00CB4AF2" w:rsidP="00207F09">
      <w:pPr>
        <w:spacing w:after="0" w:line="240" w:lineRule="auto"/>
        <w:ind w:left="-142" w:firstLine="709"/>
        <w:jc w:val="both"/>
        <w:rPr>
          <w:rFonts w:ascii="Times New Roman" w:hAnsi="Times New Roman"/>
          <w:b/>
          <w:i/>
          <w:sz w:val="28"/>
          <w:szCs w:val="28"/>
        </w:rPr>
      </w:pPr>
      <w:r w:rsidRPr="000E59F2">
        <w:rPr>
          <w:rFonts w:ascii="Times New Roman" w:hAnsi="Times New Roman"/>
          <w:b/>
          <w:bCs/>
          <w:i/>
          <w:sz w:val="28"/>
          <w:szCs w:val="28"/>
        </w:rPr>
        <w:t xml:space="preserve">Ханмягьмадов, Б. </w:t>
      </w:r>
      <w:r w:rsidRPr="000E59F2">
        <w:rPr>
          <w:rFonts w:ascii="Times New Roman" w:hAnsi="Times New Roman"/>
          <w:b/>
          <w:i/>
          <w:sz w:val="28"/>
          <w:szCs w:val="28"/>
        </w:rPr>
        <w:t>Азбука / Б. Ханмягьмадов; художник Э. К. Акуваев; ДАССР-ин Халкьдин Урхабан ляхнарин министерствойи тасдикь дапIна. - Магьачкъала: Дагъучпедгиз, 1990. - 128 с.: ил. - на таб. яз.</w:t>
      </w:r>
    </w:p>
    <w:p w:rsidR="006A7C4C" w:rsidRPr="000E59F2" w:rsidRDefault="006A7C4C" w:rsidP="00207F09">
      <w:pPr>
        <w:spacing w:after="0" w:line="240" w:lineRule="auto"/>
        <w:ind w:firstLine="709"/>
        <w:jc w:val="both"/>
        <w:rPr>
          <w:rFonts w:ascii="Times New Roman" w:hAnsi="Times New Roman"/>
          <w:sz w:val="28"/>
          <w:szCs w:val="28"/>
        </w:rPr>
      </w:pPr>
    </w:p>
    <w:p w:rsidR="000B0F88" w:rsidRPr="000E59F2" w:rsidRDefault="000B0F88" w:rsidP="00207F09">
      <w:pPr>
        <w:spacing w:after="0" w:line="240" w:lineRule="auto"/>
        <w:ind w:left="-142" w:firstLine="709"/>
        <w:jc w:val="both"/>
        <w:rPr>
          <w:rFonts w:ascii="Times New Roman" w:hAnsi="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E59F2" w:rsidTr="00697D0D">
        <w:tc>
          <w:tcPr>
            <w:tcW w:w="3911" w:type="dxa"/>
          </w:tcPr>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25</w:t>
            </w:r>
          </w:p>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февраля</w:t>
            </w:r>
          </w:p>
        </w:tc>
        <w:tc>
          <w:tcPr>
            <w:tcW w:w="5870" w:type="dxa"/>
          </w:tcPr>
          <w:p w:rsidR="000B0F88" w:rsidRPr="000E59F2" w:rsidRDefault="003C3F10"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65</w:t>
            </w:r>
            <w:r w:rsidR="000B0F88" w:rsidRPr="000E59F2">
              <w:rPr>
                <w:rFonts w:ascii="Times New Roman" w:hAnsi="Times New Roman"/>
                <w:b/>
                <w:sz w:val="28"/>
                <w:szCs w:val="28"/>
              </w:rPr>
              <w:t xml:space="preserve"> лет со дня рождения</w:t>
            </w:r>
          </w:p>
          <w:p w:rsidR="000B0F88" w:rsidRPr="000E59F2" w:rsidRDefault="00CB06F0"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Омарова Хабибурахмана Гаджиевича</w:t>
            </w:r>
            <w:r w:rsidR="000B0F88" w:rsidRPr="000E59F2">
              <w:rPr>
                <w:rFonts w:ascii="Times New Roman" w:hAnsi="Times New Roman"/>
                <w:b/>
                <w:sz w:val="28"/>
                <w:szCs w:val="28"/>
              </w:rPr>
              <w:t>,</w:t>
            </w:r>
          </w:p>
          <w:p w:rsidR="000B0F88" w:rsidRPr="000E59F2" w:rsidRDefault="000B0F88" w:rsidP="00AC6C0F">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профессора, засл</w:t>
            </w:r>
            <w:r w:rsidR="00AC6C0F">
              <w:rPr>
                <w:rFonts w:ascii="Times New Roman" w:hAnsi="Times New Roman"/>
                <w:b/>
                <w:sz w:val="28"/>
                <w:szCs w:val="28"/>
              </w:rPr>
              <w:t xml:space="preserve">уженного художника РД, </w:t>
            </w:r>
            <w:r w:rsidRPr="000E59F2">
              <w:rPr>
                <w:rFonts w:ascii="Times New Roman" w:hAnsi="Times New Roman"/>
                <w:b/>
                <w:sz w:val="28"/>
                <w:szCs w:val="28"/>
              </w:rPr>
              <w:t>члена Союза художников России</w:t>
            </w:r>
          </w:p>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(род. в 1960 г.)</w:t>
            </w:r>
          </w:p>
        </w:tc>
      </w:tr>
    </w:tbl>
    <w:p w:rsidR="002E2A43" w:rsidRPr="000E59F2" w:rsidRDefault="002E2A43" w:rsidP="00207F09">
      <w:pPr>
        <w:ind w:left="-142" w:firstLine="709"/>
        <w:contextualSpacing/>
        <w:jc w:val="both"/>
        <w:rPr>
          <w:rFonts w:ascii="Times New Roman" w:hAnsi="Times New Roman"/>
          <w:sz w:val="28"/>
          <w:szCs w:val="28"/>
        </w:rPr>
      </w:pP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 xml:space="preserve">Хабибурахман Гаджиевич </w:t>
      </w:r>
      <w:r w:rsidR="00937270" w:rsidRPr="000E59F2">
        <w:rPr>
          <w:rFonts w:ascii="Times New Roman" w:hAnsi="Times New Roman"/>
          <w:sz w:val="28"/>
          <w:szCs w:val="28"/>
        </w:rPr>
        <w:t>Омаров родился</w:t>
      </w:r>
      <w:r w:rsidR="00AC6C0F">
        <w:rPr>
          <w:rFonts w:ascii="Times New Roman" w:hAnsi="Times New Roman"/>
          <w:sz w:val="28"/>
          <w:szCs w:val="28"/>
        </w:rPr>
        <w:t xml:space="preserve"> в с. </w:t>
      </w:r>
      <w:r w:rsidRPr="000E59F2">
        <w:rPr>
          <w:rFonts w:ascii="Times New Roman" w:hAnsi="Times New Roman"/>
          <w:sz w:val="28"/>
          <w:szCs w:val="28"/>
        </w:rPr>
        <w:t xml:space="preserve"> Могох Гергебильского района.</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В 1986 году окончил художественно-графический факультет Дагестанского государственного педагогического института. С 1993 г. – кандидат педагогических наук. Работает доцентом на кафедре изобразительного искусства художественно-графического факультета Дагестанского государственного педагогического университета.</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Член Союза художников РФ.</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Выставки:</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1987 – Всероссийская выставка. Москва.</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1987 – «Школа, учитель, искусство». Ростов-на-Дону.</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1987 – «Изобразительное и прикладное искусство Северного Кавказа». Краснодар.</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1995 – «Аламат», ВЗ СХ РД, Махачкала.</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1996 – выставка, посвящённая 25-летию ХГФ ДГПУ. ВЗ СХ РД, Махачкала.</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1999 – «Учёные – художники Дагестана». РДНТ РД, ДМИИ, Махачкала.</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2004 – выставка произведение преподавателей ХГФ ДГПУ. ВЗ СХ РД, Махачкала.</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2004 – «Россия-Х», всероссийская юбилейная выставка. ЦДХ, Москва.</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2005 – выставка художников Дагестана. Музей народов Востока, филиал, Майкоп, Адыгея.</w:t>
      </w:r>
    </w:p>
    <w:p w:rsidR="000B0F88" w:rsidRPr="000E59F2" w:rsidRDefault="000B0F88" w:rsidP="00207F09">
      <w:pPr>
        <w:ind w:left="-142" w:firstLine="709"/>
        <w:contextualSpacing/>
        <w:jc w:val="both"/>
        <w:rPr>
          <w:rFonts w:ascii="Times New Roman" w:hAnsi="Times New Roman"/>
          <w:b/>
          <w:i/>
          <w:sz w:val="28"/>
          <w:szCs w:val="28"/>
        </w:rPr>
      </w:pPr>
      <w:r w:rsidRPr="000E59F2">
        <w:rPr>
          <w:rFonts w:ascii="Times New Roman" w:hAnsi="Times New Roman"/>
          <w:b/>
          <w:i/>
          <w:sz w:val="28"/>
          <w:szCs w:val="28"/>
        </w:rPr>
        <w:t>Омаров Хабибурахман Гаджиевич: [живопись] // Художники Дагестана. Изобразительное искусство (1917—2000): Иллюстрированная энциклопедия (библиографический справочник) / сост. Д. А. Дагирова. – Махачкала: Лотос, 2007. – С. 268.</w:t>
      </w:r>
    </w:p>
    <w:p w:rsidR="00CE5CC7" w:rsidRPr="000E59F2" w:rsidRDefault="000B0F88" w:rsidP="00207F09">
      <w:pPr>
        <w:ind w:left="-142" w:firstLine="709"/>
        <w:contextualSpacing/>
        <w:jc w:val="both"/>
        <w:rPr>
          <w:rFonts w:ascii="Times New Roman" w:hAnsi="Times New Roman"/>
          <w:b/>
          <w:i/>
          <w:sz w:val="28"/>
          <w:szCs w:val="28"/>
        </w:rPr>
      </w:pPr>
      <w:r w:rsidRPr="000E59F2">
        <w:rPr>
          <w:rFonts w:ascii="Times New Roman" w:hAnsi="Times New Roman"/>
          <w:b/>
          <w:i/>
          <w:sz w:val="28"/>
          <w:szCs w:val="28"/>
        </w:rPr>
        <w:t>Омаров Хабибурахман Гаджиевич: [педагог-художник] // Учёные – художники Дагестана. Каталог выставки. – Махачкала, 1999. – С. 30—</w:t>
      </w:r>
      <w:r w:rsidR="00697D0D" w:rsidRPr="000E59F2">
        <w:rPr>
          <w:rFonts w:ascii="Times New Roman" w:hAnsi="Times New Roman"/>
          <w:b/>
          <w:i/>
          <w:sz w:val="28"/>
          <w:szCs w:val="28"/>
        </w:rPr>
        <w:t>31</w:t>
      </w:r>
    </w:p>
    <w:p w:rsidR="00697D0D" w:rsidRPr="000E59F2" w:rsidRDefault="00697D0D" w:rsidP="00207F09">
      <w:pPr>
        <w:ind w:left="-142" w:firstLine="709"/>
        <w:contextualSpacing/>
        <w:jc w:val="both"/>
        <w:rPr>
          <w:rFonts w:ascii="Times New Roman" w:hAnsi="Times New Roman"/>
          <w:b/>
          <w:i/>
          <w:sz w:val="28"/>
          <w:szCs w:val="28"/>
        </w:rPr>
      </w:pPr>
    </w:p>
    <w:p w:rsidR="001923B7" w:rsidRPr="000E59F2" w:rsidRDefault="001923B7" w:rsidP="00207F09">
      <w:pPr>
        <w:ind w:left="-142" w:firstLine="709"/>
        <w:contextualSpacing/>
        <w:jc w:val="both"/>
        <w:rPr>
          <w:rFonts w:ascii="Times New Roman" w:hAnsi="Times New Roman"/>
          <w:b/>
          <w:i/>
          <w:sz w:val="28"/>
          <w:szCs w:val="28"/>
        </w:rPr>
      </w:pPr>
    </w:p>
    <w:p w:rsidR="0039046C" w:rsidRPr="000E59F2" w:rsidRDefault="0039046C" w:rsidP="00207F09">
      <w:pPr>
        <w:ind w:left="-142" w:firstLine="709"/>
        <w:contextualSpacing/>
        <w:jc w:val="both"/>
        <w:rPr>
          <w:rFonts w:ascii="Times New Roman" w:hAnsi="Times New Roman"/>
          <w:b/>
          <w:i/>
          <w:sz w:val="28"/>
          <w:szCs w:val="28"/>
        </w:rPr>
      </w:pPr>
    </w:p>
    <w:p w:rsidR="0039046C" w:rsidRPr="000E59F2" w:rsidRDefault="0039046C" w:rsidP="00207F09">
      <w:pPr>
        <w:ind w:left="-142" w:firstLine="709"/>
        <w:contextualSpacing/>
        <w:jc w:val="both"/>
        <w:rPr>
          <w:rFonts w:ascii="Times New Roman" w:hAnsi="Times New Roman"/>
          <w:b/>
          <w:i/>
          <w:sz w:val="28"/>
          <w:szCs w:val="28"/>
        </w:rPr>
      </w:pPr>
    </w:p>
    <w:p w:rsidR="0039046C" w:rsidRPr="000E59F2" w:rsidRDefault="0039046C" w:rsidP="00207F09">
      <w:pPr>
        <w:ind w:left="-142" w:firstLine="709"/>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936"/>
        <w:gridCol w:w="5670"/>
      </w:tblGrid>
      <w:tr w:rsidR="00697D0D" w:rsidRPr="000E59F2" w:rsidTr="00DD3D80">
        <w:tc>
          <w:tcPr>
            <w:tcW w:w="3936" w:type="dxa"/>
          </w:tcPr>
          <w:p w:rsidR="00DD3D80" w:rsidRPr="000E59F2" w:rsidRDefault="00697D0D" w:rsidP="00923B94">
            <w:pPr>
              <w:ind w:firstLine="709"/>
              <w:contextualSpacing/>
              <w:jc w:val="center"/>
              <w:rPr>
                <w:b/>
                <w:sz w:val="28"/>
                <w:szCs w:val="28"/>
              </w:rPr>
            </w:pPr>
            <w:r w:rsidRPr="000E59F2">
              <w:rPr>
                <w:b/>
                <w:sz w:val="28"/>
                <w:szCs w:val="28"/>
              </w:rPr>
              <w:lastRenderedPageBreak/>
              <w:t xml:space="preserve">25 </w:t>
            </w:r>
          </w:p>
          <w:p w:rsidR="00697D0D" w:rsidRPr="000E59F2" w:rsidRDefault="00697D0D" w:rsidP="00923B94">
            <w:pPr>
              <w:ind w:firstLine="709"/>
              <w:contextualSpacing/>
              <w:jc w:val="center"/>
              <w:rPr>
                <w:b/>
                <w:sz w:val="28"/>
                <w:szCs w:val="28"/>
              </w:rPr>
            </w:pPr>
            <w:r w:rsidRPr="000E59F2">
              <w:rPr>
                <w:b/>
                <w:sz w:val="28"/>
                <w:szCs w:val="28"/>
              </w:rPr>
              <w:t>февраля</w:t>
            </w:r>
          </w:p>
        </w:tc>
        <w:tc>
          <w:tcPr>
            <w:tcW w:w="5670" w:type="dxa"/>
          </w:tcPr>
          <w:p w:rsidR="00720A24" w:rsidRPr="000E59F2" w:rsidRDefault="00697D0D" w:rsidP="00923B94">
            <w:pPr>
              <w:ind w:firstLine="709"/>
              <w:contextualSpacing/>
              <w:jc w:val="center"/>
              <w:rPr>
                <w:b/>
                <w:sz w:val="28"/>
                <w:szCs w:val="28"/>
              </w:rPr>
            </w:pPr>
            <w:r w:rsidRPr="000E59F2">
              <w:rPr>
                <w:b/>
                <w:sz w:val="28"/>
                <w:szCs w:val="28"/>
              </w:rPr>
              <w:t xml:space="preserve">75 лет со дня рождения Османова Абдурахмана Османовича, доктора медицинских наук, ректора Дагестанского медицинского университета, профессора </w:t>
            </w:r>
          </w:p>
          <w:p w:rsidR="00697D0D" w:rsidRPr="000E59F2" w:rsidRDefault="00697D0D" w:rsidP="00923B94">
            <w:pPr>
              <w:ind w:firstLine="709"/>
              <w:contextualSpacing/>
              <w:jc w:val="center"/>
              <w:rPr>
                <w:b/>
                <w:sz w:val="28"/>
                <w:szCs w:val="28"/>
              </w:rPr>
            </w:pPr>
            <w:r w:rsidRPr="000E59F2">
              <w:rPr>
                <w:b/>
                <w:sz w:val="28"/>
                <w:szCs w:val="28"/>
              </w:rPr>
              <w:t>(род. в 1950 г.)</w:t>
            </w:r>
          </w:p>
        </w:tc>
      </w:tr>
    </w:tbl>
    <w:p w:rsidR="009502E7" w:rsidRPr="000E59F2" w:rsidRDefault="009502E7" w:rsidP="00207F09">
      <w:pPr>
        <w:ind w:firstLine="709"/>
        <w:contextualSpacing/>
        <w:jc w:val="both"/>
        <w:rPr>
          <w:rFonts w:ascii="Times New Roman" w:hAnsi="Times New Roman"/>
          <w:b/>
          <w:i/>
          <w:sz w:val="28"/>
          <w:szCs w:val="28"/>
        </w:rPr>
      </w:pPr>
    </w:p>
    <w:p w:rsidR="009502E7" w:rsidRPr="000E59F2" w:rsidRDefault="009502E7"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 xml:space="preserve">Абдурахман Османович Османов - </w:t>
      </w:r>
      <w:r w:rsidR="005F1E3B" w:rsidRPr="000E59F2">
        <w:rPr>
          <w:rFonts w:ascii="Times New Roman" w:hAnsi="Times New Roman"/>
          <w:sz w:val="28"/>
          <w:szCs w:val="28"/>
        </w:rPr>
        <w:t>советский и российский медик, доктор медицинских наук, ректор Дагестанского государственного медицинского университета (1998–2013</w:t>
      </w:r>
      <w:r w:rsidR="00147484" w:rsidRPr="000E59F2">
        <w:rPr>
          <w:rFonts w:ascii="Times New Roman" w:hAnsi="Times New Roman"/>
          <w:sz w:val="28"/>
          <w:szCs w:val="28"/>
        </w:rPr>
        <w:t>гг.</w:t>
      </w:r>
      <w:r w:rsidR="005F1E3B" w:rsidRPr="000E59F2">
        <w:rPr>
          <w:rFonts w:ascii="Times New Roman" w:hAnsi="Times New Roman"/>
          <w:sz w:val="28"/>
          <w:szCs w:val="28"/>
        </w:rPr>
        <w:t>).</w:t>
      </w:r>
    </w:p>
    <w:p w:rsidR="009502E7" w:rsidRPr="000E59F2" w:rsidRDefault="005F1E3B"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 xml:space="preserve">Родился </w:t>
      </w:r>
      <w:r w:rsidR="00147484" w:rsidRPr="000E59F2">
        <w:rPr>
          <w:rFonts w:ascii="Times New Roman" w:hAnsi="Times New Roman"/>
          <w:sz w:val="28"/>
          <w:szCs w:val="28"/>
        </w:rPr>
        <w:t>в с.</w:t>
      </w:r>
      <w:r w:rsidRPr="000E59F2">
        <w:rPr>
          <w:rFonts w:ascii="Times New Roman" w:hAnsi="Times New Roman"/>
          <w:sz w:val="28"/>
          <w:szCs w:val="28"/>
        </w:rPr>
        <w:t xml:space="preserve"> Гергебиль Гергебильского района Дагестанской АССР.</w:t>
      </w:r>
      <w:r w:rsidR="009502E7" w:rsidRPr="000E59F2">
        <w:rPr>
          <w:rFonts w:ascii="Times New Roman" w:hAnsi="Times New Roman"/>
          <w:sz w:val="28"/>
          <w:szCs w:val="28"/>
        </w:rPr>
        <w:t xml:space="preserve"> </w:t>
      </w:r>
      <w:r w:rsidRPr="000E59F2">
        <w:rPr>
          <w:rFonts w:ascii="Times New Roman" w:hAnsi="Times New Roman"/>
          <w:sz w:val="28"/>
          <w:szCs w:val="28"/>
        </w:rPr>
        <w:t>В 1975 году окончил Дагестанский медицинский институт. После окончания института по распределению был направлен в город Йошкар-Олу, где работал хирургом.</w:t>
      </w:r>
    </w:p>
    <w:p w:rsidR="009502E7" w:rsidRPr="000E59F2" w:rsidRDefault="005F1E3B"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В 1998 году защитил докторскую диссертацию в Научном центре хирургии Российской академии медицинских наук на тему «Хирургическое лечение осложнений эхинококкоза печени».</w:t>
      </w:r>
    </w:p>
    <w:p w:rsidR="009502E7" w:rsidRPr="000E59F2" w:rsidRDefault="005F1E3B"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В 1999 году ему было присв</w:t>
      </w:r>
      <w:r w:rsidR="0075780B" w:rsidRPr="000E59F2">
        <w:rPr>
          <w:rFonts w:ascii="Times New Roman" w:hAnsi="Times New Roman"/>
          <w:sz w:val="28"/>
          <w:szCs w:val="28"/>
        </w:rPr>
        <w:t>оено учёное звание профессора на</w:t>
      </w:r>
      <w:r w:rsidRPr="000E59F2">
        <w:rPr>
          <w:rFonts w:ascii="Times New Roman" w:hAnsi="Times New Roman"/>
          <w:sz w:val="28"/>
          <w:szCs w:val="28"/>
        </w:rPr>
        <w:t xml:space="preserve"> кафедре хирургических болезней с курсом травматологии и ортопедии.</w:t>
      </w:r>
    </w:p>
    <w:p w:rsidR="009502E7" w:rsidRPr="000E59F2" w:rsidRDefault="005F1E3B"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С 1999 года являлся депутатом Народного собрания Республики Дагестан.</w:t>
      </w:r>
    </w:p>
    <w:p w:rsidR="009502E7" w:rsidRPr="000E59F2" w:rsidRDefault="005F1E3B"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В конце августа 2013 года у него произошёл конфликт в ходе процедуры избрания главы Дагестана Рамазана Абдулатипова. После чего он покинул пост ректора.</w:t>
      </w:r>
    </w:p>
    <w:p w:rsidR="005F1E3B" w:rsidRPr="000E59F2" w:rsidRDefault="005F1E3B" w:rsidP="00207F09">
      <w:pPr>
        <w:ind w:left="-142" w:firstLine="709"/>
        <w:contextualSpacing/>
        <w:jc w:val="both"/>
        <w:rPr>
          <w:rFonts w:ascii="Times New Roman" w:hAnsi="Times New Roman"/>
          <w:b/>
          <w:sz w:val="28"/>
          <w:szCs w:val="28"/>
        </w:rPr>
      </w:pPr>
      <w:r w:rsidRPr="000E59F2">
        <w:rPr>
          <w:rFonts w:ascii="Times New Roman" w:hAnsi="Times New Roman"/>
          <w:sz w:val="28"/>
          <w:szCs w:val="28"/>
        </w:rPr>
        <w:t>На счету Османова более 150 научных работ, получено 4 патента на изобретение. Под его руководством защищено пять докторских диссертаций</w:t>
      </w:r>
      <w:r w:rsidRPr="000E59F2">
        <w:rPr>
          <w:rFonts w:ascii="Times New Roman" w:hAnsi="Times New Roman"/>
          <w:b/>
          <w:sz w:val="28"/>
          <w:szCs w:val="28"/>
        </w:rPr>
        <w:t>.</w:t>
      </w:r>
    </w:p>
    <w:p w:rsidR="005F1E3B" w:rsidRPr="000E59F2" w:rsidRDefault="0014407A" w:rsidP="00207F09">
      <w:pPr>
        <w:spacing w:after="0" w:line="240" w:lineRule="auto"/>
        <w:ind w:left="-142" w:firstLine="709"/>
        <w:jc w:val="both"/>
        <w:rPr>
          <w:rFonts w:ascii="Times New Roman" w:hAnsi="Times New Roman"/>
          <w:b/>
          <w:i/>
          <w:sz w:val="28"/>
          <w:szCs w:val="28"/>
        </w:rPr>
      </w:pPr>
      <w:r w:rsidRPr="000E59F2">
        <w:rPr>
          <w:rFonts w:ascii="Times New Roman" w:hAnsi="Times New Roman"/>
          <w:b/>
          <w:i/>
          <w:sz w:val="28"/>
          <w:szCs w:val="28"/>
        </w:rPr>
        <w:t>Вручен диплом академика МАН: [Международной академии наук профессору ДГМА А. О. Османову] // Дагестанская правда. – 2011. – 1 февр. (№ 28-35). – С. 40.</w:t>
      </w:r>
    </w:p>
    <w:p w:rsidR="00FE4E1A" w:rsidRPr="000E59F2" w:rsidRDefault="00FE4E1A" w:rsidP="00207F09">
      <w:pPr>
        <w:spacing w:after="0" w:line="240" w:lineRule="auto"/>
        <w:ind w:left="-142" w:firstLine="709"/>
        <w:jc w:val="both"/>
        <w:rPr>
          <w:rFonts w:ascii="Times New Roman" w:hAnsi="Times New Roman"/>
          <w:b/>
          <w:i/>
          <w:sz w:val="28"/>
          <w:szCs w:val="28"/>
        </w:rPr>
      </w:pPr>
      <w:r w:rsidRPr="000E59F2">
        <w:rPr>
          <w:rFonts w:ascii="Times New Roman" w:hAnsi="Times New Roman"/>
          <w:b/>
          <w:bCs/>
          <w:i/>
          <w:sz w:val="28"/>
          <w:szCs w:val="28"/>
        </w:rPr>
        <w:t xml:space="preserve">Курбанова, М. </w:t>
      </w:r>
      <w:r w:rsidRPr="000E59F2">
        <w:rPr>
          <w:rFonts w:ascii="Times New Roman" w:hAnsi="Times New Roman"/>
          <w:b/>
          <w:i/>
          <w:sz w:val="28"/>
          <w:szCs w:val="28"/>
        </w:rPr>
        <w:t xml:space="preserve">Спецоперация или спланированная акция: [пресс - конференция ректора ДГМА А. Османова] / Малика Курбанова // Дагестанская правда. - 2013. - </w:t>
      </w:r>
      <w:r w:rsidRPr="000E59F2">
        <w:rPr>
          <w:rFonts w:ascii="Times New Roman" w:hAnsi="Times New Roman"/>
          <w:b/>
          <w:bCs/>
          <w:i/>
          <w:sz w:val="28"/>
          <w:szCs w:val="28"/>
        </w:rPr>
        <w:t>16 авг. (№№257-260)</w:t>
      </w:r>
      <w:r w:rsidRPr="000E59F2">
        <w:rPr>
          <w:rFonts w:ascii="Times New Roman" w:hAnsi="Times New Roman"/>
          <w:b/>
          <w:i/>
          <w:sz w:val="28"/>
          <w:szCs w:val="28"/>
        </w:rPr>
        <w:t>. - С. 2.</w:t>
      </w:r>
    </w:p>
    <w:p w:rsidR="000B0F88" w:rsidRPr="000E59F2" w:rsidRDefault="009502E7" w:rsidP="00207F09">
      <w:pPr>
        <w:spacing w:after="0" w:line="240" w:lineRule="auto"/>
        <w:ind w:left="-142" w:firstLine="709"/>
        <w:jc w:val="both"/>
        <w:rPr>
          <w:rFonts w:ascii="Times New Roman" w:hAnsi="Times New Roman"/>
          <w:b/>
          <w:i/>
          <w:sz w:val="28"/>
          <w:szCs w:val="28"/>
        </w:rPr>
      </w:pPr>
      <w:r w:rsidRPr="000E59F2">
        <w:rPr>
          <w:rFonts w:ascii="Times New Roman" w:hAnsi="Times New Roman"/>
          <w:b/>
          <w:i/>
          <w:sz w:val="28"/>
          <w:szCs w:val="28"/>
        </w:rPr>
        <w:t xml:space="preserve">Османов Абдурахман Османович </w:t>
      </w:r>
      <w:r w:rsidR="005F1E3B" w:rsidRPr="000E59F2">
        <w:rPr>
          <w:rFonts w:ascii="Times New Roman" w:hAnsi="Times New Roman"/>
          <w:b/>
          <w:i/>
          <w:sz w:val="28"/>
          <w:szCs w:val="28"/>
        </w:rPr>
        <w:t xml:space="preserve">// Дагестанцы в судьбе России. – Махачкала, 2016. – С. </w:t>
      </w:r>
      <w:r w:rsidR="00576B92" w:rsidRPr="000E59F2">
        <w:rPr>
          <w:rFonts w:ascii="Times New Roman" w:hAnsi="Times New Roman"/>
          <w:b/>
          <w:i/>
          <w:sz w:val="28"/>
          <w:szCs w:val="28"/>
        </w:rPr>
        <w:t>210.</w:t>
      </w:r>
    </w:p>
    <w:p w:rsidR="00B1684E" w:rsidRDefault="00B1684E" w:rsidP="00207F09">
      <w:pPr>
        <w:spacing w:after="0" w:line="240" w:lineRule="auto"/>
        <w:ind w:left="-142" w:firstLine="709"/>
        <w:jc w:val="both"/>
        <w:rPr>
          <w:rFonts w:ascii="Times New Roman" w:hAnsi="Times New Roman"/>
          <w:b/>
          <w:i/>
          <w:sz w:val="28"/>
          <w:szCs w:val="28"/>
        </w:rPr>
      </w:pPr>
    </w:p>
    <w:p w:rsidR="00B1684E" w:rsidRPr="000E59F2" w:rsidRDefault="00B1684E" w:rsidP="00207F09">
      <w:pPr>
        <w:spacing w:after="0" w:line="240" w:lineRule="auto"/>
        <w:ind w:left="-142" w:firstLine="709"/>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E59F2" w:rsidTr="00697D0D">
        <w:tc>
          <w:tcPr>
            <w:tcW w:w="3911" w:type="dxa"/>
          </w:tcPr>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28</w:t>
            </w:r>
          </w:p>
          <w:p w:rsidR="000B0F88" w:rsidRPr="000E59F2" w:rsidRDefault="000B0F88"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февраля</w:t>
            </w:r>
          </w:p>
        </w:tc>
        <w:tc>
          <w:tcPr>
            <w:tcW w:w="5870" w:type="dxa"/>
          </w:tcPr>
          <w:p w:rsidR="000B0F88" w:rsidRPr="000E59F2" w:rsidRDefault="003C3F10"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130</w:t>
            </w:r>
            <w:r w:rsidR="000B0F88" w:rsidRPr="000E59F2">
              <w:rPr>
                <w:rFonts w:ascii="Times New Roman" w:hAnsi="Times New Roman"/>
                <w:b/>
                <w:sz w:val="28"/>
                <w:szCs w:val="28"/>
              </w:rPr>
              <w:t xml:space="preserve"> лет со дня рождения</w:t>
            </w:r>
          </w:p>
          <w:p w:rsidR="000B0F88" w:rsidRPr="000E59F2" w:rsidRDefault="00CB06F0" w:rsidP="00923B94">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Амирова Турача Курамагомедовича</w:t>
            </w:r>
            <w:r w:rsidR="000B0F88" w:rsidRPr="000E59F2">
              <w:rPr>
                <w:rFonts w:ascii="Times New Roman" w:hAnsi="Times New Roman"/>
                <w:b/>
                <w:sz w:val="28"/>
                <w:szCs w:val="28"/>
              </w:rPr>
              <w:t>,</w:t>
            </w:r>
          </w:p>
          <w:p w:rsidR="000B0F88" w:rsidRPr="000E59F2" w:rsidRDefault="000B0F88" w:rsidP="00B1684E">
            <w:pPr>
              <w:spacing w:after="0"/>
              <w:ind w:left="-142" w:firstLine="709"/>
              <w:contextualSpacing/>
              <w:jc w:val="center"/>
              <w:rPr>
                <w:rFonts w:ascii="Times New Roman" w:hAnsi="Times New Roman"/>
                <w:b/>
                <w:sz w:val="28"/>
                <w:szCs w:val="28"/>
              </w:rPr>
            </w:pPr>
            <w:r w:rsidRPr="000E59F2">
              <w:rPr>
                <w:rFonts w:ascii="Times New Roman" w:hAnsi="Times New Roman"/>
                <w:b/>
                <w:sz w:val="28"/>
                <w:szCs w:val="28"/>
              </w:rPr>
              <w:t>революционера, государственного деятеля</w:t>
            </w:r>
            <w:r w:rsidR="00B1684E">
              <w:rPr>
                <w:rFonts w:ascii="Times New Roman" w:hAnsi="Times New Roman"/>
                <w:b/>
                <w:sz w:val="28"/>
                <w:szCs w:val="28"/>
              </w:rPr>
              <w:t xml:space="preserve"> </w:t>
            </w:r>
            <w:r w:rsidRPr="000E59F2">
              <w:rPr>
                <w:rFonts w:ascii="Times New Roman" w:hAnsi="Times New Roman"/>
                <w:b/>
                <w:sz w:val="28"/>
                <w:szCs w:val="28"/>
              </w:rPr>
              <w:t>(1895—1941 гг.)</w:t>
            </w:r>
          </w:p>
        </w:tc>
      </w:tr>
    </w:tbl>
    <w:p w:rsidR="002E2A43" w:rsidRPr="000E59F2" w:rsidRDefault="002E2A43" w:rsidP="00207F09">
      <w:pPr>
        <w:ind w:left="-142" w:firstLine="709"/>
        <w:contextualSpacing/>
        <w:jc w:val="both"/>
        <w:rPr>
          <w:rFonts w:ascii="Times New Roman" w:hAnsi="Times New Roman"/>
          <w:sz w:val="28"/>
          <w:szCs w:val="28"/>
        </w:rPr>
      </w:pP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Турач Курамо</w:t>
      </w:r>
      <w:r w:rsidR="002E2A43" w:rsidRPr="000E59F2">
        <w:rPr>
          <w:rFonts w:ascii="Times New Roman" w:hAnsi="Times New Roman"/>
          <w:sz w:val="28"/>
          <w:szCs w:val="28"/>
        </w:rPr>
        <w:t>медович Амиров родился в с.</w:t>
      </w:r>
      <w:r w:rsidRPr="000E59F2">
        <w:rPr>
          <w:rFonts w:ascii="Times New Roman" w:hAnsi="Times New Roman"/>
          <w:sz w:val="28"/>
          <w:szCs w:val="28"/>
        </w:rPr>
        <w:t xml:space="preserve"> Кудияб-Росо Андийского округа (ныне Ахвахского района).</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pacing w:val="14"/>
          <w:sz w:val="28"/>
          <w:szCs w:val="28"/>
        </w:rPr>
        <w:lastRenderedPageBreak/>
        <w:t xml:space="preserve">За активное участие в борьбе за Советскую </w:t>
      </w:r>
      <w:r w:rsidRPr="000E59F2">
        <w:rPr>
          <w:rFonts w:ascii="Times New Roman" w:hAnsi="Times New Roman"/>
          <w:spacing w:val="5"/>
          <w:sz w:val="28"/>
          <w:szCs w:val="28"/>
        </w:rPr>
        <w:t xml:space="preserve">власть, за мужество, проявленное в боях с бандой </w:t>
      </w:r>
      <w:r w:rsidRPr="000E59F2">
        <w:rPr>
          <w:rFonts w:ascii="Times New Roman" w:hAnsi="Times New Roman"/>
          <w:spacing w:val="4"/>
          <w:sz w:val="28"/>
          <w:szCs w:val="28"/>
        </w:rPr>
        <w:t xml:space="preserve">Гоцинского у селения Тукита, где под его умелым </w:t>
      </w:r>
      <w:r w:rsidRPr="000E59F2">
        <w:rPr>
          <w:rFonts w:ascii="Times New Roman" w:hAnsi="Times New Roman"/>
          <w:spacing w:val="7"/>
          <w:sz w:val="28"/>
          <w:szCs w:val="28"/>
        </w:rPr>
        <w:t>командованием партизаны разбили отряд противни</w:t>
      </w:r>
      <w:r w:rsidRPr="000E59F2">
        <w:rPr>
          <w:rFonts w:ascii="Times New Roman" w:hAnsi="Times New Roman"/>
          <w:spacing w:val="4"/>
          <w:sz w:val="28"/>
          <w:szCs w:val="28"/>
        </w:rPr>
        <w:t>ка, Т. Амиров был награждён орденом Красного Зна</w:t>
      </w:r>
      <w:r w:rsidRPr="000E59F2">
        <w:rPr>
          <w:rFonts w:ascii="Times New Roman" w:hAnsi="Times New Roman"/>
          <w:spacing w:val="2"/>
          <w:sz w:val="28"/>
          <w:szCs w:val="28"/>
        </w:rPr>
        <w:t xml:space="preserve">мени. </w:t>
      </w:r>
      <w:r w:rsidRPr="000E59F2">
        <w:rPr>
          <w:rFonts w:ascii="Times New Roman" w:hAnsi="Times New Roman"/>
          <w:sz w:val="28"/>
          <w:szCs w:val="28"/>
        </w:rPr>
        <w:t>После окончания гражданской войны он был избран председателем окружного исполкома.</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Турач Амиров был всесторонне развитым и глубоко образованным человеком для своего времени. Помимо родного ахвахского языка он владел аварским, арабским и русским языками.</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В 1937 г. Т. К.</w:t>
      </w:r>
      <w:r w:rsidR="00D11856" w:rsidRPr="000E59F2">
        <w:rPr>
          <w:rFonts w:ascii="Times New Roman" w:hAnsi="Times New Roman"/>
          <w:sz w:val="28"/>
          <w:szCs w:val="28"/>
        </w:rPr>
        <w:t xml:space="preserve"> </w:t>
      </w:r>
      <w:r w:rsidRPr="000E59F2">
        <w:rPr>
          <w:rFonts w:ascii="Times New Roman" w:hAnsi="Times New Roman"/>
          <w:sz w:val="28"/>
          <w:szCs w:val="28"/>
        </w:rPr>
        <w:t>Амиров</w:t>
      </w:r>
      <w:r w:rsidR="00D11856" w:rsidRPr="000E59F2">
        <w:rPr>
          <w:rFonts w:ascii="Times New Roman" w:hAnsi="Times New Roman"/>
          <w:sz w:val="28"/>
          <w:szCs w:val="28"/>
        </w:rPr>
        <w:t xml:space="preserve"> </w:t>
      </w:r>
      <w:r w:rsidRPr="000E59F2">
        <w:rPr>
          <w:rFonts w:ascii="Times New Roman" w:hAnsi="Times New Roman"/>
          <w:sz w:val="28"/>
          <w:szCs w:val="28"/>
        </w:rPr>
        <w:t>работал в Москве в качестве постоянного представителя Дагестанской АССР при Президиуме ВЦИК. В расцвете служебной карьеры Амиров по наговору завистников и недоброжелателей был отозван из Москвы, необоснованно арестован и приговорён к расстрелу.</w:t>
      </w:r>
    </w:p>
    <w:p w:rsidR="000B0F88" w:rsidRPr="000E59F2" w:rsidRDefault="000B0F88" w:rsidP="00207F09">
      <w:pPr>
        <w:ind w:left="-142" w:firstLine="709"/>
        <w:contextualSpacing/>
        <w:jc w:val="both"/>
        <w:rPr>
          <w:rFonts w:ascii="Times New Roman" w:hAnsi="Times New Roman"/>
          <w:b/>
          <w:i/>
          <w:spacing w:val="2"/>
          <w:sz w:val="28"/>
          <w:szCs w:val="28"/>
        </w:rPr>
      </w:pPr>
      <w:r w:rsidRPr="000E59F2">
        <w:rPr>
          <w:rFonts w:ascii="Times New Roman" w:hAnsi="Times New Roman"/>
          <w:b/>
          <w:i/>
          <w:sz w:val="28"/>
          <w:szCs w:val="28"/>
        </w:rPr>
        <w:t>Турач Амиров // Борцы за власть Советов в Дагестане: сборник. – Махачкала: Дагестанское книжное издательство, 1987. – С. 35—37.</w:t>
      </w:r>
    </w:p>
    <w:p w:rsidR="000B0F88" w:rsidRPr="000E59F2" w:rsidRDefault="000B0F88" w:rsidP="00207F09">
      <w:pPr>
        <w:spacing w:after="0" w:line="240" w:lineRule="auto"/>
        <w:ind w:left="-142" w:firstLine="709"/>
        <w:jc w:val="both"/>
        <w:rPr>
          <w:rFonts w:ascii="Times New Roman" w:hAnsi="Times New Roman"/>
          <w:i/>
          <w:sz w:val="28"/>
          <w:szCs w:val="28"/>
        </w:rPr>
      </w:pPr>
    </w:p>
    <w:p w:rsidR="00AD5B8F" w:rsidRPr="000E59F2" w:rsidRDefault="00AD5B8F" w:rsidP="00207F09">
      <w:pPr>
        <w:spacing w:after="0" w:line="240" w:lineRule="auto"/>
        <w:ind w:left="-142" w:firstLine="709"/>
        <w:jc w:val="both"/>
        <w:rPr>
          <w:rFonts w:ascii="Times New Roman" w:hAnsi="Times New Roman"/>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E59F2" w:rsidTr="00697D0D">
        <w:tc>
          <w:tcPr>
            <w:tcW w:w="3911" w:type="dxa"/>
          </w:tcPr>
          <w:p w:rsidR="000B0F88" w:rsidRPr="000E59F2" w:rsidRDefault="000B0F88" w:rsidP="008471A0">
            <w:pPr>
              <w:spacing w:after="0"/>
              <w:ind w:left="-142" w:firstLine="709"/>
              <w:jc w:val="center"/>
              <w:rPr>
                <w:rFonts w:ascii="Times New Roman" w:hAnsi="Times New Roman"/>
                <w:b/>
                <w:sz w:val="28"/>
                <w:szCs w:val="28"/>
              </w:rPr>
            </w:pPr>
            <w:r w:rsidRPr="000E59F2">
              <w:rPr>
                <w:rFonts w:ascii="Times New Roman" w:hAnsi="Times New Roman"/>
                <w:b/>
                <w:sz w:val="28"/>
                <w:szCs w:val="28"/>
              </w:rPr>
              <w:t>28</w:t>
            </w:r>
          </w:p>
          <w:p w:rsidR="000B0F88" w:rsidRPr="000E59F2" w:rsidRDefault="000B0F88" w:rsidP="008471A0">
            <w:pPr>
              <w:spacing w:after="0"/>
              <w:ind w:left="-142" w:firstLine="709"/>
              <w:jc w:val="center"/>
              <w:rPr>
                <w:rFonts w:ascii="Times New Roman" w:hAnsi="Times New Roman"/>
                <w:b/>
                <w:sz w:val="28"/>
                <w:szCs w:val="28"/>
              </w:rPr>
            </w:pPr>
            <w:r w:rsidRPr="000E59F2">
              <w:rPr>
                <w:rFonts w:ascii="Times New Roman" w:hAnsi="Times New Roman"/>
                <w:b/>
                <w:sz w:val="28"/>
                <w:szCs w:val="28"/>
              </w:rPr>
              <w:t>февраля</w:t>
            </w:r>
          </w:p>
        </w:tc>
        <w:tc>
          <w:tcPr>
            <w:tcW w:w="5870" w:type="dxa"/>
          </w:tcPr>
          <w:p w:rsidR="000B0F88" w:rsidRPr="000E59F2" w:rsidRDefault="003C3F10" w:rsidP="008471A0">
            <w:pPr>
              <w:spacing w:after="0"/>
              <w:ind w:left="-142" w:firstLine="709"/>
              <w:jc w:val="center"/>
              <w:rPr>
                <w:rFonts w:ascii="Times New Roman" w:hAnsi="Times New Roman"/>
                <w:b/>
                <w:sz w:val="28"/>
                <w:szCs w:val="28"/>
              </w:rPr>
            </w:pPr>
            <w:r w:rsidRPr="000E59F2">
              <w:rPr>
                <w:rFonts w:ascii="Times New Roman" w:hAnsi="Times New Roman"/>
                <w:b/>
                <w:sz w:val="28"/>
                <w:szCs w:val="28"/>
              </w:rPr>
              <w:t>100</w:t>
            </w:r>
            <w:r w:rsidR="000B0F88" w:rsidRPr="000E59F2">
              <w:rPr>
                <w:rFonts w:ascii="Times New Roman" w:hAnsi="Times New Roman"/>
                <w:b/>
                <w:sz w:val="28"/>
                <w:szCs w:val="28"/>
              </w:rPr>
              <w:t xml:space="preserve"> лет со дня рождения</w:t>
            </w:r>
          </w:p>
          <w:p w:rsidR="000B0F88" w:rsidRPr="000E59F2" w:rsidRDefault="00CB06F0" w:rsidP="008471A0">
            <w:pPr>
              <w:spacing w:after="0"/>
              <w:ind w:left="-142" w:firstLine="709"/>
              <w:jc w:val="center"/>
              <w:rPr>
                <w:rFonts w:ascii="Times New Roman" w:hAnsi="Times New Roman"/>
                <w:b/>
                <w:sz w:val="28"/>
                <w:szCs w:val="28"/>
              </w:rPr>
            </w:pPr>
            <w:r w:rsidRPr="000E59F2">
              <w:rPr>
                <w:rFonts w:ascii="Times New Roman" w:hAnsi="Times New Roman"/>
                <w:b/>
                <w:sz w:val="28"/>
                <w:szCs w:val="28"/>
              </w:rPr>
              <w:t>Хачалова Абдулмажида Мирзаевича</w:t>
            </w:r>
            <w:r w:rsidR="000B0F88" w:rsidRPr="000E59F2">
              <w:rPr>
                <w:rFonts w:ascii="Times New Roman" w:hAnsi="Times New Roman"/>
                <w:b/>
                <w:sz w:val="28"/>
                <w:szCs w:val="28"/>
              </w:rPr>
              <w:t>,</w:t>
            </w:r>
          </w:p>
          <w:p w:rsidR="000B0F88" w:rsidRPr="000E59F2" w:rsidRDefault="000B0F88" w:rsidP="008471A0">
            <w:pPr>
              <w:spacing w:after="0"/>
              <w:ind w:left="-142" w:firstLine="709"/>
              <w:jc w:val="center"/>
              <w:rPr>
                <w:rFonts w:ascii="Times New Roman" w:hAnsi="Times New Roman"/>
                <w:b/>
                <w:sz w:val="28"/>
                <w:szCs w:val="28"/>
              </w:rPr>
            </w:pPr>
            <w:r w:rsidRPr="000E59F2">
              <w:rPr>
                <w:rFonts w:ascii="Times New Roman" w:hAnsi="Times New Roman"/>
                <w:b/>
                <w:sz w:val="28"/>
                <w:szCs w:val="28"/>
              </w:rPr>
              <w:t>заслуженн</w:t>
            </w:r>
            <w:r w:rsidR="00697D0D" w:rsidRPr="000E59F2">
              <w:rPr>
                <w:rFonts w:ascii="Times New Roman" w:hAnsi="Times New Roman"/>
                <w:b/>
                <w:sz w:val="28"/>
                <w:szCs w:val="28"/>
              </w:rPr>
              <w:t xml:space="preserve">ого работника культуры РД и РФ, </w:t>
            </w:r>
            <w:r w:rsidRPr="000E59F2">
              <w:rPr>
                <w:rFonts w:ascii="Times New Roman" w:hAnsi="Times New Roman"/>
                <w:b/>
                <w:sz w:val="28"/>
                <w:szCs w:val="28"/>
              </w:rPr>
              <w:t>прозаика, переводчика и драматурга</w:t>
            </w:r>
          </w:p>
          <w:p w:rsidR="000B0F88" w:rsidRPr="000E59F2" w:rsidRDefault="000B0F88" w:rsidP="008471A0">
            <w:pPr>
              <w:spacing w:after="0"/>
              <w:ind w:left="-142" w:firstLine="709"/>
              <w:jc w:val="center"/>
              <w:rPr>
                <w:rFonts w:ascii="Times New Roman" w:hAnsi="Times New Roman"/>
                <w:b/>
                <w:sz w:val="28"/>
                <w:szCs w:val="28"/>
              </w:rPr>
            </w:pPr>
            <w:r w:rsidRPr="000E59F2">
              <w:rPr>
                <w:rFonts w:ascii="Times New Roman" w:hAnsi="Times New Roman"/>
                <w:b/>
                <w:sz w:val="28"/>
                <w:szCs w:val="28"/>
              </w:rPr>
              <w:t>(1925—1993 гг.)</w:t>
            </w:r>
          </w:p>
        </w:tc>
      </w:tr>
    </w:tbl>
    <w:p w:rsidR="00AE1895" w:rsidRPr="000E59F2" w:rsidRDefault="00AE1895" w:rsidP="00207F09">
      <w:pPr>
        <w:ind w:left="-142" w:firstLine="709"/>
        <w:contextualSpacing/>
        <w:jc w:val="both"/>
        <w:rPr>
          <w:rFonts w:ascii="Times New Roman" w:hAnsi="Times New Roman"/>
          <w:sz w:val="28"/>
          <w:szCs w:val="28"/>
        </w:rPr>
      </w:pP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Абдулмажид Мирзаевич Хачалов родился</w:t>
      </w:r>
      <w:r w:rsidR="00D11856" w:rsidRPr="000E59F2">
        <w:rPr>
          <w:rFonts w:ascii="Times New Roman" w:hAnsi="Times New Roman"/>
          <w:sz w:val="28"/>
          <w:szCs w:val="28"/>
        </w:rPr>
        <w:t>. В с.</w:t>
      </w:r>
      <w:r w:rsidRPr="000E59F2">
        <w:rPr>
          <w:rFonts w:ascii="Times New Roman" w:hAnsi="Times New Roman"/>
          <w:sz w:val="28"/>
          <w:szCs w:val="28"/>
        </w:rPr>
        <w:t xml:space="preserve"> Согратль Гунибского района.</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Участник Великой Отечественной войны1941—1945 гг. Сражался на Донецком и Прибалтийском фронтах.</w:t>
      </w:r>
    </w:p>
    <w:p w:rsidR="000B0F88" w:rsidRPr="000E59F2" w:rsidRDefault="000B0F88" w:rsidP="00207F09">
      <w:pPr>
        <w:ind w:left="-142" w:firstLine="709"/>
        <w:contextualSpacing/>
        <w:jc w:val="both"/>
        <w:rPr>
          <w:rFonts w:ascii="Times New Roman" w:hAnsi="Times New Roman"/>
          <w:sz w:val="28"/>
          <w:szCs w:val="28"/>
        </w:rPr>
      </w:pPr>
      <w:r w:rsidRPr="000E59F2">
        <w:rPr>
          <w:rFonts w:ascii="Times New Roman" w:hAnsi="Times New Roman"/>
          <w:sz w:val="28"/>
          <w:szCs w:val="28"/>
        </w:rPr>
        <w:t>Он работал ответственным секретарём республиканской газеты «Красное знамя». Первые публикации А. Хачалова появились в 40-х годах. В 1956 г. в Дагестанском книжном издательстве вышел первый сборник стихов Хачалова на родном языке «Подарок мастера». А всего в центральных и республиканских издательствах вышло около 15 книг поэта. Им переведены на аварский язык стихи и поэмы А. С. Пушкина, М. Ю. Лермонтова, В.В. Маяковского и др.На сцене Аварского театра были поставлены пьесы А. Хачалова «Письма издалека», «Аманат», «Горы зовут» и т. д.</w:t>
      </w:r>
    </w:p>
    <w:p w:rsidR="000B0F88" w:rsidRPr="000E59F2" w:rsidRDefault="000B0F88" w:rsidP="00207F09">
      <w:pPr>
        <w:ind w:left="-142" w:firstLine="709"/>
        <w:contextualSpacing/>
        <w:jc w:val="both"/>
        <w:rPr>
          <w:rFonts w:ascii="Times New Roman" w:hAnsi="Times New Roman"/>
          <w:sz w:val="28"/>
          <w:szCs w:val="28"/>
          <w:shd w:val="clear" w:color="auto" w:fill="FFFFFF"/>
        </w:rPr>
      </w:pPr>
      <w:r w:rsidRPr="000E59F2">
        <w:rPr>
          <w:rFonts w:ascii="Times New Roman" w:hAnsi="Times New Roman"/>
          <w:sz w:val="28"/>
          <w:szCs w:val="28"/>
          <w:shd w:val="clear" w:color="auto" w:fill="FFFFFF"/>
        </w:rPr>
        <w:t>Его имя включено в «Большую биографическую энциклопедию» (2009), в «Список писателей-фантастов СССР, России и СНГ» (сб. «Полёт на Луну»), а также в такие издания, как «Отечественные писатели-фантасты. Фантасты России».</w:t>
      </w:r>
    </w:p>
    <w:p w:rsidR="000B0F88" w:rsidRPr="000E59F2" w:rsidRDefault="000B0F88" w:rsidP="00207F09">
      <w:pPr>
        <w:ind w:left="-142" w:firstLine="709"/>
        <w:contextualSpacing/>
        <w:jc w:val="both"/>
        <w:rPr>
          <w:rFonts w:ascii="Times New Roman" w:hAnsi="Times New Roman"/>
          <w:b/>
          <w:i/>
          <w:sz w:val="28"/>
          <w:szCs w:val="28"/>
          <w:shd w:val="clear" w:color="auto" w:fill="FFFFFF"/>
        </w:rPr>
      </w:pPr>
      <w:r w:rsidRPr="000E59F2">
        <w:rPr>
          <w:rFonts w:ascii="Times New Roman" w:hAnsi="Times New Roman"/>
          <w:b/>
          <w:i/>
          <w:sz w:val="28"/>
          <w:szCs w:val="28"/>
          <w:shd w:val="clear" w:color="auto" w:fill="FFFFFF"/>
        </w:rPr>
        <w:t xml:space="preserve">Хачалов А. Жена солдата: повесть и рассказ / А. Хачалов. – Махачкала: Дагестанское книжное издательство, 1978. – 192 с. </w:t>
      </w:r>
      <w:r w:rsidRPr="000E59F2">
        <w:rPr>
          <w:rFonts w:ascii="Times New Roman" w:hAnsi="Times New Roman"/>
          <w:b/>
          <w:i/>
          <w:sz w:val="28"/>
          <w:szCs w:val="28"/>
        </w:rPr>
        <w:t>–</w:t>
      </w:r>
      <w:r w:rsidR="00623EA0" w:rsidRPr="000E59F2">
        <w:rPr>
          <w:rFonts w:ascii="Times New Roman" w:hAnsi="Times New Roman"/>
          <w:b/>
          <w:i/>
          <w:sz w:val="28"/>
          <w:szCs w:val="28"/>
          <w:shd w:val="clear" w:color="auto" w:fill="FFFFFF"/>
        </w:rPr>
        <w:t xml:space="preserve"> а</w:t>
      </w:r>
      <w:r w:rsidRPr="000E59F2">
        <w:rPr>
          <w:rFonts w:ascii="Times New Roman" w:hAnsi="Times New Roman"/>
          <w:b/>
          <w:i/>
          <w:sz w:val="28"/>
          <w:szCs w:val="28"/>
          <w:shd w:val="clear" w:color="auto" w:fill="FFFFFF"/>
        </w:rPr>
        <w:t>вар.</w:t>
      </w:r>
      <w:r w:rsidR="006C6902" w:rsidRPr="000E59F2">
        <w:rPr>
          <w:rFonts w:ascii="Times New Roman" w:hAnsi="Times New Roman"/>
          <w:b/>
          <w:i/>
          <w:sz w:val="28"/>
          <w:szCs w:val="28"/>
          <w:shd w:val="clear" w:color="auto" w:fill="FFFFFF"/>
        </w:rPr>
        <w:t xml:space="preserve"> </w:t>
      </w:r>
      <w:r w:rsidRPr="000E59F2">
        <w:rPr>
          <w:rFonts w:ascii="Times New Roman" w:hAnsi="Times New Roman"/>
          <w:b/>
          <w:i/>
          <w:sz w:val="28"/>
          <w:szCs w:val="28"/>
          <w:shd w:val="clear" w:color="auto" w:fill="FFFFFF"/>
        </w:rPr>
        <w:t>яз.</w:t>
      </w:r>
    </w:p>
    <w:p w:rsidR="000B0F88" w:rsidRPr="000E59F2" w:rsidRDefault="000B0F88" w:rsidP="00207F09">
      <w:pPr>
        <w:ind w:left="-142" w:firstLine="709"/>
        <w:contextualSpacing/>
        <w:jc w:val="both"/>
        <w:rPr>
          <w:rFonts w:ascii="Times New Roman" w:hAnsi="Times New Roman"/>
          <w:b/>
          <w:i/>
          <w:sz w:val="28"/>
          <w:szCs w:val="28"/>
          <w:shd w:val="clear" w:color="auto" w:fill="FFFFFF"/>
        </w:rPr>
      </w:pPr>
      <w:r w:rsidRPr="000E59F2">
        <w:rPr>
          <w:rFonts w:ascii="Times New Roman" w:hAnsi="Times New Roman"/>
          <w:b/>
          <w:i/>
          <w:sz w:val="28"/>
          <w:szCs w:val="28"/>
          <w:shd w:val="clear" w:color="auto" w:fill="FFFFFF"/>
        </w:rPr>
        <w:t xml:space="preserve">Хачалов А. Праздник природы: [стихи] // Дружба. – 2001. </w:t>
      </w:r>
      <w:r w:rsidRPr="000E59F2">
        <w:rPr>
          <w:rFonts w:ascii="Times New Roman" w:hAnsi="Times New Roman"/>
          <w:b/>
          <w:i/>
          <w:sz w:val="28"/>
          <w:szCs w:val="28"/>
        </w:rPr>
        <w:t>–</w:t>
      </w:r>
      <w:r w:rsidRPr="000E59F2">
        <w:rPr>
          <w:rFonts w:ascii="Times New Roman" w:hAnsi="Times New Roman"/>
          <w:b/>
          <w:i/>
          <w:sz w:val="28"/>
          <w:szCs w:val="28"/>
          <w:shd w:val="clear" w:color="auto" w:fill="FFFFFF"/>
        </w:rPr>
        <w:t xml:space="preserve"> № 2. – С. 14—15.</w:t>
      </w:r>
    </w:p>
    <w:p w:rsidR="000B0F88" w:rsidRPr="000E59F2" w:rsidRDefault="000B0F88" w:rsidP="00207F09">
      <w:pPr>
        <w:ind w:left="-142" w:firstLine="709"/>
        <w:contextualSpacing/>
        <w:jc w:val="both"/>
        <w:rPr>
          <w:rFonts w:ascii="Times New Roman" w:hAnsi="Times New Roman"/>
          <w:b/>
          <w:i/>
          <w:sz w:val="28"/>
          <w:szCs w:val="28"/>
          <w:shd w:val="clear" w:color="auto" w:fill="FFFFFF"/>
        </w:rPr>
      </w:pPr>
      <w:r w:rsidRPr="000E59F2">
        <w:rPr>
          <w:rFonts w:ascii="Times New Roman" w:hAnsi="Times New Roman"/>
          <w:b/>
          <w:i/>
          <w:sz w:val="28"/>
          <w:szCs w:val="28"/>
          <w:shd w:val="clear" w:color="auto" w:fill="FFFFFF"/>
        </w:rPr>
        <w:lastRenderedPageBreak/>
        <w:t>Хачалов А. Раненая песня: [поэма] // Истина (журн.). – 2003. – 9 мая. – С. 1.</w:t>
      </w:r>
    </w:p>
    <w:p w:rsidR="000B0F88" w:rsidRPr="000E59F2" w:rsidRDefault="000B0F88" w:rsidP="00207F09">
      <w:pPr>
        <w:ind w:left="-142" w:firstLine="709"/>
        <w:contextualSpacing/>
        <w:jc w:val="both"/>
        <w:rPr>
          <w:rFonts w:ascii="Times New Roman" w:hAnsi="Times New Roman"/>
          <w:b/>
          <w:i/>
          <w:sz w:val="28"/>
          <w:szCs w:val="28"/>
          <w:shd w:val="clear" w:color="auto" w:fill="FFFFFF"/>
        </w:rPr>
      </w:pPr>
      <w:r w:rsidRPr="000E59F2">
        <w:rPr>
          <w:rFonts w:ascii="Times New Roman" w:hAnsi="Times New Roman"/>
          <w:b/>
          <w:i/>
          <w:sz w:val="28"/>
          <w:szCs w:val="28"/>
          <w:shd w:val="clear" w:color="auto" w:fill="FFFFFF"/>
        </w:rPr>
        <w:t xml:space="preserve">Арипов Г. Им управляла совесть: [о творчестве А. Хачалова] // Истина. – 2007. – 23 февр. – С. 20. </w:t>
      </w:r>
      <w:r w:rsidRPr="000E59F2">
        <w:rPr>
          <w:rFonts w:ascii="Times New Roman" w:hAnsi="Times New Roman"/>
          <w:b/>
          <w:i/>
          <w:sz w:val="28"/>
          <w:szCs w:val="28"/>
        </w:rPr>
        <w:t>–</w:t>
      </w:r>
      <w:r w:rsidR="00623EA0" w:rsidRPr="000E59F2">
        <w:rPr>
          <w:rFonts w:ascii="Times New Roman" w:hAnsi="Times New Roman"/>
          <w:b/>
          <w:i/>
          <w:sz w:val="28"/>
          <w:szCs w:val="28"/>
          <w:shd w:val="clear" w:color="auto" w:fill="FFFFFF"/>
        </w:rPr>
        <w:t xml:space="preserve"> а</w:t>
      </w:r>
      <w:r w:rsidRPr="000E59F2">
        <w:rPr>
          <w:rFonts w:ascii="Times New Roman" w:hAnsi="Times New Roman"/>
          <w:b/>
          <w:i/>
          <w:sz w:val="28"/>
          <w:szCs w:val="28"/>
          <w:shd w:val="clear" w:color="auto" w:fill="FFFFFF"/>
        </w:rPr>
        <w:t>вар.</w:t>
      </w:r>
      <w:r w:rsidR="006C6902" w:rsidRPr="000E59F2">
        <w:rPr>
          <w:rFonts w:ascii="Times New Roman" w:hAnsi="Times New Roman"/>
          <w:b/>
          <w:i/>
          <w:sz w:val="28"/>
          <w:szCs w:val="28"/>
          <w:shd w:val="clear" w:color="auto" w:fill="FFFFFF"/>
        </w:rPr>
        <w:t xml:space="preserve"> </w:t>
      </w:r>
      <w:r w:rsidRPr="000E59F2">
        <w:rPr>
          <w:rFonts w:ascii="Times New Roman" w:hAnsi="Times New Roman"/>
          <w:b/>
          <w:i/>
          <w:sz w:val="28"/>
          <w:szCs w:val="28"/>
          <w:shd w:val="clear" w:color="auto" w:fill="FFFFFF"/>
        </w:rPr>
        <w:t>яз.</w:t>
      </w:r>
    </w:p>
    <w:p w:rsidR="000B0F88" w:rsidRPr="000E59F2" w:rsidRDefault="000B0F88" w:rsidP="00207F09">
      <w:pPr>
        <w:ind w:left="-142" w:firstLine="709"/>
        <w:contextualSpacing/>
        <w:jc w:val="both"/>
        <w:rPr>
          <w:rFonts w:ascii="Times New Roman" w:hAnsi="Times New Roman"/>
          <w:b/>
          <w:i/>
          <w:sz w:val="28"/>
          <w:szCs w:val="28"/>
          <w:shd w:val="clear" w:color="auto" w:fill="FFFFFF"/>
        </w:rPr>
      </w:pPr>
      <w:r w:rsidRPr="000E59F2">
        <w:rPr>
          <w:rFonts w:ascii="Times New Roman" w:hAnsi="Times New Roman"/>
          <w:b/>
          <w:i/>
          <w:sz w:val="28"/>
          <w:szCs w:val="28"/>
          <w:shd w:val="clear" w:color="auto" w:fill="FFFFFF"/>
        </w:rPr>
        <w:t xml:space="preserve">Гаджиев Г. Он всегда воевал: [об А. Хачалове] // Истина (журн.) – 2005. </w:t>
      </w:r>
      <w:r w:rsidRPr="000E59F2">
        <w:rPr>
          <w:rFonts w:ascii="Times New Roman" w:hAnsi="Times New Roman"/>
          <w:b/>
          <w:i/>
          <w:sz w:val="28"/>
          <w:szCs w:val="28"/>
        </w:rPr>
        <w:t>–</w:t>
      </w:r>
      <w:r w:rsidRPr="000E59F2">
        <w:rPr>
          <w:rFonts w:ascii="Times New Roman" w:hAnsi="Times New Roman"/>
          <w:b/>
          <w:i/>
          <w:sz w:val="28"/>
          <w:szCs w:val="28"/>
          <w:shd w:val="clear" w:color="auto" w:fill="FFFFFF"/>
        </w:rPr>
        <w:t xml:space="preserve"> № 46—58. – С. 2—4. </w:t>
      </w:r>
      <w:r w:rsidRPr="000E59F2">
        <w:rPr>
          <w:rFonts w:ascii="Times New Roman" w:hAnsi="Times New Roman"/>
          <w:b/>
          <w:i/>
          <w:sz w:val="28"/>
          <w:szCs w:val="28"/>
        </w:rPr>
        <w:t>–</w:t>
      </w:r>
      <w:r w:rsidR="00623EA0" w:rsidRPr="000E59F2">
        <w:rPr>
          <w:rFonts w:ascii="Times New Roman" w:hAnsi="Times New Roman"/>
          <w:b/>
          <w:i/>
          <w:sz w:val="28"/>
          <w:szCs w:val="28"/>
          <w:shd w:val="clear" w:color="auto" w:fill="FFFFFF"/>
        </w:rPr>
        <w:t xml:space="preserve"> а</w:t>
      </w:r>
      <w:r w:rsidRPr="000E59F2">
        <w:rPr>
          <w:rFonts w:ascii="Times New Roman" w:hAnsi="Times New Roman"/>
          <w:b/>
          <w:i/>
          <w:sz w:val="28"/>
          <w:szCs w:val="28"/>
          <w:shd w:val="clear" w:color="auto" w:fill="FFFFFF"/>
        </w:rPr>
        <w:t>вар.</w:t>
      </w:r>
      <w:r w:rsidR="006C6902" w:rsidRPr="000E59F2">
        <w:rPr>
          <w:rFonts w:ascii="Times New Roman" w:hAnsi="Times New Roman"/>
          <w:b/>
          <w:i/>
          <w:sz w:val="28"/>
          <w:szCs w:val="28"/>
          <w:shd w:val="clear" w:color="auto" w:fill="FFFFFF"/>
        </w:rPr>
        <w:t xml:space="preserve"> </w:t>
      </w:r>
      <w:r w:rsidRPr="000E59F2">
        <w:rPr>
          <w:rFonts w:ascii="Times New Roman" w:hAnsi="Times New Roman"/>
          <w:b/>
          <w:i/>
          <w:sz w:val="28"/>
          <w:szCs w:val="28"/>
          <w:shd w:val="clear" w:color="auto" w:fill="FFFFFF"/>
        </w:rPr>
        <w:t>яз.</w:t>
      </w:r>
    </w:p>
    <w:p w:rsidR="000B0F88" w:rsidRPr="000E59F2" w:rsidRDefault="000B0F88" w:rsidP="00207F09">
      <w:pPr>
        <w:ind w:left="-142" w:firstLine="709"/>
        <w:contextualSpacing/>
        <w:jc w:val="both"/>
        <w:rPr>
          <w:rFonts w:ascii="Times New Roman" w:hAnsi="Times New Roman"/>
          <w:b/>
          <w:sz w:val="28"/>
          <w:szCs w:val="28"/>
          <w:shd w:val="clear" w:color="auto" w:fill="FFFFFF"/>
        </w:rPr>
      </w:pPr>
      <w:r w:rsidRPr="000E59F2">
        <w:rPr>
          <w:rFonts w:ascii="Times New Roman" w:hAnsi="Times New Roman"/>
          <w:b/>
          <w:i/>
          <w:sz w:val="28"/>
          <w:szCs w:val="28"/>
          <w:shd w:val="clear" w:color="auto" w:fill="FFFFFF"/>
        </w:rPr>
        <w:t>Хазамов А. Если год этот пройдё</w:t>
      </w:r>
      <w:r w:rsidR="00D21921" w:rsidRPr="000E59F2">
        <w:rPr>
          <w:rFonts w:ascii="Times New Roman" w:hAnsi="Times New Roman"/>
          <w:b/>
          <w:i/>
          <w:sz w:val="28"/>
          <w:szCs w:val="28"/>
          <w:shd w:val="clear" w:color="auto" w:fill="FFFFFF"/>
        </w:rPr>
        <w:t>т, «и небо будет ясным»</w:t>
      </w:r>
      <w:r w:rsidR="00E75399" w:rsidRPr="000E59F2">
        <w:rPr>
          <w:rFonts w:ascii="Times New Roman" w:hAnsi="Times New Roman"/>
          <w:b/>
          <w:i/>
          <w:sz w:val="28"/>
          <w:szCs w:val="28"/>
          <w:shd w:val="clear" w:color="auto" w:fill="FFFFFF"/>
        </w:rPr>
        <w:t xml:space="preserve"> </w:t>
      </w:r>
      <w:r w:rsidR="00D21921" w:rsidRPr="000E59F2">
        <w:rPr>
          <w:rFonts w:ascii="Times New Roman" w:hAnsi="Times New Roman"/>
          <w:b/>
          <w:i/>
          <w:sz w:val="28"/>
          <w:szCs w:val="28"/>
          <w:shd w:val="clear" w:color="auto" w:fill="FFFFFF"/>
        </w:rPr>
        <w:t>…:</w:t>
      </w:r>
      <w:r w:rsidRPr="000E59F2">
        <w:rPr>
          <w:rFonts w:ascii="Times New Roman" w:hAnsi="Times New Roman"/>
          <w:b/>
          <w:i/>
          <w:sz w:val="28"/>
          <w:szCs w:val="28"/>
          <w:shd w:val="clear" w:color="auto" w:fill="FFFFFF"/>
        </w:rPr>
        <w:t xml:space="preserve"> [об участнике Великой Отечественной войны, писателе] / А. Хазамов // Истина. – 2018. – 27 апр. (№ 16). – С. 7. </w:t>
      </w:r>
      <w:r w:rsidRPr="000E59F2">
        <w:rPr>
          <w:rFonts w:ascii="Times New Roman" w:hAnsi="Times New Roman"/>
          <w:b/>
          <w:i/>
          <w:sz w:val="28"/>
          <w:szCs w:val="28"/>
        </w:rPr>
        <w:t>–</w:t>
      </w:r>
      <w:r w:rsidR="00E75399" w:rsidRPr="000E59F2">
        <w:rPr>
          <w:rFonts w:ascii="Times New Roman" w:hAnsi="Times New Roman"/>
          <w:b/>
          <w:i/>
          <w:sz w:val="28"/>
          <w:szCs w:val="28"/>
          <w:shd w:val="clear" w:color="auto" w:fill="FFFFFF"/>
        </w:rPr>
        <w:t xml:space="preserve"> а</w:t>
      </w:r>
      <w:r w:rsidRPr="000E59F2">
        <w:rPr>
          <w:rFonts w:ascii="Times New Roman" w:hAnsi="Times New Roman"/>
          <w:b/>
          <w:i/>
          <w:sz w:val="28"/>
          <w:szCs w:val="28"/>
          <w:shd w:val="clear" w:color="auto" w:fill="FFFFFF"/>
        </w:rPr>
        <w:t>вар.</w:t>
      </w:r>
      <w:r w:rsidR="006C6902" w:rsidRPr="000E59F2">
        <w:rPr>
          <w:rFonts w:ascii="Times New Roman" w:hAnsi="Times New Roman"/>
          <w:b/>
          <w:i/>
          <w:sz w:val="28"/>
          <w:szCs w:val="28"/>
          <w:shd w:val="clear" w:color="auto" w:fill="FFFFFF"/>
        </w:rPr>
        <w:t xml:space="preserve"> </w:t>
      </w:r>
      <w:r w:rsidRPr="000E59F2">
        <w:rPr>
          <w:rFonts w:ascii="Times New Roman" w:hAnsi="Times New Roman"/>
          <w:b/>
          <w:i/>
          <w:sz w:val="28"/>
          <w:szCs w:val="28"/>
          <w:shd w:val="clear" w:color="auto" w:fill="FFFFFF"/>
        </w:rPr>
        <w:t>яз.</w:t>
      </w:r>
    </w:p>
    <w:p w:rsidR="000B0F88" w:rsidRPr="000E59F2" w:rsidRDefault="000B0F88" w:rsidP="00207F09">
      <w:pPr>
        <w:ind w:left="-142" w:firstLine="709"/>
        <w:contextualSpacing/>
        <w:jc w:val="both"/>
        <w:rPr>
          <w:rFonts w:ascii="Times New Roman" w:hAnsi="Times New Roman"/>
          <w:b/>
          <w:i/>
          <w:sz w:val="28"/>
          <w:szCs w:val="28"/>
          <w:shd w:val="clear" w:color="auto" w:fill="FFFFFF"/>
        </w:rPr>
      </w:pPr>
      <w:r w:rsidRPr="000E59F2">
        <w:rPr>
          <w:rFonts w:ascii="Times New Roman" w:hAnsi="Times New Roman"/>
          <w:b/>
          <w:i/>
          <w:sz w:val="28"/>
          <w:szCs w:val="28"/>
          <w:shd w:val="clear" w:color="auto" w:fill="FFFFFF"/>
        </w:rPr>
        <w:t xml:space="preserve">Гамзатов А. Известный поэт, писатель и драматург: 85 лет со дня рождения А. Хачалова // Дружба. – 2010. </w:t>
      </w:r>
      <w:r w:rsidRPr="000E59F2">
        <w:rPr>
          <w:rFonts w:ascii="Times New Roman" w:hAnsi="Times New Roman"/>
          <w:b/>
          <w:i/>
          <w:sz w:val="28"/>
          <w:szCs w:val="28"/>
        </w:rPr>
        <w:t>–</w:t>
      </w:r>
      <w:r w:rsidRPr="000E59F2">
        <w:rPr>
          <w:rFonts w:ascii="Times New Roman" w:hAnsi="Times New Roman"/>
          <w:b/>
          <w:i/>
          <w:sz w:val="28"/>
          <w:szCs w:val="28"/>
          <w:shd w:val="clear" w:color="auto" w:fill="FFFFFF"/>
        </w:rPr>
        <w:t xml:space="preserve"> № 4. – С. 32—36. </w:t>
      </w:r>
      <w:r w:rsidRPr="000E59F2">
        <w:rPr>
          <w:rFonts w:ascii="Times New Roman" w:hAnsi="Times New Roman"/>
          <w:b/>
          <w:i/>
          <w:sz w:val="28"/>
          <w:szCs w:val="28"/>
        </w:rPr>
        <w:t>–</w:t>
      </w:r>
      <w:r w:rsidR="00E75399" w:rsidRPr="000E59F2">
        <w:rPr>
          <w:rFonts w:ascii="Times New Roman" w:hAnsi="Times New Roman"/>
          <w:b/>
          <w:i/>
          <w:sz w:val="28"/>
          <w:szCs w:val="28"/>
          <w:shd w:val="clear" w:color="auto" w:fill="FFFFFF"/>
        </w:rPr>
        <w:t xml:space="preserve"> а</w:t>
      </w:r>
      <w:r w:rsidRPr="000E59F2">
        <w:rPr>
          <w:rFonts w:ascii="Times New Roman" w:hAnsi="Times New Roman"/>
          <w:b/>
          <w:i/>
          <w:sz w:val="28"/>
          <w:szCs w:val="28"/>
          <w:shd w:val="clear" w:color="auto" w:fill="FFFFFF"/>
        </w:rPr>
        <w:t>вар.</w:t>
      </w:r>
      <w:r w:rsidR="006C6902" w:rsidRPr="000E59F2">
        <w:rPr>
          <w:rFonts w:ascii="Times New Roman" w:hAnsi="Times New Roman"/>
          <w:b/>
          <w:i/>
          <w:sz w:val="28"/>
          <w:szCs w:val="28"/>
          <w:shd w:val="clear" w:color="auto" w:fill="FFFFFF"/>
        </w:rPr>
        <w:t xml:space="preserve"> </w:t>
      </w:r>
      <w:r w:rsidR="00697D0D" w:rsidRPr="000E59F2">
        <w:rPr>
          <w:rFonts w:ascii="Times New Roman" w:hAnsi="Times New Roman"/>
          <w:b/>
          <w:i/>
          <w:sz w:val="28"/>
          <w:szCs w:val="28"/>
          <w:shd w:val="clear" w:color="auto" w:fill="FFFFFF"/>
        </w:rPr>
        <w:t>яз.</w:t>
      </w:r>
    </w:p>
    <w:p w:rsidR="00697D0D" w:rsidRPr="000E59F2" w:rsidRDefault="00697D0D" w:rsidP="00207F09">
      <w:pPr>
        <w:ind w:left="-142" w:firstLine="709"/>
        <w:contextualSpacing/>
        <w:jc w:val="both"/>
        <w:rPr>
          <w:rFonts w:ascii="Times New Roman" w:hAnsi="Times New Roman"/>
          <w:b/>
          <w:i/>
          <w:sz w:val="28"/>
          <w:szCs w:val="28"/>
          <w:shd w:val="clear" w:color="auto" w:fill="FFFFFF"/>
        </w:rPr>
      </w:pPr>
    </w:p>
    <w:p w:rsidR="00697D0D" w:rsidRPr="000E59F2" w:rsidRDefault="00697D0D" w:rsidP="00207F09">
      <w:pPr>
        <w:ind w:left="-142" w:firstLine="709"/>
        <w:contextualSpacing/>
        <w:jc w:val="both"/>
        <w:rPr>
          <w:rFonts w:ascii="Times New Roman" w:hAnsi="Times New Roman"/>
          <w:b/>
          <w:i/>
          <w:sz w:val="28"/>
          <w:szCs w:val="28"/>
          <w:shd w:val="clear" w:color="auto" w:fill="FFFFFF"/>
        </w:rPr>
      </w:pPr>
    </w:p>
    <w:tbl>
      <w:tblPr>
        <w:tblStyle w:val="a9"/>
        <w:tblW w:w="0" w:type="auto"/>
        <w:tblInd w:w="-142" w:type="dxa"/>
        <w:tblLook w:val="04A0" w:firstRow="1" w:lastRow="0" w:firstColumn="1" w:lastColumn="0" w:noHBand="0" w:noVBand="1"/>
      </w:tblPr>
      <w:tblGrid>
        <w:gridCol w:w="3085"/>
        <w:gridCol w:w="7088"/>
      </w:tblGrid>
      <w:tr w:rsidR="00697D0D" w:rsidRPr="00B1684E" w:rsidTr="008471A0">
        <w:tc>
          <w:tcPr>
            <w:tcW w:w="3085" w:type="dxa"/>
          </w:tcPr>
          <w:p w:rsidR="0039046C" w:rsidRPr="00B1684E" w:rsidRDefault="00697D0D" w:rsidP="008471A0">
            <w:pPr>
              <w:ind w:firstLine="709"/>
              <w:contextualSpacing/>
              <w:jc w:val="center"/>
              <w:rPr>
                <w:b/>
                <w:sz w:val="28"/>
                <w:szCs w:val="28"/>
                <w:shd w:val="clear" w:color="auto" w:fill="FFFFFF"/>
              </w:rPr>
            </w:pPr>
            <w:r w:rsidRPr="00B1684E">
              <w:rPr>
                <w:b/>
                <w:sz w:val="28"/>
                <w:szCs w:val="28"/>
                <w:shd w:val="clear" w:color="auto" w:fill="FFFFFF"/>
              </w:rPr>
              <w:t xml:space="preserve">1 </w:t>
            </w:r>
          </w:p>
          <w:p w:rsidR="00697D0D" w:rsidRPr="00B1684E" w:rsidRDefault="00697D0D" w:rsidP="008471A0">
            <w:pPr>
              <w:ind w:firstLine="709"/>
              <w:contextualSpacing/>
              <w:jc w:val="center"/>
              <w:rPr>
                <w:b/>
                <w:sz w:val="28"/>
                <w:szCs w:val="28"/>
                <w:shd w:val="clear" w:color="auto" w:fill="FFFFFF"/>
              </w:rPr>
            </w:pPr>
            <w:r w:rsidRPr="00B1684E">
              <w:rPr>
                <w:b/>
                <w:sz w:val="28"/>
                <w:szCs w:val="28"/>
                <w:shd w:val="clear" w:color="auto" w:fill="FFFFFF"/>
              </w:rPr>
              <w:t>марта</w:t>
            </w:r>
          </w:p>
        </w:tc>
        <w:tc>
          <w:tcPr>
            <w:tcW w:w="7088" w:type="dxa"/>
          </w:tcPr>
          <w:p w:rsidR="008471A0" w:rsidRPr="00B1684E" w:rsidRDefault="00697D0D" w:rsidP="008471A0">
            <w:pPr>
              <w:ind w:firstLine="709"/>
              <w:contextualSpacing/>
              <w:jc w:val="center"/>
              <w:rPr>
                <w:b/>
                <w:sz w:val="28"/>
                <w:szCs w:val="28"/>
                <w:shd w:val="clear" w:color="auto" w:fill="FFFFFF"/>
              </w:rPr>
            </w:pPr>
            <w:r w:rsidRPr="00B1684E">
              <w:rPr>
                <w:b/>
                <w:sz w:val="28"/>
                <w:szCs w:val="28"/>
                <w:shd w:val="clear" w:color="auto" w:fill="FFFFFF"/>
              </w:rPr>
              <w:t xml:space="preserve">100 лет со дня рождения </w:t>
            </w:r>
          </w:p>
          <w:p w:rsidR="009B5FF6" w:rsidRPr="00B1684E" w:rsidRDefault="00697D0D" w:rsidP="008471A0">
            <w:pPr>
              <w:ind w:firstLine="709"/>
              <w:contextualSpacing/>
              <w:jc w:val="center"/>
              <w:rPr>
                <w:b/>
                <w:sz w:val="28"/>
                <w:szCs w:val="28"/>
                <w:shd w:val="clear" w:color="auto" w:fill="FFFFFF"/>
              </w:rPr>
            </w:pPr>
            <w:r w:rsidRPr="00B1684E">
              <w:rPr>
                <w:b/>
                <w:sz w:val="28"/>
                <w:szCs w:val="28"/>
                <w:shd w:val="clear" w:color="auto" w:fill="FFFFFF"/>
              </w:rPr>
              <w:t xml:space="preserve">Мирзоева Абдулы Тайзиевича, </w:t>
            </w:r>
          </w:p>
          <w:p w:rsidR="00697D0D" w:rsidRPr="00B1684E" w:rsidRDefault="00697D0D" w:rsidP="00B1684E">
            <w:pPr>
              <w:ind w:firstLine="709"/>
              <w:contextualSpacing/>
              <w:jc w:val="center"/>
              <w:rPr>
                <w:b/>
                <w:sz w:val="28"/>
                <w:szCs w:val="28"/>
                <w:shd w:val="clear" w:color="auto" w:fill="FFFFFF"/>
              </w:rPr>
            </w:pPr>
            <w:r w:rsidRPr="00B1684E">
              <w:rPr>
                <w:b/>
                <w:sz w:val="28"/>
                <w:szCs w:val="28"/>
                <w:shd w:val="clear" w:color="auto" w:fill="FFFFFF"/>
              </w:rPr>
              <w:t>по</w:t>
            </w:r>
            <w:r w:rsidR="00B1684E" w:rsidRPr="00B1684E">
              <w:rPr>
                <w:b/>
                <w:sz w:val="28"/>
                <w:szCs w:val="28"/>
                <w:shd w:val="clear" w:color="auto" w:fill="FFFFFF"/>
              </w:rPr>
              <w:t xml:space="preserve">эта </w:t>
            </w:r>
            <w:r w:rsidRPr="00B1684E">
              <w:rPr>
                <w:b/>
                <w:sz w:val="28"/>
                <w:szCs w:val="28"/>
                <w:shd w:val="clear" w:color="auto" w:fill="FFFFFF"/>
              </w:rPr>
              <w:t>(1925-1996 гг</w:t>
            </w:r>
            <w:r w:rsidR="00AE1895" w:rsidRPr="00B1684E">
              <w:rPr>
                <w:b/>
                <w:sz w:val="28"/>
                <w:szCs w:val="28"/>
                <w:shd w:val="clear" w:color="auto" w:fill="FFFFFF"/>
              </w:rPr>
              <w:t>.</w:t>
            </w:r>
            <w:r w:rsidRPr="00B1684E">
              <w:rPr>
                <w:b/>
                <w:sz w:val="28"/>
                <w:szCs w:val="28"/>
                <w:shd w:val="clear" w:color="auto" w:fill="FFFFFF"/>
              </w:rPr>
              <w:t>)</w:t>
            </w:r>
          </w:p>
        </w:tc>
      </w:tr>
    </w:tbl>
    <w:p w:rsidR="00697D0D" w:rsidRPr="00B1684E" w:rsidRDefault="00697D0D" w:rsidP="00207F09">
      <w:pPr>
        <w:ind w:left="-142" w:firstLine="709"/>
        <w:contextualSpacing/>
        <w:jc w:val="both"/>
        <w:rPr>
          <w:rFonts w:ascii="Times New Roman" w:hAnsi="Times New Roman"/>
          <w:b/>
          <w:i/>
          <w:sz w:val="28"/>
          <w:szCs w:val="28"/>
          <w:shd w:val="clear" w:color="auto" w:fill="FFFFFF"/>
        </w:rPr>
      </w:pPr>
    </w:p>
    <w:p w:rsidR="00EF2AB7" w:rsidRPr="00B1684E" w:rsidRDefault="00EF2AB7" w:rsidP="00207F09">
      <w:pPr>
        <w:spacing w:after="0" w:line="240" w:lineRule="auto"/>
        <w:ind w:left="-142" w:firstLine="709"/>
        <w:jc w:val="both"/>
        <w:rPr>
          <w:rFonts w:ascii="Times New Roman" w:hAnsi="Times New Roman"/>
          <w:sz w:val="28"/>
          <w:szCs w:val="28"/>
          <w:shd w:val="clear" w:color="auto" w:fill="FFFFFF"/>
        </w:rPr>
      </w:pPr>
      <w:r w:rsidRPr="00B1684E">
        <w:rPr>
          <w:rFonts w:ascii="Times New Roman" w:hAnsi="Times New Roman"/>
          <w:sz w:val="28"/>
          <w:szCs w:val="28"/>
          <w:shd w:val="clear" w:color="auto" w:fill="FFFFFF"/>
        </w:rPr>
        <w:t>Абдул</w:t>
      </w:r>
      <w:r w:rsidR="0014407A" w:rsidRPr="00B1684E">
        <w:rPr>
          <w:rFonts w:ascii="Times New Roman" w:hAnsi="Times New Roman"/>
          <w:sz w:val="28"/>
          <w:szCs w:val="28"/>
          <w:shd w:val="clear" w:color="auto" w:fill="FFFFFF"/>
        </w:rPr>
        <w:t>а</w:t>
      </w:r>
      <w:r w:rsidRPr="00B1684E">
        <w:rPr>
          <w:rFonts w:ascii="Times New Roman" w:hAnsi="Times New Roman"/>
          <w:sz w:val="28"/>
          <w:szCs w:val="28"/>
          <w:shd w:val="clear" w:color="auto" w:fill="FFFFFF"/>
        </w:rPr>
        <w:t xml:space="preserve"> Тайзиевич Мирзаев родился в с. Кули Кулинского района ДАССР. Окончил Кумухское педагогическое училище и Литературный институт им. М. Горького в Москве. Работал редактором лакского радиовещани</w:t>
      </w:r>
      <w:r w:rsidR="00572E45" w:rsidRPr="00B1684E">
        <w:rPr>
          <w:rFonts w:ascii="Times New Roman" w:hAnsi="Times New Roman"/>
          <w:sz w:val="28"/>
          <w:szCs w:val="28"/>
          <w:shd w:val="clear" w:color="auto" w:fill="FFFFFF"/>
        </w:rPr>
        <w:t>я, учителем литературы в с.</w:t>
      </w:r>
      <w:r w:rsidRPr="00B1684E">
        <w:rPr>
          <w:rFonts w:ascii="Times New Roman" w:hAnsi="Times New Roman"/>
          <w:sz w:val="28"/>
          <w:szCs w:val="28"/>
          <w:shd w:val="clear" w:color="auto" w:fill="FFFFFF"/>
        </w:rPr>
        <w:t xml:space="preserve"> Балхар Акушинского района.</w:t>
      </w:r>
    </w:p>
    <w:p w:rsidR="00EF2AB7" w:rsidRPr="00B1684E" w:rsidRDefault="00EF2AB7" w:rsidP="00207F09">
      <w:pPr>
        <w:spacing w:after="0" w:line="240" w:lineRule="auto"/>
        <w:ind w:left="-142" w:firstLine="709"/>
        <w:jc w:val="both"/>
        <w:rPr>
          <w:rFonts w:ascii="Times New Roman" w:hAnsi="Times New Roman"/>
          <w:sz w:val="28"/>
          <w:szCs w:val="28"/>
          <w:shd w:val="clear" w:color="auto" w:fill="FFFFFF"/>
        </w:rPr>
      </w:pPr>
      <w:r w:rsidRPr="00B1684E">
        <w:rPr>
          <w:rFonts w:ascii="Times New Roman" w:hAnsi="Times New Roman"/>
          <w:sz w:val="28"/>
          <w:szCs w:val="28"/>
          <w:shd w:val="clear" w:color="auto" w:fill="FFFFFF"/>
        </w:rPr>
        <w:t>Участник Великой Отечественной войны, имеет награды.</w:t>
      </w:r>
    </w:p>
    <w:p w:rsidR="00EF2AB7" w:rsidRPr="00B1684E" w:rsidRDefault="005E1B78" w:rsidP="00207F09">
      <w:pPr>
        <w:spacing w:after="0" w:line="240" w:lineRule="auto"/>
        <w:ind w:left="-142" w:firstLine="709"/>
        <w:jc w:val="both"/>
        <w:rPr>
          <w:rFonts w:ascii="Times New Roman" w:hAnsi="Times New Roman"/>
          <w:sz w:val="28"/>
          <w:szCs w:val="28"/>
          <w:shd w:val="clear" w:color="auto" w:fill="FFFFFF"/>
        </w:rPr>
      </w:pPr>
      <w:r w:rsidRPr="00B1684E">
        <w:rPr>
          <w:rFonts w:ascii="Times New Roman" w:hAnsi="Times New Roman"/>
          <w:sz w:val="28"/>
          <w:szCs w:val="28"/>
          <w:shd w:val="clear" w:color="auto" w:fill="FFFFFF"/>
        </w:rPr>
        <w:t>Член Союза писателей СССР с 1957 года.</w:t>
      </w:r>
    </w:p>
    <w:p w:rsidR="005E1B78" w:rsidRPr="00B1684E" w:rsidRDefault="005E1B78" w:rsidP="00207F09">
      <w:pPr>
        <w:spacing w:after="0" w:line="240" w:lineRule="auto"/>
        <w:ind w:left="-142" w:firstLine="709"/>
        <w:jc w:val="both"/>
        <w:rPr>
          <w:rFonts w:ascii="Times New Roman" w:hAnsi="Times New Roman"/>
          <w:sz w:val="28"/>
          <w:szCs w:val="28"/>
          <w:shd w:val="clear" w:color="auto" w:fill="FFFFFF"/>
        </w:rPr>
      </w:pPr>
      <w:r w:rsidRPr="00B1684E">
        <w:rPr>
          <w:rFonts w:ascii="Times New Roman" w:hAnsi="Times New Roman"/>
          <w:sz w:val="28"/>
          <w:szCs w:val="28"/>
          <w:shd w:val="clear" w:color="auto" w:fill="FFFFFF"/>
        </w:rPr>
        <w:t>А. Мирзаев – автор 20 поэтических сборников.</w:t>
      </w:r>
    </w:p>
    <w:p w:rsidR="005E1B78" w:rsidRPr="00B1684E" w:rsidRDefault="005E1B78" w:rsidP="00207F09">
      <w:pPr>
        <w:spacing w:after="0" w:line="240" w:lineRule="auto"/>
        <w:ind w:left="-142" w:firstLine="709"/>
        <w:jc w:val="both"/>
        <w:rPr>
          <w:rFonts w:ascii="Times New Roman" w:hAnsi="Times New Roman"/>
          <w:sz w:val="28"/>
          <w:szCs w:val="28"/>
          <w:shd w:val="clear" w:color="auto" w:fill="FFFFFF"/>
        </w:rPr>
      </w:pPr>
      <w:r w:rsidRPr="00B1684E">
        <w:rPr>
          <w:rFonts w:ascii="Times New Roman" w:hAnsi="Times New Roman"/>
          <w:sz w:val="28"/>
          <w:szCs w:val="28"/>
          <w:shd w:val="clear" w:color="auto" w:fill="FFFFFF"/>
        </w:rPr>
        <w:t>Первые его стихи были напечатаны в 1950 году на страницах районной газеты, позже – в лакском выпуске альманаха «Дружба».</w:t>
      </w:r>
    </w:p>
    <w:p w:rsidR="005E1B78" w:rsidRPr="00B1684E" w:rsidRDefault="005E1B78" w:rsidP="00207F09">
      <w:pPr>
        <w:spacing w:after="0" w:line="240" w:lineRule="auto"/>
        <w:ind w:left="-142" w:firstLine="709"/>
        <w:jc w:val="both"/>
        <w:rPr>
          <w:rFonts w:ascii="Times New Roman" w:hAnsi="Times New Roman"/>
          <w:sz w:val="28"/>
          <w:szCs w:val="28"/>
          <w:shd w:val="clear" w:color="auto" w:fill="FFFFFF"/>
        </w:rPr>
      </w:pPr>
      <w:r w:rsidRPr="00B1684E">
        <w:rPr>
          <w:rFonts w:ascii="Times New Roman" w:hAnsi="Times New Roman"/>
          <w:sz w:val="28"/>
          <w:szCs w:val="28"/>
          <w:shd w:val="clear" w:color="auto" w:fill="FFFFFF"/>
        </w:rPr>
        <w:t>В 1954 году Дагестанское книжное издательство выпустило его первую книгу стихов на родном языке «В</w:t>
      </w:r>
      <w:r w:rsidR="00572E45" w:rsidRPr="00B1684E">
        <w:rPr>
          <w:rFonts w:ascii="Times New Roman" w:hAnsi="Times New Roman"/>
          <w:sz w:val="28"/>
          <w:szCs w:val="28"/>
          <w:shd w:val="clear" w:color="auto" w:fill="FFFFFF"/>
        </w:rPr>
        <w:t>е</w:t>
      </w:r>
      <w:r w:rsidRPr="00B1684E">
        <w:rPr>
          <w:rFonts w:ascii="Times New Roman" w:hAnsi="Times New Roman"/>
          <w:sz w:val="28"/>
          <w:szCs w:val="28"/>
          <w:shd w:val="clear" w:color="auto" w:fill="FFFFFF"/>
        </w:rPr>
        <w:t>сенние цветы». В последующие годы в издательствах республики вышли сборники стихов А. Мирзаева «Звуки сердца», «Жажда», «Звёзды», «Пять песен», «Голос земли», «Отчий дом», «Круглый год» и др.</w:t>
      </w:r>
    </w:p>
    <w:p w:rsidR="005E1B78" w:rsidRPr="00B1684E" w:rsidRDefault="005E1B78" w:rsidP="00207F09">
      <w:pPr>
        <w:spacing w:after="0" w:line="240" w:lineRule="auto"/>
        <w:ind w:left="-142" w:firstLine="709"/>
        <w:jc w:val="both"/>
        <w:rPr>
          <w:rFonts w:ascii="Times New Roman" w:hAnsi="Times New Roman"/>
          <w:sz w:val="28"/>
          <w:szCs w:val="28"/>
          <w:shd w:val="clear" w:color="auto" w:fill="FFFFFF"/>
        </w:rPr>
      </w:pPr>
      <w:r w:rsidRPr="00B1684E">
        <w:rPr>
          <w:rFonts w:ascii="Times New Roman" w:hAnsi="Times New Roman"/>
          <w:sz w:val="28"/>
          <w:szCs w:val="28"/>
          <w:shd w:val="clear" w:color="auto" w:fill="FFFFFF"/>
        </w:rPr>
        <w:t>В разные годы в издательствах «Советский писатель», «Советская Россия», «Советская Россия», «Совремнник», и Детгиз вышли поэтические книги А. Мирзаева в переводе на русский язык: «Доброе слово», «Орлы-орлята, «</w:t>
      </w:r>
      <w:r w:rsidR="007F4895" w:rsidRPr="00B1684E">
        <w:rPr>
          <w:rFonts w:ascii="Times New Roman" w:hAnsi="Times New Roman"/>
          <w:sz w:val="28"/>
          <w:szCs w:val="28"/>
          <w:shd w:val="clear" w:color="auto" w:fill="FFFFFF"/>
        </w:rPr>
        <w:t>Жажда</w:t>
      </w:r>
      <w:r w:rsidRPr="00B1684E">
        <w:rPr>
          <w:rFonts w:ascii="Times New Roman" w:hAnsi="Times New Roman"/>
          <w:sz w:val="28"/>
          <w:szCs w:val="28"/>
          <w:shd w:val="clear" w:color="auto" w:fill="FFFFFF"/>
        </w:rPr>
        <w:t>»</w:t>
      </w:r>
      <w:r w:rsidR="007F4895" w:rsidRPr="00B1684E">
        <w:rPr>
          <w:rFonts w:ascii="Times New Roman" w:hAnsi="Times New Roman"/>
          <w:sz w:val="28"/>
          <w:szCs w:val="28"/>
          <w:shd w:val="clear" w:color="auto" w:fill="FFFFFF"/>
        </w:rPr>
        <w:t>, «Я – тот самый мальчик</w:t>
      </w:r>
      <w:r w:rsidRPr="00B1684E">
        <w:rPr>
          <w:rFonts w:ascii="Times New Roman" w:hAnsi="Times New Roman"/>
          <w:sz w:val="28"/>
          <w:szCs w:val="28"/>
          <w:shd w:val="clear" w:color="auto" w:fill="FFFFFF"/>
        </w:rPr>
        <w:t>»</w:t>
      </w:r>
      <w:r w:rsidR="007F4895" w:rsidRPr="00B1684E">
        <w:rPr>
          <w:rFonts w:ascii="Times New Roman" w:hAnsi="Times New Roman"/>
          <w:sz w:val="28"/>
          <w:szCs w:val="28"/>
          <w:shd w:val="clear" w:color="auto" w:fill="FFFFFF"/>
        </w:rPr>
        <w:t>, «Кошелёк звёзд».</w:t>
      </w:r>
    </w:p>
    <w:p w:rsidR="007F4895" w:rsidRPr="00B1684E" w:rsidRDefault="007F4895" w:rsidP="00207F09">
      <w:pPr>
        <w:spacing w:after="0" w:line="240" w:lineRule="auto"/>
        <w:ind w:left="-142" w:firstLine="709"/>
        <w:jc w:val="both"/>
        <w:rPr>
          <w:rFonts w:ascii="Times New Roman" w:hAnsi="Times New Roman"/>
          <w:sz w:val="28"/>
          <w:szCs w:val="28"/>
          <w:shd w:val="clear" w:color="auto" w:fill="FFFFFF"/>
        </w:rPr>
      </w:pPr>
      <w:r w:rsidRPr="00B1684E">
        <w:rPr>
          <w:rFonts w:ascii="Times New Roman" w:hAnsi="Times New Roman"/>
          <w:sz w:val="28"/>
          <w:szCs w:val="28"/>
          <w:shd w:val="clear" w:color="auto" w:fill="FFFFFF"/>
        </w:rPr>
        <w:t>Стихи А. Мирзаева сочетают в себе лирическое и гражданское звучание, в них часто используются фольклорные мотивы.</w:t>
      </w:r>
    </w:p>
    <w:p w:rsidR="007F4895" w:rsidRPr="00B1684E" w:rsidRDefault="007F4895" w:rsidP="00207F09">
      <w:pPr>
        <w:spacing w:after="0" w:line="240" w:lineRule="auto"/>
        <w:ind w:left="-142" w:firstLine="709"/>
        <w:jc w:val="both"/>
        <w:rPr>
          <w:rFonts w:ascii="Times New Roman" w:hAnsi="Times New Roman"/>
          <w:sz w:val="28"/>
          <w:szCs w:val="28"/>
          <w:shd w:val="clear" w:color="auto" w:fill="FFFFFF"/>
        </w:rPr>
      </w:pPr>
      <w:r w:rsidRPr="00B1684E">
        <w:rPr>
          <w:rFonts w:ascii="Times New Roman" w:hAnsi="Times New Roman"/>
          <w:sz w:val="28"/>
          <w:szCs w:val="28"/>
          <w:shd w:val="clear" w:color="auto" w:fill="FFFFFF"/>
        </w:rPr>
        <w:t>Многие стихи А. Мирзаева положены на музыку дагестанскими композиторами и стали популярными лакскими песнями.</w:t>
      </w:r>
    </w:p>
    <w:p w:rsidR="007F4895" w:rsidRPr="00B1684E" w:rsidRDefault="007F4895" w:rsidP="00207F09">
      <w:pPr>
        <w:spacing w:after="0" w:line="240" w:lineRule="auto"/>
        <w:ind w:left="-142" w:firstLine="709"/>
        <w:jc w:val="both"/>
        <w:rPr>
          <w:rFonts w:ascii="Times New Roman" w:hAnsi="Times New Roman"/>
          <w:sz w:val="28"/>
          <w:szCs w:val="28"/>
          <w:shd w:val="clear" w:color="auto" w:fill="FFFFFF"/>
        </w:rPr>
      </w:pPr>
      <w:r w:rsidRPr="00B1684E">
        <w:rPr>
          <w:rFonts w:ascii="Times New Roman" w:hAnsi="Times New Roman"/>
          <w:sz w:val="28"/>
          <w:szCs w:val="28"/>
          <w:shd w:val="clear" w:color="auto" w:fill="FFFFFF"/>
        </w:rPr>
        <w:t>6 августа 1996 года поэт ушёл из жизни.</w:t>
      </w:r>
    </w:p>
    <w:p w:rsidR="00CD79B5" w:rsidRPr="00B1684E" w:rsidRDefault="00CD79B5" w:rsidP="00207F09">
      <w:pPr>
        <w:spacing w:after="0" w:line="240" w:lineRule="auto"/>
        <w:ind w:left="-142" w:firstLine="709"/>
        <w:jc w:val="both"/>
        <w:rPr>
          <w:rFonts w:ascii="Times New Roman" w:hAnsi="Times New Roman"/>
          <w:b/>
          <w:i/>
          <w:sz w:val="28"/>
          <w:szCs w:val="28"/>
          <w:shd w:val="clear" w:color="auto" w:fill="FFFFFF"/>
        </w:rPr>
      </w:pPr>
      <w:r w:rsidRPr="00B1684E">
        <w:rPr>
          <w:rFonts w:ascii="Times New Roman" w:hAnsi="Times New Roman"/>
          <w:b/>
          <w:i/>
          <w:sz w:val="28"/>
          <w:szCs w:val="28"/>
          <w:shd w:val="clear" w:color="auto" w:fill="FFFFFF"/>
        </w:rPr>
        <w:t>Мирзаев А.</w:t>
      </w:r>
      <w:r w:rsidR="00441228" w:rsidRPr="00B1684E">
        <w:rPr>
          <w:rFonts w:ascii="Times New Roman" w:hAnsi="Times New Roman"/>
          <w:b/>
          <w:i/>
          <w:sz w:val="28"/>
          <w:szCs w:val="28"/>
          <w:shd w:val="clear" w:color="auto" w:fill="FFFFFF"/>
        </w:rPr>
        <w:t xml:space="preserve"> Жажда: стихи / пер. с лакского Г. Релистана. – Москва, 1975. – 79 с.</w:t>
      </w:r>
    </w:p>
    <w:p w:rsidR="00441228" w:rsidRPr="00B1684E" w:rsidRDefault="00441228" w:rsidP="00207F09">
      <w:pPr>
        <w:spacing w:after="0" w:line="240" w:lineRule="auto"/>
        <w:ind w:left="-142" w:firstLine="709"/>
        <w:jc w:val="both"/>
        <w:rPr>
          <w:rFonts w:ascii="Times New Roman" w:hAnsi="Times New Roman"/>
          <w:b/>
          <w:i/>
          <w:sz w:val="28"/>
          <w:szCs w:val="28"/>
          <w:shd w:val="clear" w:color="auto" w:fill="FFFFFF"/>
        </w:rPr>
      </w:pPr>
      <w:r w:rsidRPr="00B1684E">
        <w:rPr>
          <w:rFonts w:ascii="Times New Roman" w:hAnsi="Times New Roman"/>
          <w:b/>
          <w:i/>
          <w:sz w:val="28"/>
          <w:szCs w:val="28"/>
          <w:shd w:val="clear" w:color="auto" w:fill="FFFFFF"/>
        </w:rPr>
        <w:t>Мирзаев А. Орлы и орлята / пер. с лакского А. Зайца. – Москва, 1967. – 11 с.</w:t>
      </w:r>
    </w:p>
    <w:p w:rsidR="007F4895" w:rsidRPr="00B1684E" w:rsidRDefault="007F4895" w:rsidP="00207F09">
      <w:pPr>
        <w:spacing w:after="0" w:line="240" w:lineRule="auto"/>
        <w:ind w:left="-142" w:firstLine="709"/>
        <w:jc w:val="both"/>
        <w:rPr>
          <w:rFonts w:ascii="Times New Roman" w:hAnsi="Times New Roman"/>
          <w:b/>
          <w:i/>
          <w:sz w:val="28"/>
          <w:szCs w:val="28"/>
          <w:shd w:val="clear" w:color="auto" w:fill="FFFFFF"/>
        </w:rPr>
      </w:pPr>
      <w:r w:rsidRPr="00B1684E">
        <w:rPr>
          <w:rFonts w:ascii="Times New Roman" w:hAnsi="Times New Roman"/>
          <w:b/>
          <w:i/>
          <w:sz w:val="28"/>
          <w:szCs w:val="28"/>
          <w:shd w:val="clear" w:color="auto" w:fill="FFFFFF"/>
        </w:rPr>
        <w:lastRenderedPageBreak/>
        <w:t>Мирзаев Абдула Тайзиевич // Писатели Дагестана: из века в век / авт. – сост. М. Ахмедова. – Махачкала, 2009. С. 241-242.</w:t>
      </w:r>
    </w:p>
    <w:p w:rsidR="00441228" w:rsidRPr="00B1684E" w:rsidRDefault="00441228" w:rsidP="00207F09">
      <w:pPr>
        <w:spacing w:after="0" w:line="240" w:lineRule="auto"/>
        <w:ind w:left="-142" w:firstLine="709"/>
        <w:jc w:val="both"/>
        <w:rPr>
          <w:rFonts w:ascii="Times New Roman" w:hAnsi="Times New Roman"/>
          <w:b/>
          <w:i/>
          <w:sz w:val="28"/>
          <w:szCs w:val="28"/>
          <w:shd w:val="clear" w:color="auto" w:fill="FFFFFF"/>
        </w:rPr>
      </w:pPr>
      <w:r w:rsidRPr="00B1684E">
        <w:rPr>
          <w:rFonts w:ascii="Times New Roman" w:hAnsi="Times New Roman"/>
          <w:b/>
          <w:i/>
          <w:sz w:val="28"/>
          <w:szCs w:val="28"/>
          <w:shd w:val="clear" w:color="auto" w:fill="FFFFFF"/>
        </w:rPr>
        <w:t xml:space="preserve">Башаев Р. </w:t>
      </w:r>
      <w:r w:rsidR="001A4C21" w:rsidRPr="00B1684E">
        <w:rPr>
          <w:rFonts w:ascii="Times New Roman" w:hAnsi="Times New Roman"/>
          <w:b/>
          <w:i/>
          <w:sz w:val="28"/>
          <w:szCs w:val="28"/>
          <w:shd w:val="clear" w:color="auto" w:fill="FFFFFF"/>
        </w:rPr>
        <w:t>Ккуллал арс, Бархъаллал куяв: [о поэте] // ЦIубарз / Новолуние.</w:t>
      </w:r>
      <w:r w:rsidR="00FE4E1A" w:rsidRPr="00B1684E">
        <w:rPr>
          <w:rFonts w:ascii="Times New Roman" w:hAnsi="Times New Roman"/>
          <w:b/>
          <w:i/>
          <w:sz w:val="28"/>
          <w:szCs w:val="28"/>
          <w:shd w:val="clear" w:color="auto" w:fill="FFFFFF"/>
        </w:rPr>
        <w:t xml:space="preserve"> </w:t>
      </w:r>
      <w:r w:rsidR="001A4C21" w:rsidRPr="00B1684E">
        <w:rPr>
          <w:rFonts w:ascii="Times New Roman" w:hAnsi="Times New Roman"/>
          <w:b/>
          <w:i/>
          <w:sz w:val="28"/>
          <w:szCs w:val="28"/>
          <w:shd w:val="clear" w:color="auto" w:fill="FFFFFF"/>
        </w:rPr>
        <w:t xml:space="preserve">- </w:t>
      </w:r>
      <w:r w:rsidR="009E55BB" w:rsidRPr="00B1684E">
        <w:rPr>
          <w:rFonts w:ascii="Times New Roman" w:hAnsi="Times New Roman"/>
          <w:b/>
          <w:i/>
          <w:sz w:val="28"/>
          <w:szCs w:val="28"/>
          <w:shd w:val="clear" w:color="auto" w:fill="FFFFFF"/>
        </w:rPr>
        <w:t>2010. - № 3. – С. 3, 4. – Сын</w:t>
      </w:r>
      <w:r w:rsidR="00FE4E1A" w:rsidRPr="00B1684E">
        <w:rPr>
          <w:rFonts w:ascii="Times New Roman" w:hAnsi="Times New Roman"/>
          <w:b/>
          <w:i/>
          <w:sz w:val="28"/>
          <w:szCs w:val="28"/>
          <w:shd w:val="clear" w:color="auto" w:fill="FFFFFF"/>
        </w:rPr>
        <w:t xml:space="preserve"> Кулинский, зять Балхарский. – л</w:t>
      </w:r>
      <w:r w:rsidR="009E55BB" w:rsidRPr="00B1684E">
        <w:rPr>
          <w:rFonts w:ascii="Times New Roman" w:hAnsi="Times New Roman"/>
          <w:b/>
          <w:i/>
          <w:sz w:val="28"/>
          <w:szCs w:val="28"/>
          <w:shd w:val="clear" w:color="auto" w:fill="FFFFFF"/>
        </w:rPr>
        <w:t>ак. яз.</w:t>
      </w:r>
    </w:p>
    <w:p w:rsidR="00503EF5" w:rsidRPr="00B1684E" w:rsidRDefault="00503EF5" w:rsidP="00207F09">
      <w:pPr>
        <w:spacing w:after="0" w:line="240" w:lineRule="auto"/>
        <w:ind w:left="-142" w:firstLine="709"/>
        <w:jc w:val="both"/>
        <w:rPr>
          <w:rFonts w:ascii="Times New Roman" w:hAnsi="Times New Roman"/>
          <w:b/>
          <w:i/>
          <w:sz w:val="28"/>
          <w:szCs w:val="28"/>
          <w:shd w:val="clear" w:color="auto" w:fill="FFFFFF"/>
        </w:rPr>
      </w:pPr>
    </w:p>
    <w:p w:rsidR="00FD2D8F" w:rsidRPr="00B1684E" w:rsidRDefault="00FD2D8F" w:rsidP="00207F09">
      <w:pPr>
        <w:spacing w:after="0" w:line="240" w:lineRule="auto"/>
        <w:ind w:left="-142" w:firstLine="709"/>
        <w:jc w:val="both"/>
        <w:rPr>
          <w:rFonts w:ascii="Times New Roman" w:hAnsi="Times New Roman"/>
          <w:b/>
          <w:i/>
          <w:sz w:val="28"/>
          <w:szCs w:val="28"/>
          <w:shd w:val="clear" w:color="auto" w:fill="FFFFFF"/>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697D0D">
        <w:tc>
          <w:tcPr>
            <w:tcW w:w="3911" w:type="dxa"/>
          </w:tcPr>
          <w:p w:rsidR="000B0F88" w:rsidRPr="00B1684E" w:rsidRDefault="000B0F88" w:rsidP="008471A0">
            <w:pPr>
              <w:pStyle w:val="21"/>
              <w:tabs>
                <w:tab w:val="clear" w:pos="643"/>
              </w:tabs>
              <w:spacing w:line="276" w:lineRule="auto"/>
              <w:ind w:left="-142" w:firstLine="709"/>
              <w:contextualSpacing/>
              <w:jc w:val="center"/>
              <w:rPr>
                <w:b/>
                <w:sz w:val="28"/>
                <w:szCs w:val="28"/>
              </w:rPr>
            </w:pPr>
            <w:r w:rsidRPr="00B1684E">
              <w:rPr>
                <w:b/>
                <w:sz w:val="28"/>
                <w:szCs w:val="28"/>
              </w:rPr>
              <w:t>2</w:t>
            </w:r>
          </w:p>
          <w:p w:rsidR="000B0F88" w:rsidRPr="00B1684E" w:rsidRDefault="000B0F88" w:rsidP="008471A0">
            <w:pPr>
              <w:pStyle w:val="21"/>
              <w:tabs>
                <w:tab w:val="clear" w:pos="643"/>
              </w:tabs>
              <w:spacing w:line="276" w:lineRule="auto"/>
              <w:ind w:left="-142" w:firstLine="709"/>
              <w:contextualSpacing/>
              <w:jc w:val="center"/>
              <w:rPr>
                <w:b/>
                <w:sz w:val="28"/>
                <w:szCs w:val="28"/>
              </w:rPr>
            </w:pPr>
            <w:r w:rsidRPr="00B1684E">
              <w:rPr>
                <w:b/>
                <w:sz w:val="28"/>
                <w:szCs w:val="28"/>
              </w:rPr>
              <w:t>марта</w:t>
            </w:r>
          </w:p>
        </w:tc>
        <w:tc>
          <w:tcPr>
            <w:tcW w:w="5870" w:type="dxa"/>
          </w:tcPr>
          <w:p w:rsidR="000B0F88" w:rsidRPr="00B1684E" w:rsidRDefault="003C3F10" w:rsidP="008471A0">
            <w:pPr>
              <w:pStyle w:val="21"/>
              <w:tabs>
                <w:tab w:val="clear" w:pos="643"/>
              </w:tabs>
              <w:spacing w:line="276" w:lineRule="auto"/>
              <w:ind w:left="-142" w:firstLine="709"/>
              <w:contextualSpacing/>
              <w:jc w:val="center"/>
              <w:rPr>
                <w:b/>
                <w:sz w:val="28"/>
                <w:szCs w:val="28"/>
              </w:rPr>
            </w:pPr>
            <w:r w:rsidRPr="00B1684E">
              <w:rPr>
                <w:b/>
                <w:sz w:val="28"/>
                <w:szCs w:val="28"/>
              </w:rPr>
              <w:t>85</w:t>
            </w:r>
            <w:r w:rsidR="000B0F88" w:rsidRPr="00B1684E">
              <w:rPr>
                <w:b/>
                <w:sz w:val="28"/>
                <w:szCs w:val="28"/>
              </w:rPr>
              <w:t xml:space="preserve"> лет со дня рождения</w:t>
            </w:r>
          </w:p>
          <w:p w:rsidR="000B0F88" w:rsidRPr="00B1684E" w:rsidRDefault="00CB06F0" w:rsidP="008471A0">
            <w:pPr>
              <w:pStyle w:val="21"/>
              <w:tabs>
                <w:tab w:val="clear" w:pos="643"/>
              </w:tabs>
              <w:spacing w:line="276" w:lineRule="auto"/>
              <w:ind w:left="-142" w:firstLine="709"/>
              <w:contextualSpacing/>
              <w:jc w:val="center"/>
              <w:rPr>
                <w:b/>
                <w:sz w:val="28"/>
                <w:szCs w:val="28"/>
              </w:rPr>
            </w:pPr>
            <w:r w:rsidRPr="00B1684E">
              <w:rPr>
                <w:b/>
                <w:sz w:val="28"/>
                <w:szCs w:val="28"/>
              </w:rPr>
              <w:t>Алиева Хабиба Микаиловича</w:t>
            </w:r>
            <w:r w:rsidR="000B0F88" w:rsidRPr="00B1684E">
              <w:rPr>
                <w:b/>
                <w:sz w:val="28"/>
                <w:szCs w:val="28"/>
              </w:rPr>
              <w:t>,</w:t>
            </w:r>
          </w:p>
          <w:p w:rsidR="000B0F88" w:rsidRPr="00B1684E" w:rsidRDefault="00697D0D" w:rsidP="005D3D07">
            <w:pPr>
              <w:pStyle w:val="21"/>
              <w:tabs>
                <w:tab w:val="clear" w:pos="643"/>
              </w:tabs>
              <w:spacing w:line="276" w:lineRule="auto"/>
              <w:ind w:left="-142" w:firstLine="709"/>
              <w:contextualSpacing/>
              <w:jc w:val="center"/>
              <w:rPr>
                <w:b/>
                <w:sz w:val="28"/>
                <w:szCs w:val="28"/>
              </w:rPr>
            </w:pPr>
            <w:r w:rsidRPr="00B1684E">
              <w:rPr>
                <w:b/>
                <w:sz w:val="28"/>
                <w:szCs w:val="28"/>
              </w:rPr>
              <w:t xml:space="preserve">поэта и прозаика </w:t>
            </w:r>
            <w:r w:rsidR="000B0F88" w:rsidRPr="00B1684E">
              <w:rPr>
                <w:b/>
                <w:sz w:val="28"/>
                <w:szCs w:val="28"/>
              </w:rPr>
              <w:t>(1940—1992 гг.)</w:t>
            </w:r>
          </w:p>
        </w:tc>
      </w:tr>
    </w:tbl>
    <w:p w:rsidR="00697D0D" w:rsidRPr="00B1684E" w:rsidRDefault="00697D0D" w:rsidP="00207F09">
      <w:pPr>
        <w:pStyle w:val="ac"/>
        <w:spacing w:after="0" w:line="276" w:lineRule="auto"/>
        <w:ind w:left="-142" w:firstLine="709"/>
        <w:jc w:val="both"/>
        <w:rPr>
          <w:sz w:val="28"/>
          <w:szCs w:val="28"/>
        </w:rPr>
      </w:pPr>
    </w:p>
    <w:p w:rsidR="000B0F88" w:rsidRPr="00B1684E" w:rsidRDefault="00AE1895" w:rsidP="00207F09">
      <w:pPr>
        <w:pStyle w:val="ac"/>
        <w:spacing w:after="0" w:line="276" w:lineRule="auto"/>
        <w:ind w:left="-142" w:firstLine="709"/>
        <w:jc w:val="both"/>
        <w:rPr>
          <w:sz w:val="28"/>
          <w:szCs w:val="28"/>
        </w:rPr>
      </w:pPr>
      <w:r w:rsidRPr="00B1684E">
        <w:rPr>
          <w:sz w:val="28"/>
          <w:szCs w:val="28"/>
        </w:rPr>
        <w:t xml:space="preserve">  </w:t>
      </w:r>
      <w:r w:rsidR="000B0F88" w:rsidRPr="00B1684E">
        <w:rPr>
          <w:sz w:val="28"/>
          <w:szCs w:val="28"/>
        </w:rPr>
        <w:t>Хабиб Мика</w:t>
      </w:r>
      <w:r w:rsidR="004C7C02" w:rsidRPr="00B1684E">
        <w:rPr>
          <w:sz w:val="28"/>
          <w:szCs w:val="28"/>
        </w:rPr>
        <w:t>илович Алиев родился года в с.</w:t>
      </w:r>
      <w:r w:rsidR="000B0F88" w:rsidRPr="00B1684E">
        <w:rPr>
          <w:sz w:val="28"/>
          <w:szCs w:val="28"/>
        </w:rPr>
        <w:t xml:space="preserve"> Урахи Сергокалинского района.</w:t>
      </w:r>
    </w:p>
    <w:p w:rsidR="000B0F88" w:rsidRPr="00B1684E" w:rsidRDefault="00AE1895" w:rsidP="00207F09">
      <w:pPr>
        <w:pStyle w:val="ac"/>
        <w:spacing w:after="0" w:line="276" w:lineRule="auto"/>
        <w:ind w:left="-142" w:firstLine="709"/>
        <w:jc w:val="both"/>
        <w:rPr>
          <w:sz w:val="28"/>
          <w:szCs w:val="28"/>
        </w:rPr>
      </w:pPr>
      <w:r w:rsidRPr="00B1684E">
        <w:rPr>
          <w:sz w:val="28"/>
          <w:szCs w:val="28"/>
        </w:rPr>
        <w:t xml:space="preserve"> </w:t>
      </w:r>
      <w:r w:rsidR="000B0F88" w:rsidRPr="00B1684E">
        <w:rPr>
          <w:sz w:val="28"/>
          <w:szCs w:val="28"/>
        </w:rPr>
        <w:t>Окончил историко-филологический факультет Дагестанского государственного университета им. В.И. Ленина и аспирантуру при Дагестанском филиале АН СССР.</w:t>
      </w:r>
    </w:p>
    <w:p w:rsidR="000B0F88" w:rsidRPr="00B1684E" w:rsidRDefault="000B0F88" w:rsidP="00207F09">
      <w:pPr>
        <w:pStyle w:val="ac"/>
        <w:spacing w:after="0" w:line="276" w:lineRule="auto"/>
        <w:ind w:left="-142" w:firstLine="709"/>
        <w:jc w:val="both"/>
        <w:rPr>
          <w:sz w:val="28"/>
          <w:szCs w:val="28"/>
        </w:rPr>
      </w:pPr>
      <w:r w:rsidRPr="00B1684E">
        <w:rPr>
          <w:sz w:val="28"/>
          <w:szCs w:val="28"/>
        </w:rPr>
        <w:t>Работал учителем в сельской школе, редактором в дагестанских книжных издательствах. Кандидат филологических наук. Член Союза писателей СССР с 1970 года.</w:t>
      </w:r>
    </w:p>
    <w:p w:rsidR="000B0F88" w:rsidRPr="00B1684E" w:rsidRDefault="000B0F88" w:rsidP="00207F09">
      <w:pPr>
        <w:pStyle w:val="ac"/>
        <w:spacing w:after="0" w:line="276" w:lineRule="auto"/>
        <w:ind w:left="-142" w:firstLine="709"/>
        <w:jc w:val="both"/>
        <w:rPr>
          <w:sz w:val="28"/>
          <w:szCs w:val="28"/>
        </w:rPr>
      </w:pPr>
      <w:r w:rsidRPr="00B1684E">
        <w:rPr>
          <w:sz w:val="28"/>
          <w:szCs w:val="28"/>
        </w:rPr>
        <w:t>Стихи Х. Алиева впервые были напечатаны в 1957 году на даргинском языке в районной газете «К изобилию», затем в республиканской газете «Ленинское знамя», альманахе «Дружба», коллективных сборниках молодых авторов.</w:t>
      </w:r>
    </w:p>
    <w:p w:rsidR="000B0F88" w:rsidRPr="00B1684E" w:rsidRDefault="000B0F88" w:rsidP="00207F09">
      <w:pPr>
        <w:pStyle w:val="ac"/>
        <w:spacing w:after="0" w:line="276" w:lineRule="auto"/>
        <w:ind w:left="-142" w:firstLine="709"/>
        <w:jc w:val="both"/>
        <w:rPr>
          <w:sz w:val="28"/>
          <w:szCs w:val="28"/>
        </w:rPr>
      </w:pPr>
      <w:r w:rsidRPr="00B1684E">
        <w:rPr>
          <w:sz w:val="28"/>
          <w:szCs w:val="28"/>
        </w:rPr>
        <w:t>Х. Алиев – автор более 20 книг, вышедших на даргинском и русском языках. Поэтические произведения Х. Алиева представлены в сборниках «Три струны», «Звуки тишины», «Прекрасная», «Солнце в сердце», «Четыре времени года», «Сын полей», «Добрый вестник», «Небесный мельник».</w:t>
      </w:r>
    </w:p>
    <w:p w:rsidR="000B0F88" w:rsidRPr="00B1684E" w:rsidRDefault="000B0F88" w:rsidP="00207F09">
      <w:pPr>
        <w:pStyle w:val="ac"/>
        <w:spacing w:after="0" w:line="276" w:lineRule="auto"/>
        <w:ind w:left="-142" w:firstLine="709"/>
        <w:jc w:val="both"/>
        <w:rPr>
          <w:sz w:val="28"/>
          <w:szCs w:val="28"/>
        </w:rPr>
      </w:pPr>
      <w:r w:rsidRPr="00B1684E">
        <w:rPr>
          <w:sz w:val="28"/>
          <w:szCs w:val="28"/>
        </w:rPr>
        <w:t>Перу Хабиба Алиева принадлежат книги повестей и романов на даргинском языке «Гаршлан», «Дни поздней осени», «Дочь двух отцов», «Долгие дни и ночи», «Стонущие тени», «Ветка горькой полыни», «Червоточина», «Трещина», «Батырай».</w:t>
      </w:r>
    </w:p>
    <w:p w:rsidR="000B0F88" w:rsidRPr="00B1684E" w:rsidRDefault="000B0F88" w:rsidP="00207F09">
      <w:pPr>
        <w:pStyle w:val="ac"/>
        <w:spacing w:after="0" w:line="276" w:lineRule="auto"/>
        <w:ind w:left="-142" w:firstLine="709"/>
        <w:jc w:val="both"/>
        <w:rPr>
          <w:sz w:val="28"/>
          <w:szCs w:val="28"/>
        </w:rPr>
      </w:pPr>
      <w:r w:rsidRPr="00B1684E">
        <w:rPr>
          <w:sz w:val="28"/>
          <w:szCs w:val="28"/>
        </w:rPr>
        <w:t>В Москве на русском языке вышла проза Х. Алиева «Дни поздней осени»,</w:t>
      </w:r>
      <w:r w:rsidR="00AD5B8F" w:rsidRPr="00B1684E">
        <w:rPr>
          <w:sz w:val="28"/>
          <w:szCs w:val="28"/>
        </w:rPr>
        <w:t xml:space="preserve"> </w:t>
      </w:r>
      <w:r w:rsidRPr="00B1684E">
        <w:rPr>
          <w:sz w:val="28"/>
          <w:szCs w:val="28"/>
        </w:rPr>
        <w:t>«Ветка горькой полыни», «Пора листопада».</w:t>
      </w:r>
    </w:p>
    <w:p w:rsidR="000B0F88" w:rsidRPr="00B1684E" w:rsidRDefault="000B0F88" w:rsidP="00207F09">
      <w:pPr>
        <w:pStyle w:val="ac"/>
        <w:spacing w:after="0" w:line="276" w:lineRule="auto"/>
        <w:ind w:left="-142" w:firstLine="709"/>
        <w:jc w:val="both"/>
        <w:rPr>
          <w:sz w:val="28"/>
          <w:szCs w:val="28"/>
        </w:rPr>
      </w:pPr>
      <w:r w:rsidRPr="00B1684E">
        <w:rPr>
          <w:sz w:val="28"/>
          <w:szCs w:val="28"/>
        </w:rPr>
        <w:t>В Даргинском государственном драматическом театре им. О. Батырая поставлены два спектакля по пьесам Х. Алиева – «Нового времени сверстник» и «Конец игры».</w:t>
      </w:r>
    </w:p>
    <w:p w:rsidR="000B0F88" w:rsidRPr="00B1684E" w:rsidRDefault="000B0F88" w:rsidP="00207F09">
      <w:pPr>
        <w:pStyle w:val="ac"/>
        <w:spacing w:after="0" w:line="276" w:lineRule="auto"/>
        <w:ind w:left="-142" w:firstLine="709"/>
        <w:jc w:val="both"/>
        <w:rPr>
          <w:sz w:val="28"/>
          <w:szCs w:val="28"/>
        </w:rPr>
      </w:pPr>
      <w:r w:rsidRPr="00B1684E">
        <w:rPr>
          <w:sz w:val="28"/>
          <w:szCs w:val="28"/>
        </w:rPr>
        <w:t>Основная тема произведений Хабиба Алиева – изображаение судьбыего поколения. Обращаясь к теме военного детства и современной жизни дагестанского аула, автор поднимает морально-этические проблемы.</w:t>
      </w:r>
    </w:p>
    <w:p w:rsidR="000B0F88" w:rsidRPr="00B1684E" w:rsidRDefault="000B0F88" w:rsidP="00207F09">
      <w:pPr>
        <w:pStyle w:val="ac"/>
        <w:spacing w:after="0" w:line="276" w:lineRule="auto"/>
        <w:ind w:left="-142" w:firstLine="709"/>
        <w:jc w:val="both"/>
        <w:rPr>
          <w:sz w:val="28"/>
          <w:szCs w:val="28"/>
        </w:rPr>
      </w:pPr>
      <w:r w:rsidRPr="00B1684E">
        <w:rPr>
          <w:sz w:val="28"/>
          <w:szCs w:val="28"/>
        </w:rPr>
        <w:t>За книгу стихов «Сын полей» Хабиб Алиев был удостоен Республиканской (ДАССР) премии им. С. Стальского в 1983 году.</w:t>
      </w:r>
    </w:p>
    <w:p w:rsidR="000B0F88" w:rsidRPr="00B1684E" w:rsidRDefault="000B0F88" w:rsidP="00207F09">
      <w:pPr>
        <w:pStyle w:val="21"/>
        <w:tabs>
          <w:tab w:val="clear" w:pos="643"/>
        </w:tabs>
        <w:spacing w:line="276" w:lineRule="auto"/>
        <w:ind w:left="-142" w:firstLine="709"/>
        <w:contextualSpacing/>
        <w:jc w:val="both"/>
        <w:rPr>
          <w:b/>
          <w:i/>
          <w:sz w:val="28"/>
          <w:szCs w:val="28"/>
        </w:rPr>
      </w:pPr>
      <w:r w:rsidRPr="00B1684E">
        <w:rPr>
          <w:b/>
          <w:i/>
          <w:sz w:val="28"/>
          <w:szCs w:val="28"/>
        </w:rPr>
        <w:t>Алиев Х. Длинные дни и ночи. – Махачкала: Дагучпедгиз, 1981. – 275 с.</w:t>
      </w:r>
    </w:p>
    <w:p w:rsidR="000B0F88" w:rsidRPr="00B1684E" w:rsidRDefault="000B0F88" w:rsidP="00207F09">
      <w:pPr>
        <w:pStyle w:val="21"/>
        <w:tabs>
          <w:tab w:val="clear" w:pos="643"/>
        </w:tabs>
        <w:spacing w:line="276" w:lineRule="auto"/>
        <w:ind w:left="-142" w:firstLine="709"/>
        <w:contextualSpacing/>
        <w:jc w:val="both"/>
        <w:rPr>
          <w:b/>
          <w:i/>
          <w:sz w:val="28"/>
          <w:szCs w:val="28"/>
        </w:rPr>
      </w:pPr>
      <w:r w:rsidRPr="00B1684E">
        <w:rPr>
          <w:b/>
          <w:i/>
          <w:sz w:val="28"/>
          <w:szCs w:val="28"/>
        </w:rPr>
        <w:lastRenderedPageBreak/>
        <w:t>Алиев Х. Дни поздней осени: Повести. – Махачкала: Дагестанское книжное издательство, 1972. – 156 с. –</w:t>
      </w:r>
      <w:r w:rsidR="00504CD4" w:rsidRPr="00B1684E">
        <w:rPr>
          <w:b/>
          <w:i/>
          <w:sz w:val="28"/>
          <w:szCs w:val="28"/>
        </w:rPr>
        <w:t xml:space="preserve"> д</w:t>
      </w:r>
      <w:r w:rsidRPr="00B1684E">
        <w:rPr>
          <w:b/>
          <w:i/>
          <w:sz w:val="28"/>
          <w:szCs w:val="28"/>
        </w:rPr>
        <w:t>арг.</w:t>
      </w:r>
      <w:r w:rsidR="0015777B" w:rsidRPr="00B1684E">
        <w:rPr>
          <w:b/>
          <w:i/>
          <w:sz w:val="28"/>
          <w:szCs w:val="28"/>
        </w:rPr>
        <w:t xml:space="preserve"> </w:t>
      </w:r>
      <w:r w:rsidRPr="00B1684E">
        <w:rPr>
          <w:b/>
          <w:i/>
          <w:sz w:val="28"/>
          <w:szCs w:val="28"/>
        </w:rPr>
        <w:t>яз.</w:t>
      </w:r>
    </w:p>
    <w:p w:rsidR="000B0F88" w:rsidRPr="00B1684E" w:rsidRDefault="000B0F88" w:rsidP="00207F09">
      <w:pPr>
        <w:pStyle w:val="21"/>
        <w:tabs>
          <w:tab w:val="clear" w:pos="643"/>
        </w:tabs>
        <w:spacing w:line="276" w:lineRule="auto"/>
        <w:ind w:left="-142" w:firstLine="709"/>
        <w:contextualSpacing/>
        <w:jc w:val="both"/>
        <w:rPr>
          <w:b/>
          <w:i/>
          <w:sz w:val="28"/>
          <w:szCs w:val="28"/>
        </w:rPr>
      </w:pPr>
      <w:r w:rsidRPr="00B1684E">
        <w:rPr>
          <w:b/>
          <w:i/>
          <w:sz w:val="28"/>
          <w:szCs w:val="28"/>
        </w:rPr>
        <w:t>Алиев Х. Червоточина: [роман] / Хабиб Алиев. – Махачкала: Дагестанское книжное издательство, 1988. – 240 с.–</w:t>
      </w:r>
      <w:r w:rsidR="00504CD4" w:rsidRPr="00B1684E">
        <w:rPr>
          <w:b/>
          <w:i/>
          <w:sz w:val="28"/>
          <w:szCs w:val="28"/>
        </w:rPr>
        <w:t xml:space="preserve"> д</w:t>
      </w:r>
      <w:r w:rsidRPr="00B1684E">
        <w:rPr>
          <w:b/>
          <w:i/>
          <w:sz w:val="28"/>
          <w:szCs w:val="28"/>
        </w:rPr>
        <w:t>арг.</w:t>
      </w:r>
      <w:r w:rsidR="0015777B" w:rsidRPr="00B1684E">
        <w:rPr>
          <w:b/>
          <w:i/>
          <w:sz w:val="28"/>
          <w:szCs w:val="28"/>
        </w:rPr>
        <w:t xml:space="preserve"> </w:t>
      </w:r>
      <w:r w:rsidRPr="00B1684E">
        <w:rPr>
          <w:b/>
          <w:i/>
          <w:sz w:val="28"/>
          <w:szCs w:val="28"/>
        </w:rPr>
        <w:t>яз.</w:t>
      </w:r>
    </w:p>
    <w:p w:rsidR="000B0F88" w:rsidRPr="00B1684E" w:rsidRDefault="000B0F88" w:rsidP="00207F09">
      <w:pPr>
        <w:pStyle w:val="21"/>
        <w:tabs>
          <w:tab w:val="clear" w:pos="643"/>
        </w:tabs>
        <w:spacing w:line="276" w:lineRule="auto"/>
        <w:ind w:left="-142" w:firstLine="709"/>
        <w:contextualSpacing/>
        <w:jc w:val="both"/>
        <w:rPr>
          <w:i/>
          <w:sz w:val="28"/>
          <w:szCs w:val="28"/>
        </w:rPr>
      </w:pPr>
      <w:r w:rsidRPr="00B1684E">
        <w:rPr>
          <w:b/>
          <w:i/>
          <w:sz w:val="28"/>
          <w:szCs w:val="28"/>
        </w:rPr>
        <w:t>Габибулаев Б. Поровну, в общем котле: [о творчестве Х. Алиева] / Б. Габибулаев // Время. – 2010. – 2 апр. (№ 141). – С. 20—21.</w:t>
      </w:r>
      <w:r w:rsidR="00AD5B8F" w:rsidRPr="00B1684E">
        <w:rPr>
          <w:b/>
          <w:i/>
          <w:sz w:val="28"/>
          <w:szCs w:val="28"/>
        </w:rPr>
        <w:t xml:space="preserve"> </w:t>
      </w:r>
      <w:r w:rsidRPr="00B1684E">
        <w:rPr>
          <w:b/>
          <w:i/>
          <w:sz w:val="28"/>
          <w:szCs w:val="28"/>
        </w:rPr>
        <w:t>–</w:t>
      </w:r>
      <w:r w:rsidR="00AD5B8F" w:rsidRPr="00B1684E">
        <w:rPr>
          <w:b/>
          <w:i/>
          <w:sz w:val="28"/>
          <w:szCs w:val="28"/>
        </w:rPr>
        <w:t xml:space="preserve"> </w:t>
      </w:r>
      <w:r w:rsidR="00504CD4" w:rsidRPr="00B1684E">
        <w:rPr>
          <w:b/>
          <w:i/>
          <w:sz w:val="28"/>
          <w:szCs w:val="28"/>
        </w:rPr>
        <w:t>д</w:t>
      </w:r>
      <w:r w:rsidRPr="00B1684E">
        <w:rPr>
          <w:b/>
          <w:i/>
          <w:sz w:val="28"/>
          <w:szCs w:val="28"/>
        </w:rPr>
        <w:t>арг.</w:t>
      </w:r>
      <w:r w:rsidR="0015777B" w:rsidRPr="00B1684E">
        <w:rPr>
          <w:b/>
          <w:i/>
          <w:sz w:val="28"/>
          <w:szCs w:val="28"/>
        </w:rPr>
        <w:t xml:space="preserve"> </w:t>
      </w:r>
      <w:r w:rsidRPr="00B1684E">
        <w:rPr>
          <w:b/>
          <w:i/>
          <w:sz w:val="28"/>
          <w:szCs w:val="28"/>
        </w:rPr>
        <w:t>яз.</w:t>
      </w:r>
    </w:p>
    <w:p w:rsidR="000B0F88" w:rsidRPr="00B1684E" w:rsidRDefault="000B0F88" w:rsidP="00207F09">
      <w:pPr>
        <w:pStyle w:val="21"/>
        <w:tabs>
          <w:tab w:val="clear" w:pos="643"/>
        </w:tabs>
        <w:spacing w:line="276" w:lineRule="auto"/>
        <w:ind w:left="-142" w:firstLine="709"/>
        <w:contextualSpacing/>
        <w:jc w:val="both"/>
        <w:rPr>
          <w:b/>
          <w:i/>
          <w:sz w:val="28"/>
          <w:szCs w:val="28"/>
        </w:rPr>
      </w:pPr>
      <w:r w:rsidRPr="00B1684E">
        <w:rPr>
          <w:b/>
          <w:i/>
          <w:sz w:val="28"/>
          <w:szCs w:val="28"/>
        </w:rPr>
        <w:t>Магомедшапиева Н. Проблема конфликтов в романе «Батырай» Х. Алиева / Н. Магомедшапиева // Дружба. – 2010. – № 4. – С. 76—82. –</w:t>
      </w:r>
      <w:r w:rsidR="00504CD4" w:rsidRPr="00B1684E">
        <w:rPr>
          <w:b/>
          <w:i/>
          <w:sz w:val="28"/>
          <w:szCs w:val="28"/>
        </w:rPr>
        <w:t xml:space="preserve"> д</w:t>
      </w:r>
      <w:r w:rsidRPr="00B1684E">
        <w:rPr>
          <w:b/>
          <w:i/>
          <w:sz w:val="28"/>
          <w:szCs w:val="28"/>
        </w:rPr>
        <w:t>арг.</w:t>
      </w:r>
      <w:r w:rsidR="0015777B" w:rsidRPr="00B1684E">
        <w:rPr>
          <w:b/>
          <w:i/>
          <w:sz w:val="28"/>
          <w:szCs w:val="28"/>
        </w:rPr>
        <w:t xml:space="preserve"> </w:t>
      </w:r>
      <w:r w:rsidRPr="00B1684E">
        <w:rPr>
          <w:b/>
          <w:i/>
          <w:sz w:val="28"/>
          <w:szCs w:val="28"/>
        </w:rPr>
        <w:t>яз.</w:t>
      </w:r>
    </w:p>
    <w:p w:rsidR="000B0F88" w:rsidRPr="00B1684E" w:rsidRDefault="000B0F88" w:rsidP="00207F09">
      <w:pPr>
        <w:pStyle w:val="21"/>
        <w:tabs>
          <w:tab w:val="clear" w:pos="643"/>
        </w:tabs>
        <w:spacing w:line="276" w:lineRule="auto"/>
        <w:ind w:left="-142" w:firstLine="709"/>
        <w:contextualSpacing/>
        <w:jc w:val="both"/>
        <w:rPr>
          <w:b/>
          <w:i/>
          <w:sz w:val="28"/>
          <w:szCs w:val="28"/>
        </w:rPr>
      </w:pPr>
      <w:r w:rsidRPr="00B1684E">
        <w:rPr>
          <w:b/>
          <w:i/>
          <w:sz w:val="28"/>
          <w:szCs w:val="28"/>
        </w:rPr>
        <w:t>Нурмагомедов Г. Останется слово: [о творчестве Х. Алиева] / Г. Нурмагомедов // Дружба. – 2010. – № 2. – С. 65—68.</w:t>
      </w:r>
      <w:r w:rsidR="00AD5B8F" w:rsidRPr="00B1684E">
        <w:rPr>
          <w:b/>
          <w:i/>
          <w:sz w:val="28"/>
          <w:szCs w:val="28"/>
        </w:rPr>
        <w:t xml:space="preserve"> </w:t>
      </w:r>
      <w:r w:rsidRPr="00B1684E">
        <w:rPr>
          <w:b/>
          <w:i/>
          <w:sz w:val="28"/>
          <w:szCs w:val="28"/>
        </w:rPr>
        <w:t>–</w:t>
      </w:r>
      <w:r w:rsidR="00AD5B8F" w:rsidRPr="00B1684E">
        <w:rPr>
          <w:b/>
          <w:i/>
          <w:sz w:val="28"/>
          <w:szCs w:val="28"/>
        </w:rPr>
        <w:t xml:space="preserve"> </w:t>
      </w:r>
      <w:r w:rsidR="00504CD4" w:rsidRPr="00B1684E">
        <w:rPr>
          <w:b/>
          <w:i/>
          <w:sz w:val="28"/>
          <w:szCs w:val="28"/>
        </w:rPr>
        <w:t>д</w:t>
      </w:r>
      <w:r w:rsidRPr="00B1684E">
        <w:rPr>
          <w:b/>
          <w:i/>
          <w:sz w:val="28"/>
          <w:szCs w:val="28"/>
        </w:rPr>
        <w:t>арг. яз.</w:t>
      </w:r>
    </w:p>
    <w:p w:rsidR="000B0F88" w:rsidRPr="00B1684E" w:rsidRDefault="000B0F88" w:rsidP="00207F09">
      <w:pPr>
        <w:pStyle w:val="21"/>
        <w:tabs>
          <w:tab w:val="clear" w:pos="643"/>
        </w:tabs>
        <w:spacing w:line="276" w:lineRule="auto"/>
        <w:ind w:left="-142" w:firstLine="709"/>
        <w:contextualSpacing/>
        <w:jc w:val="both"/>
        <w:rPr>
          <w:b/>
          <w:i/>
          <w:sz w:val="28"/>
          <w:szCs w:val="28"/>
        </w:rPr>
      </w:pPr>
      <w:r w:rsidRPr="00B1684E">
        <w:rPr>
          <w:b/>
          <w:i/>
          <w:sz w:val="28"/>
          <w:szCs w:val="28"/>
        </w:rPr>
        <w:t>Нурмагомедов Г. Поэзия прозы / Г. Нурмагомедов // Дагестанская правда. – 2010. – 6 авг. – С. 6. – (Юбиляры).</w:t>
      </w:r>
    </w:p>
    <w:p w:rsidR="004A5DAF"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 xml:space="preserve">Хабибу Алиеву – 70 лет // Женщина Дагестана. – 2010. – № 1. – С. 26—27. – </w:t>
      </w:r>
      <w:r w:rsidR="00504CD4" w:rsidRPr="00B1684E">
        <w:rPr>
          <w:rFonts w:ascii="Times New Roman" w:hAnsi="Times New Roman"/>
          <w:b/>
          <w:i/>
          <w:sz w:val="28"/>
          <w:szCs w:val="28"/>
        </w:rPr>
        <w:t>д</w:t>
      </w:r>
      <w:r w:rsidRPr="00B1684E">
        <w:rPr>
          <w:rFonts w:ascii="Times New Roman" w:hAnsi="Times New Roman"/>
          <w:b/>
          <w:i/>
          <w:sz w:val="28"/>
          <w:szCs w:val="28"/>
        </w:rPr>
        <w:t>арг. яз.</w:t>
      </w:r>
    </w:p>
    <w:p w:rsidR="00A86FE5" w:rsidRPr="00B1684E" w:rsidRDefault="00A86FE5" w:rsidP="00207F09">
      <w:pPr>
        <w:ind w:left="-142" w:firstLine="709"/>
        <w:contextualSpacing/>
        <w:jc w:val="both"/>
        <w:rPr>
          <w:rFonts w:ascii="Times New Roman" w:hAnsi="Times New Roman"/>
          <w:b/>
          <w:i/>
          <w:sz w:val="28"/>
          <w:szCs w:val="28"/>
        </w:rPr>
      </w:pPr>
    </w:p>
    <w:p w:rsidR="0039046C" w:rsidRPr="00B1684E" w:rsidRDefault="0039046C" w:rsidP="00207F09">
      <w:pPr>
        <w:ind w:left="-142" w:firstLine="709"/>
        <w:contextualSpacing/>
        <w:jc w:val="both"/>
        <w:rPr>
          <w:rFonts w:ascii="Times New Roman" w:hAnsi="Times New Roman"/>
          <w:b/>
          <w:i/>
          <w:sz w:val="28"/>
          <w:szCs w:val="28"/>
        </w:rPr>
      </w:pPr>
    </w:p>
    <w:p w:rsidR="001923B7" w:rsidRPr="00B1684E" w:rsidRDefault="001923B7"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398"/>
        <w:gridCol w:w="6378"/>
      </w:tblGrid>
      <w:tr w:rsidR="00697D0D" w:rsidRPr="00B1684E" w:rsidTr="00A86FE5">
        <w:tc>
          <w:tcPr>
            <w:tcW w:w="3398" w:type="dxa"/>
          </w:tcPr>
          <w:p w:rsidR="00697D0D" w:rsidRPr="00B1684E" w:rsidRDefault="00697D0D" w:rsidP="008471A0">
            <w:pPr>
              <w:ind w:firstLine="709"/>
              <w:contextualSpacing/>
              <w:jc w:val="center"/>
              <w:rPr>
                <w:b/>
                <w:sz w:val="28"/>
                <w:szCs w:val="28"/>
              </w:rPr>
            </w:pPr>
            <w:r w:rsidRPr="00B1684E">
              <w:rPr>
                <w:b/>
                <w:sz w:val="28"/>
                <w:szCs w:val="28"/>
              </w:rPr>
              <w:t>5 марта</w:t>
            </w:r>
          </w:p>
        </w:tc>
        <w:tc>
          <w:tcPr>
            <w:tcW w:w="6378" w:type="dxa"/>
          </w:tcPr>
          <w:p w:rsidR="001923B7" w:rsidRPr="00B1684E" w:rsidRDefault="00697D0D" w:rsidP="008471A0">
            <w:pPr>
              <w:ind w:firstLine="709"/>
              <w:contextualSpacing/>
              <w:jc w:val="center"/>
              <w:rPr>
                <w:b/>
                <w:sz w:val="28"/>
                <w:szCs w:val="28"/>
              </w:rPr>
            </w:pPr>
            <w:r w:rsidRPr="00B1684E">
              <w:rPr>
                <w:b/>
                <w:sz w:val="28"/>
                <w:szCs w:val="28"/>
              </w:rPr>
              <w:t xml:space="preserve">65 лет со дня рождения </w:t>
            </w:r>
          </w:p>
          <w:p w:rsidR="00697D0D" w:rsidRPr="00B1684E" w:rsidRDefault="00697D0D" w:rsidP="005D3D07">
            <w:pPr>
              <w:ind w:firstLine="709"/>
              <w:contextualSpacing/>
              <w:jc w:val="center"/>
              <w:rPr>
                <w:b/>
                <w:sz w:val="28"/>
                <w:szCs w:val="28"/>
              </w:rPr>
            </w:pPr>
            <w:r w:rsidRPr="00B1684E">
              <w:rPr>
                <w:b/>
                <w:sz w:val="28"/>
                <w:szCs w:val="28"/>
              </w:rPr>
              <w:t>Габибовой</w:t>
            </w:r>
            <w:r w:rsidR="00A86FE5" w:rsidRPr="00B1684E">
              <w:rPr>
                <w:b/>
                <w:sz w:val="28"/>
                <w:szCs w:val="28"/>
              </w:rPr>
              <w:t xml:space="preserve"> Светланы Вагабовны, художника, живописца (род. в 1960 г.)</w:t>
            </w:r>
          </w:p>
        </w:tc>
      </w:tr>
    </w:tbl>
    <w:p w:rsidR="000B0F88" w:rsidRPr="00B1684E" w:rsidRDefault="000B0F88" w:rsidP="00207F09">
      <w:pPr>
        <w:spacing w:after="0" w:line="240" w:lineRule="auto"/>
        <w:ind w:firstLine="709"/>
        <w:jc w:val="both"/>
        <w:rPr>
          <w:rFonts w:ascii="Times New Roman" w:hAnsi="Times New Roman"/>
          <w:b/>
          <w:i/>
          <w:sz w:val="28"/>
          <w:szCs w:val="28"/>
        </w:rPr>
      </w:pPr>
    </w:p>
    <w:p w:rsidR="00DF6F04" w:rsidRPr="00B1684E" w:rsidRDefault="00DF6F04" w:rsidP="00207F09">
      <w:pPr>
        <w:spacing w:after="0" w:line="240" w:lineRule="auto"/>
        <w:ind w:left="-142" w:firstLine="709"/>
        <w:jc w:val="both"/>
        <w:rPr>
          <w:rFonts w:ascii="Times New Roman" w:hAnsi="Times New Roman"/>
          <w:sz w:val="28"/>
          <w:szCs w:val="28"/>
        </w:rPr>
      </w:pPr>
      <w:r w:rsidRPr="00B1684E">
        <w:rPr>
          <w:rFonts w:ascii="Times New Roman" w:hAnsi="Times New Roman"/>
          <w:sz w:val="28"/>
          <w:szCs w:val="28"/>
        </w:rPr>
        <w:t xml:space="preserve">Светлана Вагабовна Гаибова родилась в </w:t>
      </w:r>
      <w:r w:rsidR="005D3D07">
        <w:rPr>
          <w:rFonts w:ascii="Times New Roman" w:hAnsi="Times New Roman"/>
          <w:sz w:val="28"/>
          <w:szCs w:val="28"/>
        </w:rPr>
        <w:t xml:space="preserve">г. </w:t>
      </w:r>
      <w:r w:rsidRPr="00B1684E">
        <w:rPr>
          <w:rFonts w:ascii="Times New Roman" w:hAnsi="Times New Roman"/>
          <w:sz w:val="28"/>
          <w:szCs w:val="28"/>
        </w:rPr>
        <w:t>Махачкале, 1986 г. окончила художественно-графический факультет ДГПИ.</w:t>
      </w:r>
    </w:p>
    <w:p w:rsidR="00DF6F04" w:rsidRPr="00B1684E" w:rsidRDefault="00DF6F04" w:rsidP="00207F09">
      <w:pPr>
        <w:spacing w:after="0" w:line="240" w:lineRule="auto"/>
        <w:ind w:left="-142" w:firstLine="709"/>
        <w:jc w:val="both"/>
        <w:rPr>
          <w:rFonts w:ascii="Times New Roman" w:hAnsi="Times New Roman"/>
          <w:sz w:val="28"/>
          <w:szCs w:val="28"/>
        </w:rPr>
      </w:pPr>
      <w:r w:rsidRPr="00B1684E">
        <w:rPr>
          <w:rFonts w:ascii="Times New Roman" w:hAnsi="Times New Roman"/>
          <w:sz w:val="28"/>
          <w:szCs w:val="28"/>
        </w:rPr>
        <w:t>Произведения хранятся в частных собраниях.</w:t>
      </w:r>
    </w:p>
    <w:p w:rsidR="00DF6F04" w:rsidRPr="00B1684E" w:rsidRDefault="00DF6F04" w:rsidP="00207F09">
      <w:pPr>
        <w:spacing w:after="0" w:line="240" w:lineRule="auto"/>
        <w:ind w:left="-142" w:firstLine="709"/>
        <w:jc w:val="both"/>
        <w:rPr>
          <w:rFonts w:ascii="Times New Roman" w:hAnsi="Times New Roman"/>
          <w:sz w:val="28"/>
          <w:szCs w:val="28"/>
        </w:rPr>
      </w:pPr>
      <w:r w:rsidRPr="00B1684E">
        <w:rPr>
          <w:rFonts w:ascii="Times New Roman" w:hAnsi="Times New Roman"/>
          <w:b/>
          <w:sz w:val="28"/>
          <w:szCs w:val="28"/>
        </w:rPr>
        <w:t>Выставки</w:t>
      </w:r>
      <w:r w:rsidRPr="00B1684E">
        <w:rPr>
          <w:rFonts w:ascii="Times New Roman" w:hAnsi="Times New Roman"/>
          <w:sz w:val="28"/>
          <w:szCs w:val="28"/>
        </w:rPr>
        <w:t>: 1987. – «Изобразительное и прикладное искусство народов Северного Кавказа» студенческая региональная выставка, Махачкала</w:t>
      </w:r>
      <w:r w:rsidR="0085096C" w:rsidRPr="00B1684E">
        <w:rPr>
          <w:rFonts w:ascii="Times New Roman" w:hAnsi="Times New Roman"/>
          <w:sz w:val="28"/>
          <w:szCs w:val="28"/>
        </w:rPr>
        <w:t>;</w:t>
      </w:r>
    </w:p>
    <w:p w:rsidR="00DF6F04" w:rsidRPr="00B1684E" w:rsidRDefault="00DF6F04" w:rsidP="00207F09">
      <w:pPr>
        <w:spacing w:after="0" w:line="240" w:lineRule="auto"/>
        <w:ind w:left="-142" w:firstLine="709"/>
        <w:jc w:val="both"/>
        <w:rPr>
          <w:rFonts w:ascii="Times New Roman" w:hAnsi="Times New Roman"/>
          <w:sz w:val="28"/>
          <w:szCs w:val="28"/>
        </w:rPr>
      </w:pPr>
      <w:r w:rsidRPr="00B1684E">
        <w:rPr>
          <w:rFonts w:ascii="Times New Roman" w:hAnsi="Times New Roman"/>
          <w:sz w:val="28"/>
          <w:szCs w:val="28"/>
        </w:rPr>
        <w:t>1987. – «Художник педагог», республиканская выставка, в зале Союза художников ДАССР, Махачкала</w:t>
      </w:r>
      <w:r w:rsidR="0085096C" w:rsidRPr="00B1684E">
        <w:rPr>
          <w:rFonts w:ascii="Times New Roman" w:hAnsi="Times New Roman"/>
          <w:sz w:val="28"/>
          <w:szCs w:val="28"/>
        </w:rPr>
        <w:t>;</w:t>
      </w:r>
    </w:p>
    <w:p w:rsidR="00DF6F04" w:rsidRPr="00B1684E" w:rsidRDefault="00DF6F04" w:rsidP="00207F09">
      <w:pPr>
        <w:spacing w:after="0" w:line="240" w:lineRule="auto"/>
        <w:ind w:left="-142" w:firstLine="709"/>
        <w:jc w:val="both"/>
        <w:rPr>
          <w:rFonts w:ascii="Times New Roman" w:hAnsi="Times New Roman"/>
          <w:sz w:val="28"/>
          <w:szCs w:val="28"/>
        </w:rPr>
      </w:pPr>
      <w:r w:rsidRPr="00B1684E">
        <w:rPr>
          <w:rFonts w:ascii="Times New Roman" w:hAnsi="Times New Roman"/>
          <w:sz w:val="28"/>
          <w:szCs w:val="28"/>
        </w:rPr>
        <w:t xml:space="preserve">1966. – «Золотой штрих» </w:t>
      </w:r>
      <w:r w:rsidR="0085096C" w:rsidRPr="00B1684E">
        <w:rPr>
          <w:rFonts w:ascii="Times New Roman" w:hAnsi="Times New Roman"/>
          <w:sz w:val="28"/>
          <w:szCs w:val="28"/>
        </w:rPr>
        <w:t>в зале Сюза художников РД, Махачкала;</w:t>
      </w:r>
    </w:p>
    <w:p w:rsidR="0085096C" w:rsidRPr="00B1684E" w:rsidRDefault="0085096C" w:rsidP="00207F09">
      <w:pPr>
        <w:spacing w:after="0" w:line="240" w:lineRule="auto"/>
        <w:ind w:left="-142" w:firstLine="709"/>
        <w:jc w:val="both"/>
        <w:rPr>
          <w:rFonts w:ascii="Times New Roman" w:hAnsi="Times New Roman"/>
          <w:sz w:val="28"/>
          <w:szCs w:val="28"/>
        </w:rPr>
      </w:pPr>
      <w:r w:rsidRPr="00B1684E">
        <w:rPr>
          <w:rFonts w:ascii="Times New Roman" w:hAnsi="Times New Roman"/>
          <w:sz w:val="28"/>
          <w:szCs w:val="28"/>
        </w:rPr>
        <w:t>1997. – Юбилейная выставка к 25-летию художественно-графического факультета ДГПУ, в зале Союза художни ков РД, Махачкала;</w:t>
      </w:r>
    </w:p>
    <w:p w:rsidR="0085096C" w:rsidRPr="00B1684E" w:rsidRDefault="0085096C" w:rsidP="00207F09">
      <w:pPr>
        <w:spacing w:after="0" w:line="240" w:lineRule="auto"/>
        <w:ind w:left="-142" w:firstLine="709"/>
        <w:jc w:val="both"/>
        <w:rPr>
          <w:rFonts w:ascii="Times New Roman" w:hAnsi="Times New Roman"/>
          <w:sz w:val="28"/>
          <w:szCs w:val="28"/>
        </w:rPr>
      </w:pPr>
      <w:r w:rsidRPr="00B1684E">
        <w:rPr>
          <w:rFonts w:ascii="Times New Roman" w:hAnsi="Times New Roman"/>
          <w:sz w:val="28"/>
          <w:szCs w:val="28"/>
        </w:rPr>
        <w:t>2000. – «Аламат», в зале Союза Художников РД, Махачкала и др.</w:t>
      </w:r>
    </w:p>
    <w:p w:rsidR="0085096C" w:rsidRPr="00B1684E" w:rsidRDefault="0085096C" w:rsidP="00207F09">
      <w:pPr>
        <w:spacing w:after="0" w:line="240" w:lineRule="auto"/>
        <w:ind w:left="-142" w:firstLine="709"/>
        <w:jc w:val="both"/>
        <w:rPr>
          <w:rFonts w:ascii="Times New Roman" w:hAnsi="Times New Roman"/>
          <w:b/>
          <w:i/>
          <w:sz w:val="28"/>
          <w:szCs w:val="28"/>
        </w:rPr>
      </w:pPr>
      <w:r w:rsidRPr="00B1684E">
        <w:rPr>
          <w:rFonts w:ascii="Times New Roman" w:hAnsi="Times New Roman"/>
          <w:b/>
          <w:i/>
          <w:sz w:val="28"/>
          <w:szCs w:val="28"/>
        </w:rPr>
        <w:t>Габибова Светлана Вагабовна // Изобразительное искусство Дагестана ХХ-ХХ</w:t>
      </w:r>
      <w:r w:rsidRPr="00B1684E">
        <w:rPr>
          <w:rFonts w:ascii="Times New Roman" w:hAnsi="Times New Roman"/>
          <w:b/>
          <w:i/>
          <w:sz w:val="28"/>
          <w:szCs w:val="28"/>
          <w:lang w:val="en-US"/>
        </w:rPr>
        <w:t>I</w:t>
      </w:r>
      <w:r w:rsidRPr="00B1684E">
        <w:rPr>
          <w:rFonts w:ascii="Times New Roman" w:hAnsi="Times New Roman"/>
          <w:b/>
          <w:i/>
          <w:sz w:val="28"/>
          <w:szCs w:val="28"/>
        </w:rPr>
        <w:t xml:space="preserve"> вв.: энциклопедический словарь-указатель / автор-сост. Д. А. Дагирова. – Махачкала, 2020. – С. 68</w:t>
      </w:r>
      <w:r w:rsidR="0004491C" w:rsidRPr="00B1684E">
        <w:rPr>
          <w:rFonts w:ascii="Times New Roman" w:hAnsi="Times New Roman"/>
          <w:b/>
          <w:i/>
          <w:sz w:val="28"/>
          <w:szCs w:val="28"/>
        </w:rPr>
        <w:t>.</w:t>
      </w:r>
    </w:p>
    <w:p w:rsidR="00AE1895" w:rsidRPr="00B1684E" w:rsidRDefault="0085096C" w:rsidP="00207F09">
      <w:pPr>
        <w:spacing w:after="0" w:line="240" w:lineRule="auto"/>
        <w:ind w:left="-142" w:firstLine="709"/>
        <w:jc w:val="both"/>
        <w:rPr>
          <w:rFonts w:ascii="Times New Roman" w:hAnsi="Times New Roman"/>
          <w:b/>
          <w:i/>
          <w:sz w:val="28"/>
          <w:szCs w:val="28"/>
        </w:rPr>
      </w:pPr>
      <w:r w:rsidRPr="00B1684E">
        <w:rPr>
          <w:rFonts w:ascii="Times New Roman" w:hAnsi="Times New Roman"/>
          <w:b/>
          <w:i/>
          <w:sz w:val="28"/>
          <w:szCs w:val="28"/>
        </w:rPr>
        <w:t>Габибова Светлана Вагабоана // Художники Дагестана. Изобрази</w:t>
      </w:r>
      <w:r w:rsidR="0015777B" w:rsidRPr="00B1684E">
        <w:rPr>
          <w:rFonts w:ascii="Times New Roman" w:hAnsi="Times New Roman"/>
          <w:b/>
          <w:i/>
          <w:sz w:val="28"/>
          <w:szCs w:val="28"/>
        </w:rPr>
        <w:t>тельное искусство (1917-2007): и</w:t>
      </w:r>
      <w:r w:rsidRPr="00B1684E">
        <w:rPr>
          <w:rFonts w:ascii="Times New Roman" w:hAnsi="Times New Roman"/>
          <w:b/>
          <w:i/>
          <w:sz w:val="28"/>
          <w:szCs w:val="28"/>
        </w:rPr>
        <w:t>ллюстрированная энциклопедия / автор-сост. Д. А. Дагирова. – Махачкала, 2007. – С. 84</w:t>
      </w:r>
      <w:r w:rsidR="00AE1895" w:rsidRPr="00B1684E">
        <w:rPr>
          <w:rFonts w:ascii="Times New Roman" w:hAnsi="Times New Roman"/>
          <w:b/>
          <w:i/>
          <w:sz w:val="28"/>
          <w:szCs w:val="28"/>
        </w:rPr>
        <w:t>.</w:t>
      </w:r>
    </w:p>
    <w:p w:rsidR="0085096C" w:rsidRDefault="0085096C" w:rsidP="00207F09">
      <w:pPr>
        <w:spacing w:after="0" w:line="240" w:lineRule="auto"/>
        <w:ind w:firstLine="709"/>
        <w:jc w:val="both"/>
        <w:rPr>
          <w:rFonts w:ascii="Times New Roman" w:hAnsi="Times New Roman"/>
          <w:i/>
          <w:sz w:val="28"/>
          <w:szCs w:val="28"/>
        </w:rPr>
      </w:pPr>
    </w:p>
    <w:p w:rsidR="00CB75D5" w:rsidRPr="00B1684E" w:rsidRDefault="00CB75D5" w:rsidP="00207F09">
      <w:pPr>
        <w:spacing w:after="0" w:line="240" w:lineRule="auto"/>
        <w:ind w:firstLine="709"/>
        <w:jc w:val="both"/>
        <w:rPr>
          <w:rFonts w:ascii="Times New Roman" w:hAnsi="Times New Roman"/>
          <w:i/>
          <w:sz w:val="28"/>
          <w:szCs w:val="28"/>
        </w:rPr>
      </w:pPr>
    </w:p>
    <w:p w:rsidR="0085096C" w:rsidRPr="00B1684E" w:rsidRDefault="0085096C" w:rsidP="00207F09">
      <w:pPr>
        <w:spacing w:after="0" w:line="240" w:lineRule="auto"/>
        <w:ind w:left="-142" w:firstLine="709"/>
        <w:jc w:val="both"/>
        <w:rPr>
          <w:rFonts w:ascii="Times New Roman" w:hAnsi="Times New Roman"/>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A86FE5">
        <w:tc>
          <w:tcPr>
            <w:tcW w:w="3911" w:type="dxa"/>
          </w:tcPr>
          <w:p w:rsidR="000B0F88" w:rsidRPr="00B1684E" w:rsidRDefault="000B0F88" w:rsidP="00A128E4">
            <w:pPr>
              <w:spacing w:after="0"/>
              <w:ind w:left="-142" w:firstLine="709"/>
              <w:contextualSpacing/>
              <w:jc w:val="center"/>
              <w:rPr>
                <w:rFonts w:ascii="Times New Roman" w:hAnsi="Times New Roman"/>
                <w:b/>
                <w:sz w:val="28"/>
                <w:szCs w:val="28"/>
                <w:shd w:val="clear" w:color="auto" w:fill="FFFFFF"/>
              </w:rPr>
            </w:pPr>
            <w:r w:rsidRPr="00B1684E">
              <w:rPr>
                <w:rFonts w:ascii="Times New Roman" w:hAnsi="Times New Roman"/>
                <w:b/>
                <w:i/>
                <w:sz w:val="28"/>
                <w:szCs w:val="28"/>
              </w:rPr>
              <w:lastRenderedPageBreak/>
              <w:br w:type="page"/>
            </w:r>
            <w:r w:rsidRPr="00B1684E">
              <w:rPr>
                <w:rFonts w:ascii="Times New Roman" w:hAnsi="Times New Roman"/>
                <w:b/>
                <w:sz w:val="28"/>
                <w:szCs w:val="28"/>
                <w:shd w:val="clear" w:color="auto" w:fill="FFFFFF"/>
              </w:rPr>
              <w:t>6</w:t>
            </w:r>
          </w:p>
          <w:p w:rsidR="000B0F88" w:rsidRPr="00B1684E" w:rsidRDefault="000B0F88" w:rsidP="00A128E4">
            <w:pPr>
              <w:spacing w:after="0"/>
              <w:ind w:left="-142" w:firstLine="709"/>
              <w:contextualSpacing/>
              <w:jc w:val="center"/>
              <w:rPr>
                <w:rFonts w:ascii="Times New Roman" w:hAnsi="Times New Roman"/>
                <w:b/>
                <w:sz w:val="28"/>
                <w:szCs w:val="28"/>
                <w:shd w:val="clear" w:color="auto" w:fill="FFFFFF"/>
              </w:rPr>
            </w:pPr>
            <w:r w:rsidRPr="00B1684E">
              <w:rPr>
                <w:rFonts w:ascii="Times New Roman" w:hAnsi="Times New Roman"/>
                <w:b/>
                <w:sz w:val="28"/>
                <w:szCs w:val="28"/>
                <w:shd w:val="clear" w:color="auto" w:fill="FFFFFF"/>
              </w:rPr>
              <w:t>марта</w:t>
            </w:r>
          </w:p>
        </w:tc>
        <w:tc>
          <w:tcPr>
            <w:tcW w:w="5870" w:type="dxa"/>
          </w:tcPr>
          <w:p w:rsidR="000B0F88" w:rsidRPr="00B1684E" w:rsidRDefault="003C3F10" w:rsidP="001923B7">
            <w:pPr>
              <w:spacing w:after="0"/>
              <w:ind w:left="-142"/>
              <w:contextualSpacing/>
              <w:jc w:val="center"/>
              <w:rPr>
                <w:rFonts w:ascii="Times New Roman" w:hAnsi="Times New Roman"/>
                <w:b/>
                <w:sz w:val="28"/>
                <w:szCs w:val="28"/>
                <w:shd w:val="clear" w:color="auto" w:fill="FFFFFF"/>
              </w:rPr>
            </w:pPr>
            <w:r w:rsidRPr="00B1684E">
              <w:rPr>
                <w:rFonts w:ascii="Times New Roman" w:hAnsi="Times New Roman"/>
                <w:b/>
                <w:sz w:val="28"/>
                <w:szCs w:val="28"/>
                <w:shd w:val="clear" w:color="auto" w:fill="FFFFFF"/>
              </w:rPr>
              <w:t>130</w:t>
            </w:r>
            <w:r w:rsidR="000B0F88" w:rsidRPr="00B1684E">
              <w:rPr>
                <w:rFonts w:ascii="Times New Roman" w:hAnsi="Times New Roman"/>
                <w:b/>
                <w:sz w:val="28"/>
                <w:szCs w:val="28"/>
                <w:shd w:val="clear" w:color="auto" w:fill="FFFFFF"/>
              </w:rPr>
              <w:t xml:space="preserve"> лет со дня рождения</w:t>
            </w:r>
          </w:p>
          <w:p w:rsidR="000B0F88" w:rsidRPr="00B1684E" w:rsidRDefault="00CB06F0" w:rsidP="001923B7">
            <w:pPr>
              <w:spacing w:after="0"/>
              <w:ind w:left="-142"/>
              <w:contextualSpacing/>
              <w:jc w:val="center"/>
              <w:rPr>
                <w:rFonts w:ascii="Times New Roman" w:hAnsi="Times New Roman"/>
                <w:b/>
                <w:sz w:val="28"/>
                <w:szCs w:val="28"/>
                <w:shd w:val="clear" w:color="auto" w:fill="FFFFFF"/>
              </w:rPr>
            </w:pPr>
            <w:r w:rsidRPr="00B1684E">
              <w:rPr>
                <w:rFonts w:ascii="Times New Roman" w:hAnsi="Times New Roman"/>
                <w:b/>
                <w:sz w:val="28"/>
                <w:szCs w:val="28"/>
                <w:shd w:val="clear" w:color="auto" w:fill="FFFFFF"/>
              </w:rPr>
              <w:t>Далгата Гамида Меджидовича</w:t>
            </w:r>
            <w:r w:rsidR="000B0F88" w:rsidRPr="00B1684E">
              <w:rPr>
                <w:rFonts w:ascii="Times New Roman" w:hAnsi="Times New Roman"/>
                <w:b/>
                <w:sz w:val="28"/>
                <w:szCs w:val="28"/>
                <w:shd w:val="clear" w:color="auto" w:fill="FFFFFF"/>
              </w:rPr>
              <w:t>,</w:t>
            </w:r>
          </w:p>
          <w:p w:rsidR="000B0F88" w:rsidRPr="00B1684E" w:rsidRDefault="000B0F88" w:rsidP="005D3D07">
            <w:pPr>
              <w:spacing w:after="0"/>
              <w:ind w:left="-142"/>
              <w:contextualSpacing/>
              <w:jc w:val="center"/>
              <w:rPr>
                <w:rFonts w:ascii="Times New Roman" w:hAnsi="Times New Roman"/>
                <w:b/>
                <w:sz w:val="28"/>
                <w:szCs w:val="28"/>
                <w:shd w:val="clear" w:color="auto" w:fill="FFFFFF"/>
              </w:rPr>
            </w:pPr>
            <w:r w:rsidRPr="00B1684E">
              <w:rPr>
                <w:rFonts w:ascii="Times New Roman" w:hAnsi="Times New Roman"/>
                <w:b/>
                <w:sz w:val="28"/>
                <w:szCs w:val="28"/>
                <w:shd w:val="clear" w:color="auto" w:fill="FFFFFF"/>
              </w:rPr>
              <w:t>общественного и государственного деяте</w:t>
            </w:r>
            <w:r w:rsidR="00A86FE5" w:rsidRPr="00B1684E">
              <w:rPr>
                <w:rFonts w:ascii="Times New Roman" w:hAnsi="Times New Roman"/>
                <w:b/>
                <w:sz w:val="28"/>
                <w:szCs w:val="28"/>
                <w:shd w:val="clear" w:color="auto" w:fill="FFFFFF"/>
              </w:rPr>
              <w:t>ля РД</w:t>
            </w:r>
            <w:r w:rsidR="005D3D07">
              <w:rPr>
                <w:rFonts w:ascii="Times New Roman" w:hAnsi="Times New Roman"/>
                <w:b/>
                <w:sz w:val="28"/>
                <w:szCs w:val="28"/>
                <w:shd w:val="clear" w:color="auto" w:fill="FFFFFF"/>
              </w:rPr>
              <w:t xml:space="preserve"> </w:t>
            </w:r>
            <w:r w:rsidRPr="00B1684E">
              <w:rPr>
                <w:rFonts w:ascii="Times New Roman" w:hAnsi="Times New Roman"/>
                <w:b/>
                <w:sz w:val="28"/>
                <w:szCs w:val="28"/>
                <w:shd w:val="clear" w:color="auto" w:fill="FFFFFF"/>
              </w:rPr>
              <w:t>(1895—1938 гг.)</w:t>
            </w:r>
          </w:p>
        </w:tc>
      </w:tr>
    </w:tbl>
    <w:p w:rsidR="00AE1895" w:rsidRPr="00B1684E" w:rsidRDefault="00AE1895"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Гамид Меджидович Да</w:t>
      </w:r>
      <w:r w:rsidR="004C7C02" w:rsidRPr="00B1684E">
        <w:rPr>
          <w:rFonts w:ascii="Times New Roman" w:hAnsi="Times New Roman"/>
          <w:sz w:val="28"/>
          <w:szCs w:val="28"/>
        </w:rPr>
        <w:t>лгат родился в с.</w:t>
      </w:r>
      <w:r w:rsidRPr="00B1684E">
        <w:rPr>
          <w:rFonts w:ascii="Times New Roman" w:hAnsi="Times New Roman"/>
          <w:sz w:val="28"/>
          <w:szCs w:val="28"/>
        </w:rPr>
        <w:t xml:space="preserve"> УрахиДаргинского округа (ныне Сергокалинского района).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К революционному движению примкнул</w:t>
      </w:r>
      <w:r w:rsidR="005D3D07">
        <w:rPr>
          <w:rFonts w:ascii="Times New Roman" w:hAnsi="Times New Roman"/>
          <w:sz w:val="28"/>
          <w:szCs w:val="28"/>
        </w:rPr>
        <w:t xml:space="preserve">, </w:t>
      </w:r>
      <w:r w:rsidRPr="00B1684E">
        <w:rPr>
          <w:rFonts w:ascii="Times New Roman" w:hAnsi="Times New Roman"/>
          <w:sz w:val="28"/>
          <w:szCs w:val="28"/>
        </w:rPr>
        <w:t>будучи студентом Екатеринославского горного института (ныне Днепропетровский национальный университет). После Февральской революции 1917 г. приехал в Дагестан и включился в работу дагестанского просветительно-агитационного бюро.</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1917 г. – член Порт-Петровского Военно-революционного комитета и начальник штаба интернационального полка, с 1918 г. – начальник военного штаба Дагревкома, начальник отряда Красной Гвардии. После временного падения советской власти в Дагестане в сентябре 1918 г. становится членом подпольного обкома РКП(б); вёл большую работу по подготовке восстания в горах Дагестана.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После гражданской войны Далгат поступает в Академию Генерального штаба и после её окончания в 1924 г. направляется в Среднюю Азию на борьбу с бандами басмачей. В 1926 г. – командир кавалерийского полка на Украине.</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Гамид Далгат – один из организаторов механизированных войск. В 1930-х годах – командир отдельной танковой бригады в Подмосковье, преподаватель Кремлёвского военного училища.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1937 г. по ложному обвинению был арестован, погиб в тюремных застенках. Реабилитирован в 1956 г. За мужество, проявленное в боях с контрреволюцией, награждён орденомКрасного Знамени. Именем Гамида Далгата названа улица в г. Махачкале.</w:t>
      </w:r>
    </w:p>
    <w:p w:rsidR="00A86FE5"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Гамид Далгат // Борцы за власть Советов в Дагестане: сборник. – Махачкала: Дагестанское книжное издательство, 1987. – С. 104—108.</w:t>
      </w:r>
    </w:p>
    <w:p w:rsidR="00D54EFA" w:rsidRPr="00B1684E" w:rsidRDefault="00D54EFA" w:rsidP="00207F09">
      <w:pPr>
        <w:ind w:left="-142" w:firstLine="709"/>
        <w:contextualSpacing/>
        <w:jc w:val="both"/>
        <w:rPr>
          <w:rFonts w:ascii="Times New Roman" w:hAnsi="Times New Roman"/>
          <w:b/>
          <w:i/>
          <w:sz w:val="28"/>
          <w:szCs w:val="28"/>
        </w:rPr>
      </w:pPr>
    </w:p>
    <w:p w:rsidR="00D54EFA" w:rsidRDefault="00D54EFA" w:rsidP="00207F09">
      <w:pPr>
        <w:ind w:left="-142" w:firstLine="709"/>
        <w:contextualSpacing/>
        <w:jc w:val="both"/>
        <w:rPr>
          <w:rFonts w:ascii="Times New Roman" w:hAnsi="Times New Roman"/>
          <w:b/>
          <w:i/>
          <w:sz w:val="28"/>
          <w:szCs w:val="28"/>
        </w:rPr>
      </w:pPr>
    </w:p>
    <w:p w:rsidR="005D3D07" w:rsidRPr="00B1684E" w:rsidRDefault="005D3D07"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398"/>
        <w:gridCol w:w="6378"/>
      </w:tblGrid>
      <w:tr w:rsidR="00A86FE5" w:rsidRPr="00B1684E" w:rsidTr="00AE1895">
        <w:tc>
          <w:tcPr>
            <w:tcW w:w="3398" w:type="dxa"/>
          </w:tcPr>
          <w:p w:rsidR="0039046C" w:rsidRPr="00B1684E" w:rsidRDefault="00A86FE5" w:rsidP="00A128E4">
            <w:pPr>
              <w:ind w:firstLine="709"/>
              <w:contextualSpacing/>
              <w:jc w:val="center"/>
              <w:rPr>
                <w:b/>
                <w:sz w:val="28"/>
                <w:szCs w:val="28"/>
              </w:rPr>
            </w:pPr>
            <w:r w:rsidRPr="00B1684E">
              <w:rPr>
                <w:b/>
                <w:sz w:val="28"/>
                <w:szCs w:val="28"/>
              </w:rPr>
              <w:t>8</w:t>
            </w:r>
          </w:p>
          <w:p w:rsidR="00A86FE5" w:rsidRPr="00B1684E" w:rsidRDefault="00A86FE5" w:rsidP="00A128E4">
            <w:pPr>
              <w:ind w:firstLine="709"/>
              <w:contextualSpacing/>
              <w:jc w:val="center"/>
              <w:rPr>
                <w:b/>
                <w:sz w:val="28"/>
                <w:szCs w:val="28"/>
              </w:rPr>
            </w:pPr>
            <w:r w:rsidRPr="00B1684E">
              <w:rPr>
                <w:b/>
                <w:sz w:val="28"/>
                <w:szCs w:val="28"/>
              </w:rPr>
              <w:t xml:space="preserve"> марта</w:t>
            </w:r>
          </w:p>
        </w:tc>
        <w:tc>
          <w:tcPr>
            <w:tcW w:w="6378" w:type="dxa"/>
          </w:tcPr>
          <w:p w:rsidR="001923B7" w:rsidRPr="00B1684E" w:rsidRDefault="00A86FE5" w:rsidP="00A128E4">
            <w:pPr>
              <w:ind w:firstLine="709"/>
              <w:contextualSpacing/>
              <w:jc w:val="center"/>
              <w:rPr>
                <w:b/>
                <w:sz w:val="28"/>
                <w:szCs w:val="28"/>
              </w:rPr>
            </w:pPr>
            <w:r w:rsidRPr="00B1684E">
              <w:rPr>
                <w:b/>
                <w:sz w:val="28"/>
                <w:szCs w:val="28"/>
              </w:rPr>
              <w:t xml:space="preserve">95 лет со дня рождения </w:t>
            </w:r>
          </w:p>
          <w:p w:rsidR="00A86FE5" w:rsidRPr="00B1684E" w:rsidRDefault="00A86FE5" w:rsidP="00A128E4">
            <w:pPr>
              <w:ind w:firstLine="709"/>
              <w:contextualSpacing/>
              <w:jc w:val="center"/>
              <w:rPr>
                <w:b/>
                <w:sz w:val="28"/>
                <w:szCs w:val="28"/>
              </w:rPr>
            </w:pPr>
            <w:r w:rsidRPr="00B1684E">
              <w:rPr>
                <w:b/>
                <w:sz w:val="28"/>
                <w:szCs w:val="28"/>
              </w:rPr>
              <w:t>Магомедова Рамазана Хизриевича, нпродного артиста ДАССР</w:t>
            </w:r>
          </w:p>
          <w:p w:rsidR="00A86FE5" w:rsidRPr="00B1684E" w:rsidRDefault="00A86FE5" w:rsidP="00A128E4">
            <w:pPr>
              <w:ind w:firstLine="709"/>
              <w:contextualSpacing/>
              <w:jc w:val="center"/>
              <w:rPr>
                <w:b/>
                <w:i/>
                <w:sz w:val="28"/>
                <w:szCs w:val="28"/>
              </w:rPr>
            </w:pPr>
            <w:r w:rsidRPr="00B1684E">
              <w:rPr>
                <w:b/>
                <w:sz w:val="28"/>
                <w:szCs w:val="28"/>
              </w:rPr>
              <w:t>(1930-1980 гг.)</w:t>
            </w:r>
          </w:p>
        </w:tc>
      </w:tr>
    </w:tbl>
    <w:p w:rsidR="00AD5B8F" w:rsidRPr="00B1684E" w:rsidRDefault="00AD5B8F" w:rsidP="00207F09">
      <w:pPr>
        <w:ind w:firstLine="709"/>
        <w:contextualSpacing/>
        <w:jc w:val="both"/>
        <w:rPr>
          <w:rFonts w:ascii="Times New Roman" w:hAnsi="Times New Roman"/>
          <w:b/>
          <w:i/>
          <w:sz w:val="28"/>
          <w:szCs w:val="28"/>
        </w:rPr>
      </w:pPr>
    </w:p>
    <w:p w:rsidR="00D54EFA" w:rsidRPr="00B1684E" w:rsidRDefault="00D54EFA"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Рамазан Хизриевич Магомедов родился в с. Ансалта Ботлихского района.</w:t>
      </w:r>
    </w:p>
    <w:p w:rsidR="00D54EFA" w:rsidRPr="00B1684E" w:rsidRDefault="00D54EFA"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С 1949 по 1953 гг. работал кумузистом в Аварском государственном драматическом театре им. Г. Цадасы.</w:t>
      </w:r>
    </w:p>
    <w:p w:rsidR="00D54EFA" w:rsidRPr="00B1684E" w:rsidRDefault="00D54EFA" w:rsidP="00207F09">
      <w:pPr>
        <w:ind w:left="-142" w:firstLine="709"/>
        <w:contextualSpacing/>
        <w:jc w:val="both"/>
        <w:rPr>
          <w:rFonts w:ascii="Times New Roman" w:hAnsi="Times New Roman"/>
          <w:sz w:val="28"/>
          <w:szCs w:val="28"/>
        </w:rPr>
      </w:pPr>
      <w:r w:rsidRPr="00B1684E">
        <w:rPr>
          <w:rFonts w:ascii="Times New Roman" w:hAnsi="Times New Roman"/>
          <w:sz w:val="28"/>
          <w:szCs w:val="28"/>
        </w:rPr>
        <w:lastRenderedPageBreak/>
        <w:t>С 1955 по 1961 гг. – артист музыкант Государственного анса</w:t>
      </w:r>
      <w:r w:rsidR="003B4B7C" w:rsidRPr="00B1684E">
        <w:rPr>
          <w:rFonts w:ascii="Times New Roman" w:hAnsi="Times New Roman"/>
          <w:sz w:val="28"/>
          <w:szCs w:val="28"/>
        </w:rPr>
        <w:t>м</w:t>
      </w:r>
      <w:r w:rsidRPr="00B1684E">
        <w:rPr>
          <w:rFonts w:ascii="Times New Roman" w:hAnsi="Times New Roman"/>
          <w:sz w:val="28"/>
          <w:szCs w:val="28"/>
        </w:rPr>
        <w:t>бля песни и танца</w:t>
      </w:r>
      <w:r w:rsidR="003B4B7C" w:rsidRPr="00B1684E">
        <w:rPr>
          <w:rFonts w:ascii="Times New Roman" w:hAnsi="Times New Roman"/>
          <w:sz w:val="28"/>
          <w:szCs w:val="28"/>
        </w:rPr>
        <w:t xml:space="preserve"> Дагестана.</w:t>
      </w:r>
    </w:p>
    <w:p w:rsidR="003B4B7C" w:rsidRPr="00B1684E" w:rsidRDefault="003B4B7C"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С 1962 по 1979 гг. – артист оркестра народных инструментов Гостелерадио ДАССР.</w:t>
      </w:r>
    </w:p>
    <w:p w:rsidR="003B4B7C" w:rsidRPr="00B1684E" w:rsidRDefault="003B4B7C" w:rsidP="00207F09">
      <w:pPr>
        <w:ind w:left="-142" w:firstLine="709"/>
        <w:contextualSpacing/>
        <w:jc w:val="both"/>
        <w:rPr>
          <w:rFonts w:ascii="Times New Roman" w:hAnsi="Times New Roman"/>
          <w:b/>
          <w:sz w:val="28"/>
          <w:szCs w:val="28"/>
        </w:rPr>
      </w:pPr>
      <w:r w:rsidRPr="00B1684E">
        <w:rPr>
          <w:rFonts w:ascii="Times New Roman" w:hAnsi="Times New Roman"/>
          <w:sz w:val="28"/>
          <w:szCs w:val="28"/>
        </w:rPr>
        <w:t>В совершенстве владея игрой на кумузе и пандуре, Р. Магомедов совместно с Мутаем Хадулаевым (кеманча, чагана) не только виртуозно аккомпанировали Муи Гасановой, Аминат Ибрагимовой и другим известным солистам, но и с большим успехом выступали в республике и далеко за ее пределами и как солисты-инструменталисты</w:t>
      </w:r>
      <w:r w:rsidRPr="00B1684E">
        <w:rPr>
          <w:rFonts w:ascii="Times New Roman" w:hAnsi="Times New Roman"/>
          <w:b/>
          <w:sz w:val="28"/>
          <w:szCs w:val="28"/>
        </w:rPr>
        <w:t>.</w:t>
      </w:r>
    </w:p>
    <w:p w:rsidR="003B4B7C" w:rsidRPr="00B1684E" w:rsidRDefault="00503EF5" w:rsidP="00207F09">
      <w:pPr>
        <w:ind w:left="-142" w:firstLine="709"/>
        <w:contextualSpacing/>
        <w:jc w:val="both"/>
        <w:rPr>
          <w:rFonts w:ascii="Times New Roman" w:hAnsi="Times New Roman"/>
          <w:b/>
          <w:bCs/>
          <w:i/>
          <w:sz w:val="28"/>
          <w:szCs w:val="28"/>
        </w:rPr>
      </w:pPr>
      <w:r w:rsidRPr="00B1684E">
        <w:rPr>
          <w:rFonts w:ascii="Times New Roman" w:hAnsi="Times New Roman"/>
          <w:b/>
          <w:i/>
          <w:sz w:val="28"/>
          <w:szCs w:val="28"/>
        </w:rPr>
        <w:t>Ильясов</w:t>
      </w:r>
      <w:r w:rsidR="005A5342" w:rsidRPr="00B1684E">
        <w:rPr>
          <w:rFonts w:ascii="Times New Roman" w:hAnsi="Times New Roman"/>
          <w:b/>
          <w:i/>
          <w:sz w:val="28"/>
          <w:szCs w:val="28"/>
        </w:rPr>
        <w:t>,</w:t>
      </w:r>
      <w:r w:rsidRPr="00B1684E">
        <w:rPr>
          <w:rFonts w:ascii="Times New Roman" w:hAnsi="Times New Roman"/>
          <w:b/>
          <w:i/>
          <w:sz w:val="28"/>
          <w:szCs w:val="28"/>
        </w:rPr>
        <w:t xml:space="preserve"> З.</w:t>
      </w:r>
      <w:r w:rsidRPr="00B1684E">
        <w:rPr>
          <w:rFonts w:ascii="Times New Roman" w:hAnsi="Times New Roman"/>
          <w:b/>
          <w:bCs/>
          <w:color w:val="FFFFFF"/>
          <w:sz w:val="28"/>
          <w:szCs w:val="28"/>
        </w:rPr>
        <w:t xml:space="preserve"> </w:t>
      </w:r>
      <w:r w:rsidRPr="00B1684E">
        <w:rPr>
          <w:rFonts w:ascii="Times New Roman" w:hAnsi="Times New Roman"/>
          <w:b/>
          <w:bCs/>
          <w:i/>
          <w:sz w:val="28"/>
          <w:szCs w:val="28"/>
        </w:rPr>
        <w:t>МухIамадов Рамазан</w:t>
      </w:r>
      <w:r w:rsidR="005A5342" w:rsidRPr="00B1684E">
        <w:rPr>
          <w:rFonts w:ascii="Times New Roman" w:hAnsi="Times New Roman"/>
          <w:b/>
          <w:bCs/>
          <w:i/>
          <w:sz w:val="28"/>
          <w:szCs w:val="28"/>
        </w:rPr>
        <w:t xml:space="preserve">: </w:t>
      </w:r>
      <w:r w:rsidRPr="00B1684E">
        <w:rPr>
          <w:rFonts w:ascii="Times New Roman" w:hAnsi="Times New Roman"/>
          <w:b/>
          <w:bCs/>
          <w:i/>
          <w:sz w:val="28"/>
          <w:szCs w:val="28"/>
        </w:rPr>
        <w:t>[краткая биография аварского композитора, музыканта]</w:t>
      </w:r>
      <w:r w:rsidR="005A5342" w:rsidRPr="00B1684E">
        <w:rPr>
          <w:rFonts w:ascii="Times New Roman" w:hAnsi="Times New Roman"/>
          <w:b/>
          <w:bCs/>
          <w:i/>
          <w:sz w:val="28"/>
          <w:szCs w:val="28"/>
        </w:rPr>
        <w:t xml:space="preserve"> // ХIакъикъат / Истина. - 2019. - 25 окт. (№ 43). - С. 18. – Магомедов Рамазан. – авар. яз.</w:t>
      </w:r>
    </w:p>
    <w:p w:rsidR="003B4B7C" w:rsidRPr="00B1684E" w:rsidRDefault="00AD5B8F"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 xml:space="preserve">Магомедов Рамазан Хизриевич </w:t>
      </w:r>
      <w:r w:rsidR="003B4B7C" w:rsidRPr="00B1684E">
        <w:rPr>
          <w:rFonts w:ascii="Times New Roman" w:hAnsi="Times New Roman"/>
          <w:b/>
          <w:i/>
          <w:sz w:val="28"/>
          <w:szCs w:val="28"/>
        </w:rPr>
        <w:t>// Гусейнов М. А. Дагестанские деятели музыкальной культуры ХХ века: Книга-справочник. – Махачкала, 2005. – С. 182.</w:t>
      </w:r>
    </w:p>
    <w:p w:rsidR="005A5342" w:rsidRPr="00B1684E" w:rsidRDefault="005A5342" w:rsidP="00207F09">
      <w:pPr>
        <w:ind w:left="-142" w:firstLine="709"/>
        <w:contextualSpacing/>
        <w:jc w:val="both"/>
        <w:rPr>
          <w:rFonts w:ascii="Times New Roman" w:hAnsi="Times New Roman"/>
          <w:b/>
          <w:i/>
          <w:sz w:val="28"/>
          <w:szCs w:val="28"/>
        </w:rPr>
      </w:pPr>
      <w:r w:rsidRPr="00B1684E">
        <w:rPr>
          <w:rFonts w:ascii="Times New Roman" w:hAnsi="Times New Roman"/>
          <w:b/>
          <w:bCs/>
          <w:i/>
          <w:sz w:val="28"/>
          <w:szCs w:val="28"/>
        </w:rPr>
        <w:t xml:space="preserve">МухIамадова, A. </w:t>
      </w:r>
      <w:r w:rsidRPr="00B1684E">
        <w:rPr>
          <w:rFonts w:ascii="Times New Roman" w:hAnsi="Times New Roman"/>
          <w:b/>
          <w:i/>
          <w:sz w:val="28"/>
          <w:szCs w:val="28"/>
        </w:rPr>
        <w:t xml:space="preserve">Лъалиниб хутIана хъумуз: [отрывок из кн. "Сердечные струны Рамазана", о музыканте, уроженце с. Ансалта Ботлихского р- на Рамазане Магомедове] / Айшат Магомедова // ХIакъикъат / Истина. - 2014. - </w:t>
      </w:r>
      <w:r w:rsidRPr="00B1684E">
        <w:rPr>
          <w:rFonts w:ascii="Times New Roman" w:hAnsi="Times New Roman"/>
          <w:b/>
          <w:bCs/>
          <w:i/>
          <w:sz w:val="28"/>
          <w:szCs w:val="28"/>
        </w:rPr>
        <w:t>6 июня (23)</w:t>
      </w:r>
      <w:r w:rsidRPr="00B1684E">
        <w:rPr>
          <w:rFonts w:ascii="Times New Roman" w:hAnsi="Times New Roman"/>
          <w:b/>
          <w:i/>
          <w:sz w:val="28"/>
          <w:szCs w:val="28"/>
        </w:rPr>
        <w:t>. - С. 24. -</w:t>
      </w:r>
      <w:r w:rsidRPr="00B1684E">
        <w:rPr>
          <w:rFonts w:ascii="Times New Roman" w:hAnsi="Times New Roman"/>
          <w:b/>
          <w:bCs/>
          <w:i/>
          <w:sz w:val="28"/>
          <w:szCs w:val="28"/>
        </w:rPr>
        <w:t xml:space="preserve"> </w:t>
      </w:r>
      <w:r w:rsidRPr="00B1684E">
        <w:rPr>
          <w:rFonts w:ascii="Times New Roman" w:hAnsi="Times New Roman"/>
          <w:b/>
          <w:i/>
          <w:sz w:val="28"/>
          <w:szCs w:val="28"/>
        </w:rPr>
        <w:t>Кумуз, остался в чехле</w:t>
      </w:r>
      <w:r w:rsidR="004C7C02" w:rsidRPr="00B1684E">
        <w:rPr>
          <w:rFonts w:ascii="Times New Roman" w:hAnsi="Times New Roman"/>
          <w:b/>
          <w:i/>
          <w:sz w:val="28"/>
          <w:szCs w:val="28"/>
        </w:rPr>
        <w:t>. – а</w:t>
      </w:r>
      <w:r w:rsidR="00A86FE5" w:rsidRPr="00B1684E">
        <w:rPr>
          <w:rFonts w:ascii="Times New Roman" w:hAnsi="Times New Roman"/>
          <w:b/>
          <w:i/>
          <w:sz w:val="28"/>
          <w:szCs w:val="28"/>
        </w:rPr>
        <w:t>вар. яз.</w:t>
      </w:r>
    </w:p>
    <w:p w:rsidR="0039046C" w:rsidRPr="00B1684E" w:rsidRDefault="0039046C" w:rsidP="00207F09">
      <w:pPr>
        <w:ind w:left="-142" w:firstLine="709"/>
        <w:contextualSpacing/>
        <w:jc w:val="both"/>
        <w:rPr>
          <w:rFonts w:ascii="Times New Roman" w:hAnsi="Times New Roman"/>
          <w:b/>
          <w:i/>
          <w:sz w:val="28"/>
          <w:szCs w:val="28"/>
        </w:rPr>
      </w:pPr>
    </w:p>
    <w:p w:rsidR="0039046C" w:rsidRPr="00B1684E" w:rsidRDefault="0039046C"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681"/>
        <w:gridCol w:w="6095"/>
      </w:tblGrid>
      <w:tr w:rsidR="00A86FE5" w:rsidRPr="00B1684E" w:rsidTr="00A86FE5">
        <w:tc>
          <w:tcPr>
            <w:tcW w:w="3681" w:type="dxa"/>
          </w:tcPr>
          <w:p w:rsidR="0039046C" w:rsidRPr="00B1684E" w:rsidRDefault="00A86FE5" w:rsidP="00A128E4">
            <w:pPr>
              <w:ind w:firstLine="709"/>
              <w:contextualSpacing/>
              <w:jc w:val="center"/>
              <w:rPr>
                <w:b/>
                <w:sz w:val="28"/>
                <w:szCs w:val="28"/>
              </w:rPr>
            </w:pPr>
            <w:r w:rsidRPr="00B1684E">
              <w:rPr>
                <w:b/>
                <w:sz w:val="28"/>
                <w:szCs w:val="28"/>
              </w:rPr>
              <w:t xml:space="preserve">9 </w:t>
            </w:r>
          </w:p>
          <w:p w:rsidR="00A86FE5" w:rsidRPr="00B1684E" w:rsidRDefault="00A86FE5" w:rsidP="00A128E4">
            <w:pPr>
              <w:ind w:firstLine="709"/>
              <w:contextualSpacing/>
              <w:jc w:val="center"/>
              <w:rPr>
                <w:b/>
                <w:sz w:val="28"/>
                <w:szCs w:val="28"/>
              </w:rPr>
            </w:pPr>
            <w:r w:rsidRPr="00B1684E">
              <w:rPr>
                <w:b/>
                <w:sz w:val="28"/>
                <w:szCs w:val="28"/>
              </w:rPr>
              <w:t>марта</w:t>
            </w:r>
          </w:p>
        </w:tc>
        <w:tc>
          <w:tcPr>
            <w:tcW w:w="6095" w:type="dxa"/>
          </w:tcPr>
          <w:p w:rsidR="008471A0" w:rsidRPr="00B1684E" w:rsidRDefault="00A86FE5" w:rsidP="001923B7">
            <w:pPr>
              <w:contextualSpacing/>
              <w:jc w:val="center"/>
              <w:rPr>
                <w:b/>
                <w:sz w:val="28"/>
                <w:szCs w:val="28"/>
              </w:rPr>
            </w:pPr>
            <w:r w:rsidRPr="00B1684E">
              <w:rPr>
                <w:b/>
                <w:sz w:val="28"/>
                <w:szCs w:val="28"/>
              </w:rPr>
              <w:t xml:space="preserve">115 лет со дня рождения </w:t>
            </w:r>
          </w:p>
          <w:p w:rsidR="009B5FF6" w:rsidRPr="00B1684E" w:rsidRDefault="00A86FE5" w:rsidP="001923B7">
            <w:pPr>
              <w:contextualSpacing/>
              <w:jc w:val="center"/>
              <w:rPr>
                <w:b/>
                <w:sz w:val="28"/>
                <w:szCs w:val="28"/>
              </w:rPr>
            </w:pPr>
            <w:r w:rsidRPr="00B1684E">
              <w:rPr>
                <w:b/>
                <w:sz w:val="28"/>
                <w:szCs w:val="28"/>
              </w:rPr>
              <w:t xml:space="preserve">Башаева Магомеда Ахмед-Гаджиевича, </w:t>
            </w:r>
          </w:p>
          <w:p w:rsidR="00A86FE5" w:rsidRPr="00B1684E" w:rsidRDefault="00A86FE5" w:rsidP="005D3D07">
            <w:pPr>
              <w:contextualSpacing/>
              <w:jc w:val="center"/>
              <w:rPr>
                <w:b/>
                <w:sz w:val="28"/>
                <w:szCs w:val="28"/>
              </w:rPr>
            </w:pPr>
            <w:r w:rsidRPr="00B1684E">
              <w:rPr>
                <w:b/>
                <w:sz w:val="28"/>
                <w:szCs w:val="28"/>
              </w:rPr>
              <w:t xml:space="preserve">прозаика </w:t>
            </w:r>
            <w:r w:rsidR="005D3D07">
              <w:rPr>
                <w:b/>
                <w:sz w:val="28"/>
                <w:szCs w:val="28"/>
              </w:rPr>
              <w:t xml:space="preserve"> </w:t>
            </w:r>
            <w:r w:rsidRPr="00B1684E">
              <w:rPr>
                <w:b/>
                <w:sz w:val="28"/>
                <w:szCs w:val="28"/>
              </w:rPr>
              <w:t>(1910-1979 гг.)</w:t>
            </w:r>
          </w:p>
        </w:tc>
      </w:tr>
    </w:tbl>
    <w:p w:rsidR="0055502A" w:rsidRPr="00B1684E" w:rsidRDefault="0055502A" w:rsidP="00207F09">
      <w:pPr>
        <w:ind w:firstLine="709"/>
        <w:contextualSpacing/>
        <w:jc w:val="both"/>
        <w:rPr>
          <w:rFonts w:ascii="Times New Roman" w:hAnsi="Times New Roman"/>
          <w:b/>
          <w:i/>
          <w:sz w:val="28"/>
          <w:szCs w:val="28"/>
        </w:rPr>
      </w:pPr>
    </w:p>
    <w:p w:rsidR="0055502A" w:rsidRPr="00B1684E" w:rsidRDefault="0055502A"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Магомед Ахмед-Гаджиевич Башаев родился в с. Караша Лакского района</w:t>
      </w:r>
      <w:r w:rsidR="00AE0492" w:rsidRPr="00B1684E">
        <w:rPr>
          <w:rFonts w:ascii="Times New Roman" w:hAnsi="Times New Roman"/>
          <w:sz w:val="28"/>
          <w:szCs w:val="28"/>
        </w:rPr>
        <w:t>.</w:t>
      </w:r>
    </w:p>
    <w:p w:rsidR="00AE0492" w:rsidRPr="00B1684E" w:rsidRDefault="00AE0492"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1938 году окончил рабфак, а в 1941 году – Военно-юридическую академию.</w:t>
      </w:r>
    </w:p>
    <w:p w:rsidR="00AE0492" w:rsidRPr="00B1684E" w:rsidRDefault="00AE0492"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годы Великой Отечественной войны находился на военно-следственной работе. Имел ряд правительственных наград.</w:t>
      </w:r>
    </w:p>
    <w:p w:rsidR="00AE0492" w:rsidRPr="00B1684E" w:rsidRDefault="00AE0492"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послевоенные годы работал заведующим хозяйственной частью санчасти Махачкалинского торгового порта.</w:t>
      </w:r>
    </w:p>
    <w:p w:rsidR="00AE0492" w:rsidRPr="00B1684E" w:rsidRDefault="00AE0492"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Член Союза писателей СССР с 1965 года.</w:t>
      </w:r>
    </w:p>
    <w:p w:rsidR="00AE0492" w:rsidRPr="00B1684E" w:rsidRDefault="00AE0492"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Первые публикации М. Башаева появились в 1956 году. На страницах лакского выпуска альманаха «Дружба» была опубликована его повесть «Подвал».</w:t>
      </w:r>
    </w:p>
    <w:p w:rsidR="00AE0492" w:rsidRPr="00B1684E" w:rsidRDefault="00AE0492"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последующие годы в дагестанских издательствах вышли его книги: повести «Рабы», «Похищенная девушка», романы «Отцы», «Проданный мальчик».</w:t>
      </w:r>
    </w:p>
    <w:p w:rsidR="00AE0492" w:rsidRPr="00B1684E" w:rsidRDefault="00AE0492"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1964 году в издательстве «Советский писатель»</w:t>
      </w:r>
      <w:r w:rsidR="00131DA7" w:rsidRPr="00B1684E">
        <w:rPr>
          <w:rFonts w:ascii="Times New Roman" w:hAnsi="Times New Roman"/>
          <w:sz w:val="28"/>
          <w:szCs w:val="28"/>
        </w:rPr>
        <w:t xml:space="preserve"> вышел в свет роман «В горах Дагестана» на русском языке.</w:t>
      </w:r>
    </w:p>
    <w:p w:rsidR="00131DA7" w:rsidRPr="00B1684E" w:rsidRDefault="00131DA7"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июле 1979 года писатель ушёл из жизни.</w:t>
      </w:r>
    </w:p>
    <w:p w:rsidR="00986EB4" w:rsidRPr="00B1684E" w:rsidRDefault="00986EB4"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lastRenderedPageBreak/>
        <w:t xml:space="preserve">Башаев, Магомед. </w:t>
      </w:r>
      <w:r w:rsidR="00256DD6" w:rsidRPr="00B1684E">
        <w:rPr>
          <w:rFonts w:ascii="Times New Roman" w:hAnsi="Times New Roman"/>
          <w:b/>
          <w:i/>
          <w:sz w:val="28"/>
          <w:szCs w:val="28"/>
        </w:rPr>
        <w:t>В горах Дагестана: роман / пер.</w:t>
      </w:r>
      <w:r w:rsidRPr="00B1684E">
        <w:rPr>
          <w:rFonts w:ascii="Times New Roman" w:hAnsi="Times New Roman"/>
          <w:b/>
          <w:i/>
          <w:sz w:val="28"/>
          <w:szCs w:val="28"/>
        </w:rPr>
        <w:t xml:space="preserve"> с лакского М. Колосова, Л. Либединской / М. Башаев</w:t>
      </w:r>
      <w:r w:rsidR="00256DD6" w:rsidRPr="00B1684E">
        <w:rPr>
          <w:rFonts w:ascii="Times New Roman" w:hAnsi="Times New Roman"/>
          <w:b/>
          <w:i/>
          <w:sz w:val="28"/>
          <w:szCs w:val="28"/>
        </w:rPr>
        <w:t>. - Москва, 1964. - 200 с.</w:t>
      </w:r>
      <w:r w:rsidRPr="00B1684E">
        <w:rPr>
          <w:rFonts w:ascii="Times New Roman" w:hAnsi="Times New Roman"/>
          <w:b/>
          <w:i/>
          <w:sz w:val="28"/>
          <w:szCs w:val="28"/>
        </w:rPr>
        <w:t>: портр.</w:t>
      </w:r>
    </w:p>
    <w:p w:rsidR="005A5342" w:rsidRPr="00B1684E" w:rsidRDefault="005A5342" w:rsidP="00207F09">
      <w:pPr>
        <w:ind w:left="-142" w:firstLine="709"/>
        <w:contextualSpacing/>
        <w:jc w:val="both"/>
        <w:rPr>
          <w:rFonts w:ascii="Times New Roman" w:hAnsi="Times New Roman"/>
          <w:b/>
          <w:i/>
          <w:sz w:val="28"/>
          <w:szCs w:val="28"/>
        </w:rPr>
      </w:pPr>
      <w:r w:rsidRPr="00B1684E">
        <w:rPr>
          <w:rFonts w:ascii="Times New Roman" w:hAnsi="Times New Roman"/>
          <w:b/>
          <w:bCs/>
          <w:i/>
          <w:sz w:val="28"/>
          <w:szCs w:val="28"/>
        </w:rPr>
        <w:t xml:space="preserve">Башаев, </w:t>
      </w:r>
      <w:r w:rsidR="00A6205A" w:rsidRPr="00B1684E">
        <w:rPr>
          <w:rFonts w:ascii="Times New Roman" w:hAnsi="Times New Roman"/>
          <w:b/>
          <w:bCs/>
          <w:i/>
          <w:sz w:val="28"/>
          <w:szCs w:val="28"/>
        </w:rPr>
        <w:t>М</w:t>
      </w:r>
      <w:r w:rsidRPr="00B1684E">
        <w:rPr>
          <w:rFonts w:ascii="Times New Roman" w:hAnsi="Times New Roman"/>
          <w:i/>
          <w:sz w:val="28"/>
          <w:szCs w:val="28"/>
        </w:rPr>
        <w:t>.</w:t>
      </w:r>
      <w:r w:rsidRPr="00B1684E">
        <w:rPr>
          <w:rFonts w:ascii="Times New Roman" w:hAnsi="Times New Roman"/>
          <w:sz w:val="28"/>
          <w:szCs w:val="28"/>
        </w:rPr>
        <w:t xml:space="preserve"> </w:t>
      </w:r>
      <w:r w:rsidRPr="00B1684E">
        <w:rPr>
          <w:rFonts w:ascii="Times New Roman" w:hAnsi="Times New Roman"/>
          <w:b/>
          <w:i/>
          <w:sz w:val="28"/>
          <w:szCs w:val="28"/>
        </w:rPr>
        <w:t xml:space="preserve">Язи бувчIуми / </w:t>
      </w:r>
      <w:r w:rsidR="00A6205A" w:rsidRPr="00B1684E">
        <w:rPr>
          <w:rFonts w:ascii="Times New Roman" w:hAnsi="Times New Roman"/>
          <w:b/>
          <w:i/>
          <w:sz w:val="28"/>
          <w:szCs w:val="28"/>
        </w:rPr>
        <w:t>Магоме</w:t>
      </w:r>
      <w:r w:rsidRPr="00B1684E">
        <w:rPr>
          <w:rFonts w:ascii="Times New Roman" w:hAnsi="Times New Roman"/>
          <w:b/>
          <w:i/>
          <w:sz w:val="28"/>
          <w:szCs w:val="28"/>
        </w:rPr>
        <w:t>д Башаев. - Махачкала, 2010. - 448 с. – Избранное. – лак. яз.</w:t>
      </w:r>
    </w:p>
    <w:p w:rsidR="000B2B04" w:rsidRPr="00B1684E" w:rsidRDefault="000B2B04" w:rsidP="00207F09">
      <w:pPr>
        <w:ind w:left="-142" w:firstLine="709"/>
        <w:contextualSpacing/>
        <w:jc w:val="both"/>
        <w:rPr>
          <w:rFonts w:ascii="Times New Roman" w:hAnsi="Times New Roman"/>
          <w:b/>
          <w:i/>
          <w:sz w:val="28"/>
          <w:szCs w:val="28"/>
        </w:rPr>
      </w:pPr>
      <w:r w:rsidRPr="00B1684E">
        <w:rPr>
          <w:rFonts w:ascii="Times New Roman" w:hAnsi="Times New Roman"/>
          <w:b/>
          <w:bCs/>
          <w:i/>
          <w:sz w:val="28"/>
          <w:szCs w:val="28"/>
        </w:rPr>
        <w:t xml:space="preserve">АхIмадов, C. </w:t>
      </w:r>
      <w:r w:rsidRPr="00B1684E">
        <w:rPr>
          <w:rFonts w:ascii="Times New Roman" w:hAnsi="Times New Roman"/>
          <w:b/>
          <w:i/>
          <w:sz w:val="28"/>
          <w:szCs w:val="28"/>
        </w:rPr>
        <w:t xml:space="preserve">МахIаммад Башаев: [о писателе лакском] / C. АхIмадов // ЦIубарз / Новолуние. - 2020. - </w:t>
      </w:r>
      <w:r w:rsidRPr="00B1684E">
        <w:rPr>
          <w:rFonts w:ascii="Times New Roman" w:hAnsi="Times New Roman"/>
          <w:b/>
          <w:bCs/>
          <w:i/>
          <w:sz w:val="28"/>
          <w:szCs w:val="28"/>
        </w:rPr>
        <w:t>№ 4</w:t>
      </w:r>
      <w:r w:rsidRPr="00B1684E">
        <w:rPr>
          <w:rFonts w:ascii="Times New Roman" w:hAnsi="Times New Roman"/>
          <w:b/>
          <w:i/>
          <w:sz w:val="28"/>
          <w:szCs w:val="28"/>
        </w:rPr>
        <w:t>. - С. 89-96. – Ахмедов, С. Магомед Башаев. – лак. яз.</w:t>
      </w:r>
    </w:p>
    <w:p w:rsidR="00131DA7" w:rsidRPr="00B1684E" w:rsidRDefault="00131DA7"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Башаев Магомед Ахмед-Гаджиевич // Писатели Дагестана: из века в век / авт.-сост. М. Ахмедова. – Махачкала, 2009. – С. 222.</w:t>
      </w:r>
    </w:p>
    <w:p w:rsidR="005C663B" w:rsidRPr="00B1684E" w:rsidRDefault="005C663B" w:rsidP="00207F09">
      <w:pPr>
        <w:ind w:left="-142" w:firstLine="709"/>
        <w:contextualSpacing/>
        <w:jc w:val="both"/>
        <w:rPr>
          <w:rFonts w:ascii="Times New Roman" w:hAnsi="Times New Roman"/>
          <w:b/>
          <w:i/>
          <w:sz w:val="28"/>
          <w:szCs w:val="28"/>
        </w:rPr>
      </w:pPr>
      <w:r w:rsidRPr="00B1684E">
        <w:rPr>
          <w:rFonts w:ascii="Times New Roman" w:hAnsi="Times New Roman"/>
          <w:b/>
          <w:bCs/>
          <w:i/>
          <w:sz w:val="28"/>
          <w:szCs w:val="28"/>
        </w:rPr>
        <w:t xml:space="preserve">Магьдиев, Д. </w:t>
      </w:r>
      <w:r w:rsidRPr="00B1684E">
        <w:rPr>
          <w:rFonts w:ascii="Times New Roman" w:hAnsi="Times New Roman"/>
          <w:b/>
          <w:i/>
          <w:sz w:val="28"/>
          <w:szCs w:val="28"/>
        </w:rPr>
        <w:t xml:space="preserve">ЩихачIав къалавхьусса прозаик: [о писателе] / Д. Магьдиев. // Илчи / Вестник. - 2020. - </w:t>
      </w:r>
      <w:r w:rsidRPr="00B1684E">
        <w:rPr>
          <w:rFonts w:ascii="Times New Roman" w:hAnsi="Times New Roman"/>
          <w:b/>
          <w:bCs/>
          <w:i/>
          <w:sz w:val="28"/>
          <w:szCs w:val="28"/>
        </w:rPr>
        <w:t>21 авг. (№ 3</w:t>
      </w:r>
      <w:r w:rsidR="001E3EB2" w:rsidRPr="00B1684E">
        <w:rPr>
          <w:rFonts w:ascii="Times New Roman" w:hAnsi="Times New Roman"/>
          <w:b/>
          <w:bCs/>
          <w:i/>
          <w:sz w:val="28"/>
          <w:szCs w:val="28"/>
        </w:rPr>
        <w:t>)</w:t>
      </w:r>
      <w:r w:rsidRPr="00B1684E">
        <w:rPr>
          <w:rFonts w:ascii="Times New Roman" w:hAnsi="Times New Roman"/>
          <w:b/>
          <w:i/>
          <w:sz w:val="28"/>
          <w:szCs w:val="28"/>
        </w:rPr>
        <w:t>.</w:t>
      </w:r>
      <w:r w:rsidRPr="00B1684E">
        <w:rPr>
          <w:rFonts w:ascii="Times New Roman" w:hAnsi="Times New Roman"/>
          <w:b/>
          <w:bCs/>
          <w:i/>
          <w:sz w:val="28"/>
          <w:szCs w:val="28"/>
        </w:rPr>
        <w:t xml:space="preserve"> - </w:t>
      </w:r>
      <w:r w:rsidRPr="00B1684E">
        <w:rPr>
          <w:rFonts w:ascii="Times New Roman" w:hAnsi="Times New Roman"/>
          <w:b/>
          <w:i/>
          <w:sz w:val="28"/>
          <w:szCs w:val="28"/>
        </w:rPr>
        <w:t>Прозаик ни на кого ни похожий. – лак. яз.</w:t>
      </w:r>
    </w:p>
    <w:p w:rsidR="0055502A" w:rsidRPr="00B1684E" w:rsidRDefault="0055502A" w:rsidP="00207F09">
      <w:pPr>
        <w:ind w:left="-142" w:firstLine="709"/>
        <w:contextualSpacing/>
        <w:jc w:val="both"/>
        <w:rPr>
          <w:rFonts w:ascii="Times New Roman" w:hAnsi="Times New Roman"/>
          <w:b/>
          <w:i/>
          <w:sz w:val="28"/>
          <w:szCs w:val="28"/>
        </w:rPr>
      </w:pPr>
    </w:p>
    <w:p w:rsidR="00AD5B8F" w:rsidRPr="00B1684E" w:rsidRDefault="00AD5B8F" w:rsidP="00207F09">
      <w:pPr>
        <w:spacing w:after="0" w:line="240" w:lineRule="auto"/>
        <w:ind w:left="-142" w:firstLine="709"/>
        <w:jc w:val="both"/>
        <w:rPr>
          <w:rFonts w:ascii="Times New Roman" w:hAnsi="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A86FE5">
        <w:tc>
          <w:tcPr>
            <w:tcW w:w="3911" w:type="dxa"/>
          </w:tcPr>
          <w:p w:rsidR="000B0F88" w:rsidRPr="00B1684E" w:rsidRDefault="000B0F88" w:rsidP="00A128E4">
            <w:pPr>
              <w:spacing w:after="0"/>
              <w:ind w:left="-142" w:firstLine="709"/>
              <w:contextualSpacing/>
              <w:jc w:val="center"/>
              <w:rPr>
                <w:rFonts w:ascii="Times New Roman" w:hAnsi="Times New Roman"/>
                <w:b/>
                <w:sz w:val="28"/>
                <w:szCs w:val="28"/>
                <w:shd w:val="clear" w:color="auto" w:fill="FFFFFF"/>
              </w:rPr>
            </w:pPr>
            <w:r w:rsidRPr="00B1684E">
              <w:rPr>
                <w:rFonts w:ascii="Times New Roman" w:hAnsi="Times New Roman"/>
                <w:b/>
                <w:sz w:val="28"/>
                <w:szCs w:val="28"/>
                <w:shd w:val="clear" w:color="auto" w:fill="FFFFFF"/>
              </w:rPr>
              <w:t>11</w:t>
            </w:r>
          </w:p>
          <w:p w:rsidR="000B0F88" w:rsidRPr="00B1684E" w:rsidRDefault="000B0F88" w:rsidP="00A128E4">
            <w:pPr>
              <w:spacing w:after="0"/>
              <w:ind w:left="-142" w:firstLine="709"/>
              <w:contextualSpacing/>
              <w:jc w:val="center"/>
              <w:rPr>
                <w:rFonts w:ascii="Times New Roman" w:hAnsi="Times New Roman"/>
                <w:b/>
                <w:sz w:val="28"/>
                <w:szCs w:val="28"/>
                <w:shd w:val="clear" w:color="auto" w:fill="FFFFFF"/>
              </w:rPr>
            </w:pPr>
            <w:r w:rsidRPr="00B1684E">
              <w:rPr>
                <w:rFonts w:ascii="Times New Roman" w:hAnsi="Times New Roman"/>
                <w:b/>
                <w:sz w:val="28"/>
                <w:szCs w:val="28"/>
                <w:shd w:val="clear" w:color="auto" w:fill="FFFFFF"/>
              </w:rPr>
              <w:t>марта</w:t>
            </w:r>
          </w:p>
        </w:tc>
        <w:tc>
          <w:tcPr>
            <w:tcW w:w="5870" w:type="dxa"/>
          </w:tcPr>
          <w:p w:rsidR="000B0F88" w:rsidRPr="00B1684E" w:rsidRDefault="003C3F10" w:rsidP="00A128E4">
            <w:pPr>
              <w:spacing w:after="0"/>
              <w:ind w:left="-142" w:firstLine="709"/>
              <w:contextualSpacing/>
              <w:jc w:val="center"/>
              <w:rPr>
                <w:rFonts w:ascii="Times New Roman" w:hAnsi="Times New Roman"/>
                <w:b/>
                <w:sz w:val="28"/>
                <w:szCs w:val="28"/>
                <w:shd w:val="clear" w:color="auto" w:fill="FFFFFF"/>
              </w:rPr>
            </w:pPr>
            <w:r w:rsidRPr="00B1684E">
              <w:rPr>
                <w:rFonts w:ascii="Times New Roman" w:hAnsi="Times New Roman"/>
                <w:b/>
                <w:sz w:val="28"/>
                <w:szCs w:val="28"/>
                <w:shd w:val="clear" w:color="auto" w:fill="FFFFFF"/>
              </w:rPr>
              <w:t>90</w:t>
            </w:r>
            <w:r w:rsidR="000B0F88" w:rsidRPr="00B1684E">
              <w:rPr>
                <w:rFonts w:ascii="Times New Roman" w:hAnsi="Times New Roman"/>
                <w:b/>
                <w:sz w:val="28"/>
                <w:szCs w:val="28"/>
                <w:shd w:val="clear" w:color="auto" w:fill="FFFFFF"/>
              </w:rPr>
              <w:t xml:space="preserve"> лет со дня рождения</w:t>
            </w:r>
          </w:p>
          <w:p w:rsidR="000B0F88" w:rsidRPr="00B1684E" w:rsidRDefault="00CB06F0" w:rsidP="00A128E4">
            <w:pPr>
              <w:spacing w:after="0"/>
              <w:ind w:left="-142" w:firstLine="709"/>
              <w:contextualSpacing/>
              <w:jc w:val="center"/>
              <w:rPr>
                <w:rFonts w:ascii="Times New Roman" w:hAnsi="Times New Roman"/>
                <w:b/>
                <w:sz w:val="28"/>
                <w:szCs w:val="28"/>
                <w:shd w:val="clear" w:color="auto" w:fill="FFFFFF"/>
              </w:rPr>
            </w:pPr>
            <w:r w:rsidRPr="00B1684E">
              <w:rPr>
                <w:rFonts w:ascii="Times New Roman" w:hAnsi="Times New Roman"/>
                <w:b/>
                <w:sz w:val="28"/>
                <w:szCs w:val="28"/>
                <w:shd w:val="clear" w:color="auto" w:fill="FFFFFF"/>
              </w:rPr>
              <w:t xml:space="preserve">Ягудаева </w:t>
            </w:r>
            <w:r w:rsidR="000B0F88" w:rsidRPr="00B1684E">
              <w:rPr>
                <w:rFonts w:ascii="Times New Roman" w:hAnsi="Times New Roman"/>
                <w:b/>
                <w:sz w:val="28"/>
                <w:szCs w:val="28"/>
                <w:shd w:val="clear" w:color="auto" w:fill="FFFFFF"/>
              </w:rPr>
              <w:t xml:space="preserve">Анатолия </w:t>
            </w:r>
            <w:r w:rsidRPr="00B1684E">
              <w:rPr>
                <w:rFonts w:ascii="Times New Roman" w:hAnsi="Times New Roman"/>
                <w:b/>
                <w:sz w:val="28"/>
                <w:szCs w:val="28"/>
                <w:shd w:val="clear" w:color="auto" w:fill="FFFFFF"/>
              </w:rPr>
              <w:t>Михайловича</w:t>
            </w:r>
            <w:r w:rsidR="000B0F88" w:rsidRPr="00B1684E">
              <w:rPr>
                <w:rFonts w:ascii="Times New Roman" w:hAnsi="Times New Roman"/>
                <w:b/>
                <w:sz w:val="28"/>
                <w:szCs w:val="28"/>
                <w:shd w:val="clear" w:color="auto" w:fill="FFFFFF"/>
              </w:rPr>
              <w:t>,</w:t>
            </w:r>
          </w:p>
          <w:p w:rsidR="000B0F88" w:rsidRPr="00B1684E" w:rsidRDefault="000B0F88" w:rsidP="005D3D07">
            <w:pPr>
              <w:spacing w:after="0"/>
              <w:ind w:left="-142" w:firstLine="709"/>
              <w:contextualSpacing/>
              <w:jc w:val="center"/>
              <w:rPr>
                <w:rFonts w:ascii="Times New Roman" w:hAnsi="Times New Roman"/>
                <w:b/>
                <w:sz w:val="28"/>
                <w:szCs w:val="28"/>
                <w:shd w:val="clear" w:color="auto" w:fill="FFFFFF"/>
              </w:rPr>
            </w:pPr>
            <w:r w:rsidRPr="00B1684E">
              <w:rPr>
                <w:rFonts w:ascii="Times New Roman" w:hAnsi="Times New Roman"/>
                <w:b/>
                <w:sz w:val="28"/>
                <w:szCs w:val="28"/>
                <w:shd w:val="clear" w:color="auto" w:fill="FFFFFF"/>
              </w:rPr>
              <w:t xml:space="preserve">заслуженного художника РФ, </w:t>
            </w:r>
            <w:r w:rsidR="005D3D07">
              <w:rPr>
                <w:rFonts w:ascii="Times New Roman" w:hAnsi="Times New Roman"/>
                <w:b/>
                <w:sz w:val="28"/>
                <w:szCs w:val="28"/>
                <w:shd w:val="clear" w:color="auto" w:fill="FFFFFF"/>
              </w:rPr>
              <w:t xml:space="preserve">скульптора </w:t>
            </w:r>
            <w:r w:rsidRPr="00B1684E">
              <w:rPr>
                <w:rFonts w:ascii="Times New Roman" w:hAnsi="Times New Roman"/>
                <w:b/>
                <w:sz w:val="28"/>
                <w:szCs w:val="28"/>
                <w:shd w:val="clear" w:color="auto" w:fill="FFFFFF"/>
              </w:rPr>
              <w:t>(1935—2014 гг.)</w:t>
            </w:r>
          </w:p>
        </w:tc>
      </w:tr>
    </w:tbl>
    <w:p w:rsidR="00AE1895" w:rsidRPr="00B1684E" w:rsidRDefault="00AE1895"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Анатолий Михайлович Ягудаев родился в г. Махачкале. С детства занимался в кружке изобразительного искусства Махачкалинского дома пионеров и в изостудии Дома народного творчества.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1949 г. работал в производственно-скульптурных мастерских, вначале учеником, затем модельщиком-форматором. В 1963г. окончил скульптурное отделение Ленинградского художественного училища им. Серова.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Член Союза художников СССР. Заслуженный деятель искусств Дагестана. Заслуженный художник России. Лауреат Республиканской премии им. Г. Цадасы. Произведения автора находятся в дирекции художественных выставок Министерства культуры РСФСР, Дагестанского музея изобразительных искусств, Дагестанского государственного объединённого историко-архитектурного музея (Национальный музей Республики Дагестан им. А. Тахо-Годи)</w:t>
      </w:r>
      <w:r w:rsidR="00AD5B8F" w:rsidRPr="00B1684E">
        <w:rPr>
          <w:rFonts w:ascii="Times New Roman" w:hAnsi="Times New Roman"/>
          <w:sz w:val="28"/>
          <w:szCs w:val="28"/>
        </w:rPr>
        <w:t xml:space="preserve"> </w:t>
      </w:r>
      <w:r w:rsidRPr="00B1684E">
        <w:rPr>
          <w:rFonts w:ascii="Times New Roman" w:hAnsi="Times New Roman"/>
          <w:sz w:val="28"/>
          <w:szCs w:val="28"/>
        </w:rPr>
        <w:t>в г. Махачкале и в частных собраниях.</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Выставки:</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1959 – Выставка работ учащихся художественных училищ. Москва.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1964 – «Советский Юг». Ростов-на-Дону.</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1967 – «Советский Юг». Краснодар.</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1969 – «Дни литературы и искусства Дагестана». Русский музей, Ленинград.</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1970 – «Советская Россия». Москва.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1971 – Всероссийская выставка художников автономных республик РСФСР. Москва.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 xml:space="preserve">1972 – </w:t>
      </w:r>
      <w:r w:rsidRPr="00B1684E">
        <w:rPr>
          <w:rFonts w:ascii="Times New Roman" w:hAnsi="Times New Roman"/>
          <w:sz w:val="28"/>
          <w:szCs w:val="28"/>
          <w:lang w:val="en-US"/>
        </w:rPr>
        <w:t>II</w:t>
      </w:r>
      <w:r w:rsidRPr="00B1684E">
        <w:rPr>
          <w:rFonts w:ascii="Times New Roman" w:hAnsi="Times New Roman"/>
          <w:sz w:val="28"/>
          <w:szCs w:val="28"/>
        </w:rPr>
        <w:t xml:space="preserve"> Всероссийская выставка скульптуры малых форм. Москва.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lastRenderedPageBreak/>
        <w:t>1973 – Персональная выставка.</w:t>
      </w:r>
      <w:r w:rsidR="00AD5B8F" w:rsidRPr="00B1684E">
        <w:rPr>
          <w:rFonts w:ascii="Times New Roman" w:hAnsi="Times New Roman"/>
          <w:sz w:val="28"/>
          <w:szCs w:val="28"/>
        </w:rPr>
        <w:t xml:space="preserve"> </w:t>
      </w:r>
      <w:r w:rsidRPr="00B1684E">
        <w:rPr>
          <w:rFonts w:ascii="Times New Roman" w:hAnsi="Times New Roman"/>
          <w:sz w:val="28"/>
          <w:szCs w:val="28"/>
        </w:rPr>
        <w:t>Посёлок Дубки, ДАССР.</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1974 – «Советский Юг». Орджоникидзе.</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1977 – «Советская Россия». Москва.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 xml:space="preserve">1978 – </w:t>
      </w:r>
      <w:r w:rsidRPr="00B1684E">
        <w:rPr>
          <w:rFonts w:ascii="Times New Roman" w:hAnsi="Times New Roman"/>
          <w:sz w:val="28"/>
          <w:szCs w:val="28"/>
          <w:lang w:val="en-US"/>
        </w:rPr>
        <w:t>III</w:t>
      </w:r>
      <w:r w:rsidRPr="00B1684E">
        <w:rPr>
          <w:rFonts w:ascii="Times New Roman" w:hAnsi="Times New Roman"/>
          <w:sz w:val="28"/>
          <w:szCs w:val="28"/>
        </w:rPr>
        <w:t xml:space="preserve"> Всероссийская выставка скульптуры малых форм. Москва.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1979 – «Советский Юг». ВЗ СХ ДАССР,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1982 – «Искусство Дагестана». Музей народов Востока, Москва.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1983 – Биеннале скульптуры малых форм. Канада.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1984 – «Искусство РСФСР». Дни РСФСР в Болгарии.</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1985 – Всероссийская выставка «40 лет Победы». Москва.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1987 – Персональная выставка. ВЗ СХ РСФСР, Москва.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 xml:space="preserve">1989 – Биеннале прикаспийских республик. Баку (Диплом </w:t>
      </w:r>
      <w:r w:rsidRPr="00B1684E">
        <w:rPr>
          <w:rFonts w:ascii="Times New Roman" w:hAnsi="Times New Roman"/>
          <w:sz w:val="28"/>
          <w:szCs w:val="28"/>
          <w:lang w:val="en-US"/>
        </w:rPr>
        <w:t>III</w:t>
      </w:r>
      <w:r w:rsidRPr="00B1684E">
        <w:rPr>
          <w:rFonts w:ascii="Times New Roman" w:hAnsi="Times New Roman"/>
          <w:sz w:val="28"/>
          <w:szCs w:val="28"/>
        </w:rPr>
        <w:t>-й степени).</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1990 – «Юг России». Краснодар.</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1996 – «Золотой штрих». ВЗ СХ РД,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1999 – «Золотой штрих». ВЗ СХ РД,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2000 – Персональная юбилейная выставка. «Первая Галерея»,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2002 – «Золотой штрих». ВЗ СХ РД,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2002 – «Выставка новых поступлений». Дагестанский музей изобразительных искусств,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2003 – «Любишь ли ты Расула так, как люблю его я…», проект. «Первая Галерея»,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2003 – «Наш Дагестан», к 80-летию Расула Гамзатова. Дагестанский музей изобразительных искусств,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2004 – Выставка дагестанских художников (осенняя). ВЗ СХ РД,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2004 – «В переулках времени», выставка дагестанских художников. ВЗ СХ РД,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2005 – Персональная юбилейная выставка. ВЗ СХ РСФСР, Махачкала.</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Бахшиев Ф. И папа Хем и Владимир Высоцкий // Дагестанская правда. – 2000. – 13 марта.</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Бахшиев Ф. Мир художника, мир богов // Дагестанская правда. – 2000. – 31 марта.</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Магомедова З. Неслучайный Ягудаев // Новое дело. – 2000. – 31 марта.</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Санаева П. Главный скульптор Ягудаев: из цикла «Культурный проект» // «МК» в Дагестане. – 2005. – 26 мая.</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Ягудаев Анатолий Михайлович: [о скульпторе] // Художники Дагестана. Изобразительное искусство (1917—2007) / сост. Д. А. Дагирова. – Махачкала: Лотос, 2007. – С. 363—365.</w:t>
      </w:r>
    </w:p>
    <w:p w:rsidR="000B0F88" w:rsidRDefault="000B0F88" w:rsidP="00207F09">
      <w:pPr>
        <w:spacing w:after="0" w:line="240" w:lineRule="auto"/>
        <w:ind w:left="-142" w:firstLine="709"/>
        <w:jc w:val="both"/>
        <w:rPr>
          <w:rFonts w:ascii="Times New Roman" w:hAnsi="Times New Roman"/>
          <w:sz w:val="28"/>
          <w:szCs w:val="28"/>
        </w:rPr>
      </w:pPr>
    </w:p>
    <w:p w:rsidR="00CB75D5" w:rsidRDefault="00CB75D5" w:rsidP="00207F09">
      <w:pPr>
        <w:spacing w:after="0" w:line="240" w:lineRule="auto"/>
        <w:ind w:left="-142" w:firstLine="709"/>
        <w:jc w:val="both"/>
        <w:rPr>
          <w:rFonts w:ascii="Times New Roman" w:hAnsi="Times New Roman"/>
          <w:sz w:val="28"/>
          <w:szCs w:val="28"/>
        </w:rPr>
      </w:pPr>
    </w:p>
    <w:p w:rsidR="00CB75D5" w:rsidRPr="00B1684E" w:rsidRDefault="00CB75D5" w:rsidP="00207F09">
      <w:pPr>
        <w:spacing w:after="0" w:line="240" w:lineRule="auto"/>
        <w:ind w:left="-142" w:firstLine="709"/>
        <w:jc w:val="both"/>
        <w:rPr>
          <w:rFonts w:ascii="Times New Roman" w:hAnsi="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96"/>
      </w:tblGrid>
      <w:tr w:rsidR="000B0F88" w:rsidRPr="00B1684E" w:rsidTr="00A86FE5">
        <w:tc>
          <w:tcPr>
            <w:tcW w:w="3085" w:type="dxa"/>
          </w:tcPr>
          <w:p w:rsidR="000B0F88" w:rsidRPr="00B1684E" w:rsidRDefault="000B0F88" w:rsidP="00A128E4">
            <w:pPr>
              <w:spacing w:after="0"/>
              <w:ind w:left="-142" w:firstLine="709"/>
              <w:jc w:val="center"/>
              <w:rPr>
                <w:rFonts w:ascii="Times New Roman" w:hAnsi="Times New Roman"/>
                <w:b/>
                <w:sz w:val="28"/>
                <w:szCs w:val="28"/>
              </w:rPr>
            </w:pPr>
            <w:r w:rsidRPr="00B1684E">
              <w:rPr>
                <w:rFonts w:ascii="Times New Roman" w:hAnsi="Times New Roman"/>
                <w:b/>
                <w:sz w:val="28"/>
                <w:szCs w:val="28"/>
              </w:rPr>
              <w:lastRenderedPageBreak/>
              <w:t>12</w:t>
            </w:r>
          </w:p>
          <w:p w:rsidR="000B0F88" w:rsidRPr="00B1684E" w:rsidRDefault="000B0F88" w:rsidP="00A128E4">
            <w:pPr>
              <w:spacing w:after="0"/>
              <w:ind w:left="-142" w:firstLine="709"/>
              <w:jc w:val="center"/>
              <w:rPr>
                <w:rFonts w:ascii="Times New Roman" w:hAnsi="Times New Roman"/>
                <w:b/>
                <w:sz w:val="28"/>
                <w:szCs w:val="28"/>
              </w:rPr>
            </w:pPr>
            <w:r w:rsidRPr="00B1684E">
              <w:rPr>
                <w:rFonts w:ascii="Times New Roman" w:hAnsi="Times New Roman"/>
                <w:b/>
                <w:sz w:val="28"/>
                <w:szCs w:val="28"/>
              </w:rPr>
              <w:t>марта</w:t>
            </w:r>
          </w:p>
        </w:tc>
        <w:tc>
          <w:tcPr>
            <w:tcW w:w="6696" w:type="dxa"/>
          </w:tcPr>
          <w:p w:rsidR="000B0F88" w:rsidRPr="00B1684E" w:rsidRDefault="00DC0A75" w:rsidP="00A128E4">
            <w:pPr>
              <w:spacing w:after="0"/>
              <w:ind w:left="-142" w:firstLine="709"/>
              <w:jc w:val="center"/>
              <w:rPr>
                <w:rFonts w:ascii="Times New Roman" w:hAnsi="Times New Roman"/>
                <w:b/>
                <w:sz w:val="28"/>
                <w:szCs w:val="28"/>
              </w:rPr>
            </w:pPr>
            <w:r w:rsidRPr="00B1684E">
              <w:rPr>
                <w:rFonts w:ascii="Times New Roman" w:hAnsi="Times New Roman"/>
                <w:b/>
                <w:sz w:val="28"/>
                <w:szCs w:val="28"/>
              </w:rPr>
              <w:t>105</w:t>
            </w:r>
            <w:r w:rsidR="000B0F88" w:rsidRPr="00B1684E">
              <w:rPr>
                <w:rFonts w:ascii="Times New Roman" w:hAnsi="Times New Roman"/>
                <w:b/>
                <w:sz w:val="28"/>
                <w:szCs w:val="28"/>
              </w:rPr>
              <w:t xml:space="preserve"> лет со дня рождения</w:t>
            </w:r>
          </w:p>
          <w:p w:rsidR="000B0F88" w:rsidRPr="00B1684E" w:rsidRDefault="00AE1895" w:rsidP="00A128E4">
            <w:pPr>
              <w:spacing w:after="0"/>
              <w:ind w:left="-142" w:firstLine="709"/>
              <w:jc w:val="center"/>
              <w:rPr>
                <w:rFonts w:ascii="Times New Roman" w:hAnsi="Times New Roman"/>
                <w:b/>
                <w:sz w:val="28"/>
                <w:szCs w:val="28"/>
              </w:rPr>
            </w:pPr>
            <w:r w:rsidRPr="00B1684E">
              <w:rPr>
                <w:rFonts w:ascii="Times New Roman" w:hAnsi="Times New Roman"/>
                <w:b/>
                <w:sz w:val="28"/>
                <w:szCs w:val="28"/>
              </w:rPr>
              <w:t>Джафаровой</w:t>
            </w:r>
            <w:r w:rsidR="0014282A" w:rsidRPr="00B1684E">
              <w:rPr>
                <w:rFonts w:ascii="Times New Roman" w:hAnsi="Times New Roman"/>
                <w:b/>
                <w:sz w:val="28"/>
                <w:szCs w:val="28"/>
              </w:rPr>
              <w:t xml:space="preserve"> Бав</w:t>
            </w:r>
            <w:r w:rsidR="00CB06F0" w:rsidRPr="00B1684E">
              <w:rPr>
                <w:rFonts w:ascii="Times New Roman" w:hAnsi="Times New Roman"/>
                <w:b/>
                <w:sz w:val="28"/>
                <w:szCs w:val="28"/>
              </w:rPr>
              <w:t>ер Фаталиевны</w:t>
            </w:r>
            <w:r w:rsidR="000B0F88" w:rsidRPr="00B1684E">
              <w:rPr>
                <w:rFonts w:ascii="Times New Roman" w:hAnsi="Times New Roman"/>
                <w:b/>
                <w:sz w:val="28"/>
                <w:szCs w:val="28"/>
              </w:rPr>
              <w:t>,</w:t>
            </w:r>
          </w:p>
          <w:p w:rsidR="000B0F88" w:rsidRPr="00B1684E" w:rsidRDefault="000B0F88" w:rsidP="00A128E4">
            <w:pPr>
              <w:spacing w:after="0"/>
              <w:ind w:left="-142" w:firstLine="709"/>
              <w:jc w:val="center"/>
              <w:rPr>
                <w:rFonts w:ascii="Times New Roman" w:hAnsi="Times New Roman"/>
                <w:b/>
                <w:sz w:val="28"/>
                <w:szCs w:val="28"/>
              </w:rPr>
            </w:pPr>
            <w:r w:rsidRPr="00B1684E">
              <w:rPr>
                <w:rFonts w:ascii="Times New Roman" w:hAnsi="Times New Roman"/>
                <w:b/>
                <w:sz w:val="28"/>
                <w:szCs w:val="28"/>
              </w:rPr>
              <w:t>заслуженного деятеля культуры ДАССР и РСФСР,</w:t>
            </w:r>
            <w:r w:rsidR="00D21921" w:rsidRPr="00B1684E">
              <w:rPr>
                <w:rFonts w:ascii="Times New Roman" w:hAnsi="Times New Roman"/>
                <w:b/>
                <w:sz w:val="28"/>
                <w:szCs w:val="28"/>
              </w:rPr>
              <w:t xml:space="preserve"> </w:t>
            </w:r>
            <w:r w:rsidRPr="00B1684E">
              <w:rPr>
                <w:rFonts w:ascii="Times New Roman" w:hAnsi="Times New Roman"/>
                <w:b/>
                <w:sz w:val="28"/>
                <w:szCs w:val="28"/>
              </w:rPr>
              <w:t>первой лё</w:t>
            </w:r>
            <w:r w:rsidR="0015777B" w:rsidRPr="00B1684E">
              <w:rPr>
                <w:rFonts w:ascii="Times New Roman" w:hAnsi="Times New Roman"/>
                <w:b/>
                <w:sz w:val="28"/>
                <w:szCs w:val="28"/>
              </w:rPr>
              <w:t xml:space="preserve">тчицы-парашютистки Дагестана </w:t>
            </w:r>
            <w:r w:rsidRPr="00B1684E">
              <w:rPr>
                <w:rFonts w:ascii="Times New Roman" w:hAnsi="Times New Roman"/>
                <w:b/>
                <w:sz w:val="28"/>
                <w:szCs w:val="28"/>
              </w:rPr>
              <w:t>(1920—1978 гг.)</w:t>
            </w:r>
          </w:p>
        </w:tc>
      </w:tr>
    </w:tbl>
    <w:p w:rsidR="00AE1895" w:rsidRPr="00B1684E" w:rsidRDefault="00AE1895" w:rsidP="00207F09">
      <w:pPr>
        <w:ind w:left="-142" w:firstLine="709"/>
        <w:contextualSpacing/>
        <w:jc w:val="both"/>
        <w:rPr>
          <w:rFonts w:ascii="Times New Roman" w:hAnsi="Times New Roman"/>
          <w:bCs/>
          <w:sz w:val="28"/>
          <w:szCs w:val="28"/>
        </w:rPr>
      </w:pPr>
    </w:p>
    <w:p w:rsidR="000B0F88" w:rsidRPr="00B1684E" w:rsidRDefault="0014282A" w:rsidP="00207F09">
      <w:pPr>
        <w:ind w:left="-142" w:firstLine="709"/>
        <w:contextualSpacing/>
        <w:jc w:val="both"/>
        <w:rPr>
          <w:rFonts w:ascii="Times New Roman" w:hAnsi="Times New Roman"/>
          <w:sz w:val="28"/>
          <w:szCs w:val="28"/>
        </w:rPr>
      </w:pPr>
      <w:r w:rsidRPr="00B1684E">
        <w:rPr>
          <w:rFonts w:ascii="Times New Roman" w:hAnsi="Times New Roman"/>
          <w:bCs/>
          <w:sz w:val="28"/>
          <w:szCs w:val="28"/>
        </w:rPr>
        <w:t>Бав</w:t>
      </w:r>
      <w:r w:rsidR="000B0F88" w:rsidRPr="00B1684E">
        <w:rPr>
          <w:rFonts w:ascii="Times New Roman" w:hAnsi="Times New Roman"/>
          <w:bCs/>
          <w:sz w:val="28"/>
          <w:szCs w:val="28"/>
        </w:rPr>
        <w:t xml:space="preserve">ер Фаталиевна Джафарова родилась </w:t>
      </w:r>
      <w:r w:rsidR="00A414B4" w:rsidRPr="00B1684E">
        <w:rPr>
          <w:rFonts w:ascii="Times New Roman" w:hAnsi="Times New Roman"/>
          <w:sz w:val="28"/>
          <w:szCs w:val="28"/>
        </w:rPr>
        <w:t>в с.</w:t>
      </w:r>
      <w:r w:rsidR="000B0F88" w:rsidRPr="00B1684E">
        <w:rPr>
          <w:rFonts w:ascii="Times New Roman" w:hAnsi="Times New Roman"/>
          <w:sz w:val="28"/>
          <w:szCs w:val="28"/>
        </w:rPr>
        <w:t xml:space="preserve"> Чуртах Лакского района.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Работала заместителем заведующего орготделом Дагестанского ЦИК по работе среди девушек и женщин. По вечерам училась в аэроклубе на курсах лётчиков. В октябре 1937 г. совершила первый самостоятельный полёт. В 1938 г. окончила лётную школу при Махачкалинском аэроклубе. Совершила более 400 вылетов и 20 прыжков с парашютом, внесла значительный вклад в подготовку лётчиков для Красной Армии в годы Великой Отечественной войны. В последующем работала первым секретарём Дагестанского обкома ВЛКСМ, заместителем прокурора ДАССР. В последние годы жизни руководила Махачкалинским кинотеатром «Дружба».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2005 г. в Махачкале на фасаде дома № 15 по улице Оскара была торжественно открыта мемориальная доска Б. Ф. Джафаровой. В 2011 г. бюст Б.Ф. Джафаровой был установлен на территории Авиационно-технического спортивного клуба в Махачкале.</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Борчалинский К. Памяти легендарной женщины: [открыт бюст первой дагестанке-лётчице и парашютистке Бавер Джафаровой] / Константин Борчалинский // Дагестанская жизнь. – 2017. – 20 апр. (№</w:t>
      </w:r>
      <w:r w:rsidR="0015777B" w:rsidRPr="00B1684E">
        <w:rPr>
          <w:rFonts w:ascii="Times New Roman" w:hAnsi="Times New Roman"/>
          <w:b/>
          <w:i/>
          <w:sz w:val="28"/>
          <w:szCs w:val="28"/>
        </w:rPr>
        <w:t xml:space="preserve"> </w:t>
      </w:r>
      <w:r w:rsidRPr="00B1684E">
        <w:rPr>
          <w:rFonts w:ascii="Times New Roman" w:hAnsi="Times New Roman"/>
          <w:b/>
          <w:i/>
          <w:sz w:val="28"/>
          <w:szCs w:val="28"/>
        </w:rPr>
        <w:t>12). – С.8.</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bCs/>
          <w:i/>
          <w:sz w:val="28"/>
          <w:szCs w:val="28"/>
        </w:rPr>
        <w:t xml:space="preserve">Серёгина Д. </w:t>
      </w:r>
      <w:r w:rsidRPr="00B1684E">
        <w:rPr>
          <w:rFonts w:ascii="Times New Roman" w:hAnsi="Times New Roman"/>
          <w:b/>
          <w:i/>
          <w:sz w:val="28"/>
          <w:szCs w:val="28"/>
        </w:rPr>
        <w:t>Летала как птица: [установление бюста первой лётчице-парашютистке Страны гор] / Диана Серёгина // Дагестанская правда. – 2017. –</w:t>
      </w:r>
      <w:r w:rsidRPr="00B1684E">
        <w:rPr>
          <w:rFonts w:ascii="Times New Roman" w:hAnsi="Times New Roman"/>
          <w:b/>
          <w:bCs/>
          <w:i/>
          <w:sz w:val="28"/>
          <w:szCs w:val="28"/>
        </w:rPr>
        <w:t>24 мая (№ 133)</w:t>
      </w:r>
      <w:r w:rsidRPr="00B1684E">
        <w:rPr>
          <w:rFonts w:ascii="Times New Roman" w:hAnsi="Times New Roman"/>
          <w:b/>
          <w:i/>
          <w:sz w:val="28"/>
          <w:szCs w:val="28"/>
        </w:rPr>
        <w:t>. – С. 4.</w:t>
      </w:r>
    </w:p>
    <w:p w:rsidR="00166840" w:rsidRPr="00B1684E" w:rsidRDefault="00166840" w:rsidP="00207F09">
      <w:pPr>
        <w:ind w:left="-142" w:firstLine="709"/>
        <w:contextualSpacing/>
        <w:jc w:val="both"/>
        <w:rPr>
          <w:rFonts w:ascii="Times New Roman" w:hAnsi="Times New Roman"/>
          <w:b/>
          <w:i/>
          <w:sz w:val="28"/>
          <w:szCs w:val="28"/>
        </w:rPr>
      </w:pPr>
    </w:p>
    <w:p w:rsidR="00A86FE5" w:rsidRPr="00B1684E" w:rsidRDefault="00A86FE5"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256"/>
        <w:gridCol w:w="6520"/>
      </w:tblGrid>
      <w:tr w:rsidR="00A86FE5" w:rsidRPr="00B1684E" w:rsidTr="00AE1895">
        <w:tc>
          <w:tcPr>
            <w:tcW w:w="3256" w:type="dxa"/>
          </w:tcPr>
          <w:p w:rsidR="0039046C" w:rsidRPr="00B1684E" w:rsidRDefault="00A86FE5" w:rsidP="00A128E4">
            <w:pPr>
              <w:ind w:firstLine="709"/>
              <w:contextualSpacing/>
              <w:jc w:val="center"/>
              <w:rPr>
                <w:b/>
                <w:sz w:val="28"/>
                <w:szCs w:val="28"/>
              </w:rPr>
            </w:pPr>
            <w:r w:rsidRPr="00B1684E">
              <w:rPr>
                <w:b/>
                <w:sz w:val="28"/>
                <w:szCs w:val="28"/>
              </w:rPr>
              <w:t>15</w:t>
            </w:r>
          </w:p>
          <w:p w:rsidR="00A86FE5" w:rsidRPr="00B1684E" w:rsidRDefault="00A86FE5" w:rsidP="00A128E4">
            <w:pPr>
              <w:ind w:firstLine="709"/>
              <w:contextualSpacing/>
              <w:jc w:val="center"/>
              <w:rPr>
                <w:b/>
                <w:sz w:val="28"/>
                <w:szCs w:val="28"/>
              </w:rPr>
            </w:pPr>
            <w:r w:rsidRPr="00B1684E">
              <w:rPr>
                <w:b/>
                <w:sz w:val="28"/>
                <w:szCs w:val="28"/>
              </w:rPr>
              <w:t xml:space="preserve"> марта</w:t>
            </w:r>
          </w:p>
        </w:tc>
        <w:tc>
          <w:tcPr>
            <w:tcW w:w="6520" w:type="dxa"/>
          </w:tcPr>
          <w:p w:rsidR="008471A0" w:rsidRPr="00B1684E" w:rsidRDefault="00A86FE5" w:rsidP="00A128E4">
            <w:pPr>
              <w:ind w:firstLine="709"/>
              <w:contextualSpacing/>
              <w:jc w:val="center"/>
              <w:rPr>
                <w:b/>
                <w:sz w:val="28"/>
                <w:szCs w:val="28"/>
              </w:rPr>
            </w:pPr>
            <w:r w:rsidRPr="00B1684E">
              <w:rPr>
                <w:b/>
                <w:sz w:val="28"/>
                <w:szCs w:val="28"/>
              </w:rPr>
              <w:t xml:space="preserve">100 лет со дня рождения </w:t>
            </w:r>
          </w:p>
          <w:p w:rsidR="001923B7" w:rsidRPr="00B1684E" w:rsidRDefault="00A86FE5" w:rsidP="00A128E4">
            <w:pPr>
              <w:ind w:firstLine="709"/>
              <w:contextualSpacing/>
              <w:jc w:val="center"/>
              <w:rPr>
                <w:b/>
                <w:sz w:val="28"/>
                <w:szCs w:val="28"/>
              </w:rPr>
            </w:pPr>
            <w:r w:rsidRPr="00B1684E">
              <w:rPr>
                <w:b/>
                <w:sz w:val="28"/>
                <w:szCs w:val="28"/>
              </w:rPr>
              <w:t>Бутаева Магомеда</w:t>
            </w:r>
            <w:r w:rsidR="00166840" w:rsidRPr="00B1684E">
              <w:rPr>
                <w:b/>
                <w:sz w:val="28"/>
                <w:szCs w:val="28"/>
              </w:rPr>
              <w:t xml:space="preserve"> Джалалутиновича,</w:t>
            </w:r>
          </w:p>
          <w:p w:rsidR="00A86FE5" w:rsidRPr="00B1684E" w:rsidRDefault="00166840" w:rsidP="00A128E4">
            <w:pPr>
              <w:ind w:firstLine="709"/>
              <w:contextualSpacing/>
              <w:jc w:val="center"/>
              <w:rPr>
                <w:b/>
                <w:sz w:val="28"/>
                <w:szCs w:val="28"/>
              </w:rPr>
            </w:pPr>
            <w:r w:rsidRPr="00B1684E">
              <w:rPr>
                <w:b/>
                <w:sz w:val="28"/>
                <w:szCs w:val="28"/>
              </w:rPr>
              <w:t xml:space="preserve"> ученого профессора, лауреата Госуд</w:t>
            </w:r>
            <w:r w:rsidR="00E9339B">
              <w:rPr>
                <w:b/>
                <w:sz w:val="28"/>
                <w:szCs w:val="28"/>
              </w:rPr>
              <w:t>арственной премии РД, лауреата ж</w:t>
            </w:r>
            <w:r w:rsidRPr="00B1684E">
              <w:rPr>
                <w:b/>
                <w:sz w:val="28"/>
                <w:szCs w:val="28"/>
              </w:rPr>
              <w:t>урналистской премии «Золотой орел - 2000» (1925-2008 гг.)</w:t>
            </w:r>
          </w:p>
        </w:tc>
      </w:tr>
    </w:tbl>
    <w:p w:rsidR="00166840" w:rsidRPr="00B1684E" w:rsidRDefault="00166840" w:rsidP="00207F09">
      <w:pPr>
        <w:ind w:firstLine="709"/>
        <w:contextualSpacing/>
        <w:jc w:val="both"/>
        <w:rPr>
          <w:rFonts w:ascii="Times New Roman" w:hAnsi="Times New Roman"/>
          <w:b/>
          <w:i/>
          <w:sz w:val="28"/>
          <w:szCs w:val="28"/>
        </w:rPr>
      </w:pPr>
    </w:p>
    <w:p w:rsidR="00926059" w:rsidRPr="00B1684E" w:rsidRDefault="00AE1895" w:rsidP="00207F09">
      <w:pPr>
        <w:ind w:firstLine="709"/>
        <w:contextualSpacing/>
        <w:jc w:val="both"/>
        <w:rPr>
          <w:rFonts w:ascii="Times New Roman" w:hAnsi="Times New Roman"/>
          <w:sz w:val="28"/>
          <w:szCs w:val="28"/>
        </w:rPr>
      </w:pPr>
      <w:r w:rsidRPr="00B1684E">
        <w:rPr>
          <w:rFonts w:ascii="Times New Roman" w:hAnsi="Times New Roman"/>
          <w:sz w:val="28"/>
          <w:szCs w:val="28"/>
        </w:rPr>
        <w:t xml:space="preserve"> </w:t>
      </w:r>
      <w:r w:rsidR="00926059" w:rsidRPr="00B1684E">
        <w:rPr>
          <w:rFonts w:ascii="Times New Roman" w:hAnsi="Times New Roman"/>
          <w:sz w:val="28"/>
          <w:szCs w:val="28"/>
        </w:rPr>
        <w:t>Бутаев Магомед Джалалутинович родился в с. Куркли Лакского райо</w:t>
      </w:r>
      <w:r w:rsidR="00AD5B8F" w:rsidRPr="00B1684E">
        <w:rPr>
          <w:rFonts w:ascii="Times New Roman" w:hAnsi="Times New Roman"/>
          <w:sz w:val="28"/>
          <w:szCs w:val="28"/>
        </w:rPr>
        <w:t xml:space="preserve">на. </w:t>
      </w:r>
      <w:r w:rsidR="00926059" w:rsidRPr="00B1684E">
        <w:rPr>
          <w:rFonts w:ascii="Times New Roman" w:hAnsi="Times New Roman"/>
          <w:sz w:val="28"/>
          <w:szCs w:val="28"/>
        </w:rPr>
        <w:t xml:space="preserve">В 1941 г. ушел добровольцем на войну. В 1965 г. он становится главным редактором журнала «Советский Дагестан». Итогом многолетних исследований явилась его докторская диссертация, защищенная в МГУ им. </w:t>
      </w:r>
      <w:r w:rsidR="00780F37" w:rsidRPr="00B1684E">
        <w:rPr>
          <w:rFonts w:ascii="Times New Roman" w:hAnsi="Times New Roman"/>
          <w:sz w:val="28"/>
          <w:szCs w:val="28"/>
        </w:rPr>
        <w:t xml:space="preserve">Ломоносова в 1980 </w:t>
      </w:r>
      <w:proofErr w:type="gramStart"/>
      <w:r w:rsidR="00780F37" w:rsidRPr="00B1684E">
        <w:rPr>
          <w:rFonts w:ascii="Times New Roman" w:hAnsi="Times New Roman"/>
          <w:sz w:val="28"/>
          <w:szCs w:val="28"/>
        </w:rPr>
        <w:t>г</w:t>
      </w:r>
      <w:r w:rsidR="004A67BA" w:rsidRPr="00B1684E">
        <w:rPr>
          <w:rFonts w:ascii="Times New Roman" w:hAnsi="Times New Roman"/>
          <w:sz w:val="28"/>
          <w:szCs w:val="28"/>
        </w:rPr>
        <w:t>.</w:t>
      </w:r>
      <w:proofErr w:type="gramEnd"/>
      <w:r w:rsidR="00B924F1" w:rsidRPr="00B1684E">
        <w:rPr>
          <w:rFonts w:ascii="Times New Roman" w:hAnsi="Times New Roman"/>
          <w:sz w:val="28"/>
          <w:szCs w:val="28"/>
        </w:rPr>
        <w:t xml:space="preserve"> </w:t>
      </w:r>
      <w:r w:rsidR="00A414B4" w:rsidRPr="00B1684E">
        <w:rPr>
          <w:rFonts w:ascii="Times New Roman" w:hAnsi="Times New Roman"/>
          <w:sz w:val="28"/>
          <w:szCs w:val="28"/>
        </w:rPr>
        <w:t>б</w:t>
      </w:r>
      <w:r w:rsidR="00926059" w:rsidRPr="00B1684E">
        <w:rPr>
          <w:rFonts w:ascii="Times New Roman" w:hAnsi="Times New Roman"/>
          <w:sz w:val="28"/>
          <w:szCs w:val="28"/>
        </w:rPr>
        <w:t>ыл удостоен звания пр</w:t>
      </w:r>
      <w:r w:rsidR="00AD5B8F" w:rsidRPr="00B1684E">
        <w:rPr>
          <w:rFonts w:ascii="Times New Roman" w:hAnsi="Times New Roman"/>
          <w:sz w:val="28"/>
          <w:szCs w:val="28"/>
        </w:rPr>
        <w:t>о</w:t>
      </w:r>
      <w:r w:rsidR="00926059" w:rsidRPr="00B1684E">
        <w:rPr>
          <w:rFonts w:ascii="Times New Roman" w:hAnsi="Times New Roman"/>
          <w:sz w:val="28"/>
          <w:szCs w:val="28"/>
        </w:rPr>
        <w:t>фессора.</w:t>
      </w:r>
    </w:p>
    <w:p w:rsidR="00926059" w:rsidRPr="00B1684E" w:rsidRDefault="00926059" w:rsidP="00207F09">
      <w:pPr>
        <w:ind w:left="-142" w:firstLine="709"/>
        <w:contextualSpacing/>
        <w:jc w:val="both"/>
        <w:rPr>
          <w:rFonts w:ascii="Times New Roman" w:hAnsi="Times New Roman"/>
          <w:sz w:val="28"/>
          <w:szCs w:val="28"/>
        </w:rPr>
      </w:pPr>
      <w:r w:rsidRPr="00B1684E">
        <w:rPr>
          <w:rFonts w:ascii="Times New Roman" w:hAnsi="Times New Roman"/>
          <w:sz w:val="28"/>
          <w:szCs w:val="28"/>
        </w:rPr>
        <w:lastRenderedPageBreak/>
        <w:t>Бутаев М. Д. – активный участник Великой Отечественной войны, видный ученый, известный специалист в облачтии истории и теории</w:t>
      </w:r>
      <w:r w:rsidR="00615299" w:rsidRPr="00B1684E">
        <w:rPr>
          <w:rFonts w:ascii="Times New Roman" w:hAnsi="Times New Roman"/>
          <w:sz w:val="28"/>
          <w:szCs w:val="28"/>
        </w:rPr>
        <w:t xml:space="preserve"> журналистики и печати, а так</w:t>
      </w:r>
      <w:r w:rsidR="00780F37" w:rsidRPr="00B1684E">
        <w:rPr>
          <w:rFonts w:ascii="Times New Roman" w:hAnsi="Times New Roman"/>
          <w:sz w:val="28"/>
          <w:szCs w:val="28"/>
        </w:rPr>
        <w:t>же литературы и культуры народов Кавказа, доктор исторических наук, профессор, главный научный сотрудник Института истории, археологии и этнографии Дагестанского научного центра РАН.</w:t>
      </w:r>
    </w:p>
    <w:p w:rsidR="00780F37" w:rsidRPr="00B1684E" w:rsidRDefault="00780F37"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Магомед Бутаев – автор книги «Куркли смеется», которая является своеобразной копилкой народной мудрости и юмора горцев.</w:t>
      </w:r>
    </w:p>
    <w:p w:rsidR="0067768C" w:rsidRPr="00B1684E" w:rsidRDefault="0067768C" w:rsidP="00207F09">
      <w:pPr>
        <w:ind w:firstLine="709"/>
        <w:contextualSpacing/>
        <w:jc w:val="both"/>
        <w:rPr>
          <w:rFonts w:ascii="Times New Roman" w:hAnsi="Times New Roman"/>
          <w:sz w:val="28"/>
          <w:szCs w:val="28"/>
        </w:rPr>
      </w:pPr>
      <w:r w:rsidRPr="00B1684E">
        <w:rPr>
          <w:rFonts w:ascii="Times New Roman" w:hAnsi="Times New Roman"/>
          <w:sz w:val="28"/>
          <w:szCs w:val="28"/>
        </w:rPr>
        <w:t>Ушёл из жизни</w:t>
      </w:r>
      <w:r w:rsidR="00780F37" w:rsidRPr="00B1684E">
        <w:rPr>
          <w:rFonts w:ascii="Times New Roman" w:hAnsi="Times New Roman"/>
          <w:sz w:val="28"/>
          <w:szCs w:val="28"/>
        </w:rPr>
        <w:t xml:space="preserve"> 2 октября 2008 г</w:t>
      </w:r>
      <w:r w:rsidRPr="00B1684E">
        <w:rPr>
          <w:rFonts w:ascii="Times New Roman" w:hAnsi="Times New Roman"/>
          <w:sz w:val="28"/>
          <w:szCs w:val="28"/>
        </w:rPr>
        <w:t>.</w:t>
      </w:r>
    </w:p>
    <w:p w:rsidR="0067768C" w:rsidRPr="00B1684E" w:rsidRDefault="0067768C" w:rsidP="00207F09">
      <w:pPr>
        <w:ind w:firstLine="709"/>
        <w:contextualSpacing/>
        <w:jc w:val="both"/>
        <w:rPr>
          <w:rFonts w:ascii="Times New Roman" w:hAnsi="Times New Roman"/>
          <w:b/>
          <w:i/>
          <w:sz w:val="28"/>
          <w:szCs w:val="28"/>
        </w:rPr>
      </w:pPr>
      <w:r w:rsidRPr="00B1684E">
        <w:rPr>
          <w:rFonts w:ascii="Times New Roman" w:hAnsi="Times New Roman"/>
          <w:b/>
          <w:i/>
          <w:sz w:val="28"/>
          <w:szCs w:val="28"/>
        </w:rPr>
        <w:t>Бутаев, М. Д. Народ помнит его: [о бывшем Первом секретаре обкома КПСС А. Д. Даниялове] / М. Д. Бутаев // Абдурахман Даниялов - ученый, государственный и</w:t>
      </w:r>
      <w:r w:rsidR="00B924F1" w:rsidRPr="00B1684E">
        <w:rPr>
          <w:rFonts w:ascii="Times New Roman" w:hAnsi="Times New Roman"/>
          <w:b/>
          <w:i/>
          <w:sz w:val="28"/>
          <w:szCs w:val="28"/>
        </w:rPr>
        <w:t xml:space="preserve"> общественный деятель Дагестана</w:t>
      </w:r>
      <w:r w:rsidRPr="00B1684E">
        <w:rPr>
          <w:rFonts w:ascii="Times New Roman" w:hAnsi="Times New Roman"/>
          <w:b/>
          <w:i/>
          <w:sz w:val="28"/>
          <w:szCs w:val="28"/>
        </w:rPr>
        <w:t>. - Махачкала, 2000. - С. 83-91.</w:t>
      </w:r>
    </w:p>
    <w:p w:rsidR="0067768C" w:rsidRPr="00B1684E" w:rsidRDefault="0067768C" w:rsidP="00207F09">
      <w:pPr>
        <w:ind w:firstLine="709"/>
        <w:contextualSpacing/>
        <w:jc w:val="both"/>
        <w:rPr>
          <w:rFonts w:ascii="Times New Roman" w:hAnsi="Times New Roman"/>
          <w:b/>
          <w:i/>
          <w:sz w:val="28"/>
          <w:szCs w:val="28"/>
        </w:rPr>
      </w:pPr>
      <w:r w:rsidRPr="00B1684E">
        <w:rPr>
          <w:rFonts w:ascii="Times New Roman" w:hAnsi="Times New Roman"/>
          <w:b/>
          <w:bCs/>
          <w:i/>
          <w:sz w:val="28"/>
          <w:szCs w:val="28"/>
        </w:rPr>
        <w:t>Великий октябрь в</w:t>
      </w:r>
      <w:r w:rsidRPr="00B1684E">
        <w:rPr>
          <w:rFonts w:ascii="Times New Roman" w:hAnsi="Times New Roman"/>
          <w:b/>
          <w:i/>
          <w:sz w:val="28"/>
          <w:szCs w:val="28"/>
        </w:rPr>
        <w:t xml:space="preserve"> исторических судьбах народов Дагестана. Сборник статей / М. Д. Бутаев; Дагестанский филиал Академии наук СССР, Институт истории, языка и литературы им. Г. Цадасы. - Махачкала: (Типография Дагестанского филиала АН СССР), 1989. - 227 с.</w:t>
      </w:r>
    </w:p>
    <w:p w:rsidR="008E17AF" w:rsidRPr="00B1684E" w:rsidRDefault="008E17AF" w:rsidP="00207F09">
      <w:pPr>
        <w:ind w:left="-142" w:firstLine="709"/>
        <w:contextualSpacing/>
        <w:jc w:val="both"/>
        <w:rPr>
          <w:rFonts w:ascii="Times New Roman" w:hAnsi="Times New Roman"/>
          <w:b/>
          <w:i/>
          <w:sz w:val="28"/>
          <w:szCs w:val="28"/>
        </w:rPr>
      </w:pPr>
      <w:r w:rsidRPr="00B1684E">
        <w:rPr>
          <w:rFonts w:ascii="Times New Roman" w:hAnsi="Times New Roman"/>
          <w:b/>
          <w:bCs/>
          <w:i/>
          <w:sz w:val="28"/>
          <w:szCs w:val="28"/>
        </w:rPr>
        <w:t xml:space="preserve">Алиев, А. </w:t>
      </w:r>
      <w:r w:rsidRPr="00B1684E">
        <w:rPr>
          <w:rFonts w:ascii="Times New Roman" w:hAnsi="Times New Roman"/>
          <w:b/>
          <w:i/>
          <w:sz w:val="28"/>
          <w:szCs w:val="28"/>
        </w:rPr>
        <w:t xml:space="preserve">Из плеяды огненного поколения: [о новой книге журналиста М. Бутаева о Вел. Отеч. войне "Человек особого сплава"] / А. Алиев // Дагестанская правда. - 2004. - </w:t>
      </w:r>
      <w:r w:rsidR="003A39D9" w:rsidRPr="00B1684E">
        <w:rPr>
          <w:rFonts w:ascii="Times New Roman" w:hAnsi="Times New Roman"/>
          <w:b/>
          <w:bCs/>
          <w:i/>
          <w:sz w:val="28"/>
          <w:szCs w:val="28"/>
        </w:rPr>
        <w:t>16 марта (№ 64)</w:t>
      </w:r>
      <w:r w:rsidRPr="00B1684E">
        <w:rPr>
          <w:rFonts w:ascii="Times New Roman" w:hAnsi="Times New Roman"/>
          <w:b/>
          <w:i/>
          <w:sz w:val="28"/>
          <w:szCs w:val="28"/>
        </w:rPr>
        <w:t>. - С. 3.</w:t>
      </w:r>
    </w:p>
    <w:p w:rsidR="0046503F" w:rsidRPr="00B1684E" w:rsidRDefault="0046503F" w:rsidP="00207F09">
      <w:pPr>
        <w:ind w:left="-142" w:firstLine="709"/>
        <w:contextualSpacing/>
        <w:jc w:val="both"/>
        <w:rPr>
          <w:rFonts w:ascii="Times New Roman" w:hAnsi="Times New Roman"/>
          <w:b/>
          <w:i/>
          <w:sz w:val="28"/>
          <w:szCs w:val="28"/>
        </w:rPr>
      </w:pPr>
      <w:r w:rsidRPr="00B1684E">
        <w:rPr>
          <w:rFonts w:ascii="Times New Roman" w:hAnsi="Times New Roman"/>
          <w:b/>
          <w:bCs/>
          <w:i/>
          <w:sz w:val="28"/>
          <w:szCs w:val="28"/>
        </w:rPr>
        <w:t xml:space="preserve">Ахмедов, М. </w:t>
      </w:r>
      <w:r w:rsidRPr="00B1684E">
        <w:rPr>
          <w:rFonts w:ascii="Times New Roman" w:hAnsi="Times New Roman"/>
          <w:b/>
          <w:i/>
          <w:sz w:val="28"/>
          <w:szCs w:val="28"/>
        </w:rPr>
        <w:t xml:space="preserve">Слово прощания: [о ветеране Вел. Отеч. войны, известном публицисте] / Магомед Ахмедов // Дагестанская правда. - 2008. - </w:t>
      </w:r>
      <w:r w:rsidRPr="00B1684E">
        <w:rPr>
          <w:rFonts w:ascii="Times New Roman" w:hAnsi="Times New Roman"/>
          <w:b/>
          <w:bCs/>
          <w:i/>
          <w:sz w:val="28"/>
          <w:szCs w:val="28"/>
        </w:rPr>
        <w:t>8 окт. (№ 301-304)</w:t>
      </w:r>
      <w:r w:rsidRPr="00B1684E">
        <w:rPr>
          <w:rFonts w:ascii="Times New Roman" w:hAnsi="Times New Roman"/>
          <w:b/>
          <w:i/>
          <w:sz w:val="28"/>
          <w:szCs w:val="28"/>
        </w:rPr>
        <w:t>. - С. 12.</w:t>
      </w:r>
    </w:p>
    <w:p w:rsidR="00CC522E" w:rsidRPr="00B1684E" w:rsidRDefault="00CC522E"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Бутаев Магомед Джалалутинович // Дагестанцы в судьбе России. – Махачкала, 2016. – С. 161.</w:t>
      </w:r>
    </w:p>
    <w:p w:rsidR="00780F37" w:rsidRPr="00B1684E" w:rsidRDefault="00CC522E" w:rsidP="00207F09">
      <w:pPr>
        <w:ind w:left="-142" w:firstLine="709"/>
        <w:contextualSpacing/>
        <w:jc w:val="both"/>
        <w:rPr>
          <w:rFonts w:ascii="Times New Roman" w:hAnsi="Times New Roman"/>
          <w:b/>
          <w:i/>
          <w:sz w:val="28"/>
          <w:szCs w:val="28"/>
        </w:rPr>
      </w:pPr>
      <w:r w:rsidRPr="00B1684E">
        <w:rPr>
          <w:rFonts w:ascii="Times New Roman" w:hAnsi="Times New Roman"/>
          <w:b/>
          <w:bCs/>
          <w:i/>
          <w:sz w:val="28"/>
          <w:szCs w:val="28"/>
        </w:rPr>
        <w:t>Гаджиев, Марат</w:t>
      </w:r>
      <w:r w:rsidRPr="00B1684E">
        <w:rPr>
          <w:rFonts w:ascii="Times New Roman" w:hAnsi="Times New Roman"/>
          <w:b/>
          <w:i/>
          <w:sz w:val="28"/>
          <w:szCs w:val="28"/>
        </w:rPr>
        <w:t xml:space="preserve">. Письмо в будущее: "Золотой фонд Дагестана". Ретроспектива: [солдат, историк, журналист] / Марат Гаджиев // Молодежь Дагестана. - 2016. - </w:t>
      </w:r>
      <w:r w:rsidRPr="00B1684E">
        <w:rPr>
          <w:rFonts w:ascii="Times New Roman" w:hAnsi="Times New Roman"/>
          <w:b/>
          <w:bCs/>
          <w:i/>
          <w:sz w:val="28"/>
          <w:szCs w:val="28"/>
        </w:rPr>
        <w:t>15 июля (№ 25)</w:t>
      </w:r>
      <w:r w:rsidRPr="00B1684E">
        <w:rPr>
          <w:rFonts w:ascii="Times New Roman" w:hAnsi="Times New Roman"/>
          <w:b/>
          <w:i/>
          <w:sz w:val="28"/>
          <w:szCs w:val="28"/>
        </w:rPr>
        <w:t>. - С. 8-10.</w:t>
      </w:r>
    </w:p>
    <w:p w:rsidR="0039046C" w:rsidRPr="00B1684E" w:rsidRDefault="0039046C" w:rsidP="00207F09">
      <w:pPr>
        <w:ind w:left="-142" w:firstLine="709"/>
        <w:contextualSpacing/>
        <w:jc w:val="both"/>
        <w:rPr>
          <w:rFonts w:ascii="Times New Roman" w:hAnsi="Times New Roman"/>
          <w:b/>
          <w:i/>
          <w:sz w:val="28"/>
          <w:szCs w:val="28"/>
        </w:rPr>
      </w:pPr>
    </w:p>
    <w:p w:rsidR="004C7FB2" w:rsidRPr="00B1684E" w:rsidRDefault="004C7FB2" w:rsidP="00207F09">
      <w:pPr>
        <w:ind w:left="-142" w:firstLine="709"/>
        <w:contextualSpacing/>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96"/>
      </w:tblGrid>
      <w:tr w:rsidR="000B0F88" w:rsidRPr="00B1684E" w:rsidTr="00166840">
        <w:tc>
          <w:tcPr>
            <w:tcW w:w="3085" w:type="dxa"/>
          </w:tcPr>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15</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марта</w:t>
            </w:r>
          </w:p>
        </w:tc>
        <w:tc>
          <w:tcPr>
            <w:tcW w:w="6696" w:type="dxa"/>
          </w:tcPr>
          <w:p w:rsidR="000B0F88" w:rsidRPr="00B1684E" w:rsidRDefault="00DC0A75"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60</w:t>
            </w:r>
            <w:r w:rsidR="000B0F88" w:rsidRPr="00B1684E">
              <w:rPr>
                <w:rFonts w:ascii="Times New Roman" w:hAnsi="Times New Roman"/>
                <w:b/>
                <w:sz w:val="28"/>
                <w:szCs w:val="28"/>
              </w:rPr>
              <w:t xml:space="preserve"> лет со дня рождения</w:t>
            </w:r>
          </w:p>
          <w:p w:rsidR="000B0F88" w:rsidRPr="00B1684E" w:rsidRDefault="00CB06F0"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 xml:space="preserve">Салимханова </w:t>
            </w:r>
            <w:r w:rsidR="007726B2" w:rsidRPr="00B1684E">
              <w:rPr>
                <w:rFonts w:ascii="Times New Roman" w:hAnsi="Times New Roman"/>
                <w:b/>
                <w:sz w:val="28"/>
                <w:szCs w:val="28"/>
              </w:rPr>
              <w:t>Юрия Адилбеговича</w:t>
            </w:r>
            <w:r w:rsidR="000B0F88" w:rsidRPr="00B1684E">
              <w:rPr>
                <w:rFonts w:ascii="Times New Roman" w:hAnsi="Times New Roman"/>
                <w:b/>
                <w:sz w:val="28"/>
                <w:szCs w:val="28"/>
              </w:rPr>
              <w:t>,</w:t>
            </w:r>
          </w:p>
          <w:p w:rsidR="008471A0" w:rsidRPr="00B1684E" w:rsidRDefault="005329CE"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 xml:space="preserve">Героя России </w:t>
            </w:r>
            <w:r w:rsidR="00741727" w:rsidRPr="00B1684E">
              <w:rPr>
                <w:rFonts w:ascii="Times New Roman" w:hAnsi="Times New Roman"/>
                <w:b/>
                <w:sz w:val="28"/>
                <w:szCs w:val="28"/>
              </w:rPr>
              <w:t>(посмертно)</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(1965—1996 гг.)</w:t>
            </w:r>
          </w:p>
        </w:tc>
      </w:tr>
    </w:tbl>
    <w:p w:rsidR="00AE1895" w:rsidRPr="00B1684E" w:rsidRDefault="00AE1895"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Юрий Адилбегович Салимханов родился в Ленинском районе Московской области, отец – выходец из Казбековского района.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1989 году поступил в органы внутренних дел, став бойцом пожарной части. В феврале 1992 года перевёлся в ОМОН ГУВД Московской области.</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lastRenderedPageBreak/>
        <w:t xml:space="preserve">13 августа 1996 года в составе подмосковного ОМОН принимал участие в освобождении от боевиков железнодорожного вокзала в Грозном. Ю. А. Салимханов уничтожил миномётные расчёты, захватил миномёт и из него открыл огонь по боевикам. Все бойцы его отряда получили ранения, </w:t>
      </w:r>
      <w:r w:rsidR="002F6558" w:rsidRPr="00B1684E">
        <w:rPr>
          <w:rFonts w:ascii="Times New Roman" w:hAnsi="Times New Roman"/>
          <w:sz w:val="28"/>
          <w:szCs w:val="28"/>
        </w:rPr>
        <w:t>контузии, в том и Юрий. Спасая жизнь товарищей, он отправил приданный им БТР с ранеными, а сам остался прикрывать их подход.</w:t>
      </w:r>
      <w:r w:rsidRPr="00B1684E">
        <w:rPr>
          <w:rFonts w:ascii="Times New Roman" w:hAnsi="Times New Roman"/>
          <w:sz w:val="28"/>
          <w:szCs w:val="28"/>
        </w:rPr>
        <w:t xml:space="preserve"> Боевики пытались преследовать боевую машину, Салимханов подбил бронетранспортёр боевиков, уничтожил пятерых бандитов, но и сам получил смертельное пулевое ранение в область сердца. Ценой собственной жизни он обеспечил выполнение поставленной задачи и спас жизни товарищей.</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Награждён орденом Мужества, медалью «За отвагу» (1995).</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Звание Героя Российской Федерации Юрию Адилбеговичу Салимханову присвоено посмертно 26 января 1998 года.</w:t>
      </w:r>
    </w:p>
    <w:p w:rsidR="002F6558" w:rsidRPr="00B1684E" w:rsidRDefault="002F6558" w:rsidP="00207F09">
      <w:pPr>
        <w:ind w:left="-142" w:firstLine="709"/>
        <w:contextualSpacing/>
        <w:jc w:val="both"/>
        <w:rPr>
          <w:rFonts w:ascii="Times New Roman" w:hAnsi="Times New Roman"/>
          <w:b/>
          <w:i/>
          <w:sz w:val="28"/>
          <w:szCs w:val="28"/>
        </w:rPr>
      </w:pPr>
      <w:r w:rsidRPr="00B1684E">
        <w:rPr>
          <w:rFonts w:ascii="Times New Roman" w:hAnsi="Times New Roman"/>
          <w:b/>
          <w:bCs/>
          <w:i/>
          <w:sz w:val="28"/>
          <w:szCs w:val="28"/>
        </w:rPr>
        <w:t xml:space="preserve">Магомедов, А. </w:t>
      </w:r>
      <w:r w:rsidRPr="00B1684E">
        <w:rPr>
          <w:rFonts w:ascii="Times New Roman" w:hAnsi="Times New Roman"/>
          <w:b/>
          <w:i/>
          <w:sz w:val="28"/>
          <w:szCs w:val="28"/>
        </w:rPr>
        <w:t xml:space="preserve">ОМОНовец навечно: [о героической жизни младшего лейтенанта милиции, командира разведывательной группы ОМОН ГУВД Московской области, Героя Российской Федерации (посмертно) Ю. Салимханова] / А. Магомедов // Дагестанская правда. - 2020. - </w:t>
      </w:r>
      <w:r w:rsidRPr="00B1684E">
        <w:rPr>
          <w:rFonts w:ascii="Times New Roman" w:hAnsi="Times New Roman"/>
          <w:b/>
          <w:bCs/>
          <w:i/>
          <w:sz w:val="28"/>
          <w:szCs w:val="28"/>
        </w:rPr>
        <w:t>13 марта (№№ 51-52)</w:t>
      </w:r>
      <w:r w:rsidRPr="00B1684E">
        <w:rPr>
          <w:rFonts w:ascii="Times New Roman" w:hAnsi="Times New Roman"/>
          <w:b/>
          <w:i/>
          <w:sz w:val="28"/>
          <w:szCs w:val="28"/>
        </w:rPr>
        <w:t>. - С. 4.</w:t>
      </w:r>
    </w:p>
    <w:p w:rsidR="000B0F88" w:rsidRPr="00B1684E" w:rsidRDefault="000B0F88" w:rsidP="00207F09">
      <w:pPr>
        <w:spacing w:after="0"/>
        <w:ind w:left="-142" w:firstLine="709"/>
        <w:jc w:val="both"/>
        <w:rPr>
          <w:rFonts w:ascii="Times New Roman" w:hAnsi="Times New Roman"/>
          <w:b/>
          <w:i/>
          <w:sz w:val="28"/>
          <w:szCs w:val="28"/>
          <w:shd w:val="clear" w:color="auto" w:fill="FFFFFF"/>
        </w:rPr>
      </w:pPr>
      <w:r w:rsidRPr="00B1684E">
        <w:rPr>
          <w:rFonts w:ascii="Times New Roman" w:hAnsi="Times New Roman"/>
          <w:b/>
          <w:i/>
          <w:sz w:val="28"/>
          <w:szCs w:val="28"/>
          <w:shd w:val="clear" w:color="auto" w:fill="FFFFFF"/>
        </w:rPr>
        <w:t>Салимханов Ю. А. //</w:t>
      </w:r>
      <w:r w:rsidRPr="00B1684E">
        <w:rPr>
          <w:rFonts w:ascii="Times New Roman" w:hAnsi="Times New Roman"/>
          <w:b/>
          <w:i/>
          <w:sz w:val="28"/>
          <w:szCs w:val="28"/>
        </w:rPr>
        <w:t xml:space="preserve"> Дагестанцы: Герои России. Герои Советского Союза. Герои Социалистического Труда / авт. идеи и сост. З.З. Ильясов. – Махачкала: Дагестанское книжное издательство, 2008. </w:t>
      </w:r>
      <w:r w:rsidRPr="00B1684E">
        <w:rPr>
          <w:rFonts w:ascii="Times New Roman" w:hAnsi="Times New Roman"/>
          <w:b/>
          <w:i/>
          <w:sz w:val="28"/>
          <w:szCs w:val="28"/>
          <w:shd w:val="clear" w:color="auto" w:fill="FFFFFF"/>
        </w:rPr>
        <w:t>– С. 50—52.</w:t>
      </w:r>
    </w:p>
    <w:p w:rsidR="00AE1895" w:rsidRPr="00B1684E" w:rsidRDefault="00AE1895" w:rsidP="00207F09">
      <w:pPr>
        <w:spacing w:after="0"/>
        <w:ind w:left="-142" w:firstLine="709"/>
        <w:jc w:val="both"/>
        <w:rPr>
          <w:rFonts w:ascii="Times New Roman" w:hAnsi="Times New Roman"/>
          <w:b/>
          <w:i/>
          <w:sz w:val="28"/>
          <w:szCs w:val="28"/>
          <w:shd w:val="clear" w:color="auto" w:fill="FFFFFF"/>
        </w:rPr>
      </w:pPr>
    </w:p>
    <w:p w:rsidR="000B0F88" w:rsidRPr="00B1684E" w:rsidRDefault="000B0F88" w:rsidP="00207F09">
      <w:pPr>
        <w:spacing w:after="0" w:line="240" w:lineRule="auto"/>
        <w:ind w:left="-142" w:firstLine="709"/>
        <w:jc w:val="both"/>
        <w:rPr>
          <w:rFonts w:ascii="Times New Roman" w:hAnsi="Times New Roman"/>
          <w:b/>
          <w:i/>
          <w:sz w:val="28"/>
          <w:szCs w:val="28"/>
          <w:shd w:val="clear" w:color="auto" w:fill="FFFFFF"/>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96"/>
      </w:tblGrid>
      <w:tr w:rsidR="000B0F88" w:rsidRPr="00B1684E" w:rsidTr="00166840">
        <w:tc>
          <w:tcPr>
            <w:tcW w:w="3085" w:type="dxa"/>
          </w:tcPr>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20</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марта</w:t>
            </w:r>
          </w:p>
        </w:tc>
        <w:tc>
          <w:tcPr>
            <w:tcW w:w="6696" w:type="dxa"/>
          </w:tcPr>
          <w:p w:rsidR="000B0F88" w:rsidRPr="00B1684E" w:rsidRDefault="00DC0A75"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100</w:t>
            </w:r>
            <w:r w:rsidR="000B0F88" w:rsidRPr="00B1684E">
              <w:rPr>
                <w:rFonts w:ascii="Times New Roman" w:hAnsi="Times New Roman"/>
                <w:b/>
                <w:sz w:val="28"/>
                <w:szCs w:val="28"/>
              </w:rPr>
              <w:t xml:space="preserve"> лет со дня рождения</w:t>
            </w:r>
          </w:p>
          <w:p w:rsidR="000B0F88" w:rsidRPr="00B1684E" w:rsidRDefault="00CB06F0"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Хизроевой Патимат Хизроевны</w:t>
            </w:r>
            <w:r w:rsidR="000B0F88" w:rsidRPr="00B1684E">
              <w:rPr>
                <w:rFonts w:ascii="Times New Roman" w:hAnsi="Times New Roman"/>
                <w:b/>
                <w:sz w:val="28"/>
                <w:szCs w:val="28"/>
              </w:rPr>
              <w:t>,</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народной артистки</w:t>
            </w:r>
            <w:r w:rsidR="0015777B" w:rsidRPr="00B1684E">
              <w:rPr>
                <w:rFonts w:ascii="Times New Roman" w:hAnsi="Times New Roman"/>
                <w:b/>
                <w:sz w:val="28"/>
                <w:szCs w:val="28"/>
              </w:rPr>
              <w:t xml:space="preserve"> СССР, актрисы театра и кино </w:t>
            </w:r>
            <w:r w:rsidRPr="00B1684E">
              <w:rPr>
                <w:rFonts w:ascii="Times New Roman" w:hAnsi="Times New Roman"/>
                <w:b/>
                <w:sz w:val="28"/>
                <w:szCs w:val="28"/>
              </w:rPr>
              <w:t>(1925—2005 гг.)</w:t>
            </w:r>
          </w:p>
        </w:tc>
      </w:tr>
    </w:tbl>
    <w:p w:rsidR="0039046C" w:rsidRPr="00B1684E" w:rsidRDefault="0039046C"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Патимат Хизроевна Хизроева родил</w:t>
      </w:r>
      <w:r w:rsidR="00A414B4" w:rsidRPr="00B1684E">
        <w:rPr>
          <w:rFonts w:ascii="Times New Roman" w:hAnsi="Times New Roman"/>
          <w:sz w:val="28"/>
          <w:szCs w:val="28"/>
        </w:rPr>
        <w:t>ась в с.</w:t>
      </w:r>
      <w:r w:rsidRPr="00B1684E">
        <w:rPr>
          <w:rFonts w:ascii="Times New Roman" w:hAnsi="Times New Roman"/>
          <w:sz w:val="28"/>
          <w:szCs w:val="28"/>
        </w:rPr>
        <w:t xml:space="preserve"> Урма Левашинского района.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 xml:space="preserve">В 1943 г. пришла в театр из художественной самодеятельности. Начала сценическую деятельность в Аварском музыкально-драматическом театре им. Г. Цадасы. Выдающаяся исполнительница народных песен, непосредственная и темпераментная актриса, Хизроева умно и талантливо играла различные роли – комедийные, лирические, характерные и трагедийные. За время сценической деятельности сыграла около 80 ролей в театре, из которых можно вспомнить: Сусан («Честь» Ширван-Заде), Анхил Марин («Вдохновенная певица» Г. Залова), Вера Васильевна («Горянка» Р. Гамзатова), Ханича («Покаяние Хирача» Ф. Алиевой), Дездемона («Отелло» В. Шекспира), Луиза («Коварство и любовь» Шиллера), Графиня («Женитьба Фигаро»), Кормилица («Медея» Еврипида), Шумайсат («Молла Насрудин» М. Курбанова), Клея («Эзоп» Фигейредо). Кроме того, она снялась в пяти кинофильмах: «Горянка», «Тайна синих гор», «Баллада о старом оружии», «Очень </w:t>
      </w:r>
      <w:r w:rsidRPr="00B1684E">
        <w:rPr>
          <w:rFonts w:ascii="Times New Roman" w:hAnsi="Times New Roman"/>
          <w:sz w:val="28"/>
          <w:szCs w:val="28"/>
        </w:rPr>
        <w:lastRenderedPageBreak/>
        <w:t>скучная история», «Шамиль – рай под тенью сабель». В 1958—1962 гг. П. Х. Хизроева избиралась депутатом Верховного Совета ДАССР.</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Имена актёров Аварского театра, занесённые в «Золотой фонд» // Истина. – 2014. – 24 я</w:t>
      </w:r>
      <w:r w:rsidR="005329CE" w:rsidRPr="00B1684E">
        <w:rPr>
          <w:rFonts w:ascii="Times New Roman" w:hAnsi="Times New Roman"/>
          <w:b/>
          <w:i/>
          <w:sz w:val="28"/>
          <w:szCs w:val="28"/>
        </w:rPr>
        <w:t>нв. (№3). – С. 25. – а</w:t>
      </w:r>
      <w:r w:rsidRPr="00B1684E">
        <w:rPr>
          <w:rFonts w:ascii="Times New Roman" w:hAnsi="Times New Roman"/>
          <w:b/>
          <w:i/>
          <w:sz w:val="28"/>
          <w:szCs w:val="28"/>
        </w:rPr>
        <w:t>вар.яз.</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Казиев Г. Нарядный выход: [об артистке Аварского театра] / Гусейн Казиев // Истина. – 20</w:t>
      </w:r>
      <w:r w:rsidR="005329CE" w:rsidRPr="00B1684E">
        <w:rPr>
          <w:rFonts w:ascii="Times New Roman" w:hAnsi="Times New Roman"/>
          <w:b/>
          <w:i/>
          <w:sz w:val="28"/>
          <w:szCs w:val="28"/>
        </w:rPr>
        <w:t>14. – 1 мая (№ 18). – С. 25. – а</w:t>
      </w:r>
      <w:r w:rsidRPr="00B1684E">
        <w:rPr>
          <w:rFonts w:ascii="Times New Roman" w:hAnsi="Times New Roman"/>
          <w:b/>
          <w:i/>
          <w:sz w:val="28"/>
          <w:szCs w:val="28"/>
        </w:rPr>
        <w:t>вар.яз.</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Джамалудинова А. Бессмертные образы Патимат Хизроевой: [о заслуженной артистке Аварского театра] / Аминат Джамалудинова // Дагестанская правда. – 2015. – 25 июня (№№ 281—282). – С. 2.</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Зулкурнаев Ш. Баллада о старом оружии: [о фильме режиссёра Вацлава Михальского, в главной роли Патимат Хизроева] / Ш. Зулкурнаев // Дагестанская правда. – 2016. – 6 мая (№№ 104—105). – С. 11.</w:t>
      </w:r>
    </w:p>
    <w:p w:rsidR="00AE1895" w:rsidRPr="00B1684E" w:rsidRDefault="00AE1895" w:rsidP="00207F09">
      <w:pPr>
        <w:ind w:left="-142" w:firstLine="709"/>
        <w:contextualSpacing/>
        <w:jc w:val="both"/>
        <w:rPr>
          <w:rFonts w:ascii="Times New Roman" w:hAnsi="Times New Roman"/>
          <w:b/>
          <w:i/>
          <w:sz w:val="28"/>
          <w:szCs w:val="28"/>
        </w:rPr>
      </w:pPr>
    </w:p>
    <w:p w:rsidR="000B0F88" w:rsidRPr="00B1684E" w:rsidRDefault="000B0F88" w:rsidP="00207F09">
      <w:pPr>
        <w:spacing w:after="0" w:line="240" w:lineRule="auto"/>
        <w:ind w:left="-142" w:firstLine="709"/>
        <w:jc w:val="both"/>
        <w:rPr>
          <w:rFonts w:ascii="Times New Roman" w:hAnsi="Times New Roman"/>
          <w:sz w:val="28"/>
          <w:szCs w:val="28"/>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7093"/>
      </w:tblGrid>
      <w:tr w:rsidR="000B0F88" w:rsidRPr="00B1684E" w:rsidTr="008471A0">
        <w:tc>
          <w:tcPr>
            <w:tcW w:w="3085" w:type="dxa"/>
          </w:tcPr>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21</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марта</w:t>
            </w:r>
          </w:p>
        </w:tc>
        <w:tc>
          <w:tcPr>
            <w:tcW w:w="7093" w:type="dxa"/>
          </w:tcPr>
          <w:p w:rsidR="008471A0" w:rsidRPr="00B1684E" w:rsidRDefault="00DC0A75"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85</w:t>
            </w:r>
            <w:r w:rsidR="000B0F88" w:rsidRPr="00B1684E">
              <w:rPr>
                <w:rFonts w:ascii="Times New Roman" w:hAnsi="Times New Roman"/>
                <w:b/>
                <w:sz w:val="28"/>
                <w:szCs w:val="28"/>
              </w:rPr>
              <w:t xml:space="preserve"> лет со дня рождения</w:t>
            </w:r>
          </w:p>
          <w:p w:rsidR="000B0F88" w:rsidRPr="00B1684E" w:rsidRDefault="004F15DA"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 xml:space="preserve"> Иранпур-Берг-Зейналова</w:t>
            </w:r>
          </w:p>
          <w:p w:rsidR="008471A0" w:rsidRPr="00B1684E" w:rsidRDefault="004F15DA"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Ормузды Фарруховича</w:t>
            </w:r>
            <w:r w:rsidR="000B0F88" w:rsidRPr="00B1684E">
              <w:rPr>
                <w:rFonts w:ascii="Times New Roman" w:hAnsi="Times New Roman"/>
                <w:b/>
                <w:sz w:val="28"/>
                <w:szCs w:val="28"/>
              </w:rPr>
              <w:t>,</w:t>
            </w:r>
            <w:r w:rsidR="00AE1895" w:rsidRPr="00B1684E">
              <w:rPr>
                <w:rFonts w:ascii="Times New Roman" w:hAnsi="Times New Roman"/>
                <w:b/>
                <w:sz w:val="28"/>
                <w:szCs w:val="28"/>
              </w:rPr>
              <w:t xml:space="preserve"> х</w:t>
            </w:r>
            <w:r w:rsidR="00166840" w:rsidRPr="00B1684E">
              <w:rPr>
                <w:rFonts w:ascii="Times New Roman" w:hAnsi="Times New Roman"/>
                <w:b/>
                <w:sz w:val="28"/>
                <w:szCs w:val="28"/>
              </w:rPr>
              <w:t xml:space="preserve">удожника </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(1940—2012 гг.)</w:t>
            </w:r>
          </w:p>
        </w:tc>
      </w:tr>
    </w:tbl>
    <w:p w:rsidR="00166840" w:rsidRPr="00B1684E" w:rsidRDefault="00166840"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Ормузда Фаррухович Иранпур</w:t>
      </w:r>
      <w:r w:rsidR="004F15DA" w:rsidRPr="00B1684E">
        <w:rPr>
          <w:rFonts w:ascii="Times New Roman" w:hAnsi="Times New Roman"/>
          <w:sz w:val="28"/>
          <w:szCs w:val="28"/>
        </w:rPr>
        <w:t>-Берг-Зейналов</w:t>
      </w:r>
      <w:r w:rsidRPr="00B1684E">
        <w:rPr>
          <w:rFonts w:ascii="Times New Roman" w:hAnsi="Times New Roman"/>
          <w:sz w:val="28"/>
          <w:szCs w:val="28"/>
        </w:rPr>
        <w:t xml:space="preserve"> родился в г. Тегеран (Иран). Внук В. Н. Берга, сын и ученик О. В. Иранпур-Берг (Гюлли Иранпур).</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1956—1958 годы занимался на курсах по черчению и прикладному искусству при Дворце науки в Тегеране. С 1958 года жил в Дагестане. В 1967—1970 годы учился на факультете иностранных языков в Дагестанском государственном университете (г.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Участник выставок с 1964 года. В 1960—1966 гг. – оператор Дагестанской студии телевидения (документальные фильмы).</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Произведения Ормузды Фарруховича Иранпурахранятся в Дагестанском музее изобразительных искусств им. П. С. Гамзатовой, Чечено-Ингушском музее изобразительных искусств и в частных коллекциях.</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Выставки:</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1970, 1975 – коллективные выставки. ВЗ СХ ДАССР,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2005 – «Времена года», республиканская выставка. ВЗ СХ РД, Махачкала.</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Миниатюры Иранпур // Комсомолец Дагестана. – 1964. – 9 окт.</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В мастерской молодого художника. Поиски красоты // Дагестанская правда. – 1968. – 17 июля.</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Возрождённое искусство // Дагестанский университет. – 1970. – 4 февр.</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Художники народов СССР: библиографический справочник. Т. 4. Кн. 1. – Москва, 1983.</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lastRenderedPageBreak/>
        <w:t>Иранпур (Иранпур-Берг; Зейналов) Ормузда (Лель) Фаррухович //Художники Дагестана. Изобразительное искусство (1917—2007): иллюстрированная энциклопедия (библиографический справочник) / сост. Д. А. Дагирова. – Махачкала: Лотос, 2007. – С. 147.</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Исрапилова Сабира. «Света Лель» приглашает: [о выставке «Во-Арт»] // Дагестанская правда. – 2009. – 10 сент. – (Вокруг нас. Выставка).</w:t>
      </w:r>
    </w:p>
    <w:p w:rsidR="0039046C" w:rsidRPr="00B1684E" w:rsidRDefault="0039046C" w:rsidP="00207F09">
      <w:pPr>
        <w:ind w:left="-142" w:firstLine="709"/>
        <w:contextualSpacing/>
        <w:jc w:val="both"/>
        <w:rPr>
          <w:rFonts w:ascii="Times New Roman" w:hAnsi="Times New Roman"/>
          <w:b/>
          <w:i/>
          <w:sz w:val="28"/>
          <w:szCs w:val="28"/>
        </w:rPr>
      </w:pPr>
    </w:p>
    <w:p w:rsidR="0039046C" w:rsidRPr="00B1684E" w:rsidRDefault="0039046C" w:rsidP="00207F09">
      <w:pPr>
        <w:ind w:left="-142" w:firstLine="709"/>
        <w:contextualSpacing/>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96"/>
      </w:tblGrid>
      <w:tr w:rsidR="000B0F88" w:rsidRPr="00B1684E" w:rsidTr="00166840">
        <w:tc>
          <w:tcPr>
            <w:tcW w:w="3085" w:type="dxa"/>
          </w:tcPr>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23</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марта</w:t>
            </w:r>
          </w:p>
        </w:tc>
        <w:tc>
          <w:tcPr>
            <w:tcW w:w="6696" w:type="dxa"/>
          </w:tcPr>
          <w:p w:rsidR="000B0F88" w:rsidRPr="00B1684E" w:rsidRDefault="00DC0A75"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65</w:t>
            </w:r>
            <w:r w:rsidR="000B0F88" w:rsidRPr="00B1684E">
              <w:rPr>
                <w:rFonts w:ascii="Times New Roman" w:hAnsi="Times New Roman"/>
                <w:b/>
                <w:sz w:val="28"/>
                <w:szCs w:val="28"/>
              </w:rPr>
              <w:t xml:space="preserve"> лет со дня рождения</w:t>
            </w:r>
          </w:p>
          <w:p w:rsidR="000B0F88" w:rsidRPr="00B1684E" w:rsidRDefault="00CB06F0"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Гапуровой Елены Викторовны</w:t>
            </w:r>
            <w:r w:rsidR="000B0F88" w:rsidRPr="00B1684E">
              <w:rPr>
                <w:rFonts w:ascii="Times New Roman" w:hAnsi="Times New Roman"/>
                <w:b/>
                <w:sz w:val="28"/>
                <w:szCs w:val="28"/>
              </w:rPr>
              <w:t>,</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члена Союза художников России</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(род. в 1960 г.)</w:t>
            </w:r>
          </w:p>
        </w:tc>
      </w:tr>
    </w:tbl>
    <w:p w:rsidR="00AE1895" w:rsidRPr="00B1684E" w:rsidRDefault="00AE1895"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 xml:space="preserve">Елена Викторовна Гапурова родилась в </w:t>
      </w:r>
      <w:r w:rsidR="00A414B4" w:rsidRPr="00B1684E">
        <w:rPr>
          <w:rFonts w:ascii="Times New Roman" w:hAnsi="Times New Roman"/>
          <w:sz w:val="28"/>
          <w:szCs w:val="28"/>
        </w:rPr>
        <w:t xml:space="preserve">г. </w:t>
      </w:r>
      <w:r w:rsidRPr="00B1684E">
        <w:rPr>
          <w:rFonts w:ascii="Times New Roman" w:hAnsi="Times New Roman"/>
          <w:sz w:val="28"/>
          <w:szCs w:val="28"/>
        </w:rPr>
        <w:t>Махачкале.</w:t>
      </w:r>
    </w:p>
    <w:p w:rsidR="00A414B4"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1982 году окончила Дагестанское художественное учи</w:t>
      </w:r>
      <w:r w:rsidR="00A414B4" w:rsidRPr="00B1684E">
        <w:rPr>
          <w:rFonts w:ascii="Times New Roman" w:hAnsi="Times New Roman"/>
          <w:sz w:val="28"/>
          <w:szCs w:val="28"/>
        </w:rPr>
        <w:t>лище им. Джемала, г.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1982—1984 годы работала в качестве художника сектора истории искусства в Институте языка литературы и искусства Дагестанского научного центра Российской академии наук (г. Махачкала). В 1992 году окончила факультет дизайна Московского высшего художественно-промышленного училища (бывшего Строгановского), г. Москва. В 1993—1995 – дизайнер в ИРС при ДНЦ РАН г. Махачкала. В 1995—1999 гг. –дизайнер и хранитель Выставочного зала Союза художников Дагестана РД, г. Махачкала. С 1993 года– участник республиканских, зональных, всероссийских и международных выставок.</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Член Союза художников России. Произведения Е. В. Гапуровой хранятся в Дагестанском музее изобразительных искусств (г. Махачкала), в частных и корпоративных собраниях России и за рубежом.</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Выставки:</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1993 – Выставка художников. ДНЦ РАН,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1994 – Выставка художников. ДНЦ РАН,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1995 – «Алатат». ВЗ СХ РД, Махачкала (1-я премия).</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1996 – «Золотой штрих». ВЗ СХ РД,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1997 – «Золотой штрих». ВЗ СХ РД,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1998 – «Юг России». Краснодар.</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1998 – «Хатт-Асар», групповая персональная выставка. ВЗ СХ РД,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1999 – «Страсть к жизни». Национальная библиотека РД им. Р. Гамзатова,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2000 – «Мирная весна – 2000». ВЗ СХ РД,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2000 – «Даги. Чистая абстракция».</w:t>
      </w:r>
      <w:r w:rsidR="006874EF" w:rsidRPr="00B1684E">
        <w:rPr>
          <w:rFonts w:ascii="Times New Roman" w:hAnsi="Times New Roman"/>
          <w:sz w:val="28"/>
          <w:szCs w:val="28"/>
        </w:rPr>
        <w:t xml:space="preserve"> </w:t>
      </w:r>
      <w:r w:rsidRPr="00B1684E">
        <w:rPr>
          <w:rFonts w:ascii="Times New Roman" w:hAnsi="Times New Roman"/>
          <w:sz w:val="28"/>
          <w:szCs w:val="28"/>
        </w:rPr>
        <w:t>«Первая Галерея»,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lastRenderedPageBreak/>
        <w:t>2000 – «Молодые художники Северного Кавказа», фестиваль. Музей ИЗО, Ставрополь (диплом).</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2000 – «Камни», персональная выставка.</w:t>
      </w:r>
      <w:r w:rsidR="006874EF" w:rsidRPr="00B1684E">
        <w:rPr>
          <w:rFonts w:ascii="Times New Roman" w:hAnsi="Times New Roman"/>
          <w:sz w:val="28"/>
          <w:szCs w:val="28"/>
        </w:rPr>
        <w:t xml:space="preserve"> </w:t>
      </w:r>
      <w:r w:rsidRPr="00B1684E">
        <w:rPr>
          <w:rFonts w:ascii="Times New Roman" w:hAnsi="Times New Roman"/>
          <w:sz w:val="28"/>
          <w:szCs w:val="28"/>
        </w:rPr>
        <w:t>«Первая Галерея»,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2001 – «Камни», персональная выставка-проект.</w:t>
      </w:r>
      <w:r w:rsidR="006874EF" w:rsidRPr="00B1684E">
        <w:rPr>
          <w:rFonts w:ascii="Times New Roman" w:hAnsi="Times New Roman"/>
          <w:sz w:val="28"/>
          <w:szCs w:val="28"/>
        </w:rPr>
        <w:t xml:space="preserve"> </w:t>
      </w:r>
      <w:r w:rsidRPr="00B1684E">
        <w:rPr>
          <w:rFonts w:ascii="Times New Roman" w:hAnsi="Times New Roman"/>
          <w:sz w:val="28"/>
          <w:szCs w:val="28"/>
        </w:rPr>
        <w:t>Галерея «А</w:t>
      </w:r>
      <w:r w:rsidR="001047F2" w:rsidRPr="00B1684E">
        <w:rPr>
          <w:rFonts w:ascii="Times New Roman" w:hAnsi="Times New Roman"/>
          <w:sz w:val="28"/>
          <w:szCs w:val="28"/>
        </w:rPr>
        <w:t>.</w:t>
      </w:r>
      <w:r w:rsidRPr="00B1684E">
        <w:rPr>
          <w:rFonts w:ascii="Times New Roman" w:hAnsi="Times New Roman"/>
          <w:sz w:val="28"/>
          <w:szCs w:val="28"/>
        </w:rPr>
        <w:t>-З</w:t>
      </w:r>
      <w:r w:rsidR="001047F2" w:rsidRPr="00B1684E">
        <w:rPr>
          <w:rFonts w:ascii="Times New Roman" w:hAnsi="Times New Roman"/>
          <w:sz w:val="28"/>
          <w:szCs w:val="28"/>
        </w:rPr>
        <w:t>.</w:t>
      </w:r>
      <w:r w:rsidRPr="00B1684E">
        <w:rPr>
          <w:rFonts w:ascii="Times New Roman" w:hAnsi="Times New Roman"/>
          <w:sz w:val="28"/>
          <w:szCs w:val="28"/>
        </w:rPr>
        <w:t>»,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2001 – «Ритмы гор и степей». Областной музей изобразительных искусств, Ростов-на-Дону.</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2001 – «Второй международный биеннале современной станковой графики». Государственная картинная галерея, Новосибирск.</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2002 – «Выставка новых поступлений». ДМИИ,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2002 – «Конфессиональное искусство народов Дагестана». ДГОМ,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2002 – «Музей современного искусства», вставка-проект. «Первая Галерея»,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2003 – «Цвет, графика, структура», персональная выставка.</w:t>
      </w:r>
      <w:r w:rsidR="006874EF" w:rsidRPr="00B1684E">
        <w:rPr>
          <w:rFonts w:ascii="Times New Roman" w:hAnsi="Times New Roman"/>
          <w:sz w:val="28"/>
          <w:szCs w:val="28"/>
        </w:rPr>
        <w:t xml:space="preserve"> </w:t>
      </w:r>
      <w:r w:rsidRPr="00B1684E">
        <w:rPr>
          <w:rFonts w:ascii="Times New Roman" w:hAnsi="Times New Roman"/>
          <w:sz w:val="28"/>
          <w:szCs w:val="28"/>
        </w:rPr>
        <w:t>«Первая Галерея»,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2003 – «Любишь ли ты Расула так, как люблю его я…», проект, коллективная выставка.</w:t>
      </w:r>
      <w:r w:rsidR="006874EF" w:rsidRPr="00B1684E">
        <w:rPr>
          <w:rFonts w:ascii="Times New Roman" w:hAnsi="Times New Roman"/>
          <w:sz w:val="28"/>
          <w:szCs w:val="28"/>
        </w:rPr>
        <w:t xml:space="preserve"> </w:t>
      </w:r>
      <w:r w:rsidRPr="00B1684E">
        <w:rPr>
          <w:rFonts w:ascii="Times New Roman" w:hAnsi="Times New Roman"/>
          <w:sz w:val="28"/>
          <w:szCs w:val="28"/>
        </w:rPr>
        <w:t>«Первая Галерея»,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2005 – «Время женщины», выставка женщин-художниц Северного Кавказа. Владикавказ – Махачкала, ДМИИ им. Гамзатовой, Махачкала.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2005 – «Художники Северного Кавказа за мир». «Президент-Отель», Москва.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2005 – «Грани искусства», коллективная выставка. ВЗ СХ РД, Махачкала.</w:t>
      </w:r>
    </w:p>
    <w:p w:rsidR="00B903D0" w:rsidRPr="00B1684E" w:rsidRDefault="00B903D0"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Бесараб В. Весенний вернисаж // Новое дело. – 2003. – 14 марта.</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Дагирова Д. Новое поколение. Елена Гапурова // Молодёжь Дагестана. – 1996. – 9 мая.</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Насрединова Р. Траниллюзии Елены Гапуровой: [о выставке художника] // Настоящее время. – 2009. – 24 апр. (№ 15). – С. 5. – (В Дагестане).</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Петенина Т. П. Взгляд из Хоточа // Молодёжь Дагестана. – 1998. – 12 июня.</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Тажудинова А. Логотип как искусство: [о персональной выставке Е. Гапуровой] // Дагестанская правда. – 2008. – 22 окт. – С. 6 – (Вернисаж).</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Тажудинова А. Неординарная, яркая, талантливая // Дагестанская правда. – 2005. – 3 марта.</w:t>
      </w:r>
    </w:p>
    <w:p w:rsidR="00166840" w:rsidRPr="00B1684E" w:rsidRDefault="00166840" w:rsidP="00207F09">
      <w:pPr>
        <w:ind w:left="-142" w:firstLine="709"/>
        <w:contextualSpacing/>
        <w:jc w:val="both"/>
        <w:rPr>
          <w:rFonts w:ascii="Times New Roman" w:hAnsi="Times New Roman"/>
          <w:b/>
          <w:i/>
          <w:sz w:val="28"/>
          <w:szCs w:val="28"/>
        </w:rPr>
      </w:pPr>
    </w:p>
    <w:p w:rsidR="00166840" w:rsidRPr="00B1684E" w:rsidRDefault="00166840" w:rsidP="00207F09">
      <w:pPr>
        <w:ind w:left="-142" w:firstLine="709"/>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398"/>
        <w:gridCol w:w="6208"/>
      </w:tblGrid>
      <w:tr w:rsidR="00166840" w:rsidRPr="00B1684E" w:rsidTr="00166840">
        <w:tc>
          <w:tcPr>
            <w:tcW w:w="3398" w:type="dxa"/>
          </w:tcPr>
          <w:p w:rsidR="0039046C" w:rsidRPr="00B1684E" w:rsidRDefault="00166840" w:rsidP="00A128E4">
            <w:pPr>
              <w:ind w:firstLine="709"/>
              <w:contextualSpacing/>
              <w:jc w:val="center"/>
              <w:rPr>
                <w:b/>
                <w:sz w:val="28"/>
                <w:szCs w:val="28"/>
              </w:rPr>
            </w:pPr>
            <w:r w:rsidRPr="00B1684E">
              <w:rPr>
                <w:b/>
                <w:sz w:val="28"/>
                <w:szCs w:val="28"/>
              </w:rPr>
              <w:t>23</w:t>
            </w:r>
          </w:p>
          <w:p w:rsidR="00166840" w:rsidRPr="00B1684E" w:rsidRDefault="00166840" w:rsidP="00A128E4">
            <w:pPr>
              <w:ind w:firstLine="709"/>
              <w:contextualSpacing/>
              <w:jc w:val="center"/>
              <w:rPr>
                <w:b/>
                <w:sz w:val="28"/>
                <w:szCs w:val="28"/>
              </w:rPr>
            </w:pPr>
            <w:r w:rsidRPr="00B1684E">
              <w:rPr>
                <w:b/>
                <w:sz w:val="28"/>
                <w:szCs w:val="28"/>
              </w:rPr>
              <w:t xml:space="preserve"> марта</w:t>
            </w:r>
          </w:p>
        </w:tc>
        <w:tc>
          <w:tcPr>
            <w:tcW w:w="6208" w:type="dxa"/>
          </w:tcPr>
          <w:p w:rsidR="001923B7" w:rsidRPr="00B1684E" w:rsidRDefault="00166840" w:rsidP="00A128E4">
            <w:pPr>
              <w:ind w:firstLine="709"/>
              <w:contextualSpacing/>
              <w:jc w:val="center"/>
              <w:rPr>
                <w:b/>
                <w:sz w:val="28"/>
                <w:szCs w:val="28"/>
              </w:rPr>
            </w:pPr>
            <w:r w:rsidRPr="00B1684E">
              <w:rPr>
                <w:b/>
                <w:sz w:val="28"/>
                <w:szCs w:val="28"/>
              </w:rPr>
              <w:t>90 лет со дня основания</w:t>
            </w:r>
          </w:p>
          <w:p w:rsidR="00166840" w:rsidRPr="00B1684E" w:rsidRDefault="00166840" w:rsidP="004C7FB2">
            <w:pPr>
              <w:ind w:firstLine="709"/>
              <w:contextualSpacing/>
              <w:jc w:val="center"/>
              <w:rPr>
                <w:b/>
                <w:sz w:val="28"/>
                <w:szCs w:val="28"/>
              </w:rPr>
            </w:pPr>
            <w:r w:rsidRPr="00B1684E">
              <w:rPr>
                <w:b/>
                <w:sz w:val="28"/>
                <w:szCs w:val="28"/>
              </w:rPr>
              <w:t xml:space="preserve"> Хивского района (1935 г.)</w:t>
            </w:r>
          </w:p>
        </w:tc>
      </w:tr>
    </w:tbl>
    <w:p w:rsidR="00166840" w:rsidRPr="00B1684E" w:rsidRDefault="00166840" w:rsidP="00207F09">
      <w:pPr>
        <w:ind w:left="-142" w:firstLine="709"/>
        <w:contextualSpacing/>
        <w:jc w:val="both"/>
        <w:rPr>
          <w:rFonts w:ascii="Times New Roman" w:hAnsi="Times New Roman"/>
          <w:b/>
          <w:i/>
          <w:sz w:val="28"/>
          <w:szCs w:val="28"/>
        </w:rPr>
      </w:pPr>
    </w:p>
    <w:p w:rsidR="004870CF" w:rsidRPr="00B1684E" w:rsidRDefault="004870CF" w:rsidP="00207F09">
      <w:pPr>
        <w:ind w:firstLine="709"/>
        <w:contextualSpacing/>
        <w:jc w:val="both"/>
        <w:rPr>
          <w:rFonts w:ascii="Times New Roman" w:hAnsi="Times New Roman"/>
          <w:sz w:val="28"/>
          <w:szCs w:val="28"/>
        </w:rPr>
      </w:pPr>
      <w:r w:rsidRPr="00B1684E">
        <w:rPr>
          <w:rFonts w:ascii="Times New Roman" w:hAnsi="Times New Roman"/>
          <w:bCs/>
          <w:sz w:val="28"/>
          <w:szCs w:val="28"/>
        </w:rPr>
        <w:t xml:space="preserve">Хи́вский райо́н </w:t>
      </w:r>
      <w:r w:rsidRPr="00B1684E">
        <w:rPr>
          <w:rFonts w:ascii="Times New Roman" w:hAnsi="Times New Roman"/>
          <w:sz w:val="28"/>
          <w:szCs w:val="28"/>
        </w:rPr>
        <w:t>(табасаранцы, лезгины) - административно-территориальная единица и муниципальное образование (муниципальный район) в составе Республики Дагестан Российской Федерации.</w:t>
      </w:r>
    </w:p>
    <w:p w:rsidR="004870CF" w:rsidRPr="00B1684E" w:rsidRDefault="004870CF" w:rsidP="00207F09">
      <w:pPr>
        <w:ind w:left="-142" w:firstLine="709"/>
        <w:contextualSpacing/>
        <w:jc w:val="both"/>
        <w:rPr>
          <w:rFonts w:ascii="Times New Roman" w:hAnsi="Times New Roman"/>
          <w:sz w:val="28"/>
          <w:szCs w:val="28"/>
        </w:rPr>
      </w:pPr>
      <w:r w:rsidRPr="00B1684E">
        <w:rPr>
          <w:rFonts w:ascii="Times New Roman" w:hAnsi="Times New Roman"/>
          <w:sz w:val="28"/>
          <w:szCs w:val="28"/>
        </w:rPr>
        <w:lastRenderedPageBreak/>
        <w:t>Административный центр – село Хив.</w:t>
      </w:r>
    </w:p>
    <w:p w:rsidR="004870CF" w:rsidRPr="00B1684E" w:rsidRDefault="004870CF"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Хивский район расположен на южной част</w:t>
      </w:r>
      <w:r w:rsidR="00A414B4" w:rsidRPr="00B1684E">
        <w:rPr>
          <w:rFonts w:ascii="Times New Roman" w:hAnsi="Times New Roman"/>
          <w:sz w:val="28"/>
          <w:szCs w:val="28"/>
        </w:rPr>
        <w:t>и современного Дагестана.</w:t>
      </w:r>
    </w:p>
    <w:p w:rsidR="004870CF" w:rsidRPr="00B1684E" w:rsidRDefault="004870CF"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Во времена Табасаранского майсумства территория района входила в его состав. В середине XVII века между представителями майсумского рода началась междоусобица. Майсумам пришлось переселиться в Джараг (нынешний аул Чере Хивского района).</w:t>
      </w:r>
    </w:p>
    <w:p w:rsidR="004870CF" w:rsidRPr="00B1684E" w:rsidRDefault="004870CF"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Нынешний Хивский район был образован 23 марта 1935 года из 25 табасаранских селений, входивших в состав Табасаранского района, и 17 лезгинских селений Касумкентского (</w:t>
      </w:r>
      <w:r w:rsidRPr="00B1684E">
        <w:rPr>
          <w:rFonts w:ascii="Times New Roman" w:hAnsi="Times New Roman"/>
          <w:iCs/>
          <w:sz w:val="28"/>
          <w:szCs w:val="28"/>
        </w:rPr>
        <w:t>ныне Сулейман-Стальского</w:t>
      </w:r>
      <w:r w:rsidRPr="00B1684E">
        <w:rPr>
          <w:rFonts w:ascii="Times New Roman" w:hAnsi="Times New Roman"/>
          <w:sz w:val="28"/>
          <w:szCs w:val="28"/>
        </w:rPr>
        <w:t>) района. В этническом отношении табасараны и лезгины проживают на территориях своих поселений, за исключением районного центра — села Хив, где компактно проживают и табасаран</w:t>
      </w:r>
      <w:r w:rsidR="006D1F68" w:rsidRPr="00B1684E">
        <w:rPr>
          <w:rFonts w:ascii="Times New Roman" w:hAnsi="Times New Roman"/>
          <w:sz w:val="28"/>
          <w:szCs w:val="28"/>
        </w:rPr>
        <w:t>ц</w:t>
      </w:r>
      <w:r w:rsidRPr="00B1684E">
        <w:rPr>
          <w:rFonts w:ascii="Times New Roman" w:hAnsi="Times New Roman"/>
          <w:sz w:val="28"/>
          <w:szCs w:val="28"/>
        </w:rPr>
        <w:t>ы, и лезгины.</w:t>
      </w:r>
    </w:p>
    <w:p w:rsidR="004870CF" w:rsidRPr="00B1684E" w:rsidRDefault="004870CF"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Хивском районе проживают в основном табасараны и лезгины.</w:t>
      </w:r>
    </w:p>
    <w:p w:rsidR="004870CF" w:rsidRPr="00B1684E" w:rsidRDefault="004870CF"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Вследствие возникших социально-экономических проблем современности - безработица среди трудоспособного населения района, падение качества жизни, глобальная урбанизация общества и др., из 42 сёл района на сегодняшний день 3 села являются покинутыми: Ашага-Захит, Юхари-Захит, Яраг и ещё 2 села на гране исчезновения: Заза и Тркал.</w:t>
      </w:r>
    </w:p>
    <w:p w:rsidR="004870CF" w:rsidRPr="00B1684E" w:rsidRDefault="004870CF"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Хивский район в рамках административно-территориального устройства включает сельсоветы и сёла.</w:t>
      </w:r>
    </w:p>
    <w:p w:rsidR="004870CF" w:rsidRPr="00B1684E" w:rsidRDefault="004870CF"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рамках организации местного самоуправления в одноимённый муниципальный район  входят 16 муниципальных образований со статусом сельского поселения, которые соответствуют сельсоветам и сёлам</w:t>
      </w:r>
      <w:hyperlink r:id="rId21" w:anchor="cite_note-%D0%9C%D0%9E-28" w:history="1"/>
      <w:r w:rsidRPr="00B1684E">
        <w:rPr>
          <w:rFonts w:ascii="Times New Roman" w:hAnsi="Times New Roman"/>
          <w:sz w:val="28"/>
          <w:szCs w:val="28"/>
        </w:rPr>
        <w:t>.</w:t>
      </w:r>
    </w:p>
    <w:p w:rsidR="004870CF" w:rsidRPr="00B1684E" w:rsidRDefault="004870CF"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районе 42 сельских населённых пункта</w:t>
      </w:r>
    </w:p>
    <w:p w:rsidR="004870CF" w:rsidRPr="00B1684E" w:rsidRDefault="004870CF"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Село Захит является отдалённым анклавом Хивского района на территории равнинного Магарамкентского района, а село Новый Фриг - на территории равнинного Дербентского района.</w:t>
      </w:r>
    </w:p>
    <w:p w:rsidR="004870CF" w:rsidRPr="00B1684E" w:rsidRDefault="004870CF"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Основную роль в экономике района играет сельское хозяйство, в частности растениеводство, и в меньшей степени животноводство. Также распространено производство ковров.</w:t>
      </w:r>
    </w:p>
    <w:p w:rsidR="004870CF" w:rsidRPr="00B1684E" w:rsidRDefault="004870CF"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На территории района расположено 84 памятника культуры и архитектуры, в том числе Черинский, Тркальский и Хореджский водопады, Эоловый город в селе Куг, Атрикские и Хивские минареты, минеральный источник Рычалсу и другие памятники истории, архитектуры, природы, которые значатся как объекты республиканского значения и находятся под охраной министерства культуры РД.</w:t>
      </w:r>
    </w:p>
    <w:p w:rsidR="00082BA9" w:rsidRPr="00B1684E" w:rsidRDefault="00082BA9"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Хиввский район // Нурмагомедов С. Все населённые пункты Дагестана: энциклопедический словарь. – Махачкала-Волгоград, 2013. – С. 605.</w:t>
      </w:r>
    </w:p>
    <w:p w:rsidR="00082BA9" w:rsidRPr="00B1684E" w:rsidRDefault="00082BA9"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Хивский район // Дагестанская АССР. Администроативно-территориальное деление. – Махачкала, 1980. – С. 124.</w:t>
      </w:r>
    </w:p>
    <w:p w:rsidR="004B1B60" w:rsidRPr="00B1684E" w:rsidRDefault="00082BA9"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lastRenderedPageBreak/>
        <w:t>Хивский</w:t>
      </w:r>
      <w:r w:rsidRPr="00B1684E">
        <w:rPr>
          <w:rFonts w:ascii="Times New Roman" w:hAnsi="Times New Roman"/>
          <w:b/>
          <w:bCs/>
          <w:i/>
          <w:sz w:val="28"/>
          <w:szCs w:val="28"/>
        </w:rPr>
        <w:t xml:space="preserve"> район.70 лет</w:t>
      </w:r>
      <w:r w:rsidRPr="00B1684E">
        <w:rPr>
          <w:rFonts w:ascii="Times New Roman" w:hAnsi="Times New Roman"/>
          <w:b/>
          <w:i/>
          <w:sz w:val="28"/>
          <w:szCs w:val="28"/>
        </w:rPr>
        <w:t>: Книга -альбом / Сост. К.А. Аликберов. - Махачкала: Лотос, 2009. - 208 с.</w:t>
      </w:r>
    </w:p>
    <w:p w:rsidR="00E35AB8" w:rsidRPr="00B1684E" w:rsidRDefault="00E35AB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Хивский</w:t>
      </w:r>
      <w:r w:rsidRPr="00B1684E">
        <w:rPr>
          <w:rFonts w:ascii="Times New Roman" w:hAnsi="Times New Roman"/>
          <w:b/>
          <w:bCs/>
          <w:i/>
          <w:sz w:val="28"/>
          <w:szCs w:val="28"/>
        </w:rPr>
        <w:t xml:space="preserve"> район. 80</w:t>
      </w:r>
      <w:r w:rsidRPr="00B1684E">
        <w:rPr>
          <w:rFonts w:ascii="Times New Roman" w:hAnsi="Times New Roman"/>
          <w:b/>
          <w:i/>
          <w:sz w:val="28"/>
          <w:szCs w:val="28"/>
        </w:rPr>
        <w:t xml:space="preserve"> лет: история и современность: [книга-альбом] / составители: Б. З. Багдаев, Я. А. Ярметов: - Махачкала: Лотос, 2015. - 312 с.: ил. </w:t>
      </w:r>
    </w:p>
    <w:p w:rsidR="00166840" w:rsidRPr="00B1684E" w:rsidRDefault="00166840" w:rsidP="00207F09">
      <w:pPr>
        <w:ind w:left="-142" w:firstLine="709"/>
        <w:contextualSpacing/>
        <w:jc w:val="both"/>
        <w:rPr>
          <w:rFonts w:ascii="Times New Roman" w:hAnsi="Times New Roman"/>
          <w:b/>
          <w:i/>
          <w:sz w:val="28"/>
          <w:szCs w:val="28"/>
        </w:rPr>
      </w:pPr>
    </w:p>
    <w:p w:rsidR="00AE1895" w:rsidRPr="00B1684E" w:rsidRDefault="00AE1895"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166840" w:rsidRPr="00B1684E" w:rsidTr="00166840">
        <w:tc>
          <w:tcPr>
            <w:tcW w:w="3539" w:type="dxa"/>
          </w:tcPr>
          <w:p w:rsidR="0039046C" w:rsidRPr="00B1684E" w:rsidRDefault="00166840" w:rsidP="00207F09">
            <w:pPr>
              <w:ind w:firstLine="709"/>
              <w:contextualSpacing/>
              <w:jc w:val="both"/>
              <w:rPr>
                <w:b/>
                <w:sz w:val="28"/>
                <w:szCs w:val="28"/>
              </w:rPr>
            </w:pPr>
            <w:r w:rsidRPr="00B1684E">
              <w:rPr>
                <w:b/>
                <w:sz w:val="28"/>
                <w:szCs w:val="28"/>
              </w:rPr>
              <w:t>25</w:t>
            </w:r>
          </w:p>
          <w:p w:rsidR="00166840" w:rsidRPr="00B1684E" w:rsidRDefault="00166840" w:rsidP="00207F09">
            <w:pPr>
              <w:ind w:firstLine="709"/>
              <w:contextualSpacing/>
              <w:jc w:val="both"/>
              <w:rPr>
                <w:b/>
                <w:sz w:val="28"/>
                <w:szCs w:val="28"/>
              </w:rPr>
            </w:pPr>
            <w:r w:rsidRPr="00B1684E">
              <w:rPr>
                <w:b/>
                <w:sz w:val="28"/>
                <w:szCs w:val="28"/>
              </w:rPr>
              <w:t xml:space="preserve"> марта</w:t>
            </w:r>
          </w:p>
        </w:tc>
        <w:tc>
          <w:tcPr>
            <w:tcW w:w="6237" w:type="dxa"/>
          </w:tcPr>
          <w:p w:rsidR="008471A0" w:rsidRPr="00B1684E" w:rsidRDefault="00166840" w:rsidP="00A128E4">
            <w:pPr>
              <w:ind w:firstLine="709"/>
              <w:contextualSpacing/>
              <w:jc w:val="center"/>
              <w:rPr>
                <w:b/>
                <w:sz w:val="28"/>
                <w:szCs w:val="28"/>
              </w:rPr>
            </w:pPr>
            <w:r w:rsidRPr="00B1684E">
              <w:rPr>
                <w:b/>
                <w:sz w:val="28"/>
                <w:szCs w:val="28"/>
              </w:rPr>
              <w:t>45 лет со дня рождения</w:t>
            </w:r>
          </w:p>
          <w:p w:rsidR="00166840" w:rsidRPr="00B1684E" w:rsidRDefault="00166840" w:rsidP="008471A0">
            <w:pPr>
              <w:ind w:firstLine="709"/>
              <w:contextualSpacing/>
              <w:jc w:val="center"/>
              <w:rPr>
                <w:b/>
                <w:sz w:val="28"/>
                <w:szCs w:val="28"/>
              </w:rPr>
            </w:pPr>
            <w:r w:rsidRPr="00B1684E">
              <w:rPr>
                <w:b/>
                <w:sz w:val="28"/>
                <w:szCs w:val="28"/>
              </w:rPr>
              <w:t xml:space="preserve"> Даудова Закира Алиевича, Героя России (посмертно)</w:t>
            </w:r>
            <w:r w:rsidR="008471A0" w:rsidRPr="00B1684E">
              <w:rPr>
                <w:b/>
                <w:sz w:val="28"/>
                <w:szCs w:val="28"/>
              </w:rPr>
              <w:t xml:space="preserve"> </w:t>
            </w:r>
            <w:r w:rsidRPr="00B1684E">
              <w:rPr>
                <w:b/>
                <w:sz w:val="28"/>
                <w:szCs w:val="28"/>
              </w:rPr>
              <w:t xml:space="preserve"> (1980-1999 гг.)</w:t>
            </w:r>
          </w:p>
        </w:tc>
      </w:tr>
    </w:tbl>
    <w:p w:rsidR="00166840" w:rsidRPr="00B1684E" w:rsidRDefault="00166840" w:rsidP="00207F09">
      <w:pPr>
        <w:ind w:left="-142" w:firstLine="709"/>
        <w:contextualSpacing/>
        <w:jc w:val="both"/>
        <w:rPr>
          <w:rFonts w:ascii="Times New Roman" w:hAnsi="Times New Roman"/>
          <w:b/>
          <w:i/>
          <w:sz w:val="28"/>
          <w:szCs w:val="28"/>
        </w:rPr>
      </w:pPr>
    </w:p>
    <w:p w:rsidR="004B1B60" w:rsidRPr="00B1684E" w:rsidRDefault="004B1B60"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Закир Алиевич Даудов родился в с. Комсомольское Черноземельского района Республики Калмыкия. Кумык.</w:t>
      </w:r>
    </w:p>
    <w:p w:rsidR="004B1B60" w:rsidRPr="00B1684E" w:rsidRDefault="004B1B60"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1997г. окончил школу в с. Верхнее Казвнище, а в 1998 г. был призван в Российскую Армию. Служил в Ленинградской области, в/ч 67636.</w:t>
      </w:r>
    </w:p>
    <w:p w:rsidR="004B1B60" w:rsidRPr="00B1684E" w:rsidRDefault="004B1B60"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сентябре 1999 г. был направлен на службу в Чечню, принял участие в военных операциях. Награжден нагрудным знаком «Гвардеец»</w:t>
      </w:r>
    </w:p>
    <w:p w:rsidR="004B1B60" w:rsidRPr="00B1684E" w:rsidRDefault="004B1B60"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10 декабря 1999 г. группа боевиков из 6 человек на 3 автомобилях предприняла попытку осуществить прорыв в направлении Аргунского ущелья. 3-я мотострелковая рота, где служил Закир Даудов, выполняла боевую задачу по блокированию населенного пункта Старые Атаги.</w:t>
      </w:r>
    </w:p>
    <w:p w:rsidR="007D1D34" w:rsidRPr="00B1684E" w:rsidRDefault="007D1D34"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ходе завязавшегося боя все боевики были уничтожены. Старший сержант Даудов З. А. ликвидировал пулеметчика.</w:t>
      </w:r>
    </w:p>
    <w:p w:rsidR="007D1D34" w:rsidRPr="00B1684E" w:rsidRDefault="007D1D34"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29 декабря 1999 г. подразделение Даудова З. А. заняло позицию на горных склонах Аргунского ущелья. 30 декабря в 5 часов утра группа боевиков численностью более 50 человек, воспользовавшись густым туманом и отличным знанием местности, приблизились на расстояние окло 50 метров и открыли огонь из стрелкового оружия и гранатометов. Под шквальным огнем боевиков подразделение вынуждено было оставить занимаемую позицию. Старший сержант Даудов З. А. остался прикрывать отход подразделения. Использовав весь боекомплект, он присоединился к подразделению и уже в составе подразделения продолжил отражать нападение боевиков. Им лично было уничтожено 3 боевика.</w:t>
      </w:r>
    </w:p>
    <w:p w:rsidR="007D1D34" w:rsidRPr="00B1684E" w:rsidRDefault="007D1D34"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Однако в ходе этого сражения старший сержант Даудов З. А. получил тяжелое ранение, от которого скончался на поле боя.</w:t>
      </w:r>
    </w:p>
    <w:p w:rsidR="007D1D34" w:rsidRPr="00B1684E" w:rsidRDefault="007D1D34"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За мужество и героизм, проявленные при ликвидации незаконных вооруженных формирований в Северо</w:t>
      </w:r>
      <w:r w:rsidR="0067768C" w:rsidRPr="00B1684E">
        <w:rPr>
          <w:rFonts w:ascii="Times New Roman" w:hAnsi="Times New Roman"/>
          <w:sz w:val="28"/>
          <w:szCs w:val="28"/>
        </w:rPr>
        <w:t xml:space="preserve"> </w:t>
      </w:r>
      <w:r w:rsidRPr="00B1684E">
        <w:rPr>
          <w:rFonts w:ascii="Times New Roman" w:hAnsi="Times New Roman"/>
          <w:sz w:val="28"/>
          <w:szCs w:val="28"/>
        </w:rPr>
        <w:t>-</w:t>
      </w:r>
      <w:r w:rsidR="0067768C" w:rsidRPr="00B1684E">
        <w:rPr>
          <w:rFonts w:ascii="Times New Roman" w:hAnsi="Times New Roman"/>
          <w:sz w:val="28"/>
          <w:szCs w:val="28"/>
        </w:rPr>
        <w:t xml:space="preserve"> </w:t>
      </w:r>
      <w:r w:rsidRPr="00B1684E">
        <w:rPr>
          <w:rFonts w:ascii="Times New Roman" w:hAnsi="Times New Roman"/>
          <w:sz w:val="28"/>
          <w:szCs w:val="28"/>
        </w:rPr>
        <w:t>Кавказском</w:t>
      </w:r>
      <w:r w:rsidR="00BF5257" w:rsidRPr="00B1684E">
        <w:rPr>
          <w:rFonts w:ascii="Times New Roman" w:hAnsi="Times New Roman"/>
          <w:sz w:val="28"/>
          <w:szCs w:val="28"/>
        </w:rPr>
        <w:t xml:space="preserve"> </w:t>
      </w:r>
      <w:r w:rsidRPr="00B1684E">
        <w:rPr>
          <w:rFonts w:ascii="Times New Roman" w:hAnsi="Times New Roman"/>
          <w:sz w:val="28"/>
          <w:szCs w:val="28"/>
        </w:rPr>
        <w:t>регионе</w:t>
      </w:r>
      <w:r w:rsidR="00BF5257" w:rsidRPr="00B1684E">
        <w:rPr>
          <w:rFonts w:ascii="Times New Roman" w:hAnsi="Times New Roman"/>
          <w:sz w:val="28"/>
          <w:szCs w:val="28"/>
        </w:rPr>
        <w:t>, старшему сержанту Даудову Закиру Алиевичу Указом Президента Российской Федерации от 19 апреля 200 г. (№ 698) присвоено звание Героя Российской Федерации.</w:t>
      </w:r>
    </w:p>
    <w:p w:rsidR="00BF5257" w:rsidRPr="00B1684E" w:rsidRDefault="00BF5257"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Похоронен 20 января 2000 г. в с. Верхнее Казанище Буйнакского района Республики Дагестан.</w:t>
      </w:r>
    </w:p>
    <w:p w:rsidR="00BF5257" w:rsidRPr="00B1684E" w:rsidRDefault="00E8303C"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lastRenderedPageBreak/>
        <w:t>Даудов Закир Алиевич // Дагестанцы: Герои России. Герои Советского Союза. Герои Социалистического Труда / авт. идеи и сост. З. З. Ильясов. – Махачкала, 2008. – С. 22.</w:t>
      </w:r>
    </w:p>
    <w:p w:rsidR="00530292" w:rsidRPr="00B1684E" w:rsidRDefault="00530292" w:rsidP="00207F09">
      <w:pPr>
        <w:ind w:left="-142" w:firstLine="709"/>
        <w:contextualSpacing/>
        <w:jc w:val="both"/>
        <w:rPr>
          <w:rFonts w:ascii="Times New Roman" w:hAnsi="Times New Roman"/>
          <w:b/>
          <w:i/>
          <w:sz w:val="28"/>
          <w:szCs w:val="28"/>
        </w:rPr>
      </w:pPr>
      <w:r w:rsidRPr="00B1684E">
        <w:rPr>
          <w:rFonts w:ascii="Times New Roman" w:hAnsi="Times New Roman"/>
          <w:b/>
          <w:bCs/>
          <w:i/>
          <w:sz w:val="28"/>
          <w:szCs w:val="28"/>
        </w:rPr>
        <w:t xml:space="preserve">Исрапилова, С. </w:t>
      </w:r>
      <w:r w:rsidRPr="00B1684E">
        <w:rPr>
          <w:rFonts w:ascii="Times New Roman" w:hAnsi="Times New Roman"/>
          <w:b/>
          <w:i/>
          <w:sz w:val="28"/>
          <w:szCs w:val="28"/>
        </w:rPr>
        <w:t xml:space="preserve">Мы зажигаем свечи...: [воспоминания о Герое России, участнике боевых операций в Чеченской Республике Закире Даудове] / С. Исрапилова // Дагестанская правда. - 2016. - </w:t>
      </w:r>
      <w:r w:rsidRPr="00B1684E">
        <w:rPr>
          <w:rFonts w:ascii="Times New Roman" w:hAnsi="Times New Roman"/>
          <w:b/>
          <w:bCs/>
          <w:i/>
          <w:sz w:val="28"/>
          <w:szCs w:val="28"/>
        </w:rPr>
        <w:t>12 янв</w:t>
      </w:r>
      <w:r w:rsidR="0015777B" w:rsidRPr="00B1684E">
        <w:rPr>
          <w:rFonts w:ascii="Times New Roman" w:hAnsi="Times New Roman"/>
          <w:b/>
          <w:bCs/>
          <w:i/>
          <w:sz w:val="28"/>
          <w:szCs w:val="28"/>
        </w:rPr>
        <w:t xml:space="preserve">. </w:t>
      </w:r>
      <w:r w:rsidRPr="00B1684E">
        <w:rPr>
          <w:rFonts w:ascii="Times New Roman" w:hAnsi="Times New Roman"/>
          <w:b/>
          <w:bCs/>
          <w:i/>
          <w:sz w:val="28"/>
          <w:szCs w:val="28"/>
        </w:rPr>
        <w:t>(№3)</w:t>
      </w:r>
      <w:r w:rsidRPr="00B1684E">
        <w:rPr>
          <w:rFonts w:ascii="Times New Roman" w:hAnsi="Times New Roman"/>
          <w:b/>
          <w:i/>
          <w:sz w:val="28"/>
          <w:szCs w:val="28"/>
        </w:rPr>
        <w:t>. - С. 3.</w:t>
      </w:r>
    </w:p>
    <w:p w:rsidR="002A34A9" w:rsidRPr="00B1684E" w:rsidRDefault="002A34A9" w:rsidP="00207F09">
      <w:pPr>
        <w:ind w:left="-142" w:firstLine="709"/>
        <w:contextualSpacing/>
        <w:jc w:val="both"/>
        <w:rPr>
          <w:rFonts w:ascii="Times New Roman" w:hAnsi="Times New Roman"/>
          <w:b/>
          <w:i/>
          <w:sz w:val="28"/>
          <w:szCs w:val="28"/>
        </w:rPr>
      </w:pPr>
      <w:r w:rsidRPr="00B1684E">
        <w:rPr>
          <w:rFonts w:ascii="Times New Roman" w:hAnsi="Times New Roman"/>
          <w:b/>
          <w:bCs/>
          <w:i/>
          <w:sz w:val="28"/>
          <w:szCs w:val="28"/>
        </w:rPr>
        <w:t xml:space="preserve">Магомедов, А. </w:t>
      </w:r>
      <w:r w:rsidRPr="00B1684E">
        <w:rPr>
          <w:rFonts w:ascii="Times New Roman" w:hAnsi="Times New Roman"/>
          <w:b/>
          <w:i/>
          <w:sz w:val="28"/>
          <w:szCs w:val="28"/>
        </w:rPr>
        <w:t xml:space="preserve">Бесстрашный сержант: [о Герое России] / А. Магомедов. - // Дагестанская правда. - 2020. - </w:t>
      </w:r>
      <w:r w:rsidRPr="00B1684E">
        <w:rPr>
          <w:rFonts w:ascii="Times New Roman" w:hAnsi="Times New Roman"/>
          <w:b/>
          <w:bCs/>
          <w:i/>
          <w:sz w:val="28"/>
          <w:szCs w:val="28"/>
        </w:rPr>
        <w:t>27 марта (№ 61-62)</w:t>
      </w:r>
      <w:r w:rsidRPr="00B1684E">
        <w:rPr>
          <w:rFonts w:ascii="Times New Roman" w:hAnsi="Times New Roman"/>
          <w:b/>
          <w:i/>
          <w:sz w:val="28"/>
          <w:szCs w:val="28"/>
        </w:rPr>
        <w:t>. - С. 4.</w:t>
      </w:r>
    </w:p>
    <w:p w:rsidR="00530292" w:rsidRPr="00B1684E" w:rsidRDefault="00530292" w:rsidP="00207F09">
      <w:pPr>
        <w:ind w:left="-142" w:firstLine="709"/>
        <w:contextualSpacing/>
        <w:jc w:val="both"/>
        <w:rPr>
          <w:rFonts w:ascii="Times New Roman" w:hAnsi="Times New Roman"/>
          <w:b/>
          <w:i/>
          <w:sz w:val="28"/>
          <w:szCs w:val="28"/>
        </w:rPr>
      </w:pPr>
      <w:r w:rsidRPr="00B1684E">
        <w:rPr>
          <w:rFonts w:ascii="Times New Roman" w:hAnsi="Times New Roman"/>
          <w:b/>
          <w:bCs/>
          <w:i/>
          <w:sz w:val="28"/>
          <w:szCs w:val="28"/>
        </w:rPr>
        <w:t xml:space="preserve">Мустапаева, З. </w:t>
      </w:r>
      <w:r w:rsidRPr="00B1684E">
        <w:rPr>
          <w:rFonts w:ascii="Times New Roman" w:hAnsi="Times New Roman"/>
          <w:b/>
          <w:i/>
          <w:sz w:val="28"/>
          <w:szCs w:val="28"/>
        </w:rPr>
        <w:t>Баллада о матери</w:t>
      </w:r>
      <w:r w:rsidR="00F133D8" w:rsidRPr="00B1684E">
        <w:rPr>
          <w:rFonts w:ascii="Times New Roman" w:hAnsi="Times New Roman"/>
          <w:b/>
          <w:i/>
          <w:sz w:val="28"/>
          <w:szCs w:val="28"/>
        </w:rPr>
        <w:t>: [о матери</w:t>
      </w:r>
      <w:r w:rsidRPr="00B1684E">
        <w:rPr>
          <w:rFonts w:ascii="Times New Roman" w:hAnsi="Times New Roman"/>
          <w:b/>
          <w:i/>
          <w:sz w:val="28"/>
          <w:szCs w:val="28"/>
        </w:rPr>
        <w:t xml:space="preserve"> Героя России ст</w:t>
      </w:r>
      <w:r w:rsidR="00F133D8" w:rsidRPr="00B1684E">
        <w:rPr>
          <w:rFonts w:ascii="Times New Roman" w:hAnsi="Times New Roman"/>
          <w:b/>
          <w:i/>
          <w:sz w:val="28"/>
          <w:szCs w:val="28"/>
        </w:rPr>
        <w:t>аршего</w:t>
      </w:r>
      <w:r w:rsidRPr="00B1684E">
        <w:rPr>
          <w:rFonts w:ascii="Times New Roman" w:hAnsi="Times New Roman"/>
          <w:b/>
          <w:i/>
          <w:sz w:val="28"/>
          <w:szCs w:val="28"/>
        </w:rPr>
        <w:t xml:space="preserve"> сержанта Закира Алиевича Даудова, награжденного посмертно за мужество и героизм, проявленные при ликвидации незаконных вооружен. формирований в Северо - Кавказском регионе, Хайбат Татамовне Даудовой] / Заира Мустапаева // Женщина Дагестана. - 2013. - </w:t>
      </w:r>
      <w:r w:rsidRPr="00B1684E">
        <w:rPr>
          <w:rFonts w:ascii="Times New Roman" w:hAnsi="Times New Roman"/>
          <w:b/>
          <w:bCs/>
          <w:i/>
          <w:sz w:val="28"/>
          <w:szCs w:val="28"/>
        </w:rPr>
        <w:t>№7</w:t>
      </w:r>
      <w:r w:rsidRPr="00B1684E">
        <w:rPr>
          <w:rFonts w:ascii="Times New Roman" w:hAnsi="Times New Roman"/>
          <w:b/>
          <w:i/>
          <w:sz w:val="28"/>
          <w:szCs w:val="28"/>
        </w:rPr>
        <w:t xml:space="preserve">. - С. 4. - </w:t>
      </w:r>
      <w:r w:rsidRPr="00B1684E">
        <w:rPr>
          <w:rFonts w:ascii="Times New Roman" w:hAnsi="Times New Roman"/>
          <w:b/>
          <w:bCs/>
          <w:i/>
          <w:sz w:val="28"/>
          <w:szCs w:val="28"/>
        </w:rPr>
        <w:t>Ст. напечатана в журн. на ава.,</w:t>
      </w:r>
      <w:r w:rsidR="004870CF" w:rsidRPr="00B1684E">
        <w:rPr>
          <w:rFonts w:ascii="Times New Roman" w:hAnsi="Times New Roman"/>
          <w:b/>
          <w:bCs/>
          <w:i/>
          <w:sz w:val="28"/>
          <w:szCs w:val="28"/>
        </w:rPr>
        <w:t xml:space="preserve"> </w:t>
      </w:r>
      <w:r w:rsidRPr="00B1684E">
        <w:rPr>
          <w:rFonts w:ascii="Times New Roman" w:hAnsi="Times New Roman"/>
          <w:b/>
          <w:bCs/>
          <w:i/>
          <w:sz w:val="28"/>
          <w:szCs w:val="28"/>
        </w:rPr>
        <w:t>дар.,</w:t>
      </w:r>
      <w:r w:rsidR="00082BA9" w:rsidRPr="00B1684E">
        <w:rPr>
          <w:rFonts w:ascii="Times New Roman" w:hAnsi="Times New Roman"/>
          <w:b/>
          <w:bCs/>
          <w:i/>
          <w:sz w:val="28"/>
          <w:szCs w:val="28"/>
        </w:rPr>
        <w:t xml:space="preserve"> </w:t>
      </w:r>
      <w:r w:rsidRPr="00B1684E">
        <w:rPr>
          <w:rFonts w:ascii="Times New Roman" w:hAnsi="Times New Roman"/>
          <w:b/>
          <w:bCs/>
          <w:i/>
          <w:sz w:val="28"/>
          <w:szCs w:val="28"/>
        </w:rPr>
        <w:t>кум.,</w:t>
      </w:r>
      <w:r w:rsidR="00082BA9" w:rsidRPr="00B1684E">
        <w:rPr>
          <w:rFonts w:ascii="Times New Roman" w:hAnsi="Times New Roman"/>
          <w:b/>
          <w:bCs/>
          <w:i/>
          <w:sz w:val="28"/>
          <w:szCs w:val="28"/>
        </w:rPr>
        <w:t xml:space="preserve"> </w:t>
      </w:r>
      <w:r w:rsidRPr="00B1684E">
        <w:rPr>
          <w:rFonts w:ascii="Times New Roman" w:hAnsi="Times New Roman"/>
          <w:b/>
          <w:bCs/>
          <w:i/>
          <w:sz w:val="28"/>
          <w:szCs w:val="28"/>
        </w:rPr>
        <w:t>лак.,</w:t>
      </w:r>
      <w:r w:rsidR="00082BA9" w:rsidRPr="00B1684E">
        <w:rPr>
          <w:rFonts w:ascii="Times New Roman" w:hAnsi="Times New Roman"/>
          <w:b/>
          <w:bCs/>
          <w:i/>
          <w:sz w:val="28"/>
          <w:szCs w:val="28"/>
        </w:rPr>
        <w:t xml:space="preserve"> </w:t>
      </w:r>
      <w:r w:rsidRPr="00B1684E">
        <w:rPr>
          <w:rFonts w:ascii="Times New Roman" w:hAnsi="Times New Roman"/>
          <w:b/>
          <w:bCs/>
          <w:i/>
          <w:sz w:val="28"/>
          <w:szCs w:val="28"/>
        </w:rPr>
        <w:t>лез.,</w:t>
      </w:r>
      <w:r w:rsidR="00082BA9" w:rsidRPr="00B1684E">
        <w:rPr>
          <w:rFonts w:ascii="Times New Roman" w:hAnsi="Times New Roman"/>
          <w:b/>
          <w:bCs/>
          <w:i/>
          <w:sz w:val="28"/>
          <w:szCs w:val="28"/>
        </w:rPr>
        <w:t xml:space="preserve"> </w:t>
      </w:r>
      <w:r w:rsidR="00F133D8" w:rsidRPr="00B1684E">
        <w:rPr>
          <w:rFonts w:ascii="Times New Roman" w:hAnsi="Times New Roman"/>
          <w:b/>
          <w:bCs/>
          <w:i/>
          <w:sz w:val="28"/>
          <w:szCs w:val="28"/>
        </w:rPr>
        <w:t xml:space="preserve">рус., </w:t>
      </w:r>
      <w:r w:rsidRPr="00B1684E">
        <w:rPr>
          <w:rFonts w:ascii="Times New Roman" w:hAnsi="Times New Roman"/>
          <w:b/>
          <w:bCs/>
          <w:i/>
          <w:sz w:val="28"/>
          <w:szCs w:val="28"/>
        </w:rPr>
        <w:t>таб. яз.</w:t>
      </w:r>
      <w:r w:rsidRPr="00B1684E">
        <w:rPr>
          <w:rFonts w:ascii="Times New Roman" w:hAnsi="Times New Roman"/>
          <w:b/>
          <w:i/>
          <w:sz w:val="28"/>
          <w:szCs w:val="28"/>
        </w:rPr>
        <w:t xml:space="preserve"> </w:t>
      </w:r>
    </w:p>
    <w:p w:rsidR="0039046C" w:rsidRDefault="0039046C" w:rsidP="00DA0240">
      <w:pPr>
        <w:contextualSpacing/>
        <w:jc w:val="both"/>
        <w:rPr>
          <w:rFonts w:ascii="Times New Roman" w:hAnsi="Times New Roman"/>
          <w:b/>
          <w:i/>
          <w:sz w:val="28"/>
          <w:szCs w:val="28"/>
        </w:rPr>
      </w:pPr>
    </w:p>
    <w:p w:rsidR="00DA0240" w:rsidRPr="00B1684E" w:rsidRDefault="00DA0240" w:rsidP="00DA0240">
      <w:pPr>
        <w:contextualSpacing/>
        <w:jc w:val="both"/>
        <w:rPr>
          <w:rFonts w:ascii="Times New Roman" w:hAnsi="Times New Roman"/>
          <w:b/>
          <w:i/>
          <w:sz w:val="28"/>
          <w:szCs w:val="28"/>
        </w:rPr>
      </w:pPr>
    </w:p>
    <w:p w:rsidR="000B0F88" w:rsidRPr="00B1684E" w:rsidRDefault="000B0F88" w:rsidP="00207F09">
      <w:pPr>
        <w:spacing w:after="0" w:line="240" w:lineRule="auto"/>
        <w:ind w:left="-142" w:firstLine="709"/>
        <w:jc w:val="both"/>
        <w:rPr>
          <w:rFonts w:ascii="Times New Roman" w:hAnsi="Times New Roman"/>
          <w:i/>
          <w:sz w:val="28"/>
          <w:szCs w:val="28"/>
        </w:rPr>
      </w:pPr>
    </w:p>
    <w:tbl>
      <w:tblPr>
        <w:tblW w:w="97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28"/>
      </w:tblGrid>
      <w:tr w:rsidR="000B0F88" w:rsidRPr="00B1684E" w:rsidTr="00166840">
        <w:tc>
          <w:tcPr>
            <w:tcW w:w="3085" w:type="dxa"/>
          </w:tcPr>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27</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марта</w:t>
            </w:r>
          </w:p>
        </w:tc>
        <w:tc>
          <w:tcPr>
            <w:tcW w:w="6628" w:type="dxa"/>
          </w:tcPr>
          <w:p w:rsidR="000B0F88" w:rsidRPr="00B1684E" w:rsidRDefault="00DC0A75"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90</w:t>
            </w:r>
            <w:r w:rsidR="000B0F88" w:rsidRPr="00B1684E">
              <w:rPr>
                <w:rFonts w:ascii="Times New Roman" w:hAnsi="Times New Roman"/>
                <w:b/>
                <w:sz w:val="28"/>
                <w:szCs w:val="28"/>
              </w:rPr>
              <w:t xml:space="preserve"> лет со дня рождения</w:t>
            </w:r>
          </w:p>
          <w:p w:rsidR="000B0F88" w:rsidRPr="00B1684E" w:rsidRDefault="00CB06F0"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Агаларова Мамайхана Агларовича</w:t>
            </w:r>
            <w:r w:rsidR="000B0F88" w:rsidRPr="00B1684E">
              <w:rPr>
                <w:rFonts w:ascii="Times New Roman" w:hAnsi="Times New Roman"/>
                <w:b/>
                <w:sz w:val="28"/>
                <w:szCs w:val="28"/>
              </w:rPr>
              <w:t>,</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заслуженного деятеля науки РД и РФ,</w:t>
            </w:r>
          </w:p>
          <w:p w:rsidR="000B0F88" w:rsidRPr="00B1684E" w:rsidRDefault="00DA0240" w:rsidP="00DA0240">
            <w:pPr>
              <w:spacing w:after="0"/>
              <w:ind w:left="-142" w:firstLine="709"/>
              <w:contextualSpacing/>
              <w:jc w:val="center"/>
              <w:rPr>
                <w:rFonts w:ascii="Times New Roman" w:hAnsi="Times New Roman"/>
                <w:b/>
                <w:sz w:val="28"/>
                <w:szCs w:val="28"/>
              </w:rPr>
            </w:pPr>
            <w:r>
              <w:rPr>
                <w:rFonts w:ascii="Times New Roman" w:hAnsi="Times New Roman"/>
                <w:b/>
                <w:sz w:val="28"/>
                <w:szCs w:val="28"/>
              </w:rPr>
              <w:t xml:space="preserve">этнографа, кавказоведа </w:t>
            </w:r>
            <w:r w:rsidR="000B0F88" w:rsidRPr="00B1684E">
              <w:rPr>
                <w:rFonts w:ascii="Times New Roman" w:hAnsi="Times New Roman"/>
                <w:b/>
                <w:sz w:val="28"/>
                <w:szCs w:val="28"/>
              </w:rPr>
              <w:t>(1935—2017 гг.)</w:t>
            </w:r>
          </w:p>
        </w:tc>
      </w:tr>
    </w:tbl>
    <w:p w:rsidR="00166840" w:rsidRPr="00B1684E" w:rsidRDefault="00166840"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 xml:space="preserve">Мамайхан Агларович Агларов родился </w:t>
      </w:r>
      <w:r w:rsidR="00A414B4" w:rsidRPr="00B1684E">
        <w:rPr>
          <w:rFonts w:ascii="Times New Roman" w:hAnsi="Times New Roman"/>
          <w:sz w:val="28"/>
          <w:szCs w:val="28"/>
        </w:rPr>
        <w:t xml:space="preserve">в </w:t>
      </w:r>
      <w:r w:rsidRPr="00B1684E">
        <w:rPr>
          <w:rFonts w:ascii="Times New Roman" w:hAnsi="Times New Roman"/>
          <w:sz w:val="28"/>
          <w:szCs w:val="28"/>
        </w:rPr>
        <w:t>с. Ашали Ботлихского района.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1958 г. окончил исторический факультет Дагестанского государственного университета.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С 1961 г. работал в Институте истории, языка и литературы (ныне Институт истории, археологии и этнографии ДНЦ РАН) младшим, старшим, ведущим научным сотрудником. В 2001 г. был заведующим отделом этнографии Института ИАЭ. По совместительству работал в Дагестанском государственном университете; профессор кафедры теории и истории культуры.</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 xml:space="preserve">В 1967 г. в Московском государственном университете защитил диссертацию на тему «Ануштская группа народностей в </w:t>
      </w:r>
      <w:r w:rsidRPr="00B1684E">
        <w:rPr>
          <w:rFonts w:ascii="Times New Roman" w:hAnsi="Times New Roman"/>
          <w:sz w:val="28"/>
          <w:szCs w:val="28"/>
          <w:lang w:val="en-US"/>
        </w:rPr>
        <w:t>XIX</w:t>
      </w:r>
      <w:r w:rsidRPr="00B1684E">
        <w:rPr>
          <w:rFonts w:ascii="Times New Roman" w:hAnsi="Times New Roman"/>
          <w:sz w:val="28"/>
          <w:szCs w:val="28"/>
        </w:rPr>
        <w:t xml:space="preserve"> – начале</w:t>
      </w:r>
      <w:r w:rsidRPr="00B1684E">
        <w:rPr>
          <w:rFonts w:ascii="Times New Roman" w:hAnsi="Times New Roman"/>
          <w:sz w:val="28"/>
          <w:szCs w:val="28"/>
          <w:lang w:val="en-US"/>
        </w:rPr>
        <w:t>XX</w:t>
      </w:r>
      <w:r w:rsidRPr="00B1684E">
        <w:rPr>
          <w:rFonts w:ascii="Times New Roman" w:hAnsi="Times New Roman"/>
          <w:sz w:val="28"/>
          <w:szCs w:val="28"/>
        </w:rPr>
        <w:t xml:space="preserve"> в. Историко-этнографическое исследование».</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 xml:space="preserve">В 1986 г. защитил докторскую диссертацию на тему «Сельская община в Нагорном Карабахе в </w:t>
      </w:r>
      <w:r w:rsidRPr="00B1684E">
        <w:rPr>
          <w:rFonts w:ascii="Times New Roman" w:hAnsi="Times New Roman"/>
          <w:sz w:val="28"/>
          <w:szCs w:val="28"/>
          <w:lang w:val="en-US"/>
        </w:rPr>
        <w:t>XVIII</w:t>
      </w:r>
      <w:r w:rsidRPr="00B1684E">
        <w:rPr>
          <w:rFonts w:ascii="Times New Roman" w:hAnsi="Times New Roman"/>
          <w:sz w:val="28"/>
          <w:szCs w:val="28"/>
        </w:rPr>
        <w:t xml:space="preserve"> – начале </w:t>
      </w:r>
      <w:r w:rsidRPr="00B1684E">
        <w:rPr>
          <w:rFonts w:ascii="Times New Roman" w:hAnsi="Times New Roman"/>
          <w:sz w:val="28"/>
          <w:szCs w:val="28"/>
          <w:lang w:val="en-US"/>
        </w:rPr>
        <w:t>XIX</w:t>
      </w:r>
      <w:r w:rsidRPr="00B1684E">
        <w:rPr>
          <w:rFonts w:ascii="Times New Roman" w:hAnsi="Times New Roman"/>
          <w:sz w:val="28"/>
          <w:szCs w:val="28"/>
        </w:rPr>
        <w:t xml:space="preserve"> в. (исследование взаимоотношения форм хозяйства, социальных структур и этноса)». Профессор, заслуженный деятель науки Республики Дагестан.</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Агларов М. А. Андийцы: Историко-этнографическое исследование. – Махачкала: Юпитер, 2002. – 304 с.</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lastRenderedPageBreak/>
        <w:t>Агларов М. А. К изучению аварских этнонимов // Социальная терминология в языках Дагестана. – Махачкала, 1989. – С. 129—134.</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 xml:space="preserve">Агларов М. А. Поселение и жилище андийской группы народов в </w:t>
      </w:r>
      <w:r w:rsidRPr="00B1684E">
        <w:rPr>
          <w:rFonts w:ascii="Times New Roman" w:hAnsi="Times New Roman"/>
          <w:b/>
          <w:i/>
          <w:sz w:val="28"/>
          <w:szCs w:val="28"/>
          <w:lang w:val="en-US"/>
        </w:rPr>
        <w:t>XIV</w:t>
      </w:r>
      <w:r w:rsidRPr="00B1684E">
        <w:rPr>
          <w:rFonts w:ascii="Times New Roman" w:hAnsi="Times New Roman"/>
          <w:b/>
          <w:i/>
          <w:sz w:val="28"/>
          <w:szCs w:val="28"/>
        </w:rPr>
        <w:t xml:space="preserve"> – нач. </w:t>
      </w:r>
      <w:r w:rsidRPr="00B1684E">
        <w:rPr>
          <w:rFonts w:ascii="Times New Roman" w:hAnsi="Times New Roman"/>
          <w:b/>
          <w:i/>
          <w:sz w:val="28"/>
          <w:szCs w:val="28"/>
          <w:lang w:val="en-US"/>
        </w:rPr>
        <w:t>XX</w:t>
      </w:r>
      <w:r w:rsidRPr="00B1684E">
        <w:rPr>
          <w:rFonts w:ascii="Times New Roman" w:hAnsi="Times New Roman"/>
          <w:b/>
          <w:i/>
          <w:sz w:val="28"/>
          <w:szCs w:val="28"/>
        </w:rPr>
        <w:t xml:space="preserve"> в</w:t>
      </w:r>
      <w:r w:rsidR="00082BA9" w:rsidRPr="00B1684E">
        <w:rPr>
          <w:rFonts w:ascii="Times New Roman" w:hAnsi="Times New Roman"/>
          <w:b/>
          <w:i/>
          <w:sz w:val="28"/>
          <w:szCs w:val="28"/>
        </w:rPr>
        <w:t>.</w:t>
      </w:r>
      <w:r w:rsidR="00D21921" w:rsidRPr="00B1684E">
        <w:rPr>
          <w:rFonts w:ascii="Times New Roman" w:hAnsi="Times New Roman"/>
          <w:b/>
          <w:i/>
          <w:sz w:val="28"/>
          <w:szCs w:val="28"/>
        </w:rPr>
        <w:t>:</w:t>
      </w:r>
      <w:r w:rsidR="004B2193" w:rsidRPr="00B1684E">
        <w:rPr>
          <w:rFonts w:ascii="Times New Roman" w:hAnsi="Times New Roman"/>
          <w:b/>
          <w:i/>
          <w:sz w:val="28"/>
          <w:szCs w:val="28"/>
        </w:rPr>
        <w:t xml:space="preserve"> </w:t>
      </w:r>
      <w:r w:rsidR="00D21921" w:rsidRPr="00B1684E">
        <w:rPr>
          <w:rFonts w:ascii="Times New Roman" w:hAnsi="Times New Roman"/>
          <w:b/>
          <w:i/>
          <w:sz w:val="28"/>
          <w:szCs w:val="28"/>
        </w:rPr>
        <w:t xml:space="preserve">Т. </w:t>
      </w:r>
      <w:r w:rsidR="00D21921" w:rsidRPr="00B1684E">
        <w:rPr>
          <w:rFonts w:ascii="Times New Roman" w:hAnsi="Times New Roman"/>
          <w:b/>
          <w:i/>
          <w:sz w:val="28"/>
          <w:szCs w:val="28"/>
          <w:lang w:val="en-US"/>
        </w:rPr>
        <w:t>XVI</w:t>
      </w:r>
      <w:r w:rsidR="00D21921" w:rsidRPr="00B1684E">
        <w:rPr>
          <w:rFonts w:ascii="Times New Roman" w:hAnsi="Times New Roman"/>
          <w:b/>
          <w:i/>
          <w:sz w:val="28"/>
          <w:szCs w:val="28"/>
        </w:rPr>
        <w:t xml:space="preserve">. </w:t>
      </w:r>
      <w:r w:rsidRPr="00B1684E">
        <w:rPr>
          <w:rFonts w:ascii="Times New Roman" w:hAnsi="Times New Roman"/>
          <w:b/>
          <w:i/>
          <w:sz w:val="28"/>
          <w:szCs w:val="28"/>
        </w:rPr>
        <w:t>/ Учёные записки института истории, языка и литературы им. Г. Цадасы Дагеста</w:t>
      </w:r>
      <w:r w:rsidR="00D21921" w:rsidRPr="00B1684E">
        <w:rPr>
          <w:rFonts w:ascii="Times New Roman" w:hAnsi="Times New Roman"/>
          <w:b/>
          <w:i/>
          <w:sz w:val="28"/>
          <w:szCs w:val="28"/>
        </w:rPr>
        <w:t>нского ФАН СССР,</w:t>
      </w:r>
      <w:r w:rsidR="00082BA9" w:rsidRPr="00B1684E">
        <w:rPr>
          <w:rFonts w:ascii="Times New Roman" w:hAnsi="Times New Roman"/>
          <w:b/>
          <w:i/>
          <w:sz w:val="28"/>
          <w:szCs w:val="28"/>
        </w:rPr>
        <w:t xml:space="preserve"> </w:t>
      </w:r>
      <w:r w:rsidRPr="00B1684E">
        <w:rPr>
          <w:rFonts w:ascii="Times New Roman" w:hAnsi="Times New Roman"/>
          <w:b/>
          <w:i/>
          <w:sz w:val="28"/>
          <w:szCs w:val="28"/>
        </w:rPr>
        <w:t>– Махачкала: 1966. – С. 369—396.</w:t>
      </w:r>
      <w:r w:rsidR="00D21921" w:rsidRPr="00B1684E">
        <w:rPr>
          <w:rFonts w:ascii="Times New Roman" w:hAnsi="Times New Roman"/>
          <w:b/>
          <w:i/>
          <w:sz w:val="28"/>
          <w:szCs w:val="28"/>
        </w:rPr>
        <w:t xml:space="preserve"> </w:t>
      </w:r>
      <w:r w:rsidR="00517B93" w:rsidRPr="00B1684E">
        <w:rPr>
          <w:rFonts w:ascii="Times New Roman" w:hAnsi="Times New Roman"/>
          <w:b/>
          <w:i/>
          <w:sz w:val="28"/>
          <w:szCs w:val="28"/>
        </w:rPr>
        <w:t>– (Серия: Общественные науки).</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 xml:space="preserve">Агларов М. А. Террасная система земледелия в зоне доместикации растений // Хозяйство народов Дагестана в </w:t>
      </w:r>
      <w:r w:rsidRPr="00B1684E">
        <w:rPr>
          <w:rFonts w:ascii="Times New Roman" w:hAnsi="Times New Roman"/>
          <w:b/>
          <w:i/>
          <w:sz w:val="28"/>
          <w:szCs w:val="28"/>
          <w:lang w:val="en-US"/>
        </w:rPr>
        <w:t>XIX</w:t>
      </w:r>
      <w:r w:rsidRPr="00B1684E">
        <w:rPr>
          <w:rFonts w:ascii="Times New Roman" w:hAnsi="Times New Roman"/>
          <w:b/>
          <w:i/>
          <w:sz w:val="28"/>
          <w:szCs w:val="28"/>
        </w:rPr>
        <w:t>—</w:t>
      </w:r>
      <w:r w:rsidRPr="00B1684E">
        <w:rPr>
          <w:rFonts w:ascii="Times New Roman" w:hAnsi="Times New Roman"/>
          <w:b/>
          <w:i/>
          <w:sz w:val="28"/>
          <w:szCs w:val="28"/>
          <w:lang w:val="en-US"/>
        </w:rPr>
        <w:t>XX</w:t>
      </w:r>
      <w:r w:rsidRPr="00B1684E">
        <w:rPr>
          <w:rFonts w:ascii="Times New Roman" w:hAnsi="Times New Roman"/>
          <w:b/>
          <w:i/>
          <w:sz w:val="28"/>
          <w:szCs w:val="28"/>
        </w:rPr>
        <w:t xml:space="preserve"> вв. – Махачкала, 1979. – С. 7—19.</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Агларов М. А. Языческое святилище на вершине горы Бахарган (к изучению общинных и региональных культов в Дагестане) // Мифология народов Дагестана. – Махачкала, 1984. – С. 36—42.</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Агларов М. А. // Учёные Института истории, археологии и этнографии. – Махачкала, 2004. – С. 24—26.</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70 лет профессору Мамайхану Агларовичу Агларову // Вестник Дагестанского научного центра. – 2005. – № 22. – С. 172—178. – (Юбилей).</w:t>
      </w:r>
    </w:p>
    <w:p w:rsidR="006874EF" w:rsidRDefault="006874EF" w:rsidP="00DA0240">
      <w:pPr>
        <w:contextualSpacing/>
        <w:jc w:val="both"/>
        <w:rPr>
          <w:rFonts w:ascii="Times New Roman" w:hAnsi="Times New Roman"/>
          <w:b/>
          <w:i/>
          <w:sz w:val="28"/>
          <w:szCs w:val="28"/>
        </w:rPr>
      </w:pPr>
    </w:p>
    <w:p w:rsidR="0039046C" w:rsidRPr="00B1684E" w:rsidRDefault="0039046C" w:rsidP="00207F09">
      <w:pPr>
        <w:ind w:left="-142" w:firstLine="709"/>
        <w:contextualSpacing/>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166840">
        <w:tc>
          <w:tcPr>
            <w:tcW w:w="3911" w:type="dxa"/>
          </w:tcPr>
          <w:p w:rsidR="000B0F88" w:rsidRPr="00B1684E" w:rsidRDefault="000B0F88" w:rsidP="00A128E4">
            <w:pPr>
              <w:ind w:left="-142" w:firstLine="709"/>
              <w:contextualSpacing/>
              <w:jc w:val="center"/>
              <w:rPr>
                <w:rFonts w:ascii="Times New Roman" w:hAnsi="Times New Roman"/>
                <w:b/>
                <w:sz w:val="28"/>
                <w:szCs w:val="28"/>
              </w:rPr>
            </w:pPr>
            <w:r w:rsidRPr="00B1684E">
              <w:rPr>
                <w:rFonts w:ascii="Times New Roman" w:hAnsi="Times New Roman"/>
                <w:b/>
                <w:sz w:val="28"/>
                <w:szCs w:val="28"/>
              </w:rPr>
              <w:t>27</w:t>
            </w:r>
          </w:p>
          <w:p w:rsidR="000B0F88" w:rsidRPr="00B1684E" w:rsidRDefault="000B0F88" w:rsidP="00A128E4">
            <w:pPr>
              <w:ind w:left="-142" w:firstLine="709"/>
              <w:contextualSpacing/>
              <w:jc w:val="center"/>
              <w:rPr>
                <w:rFonts w:ascii="Times New Roman" w:hAnsi="Times New Roman"/>
                <w:b/>
                <w:sz w:val="28"/>
                <w:szCs w:val="28"/>
              </w:rPr>
            </w:pPr>
            <w:r w:rsidRPr="00B1684E">
              <w:rPr>
                <w:rFonts w:ascii="Times New Roman" w:hAnsi="Times New Roman"/>
                <w:b/>
                <w:sz w:val="28"/>
                <w:szCs w:val="28"/>
              </w:rPr>
              <w:t>марта</w:t>
            </w:r>
          </w:p>
        </w:tc>
        <w:tc>
          <w:tcPr>
            <w:tcW w:w="5870" w:type="dxa"/>
          </w:tcPr>
          <w:p w:rsidR="000B0F88" w:rsidRPr="00B1684E" w:rsidRDefault="00DC0A75" w:rsidP="00A128E4">
            <w:pPr>
              <w:ind w:left="-142" w:firstLine="709"/>
              <w:contextualSpacing/>
              <w:jc w:val="center"/>
              <w:rPr>
                <w:rFonts w:ascii="Times New Roman" w:hAnsi="Times New Roman"/>
                <w:b/>
                <w:sz w:val="28"/>
                <w:szCs w:val="28"/>
              </w:rPr>
            </w:pPr>
            <w:r w:rsidRPr="00B1684E">
              <w:rPr>
                <w:rFonts w:ascii="Times New Roman" w:hAnsi="Times New Roman"/>
                <w:b/>
                <w:sz w:val="28"/>
                <w:szCs w:val="28"/>
              </w:rPr>
              <w:t>65</w:t>
            </w:r>
            <w:r w:rsidR="000B0F88" w:rsidRPr="00B1684E">
              <w:rPr>
                <w:rFonts w:ascii="Times New Roman" w:hAnsi="Times New Roman"/>
                <w:b/>
                <w:sz w:val="28"/>
                <w:szCs w:val="28"/>
              </w:rPr>
              <w:t xml:space="preserve"> лет со дня рождения</w:t>
            </w:r>
          </w:p>
          <w:p w:rsidR="000B0F88" w:rsidRPr="00B1684E" w:rsidRDefault="00CB06F0" w:rsidP="00A128E4">
            <w:pPr>
              <w:ind w:left="-142" w:firstLine="709"/>
              <w:contextualSpacing/>
              <w:jc w:val="center"/>
              <w:rPr>
                <w:rFonts w:ascii="Times New Roman" w:hAnsi="Times New Roman"/>
                <w:b/>
                <w:sz w:val="28"/>
                <w:szCs w:val="28"/>
              </w:rPr>
            </w:pPr>
            <w:r w:rsidRPr="00B1684E">
              <w:rPr>
                <w:rFonts w:ascii="Times New Roman" w:hAnsi="Times New Roman"/>
                <w:b/>
                <w:sz w:val="28"/>
                <w:szCs w:val="28"/>
              </w:rPr>
              <w:t>Зургаловой Тубхат Муртазалиевны</w:t>
            </w:r>
            <w:r w:rsidR="000B0F88" w:rsidRPr="00B1684E">
              <w:rPr>
                <w:rFonts w:ascii="Times New Roman" w:hAnsi="Times New Roman"/>
                <w:b/>
                <w:sz w:val="28"/>
                <w:szCs w:val="28"/>
              </w:rPr>
              <w:t>,</w:t>
            </w:r>
          </w:p>
          <w:p w:rsidR="000B0F88" w:rsidRPr="00B1684E" w:rsidRDefault="000B0F88" w:rsidP="00DA0240">
            <w:pPr>
              <w:ind w:left="-142" w:firstLine="709"/>
              <w:contextualSpacing/>
              <w:jc w:val="center"/>
              <w:rPr>
                <w:rFonts w:ascii="Times New Roman" w:hAnsi="Times New Roman"/>
                <w:b/>
                <w:sz w:val="28"/>
                <w:szCs w:val="28"/>
              </w:rPr>
            </w:pPr>
            <w:r w:rsidRPr="00B1684E">
              <w:rPr>
                <w:rFonts w:ascii="Times New Roman" w:hAnsi="Times New Roman"/>
                <w:b/>
                <w:sz w:val="28"/>
                <w:szCs w:val="28"/>
              </w:rPr>
              <w:t>поэтессы, зас</w:t>
            </w:r>
            <w:r w:rsidR="00291C88" w:rsidRPr="00B1684E">
              <w:rPr>
                <w:rFonts w:ascii="Times New Roman" w:hAnsi="Times New Roman"/>
                <w:b/>
                <w:sz w:val="28"/>
                <w:szCs w:val="28"/>
              </w:rPr>
              <w:t xml:space="preserve">луженного работника культуры РД </w:t>
            </w:r>
            <w:r w:rsidRPr="00B1684E">
              <w:rPr>
                <w:rFonts w:ascii="Times New Roman" w:hAnsi="Times New Roman"/>
                <w:b/>
                <w:sz w:val="28"/>
                <w:szCs w:val="28"/>
              </w:rPr>
              <w:t>(род. в 1960 г.)</w:t>
            </w:r>
          </w:p>
        </w:tc>
      </w:tr>
    </w:tbl>
    <w:p w:rsidR="00166840" w:rsidRPr="00B1684E" w:rsidRDefault="00166840"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Тубхат Муртазалиевна Зурга</w:t>
      </w:r>
      <w:r w:rsidR="00A414B4" w:rsidRPr="00B1684E">
        <w:rPr>
          <w:rFonts w:ascii="Times New Roman" w:hAnsi="Times New Roman"/>
          <w:sz w:val="28"/>
          <w:szCs w:val="28"/>
        </w:rPr>
        <w:t>лова родилась в с.</w:t>
      </w:r>
      <w:r w:rsidRPr="00B1684E">
        <w:rPr>
          <w:rFonts w:ascii="Times New Roman" w:hAnsi="Times New Roman"/>
          <w:sz w:val="28"/>
          <w:szCs w:val="28"/>
        </w:rPr>
        <w:t xml:space="preserve"> Бацада Гунибского района ДАССР. В 1981 году поступила на русско-дагестанское отделение филологического факультета ДГУ, которое окончила с отличием.</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Работала корректором и редактором аварской редакции в Дагестанском книжном издательстве. С 1997 года работает ответственным секретарём литературных журналов.</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Стихи начала писать в школьные годы. Печаталась в районной газете «Новый свет», в республиканских газетах и журналах.</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Вышли в свет три сборника стихов Тубхат Зургаловой: «Кольцо» (1990), «Чёрный платок» (1997), «Мой бубен» (1999).</w:t>
      </w:r>
    </w:p>
    <w:p w:rsidR="000B0F88" w:rsidRPr="00B1684E" w:rsidRDefault="000B0F88" w:rsidP="00207F09">
      <w:pPr>
        <w:spacing w:after="0"/>
        <w:ind w:left="-142" w:firstLine="709"/>
        <w:jc w:val="both"/>
        <w:rPr>
          <w:rFonts w:ascii="Times New Roman" w:hAnsi="Times New Roman"/>
          <w:sz w:val="28"/>
          <w:szCs w:val="28"/>
        </w:rPr>
      </w:pPr>
      <w:r w:rsidRPr="00B1684E">
        <w:rPr>
          <w:rFonts w:ascii="Times New Roman" w:hAnsi="Times New Roman"/>
          <w:sz w:val="28"/>
          <w:szCs w:val="28"/>
        </w:rPr>
        <w:t xml:space="preserve">В 1981 году Т. Зургалова была участницей </w:t>
      </w:r>
      <w:r w:rsidRPr="00B1684E">
        <w:rPr>
          <w:rFonts w:ascii="Times New Roman" w:hAnsi="Times New Roman"/>
          <w:sz w:val="28"/>
          <w:szCs w:val="28"/>
          <w:lang w:val="en-US"/>
        </w:rPr>
        <w:t>XII</w:t>
      </w:r>
      <w:r w:rsidRPr="00B1684E">
        <w:rPr>
          <w:rFonts w:ascii="Times New Roman" w:hAnsi="Times New Roman"/>
          <w:sz w:val="28"/>
          <w:szCs w:val="28"/>
        </w:rPr>
        <w:t xml:space="preserve"> республиканского совещания молодых писателей Дагестана, на котором была удостоена Почётной грамоты Обкома ВЛКСМ ДАССР.</w:t>
      </w:r>
    </w:p>
    <w:p w:rsidR="000B0F88" w:rsidRPr="00B1684E" w:rsidRDefault="000B0F88" w:rsidP="00207F09">
      <w:pPr>
        <w:spacing w:after="0"/>
        <w:ind w:left="-142" w:firstLine="709"/>
        <w:jc w:val="both"/>
        <w:rPr>
          <w:rFonts w:ascii="Times New Roman" w:hAnsi="Times New Roman"/>
          <w:b/>
          <w:i/>
          <w:color w:val="000000"/>
          <w:sz w:val="28"/>
          <w:szCs w:val="28"/>
        </w:rPr>
      </w:pPr>
      <w:r w:rsidRPr="00B1684E">
        <w:rPr>
          <w:rFonts w:ascii="Times New Roman" w:hAnsi="Times New Roman"/>
          <w:b/>
          <w:bCs/>
          <w:i/>
          <w:color w:val="000000"/>
          <w:sz w:val="28"/>
          <w:szCs w:val="28"/>
        </w:rPr>
        <w:t>Зургалова Т.</w:t>
      </w:r>
      <w:r w:rsidR="00D8053B" w:rsidRPr="00B1684E">
        <w:rPr>
          <w:rFonts w:ascii="Times New Roman" w:hAnsi="Times New Roman"/>
          <w:b/>
          <w:bCs/>
          <w:i/>
          <w:color w:val="000000"/>
          <w:sz w:val="28"/>
          <w:szCs w:val="28"/>
        </w:rPr>
        <w:t xml:space="preserve"> </w:t>
      </w:r>
      <w:r w:rsidRPr="00B1684E">
        <w:rPr>
          <w:rFonts w:ascii="Times New Roman" w:hAnsi="Times New Roman"/>
          <w:b/>
          <w:bCs/>
          <w:i/>
          <w:color w:val="000000"/>
          <w:sz w:val="28"/>
          <w:szCs w:val="28"/>
        </w:rPr>
        <w:t>Чёрный платок. Стихи и поэма.</w:t>
      </w:r>
      <w:r w:rsidR="00525A3F" w:rsidRPr="00B1684E">
        <w:rPr>
          <w:rFonts w:ascii="Times New Roman" w:hAnsi="Times New Roman"/>
          <w:b/>
          <w:bCs/>
          <w:i/>
          <w:color w:val="000000"/>
          <w:sz w:val="28"/>
          <w:szCs w:val="28"/>
        </w:rPr>
        <w:t xml:space="preserve"> </w:t>
      </w:r>
      <w:r w:rsidRPr="00B1684E">
        <w:rPr>
          <w:rFonts w:ascii="Times New Roman" w:hAnsi="Times New Roman"/>
          <w:b/>
          <w:i/>
          <w:color w:val="000000"/>
          <w:sz w:val="28"/>
          <w:szCs w:val="28"/>
        </w:rPr>
        <w:t xml:space="preserve">– Махачкала: Дагестанское книжное </w:t>
      </w:r>
      <w:r w:rsidR="00901A69" w:rsidRPr="00B1684E">
        <w:rPr>
          <w:rFonts w:ascii="Times New Roman" w:hAnsi="Times New Roman"/>
          <w:b/>
          <w:i/>
          <w:color w:val="000000"/>
          <w:sz w:val="28"/>
          <w:szCs w:val="28"/>
        </w:rPr>
        <w:t>издательство, 1997. – 160 с. – а</w:t>
      </w:r>
      <w:r w:rsidRPr="00B1684E">
        <w:rPr>
          <w:rFonts w:ascii="Times New Roman" w:hAnsi="Times New Roman"/>
          <w:b/>
          <w:i/>
          <w:color w:val="000000"/>
          <w:sz w:val="28"/>
          <w:szCs w:val="28"/>
        </w:rPr>
        <w:t>вар.</w:t>
      </w:r>
      <w:r w:rsidR="0015777B" w:rsidRPr="00B1684E">
        <w:rPr>
          <w:rFonts w:ascii="Times New Roman" w:hAnsi="Times New Roman"/>
          <w:b/>
          <w:i/>
          <w:color w:val="000000"/>
          <w:sz w:val="28"/>
          <w:szCs w:val="28"/>
        </w:rPr>
        <w:t xml:space="preserve"> </w:t>
      </w:r>
      <w:r w:rsidRPr="00B1684E">
        <w:rPr>
          <w:rFonts w:ascii="Times New Roman" w:hAnsi="Times New Roman"/>
          <w:b/>
          <w:i/>
          <w:color w:val="000000"/>
          <w:sz w:val="28"/>
          <w:szCs w:val="28"/>
        </w:rPr>
        <w:t>яз.</w:t>
      </w:r>
    </w:p>
    <w:p w:rsidR="000C01A2" w:rsidRPr="00B1684E" w:rsidRDefault="000C01A2" w:rsidP="00207F09">
      <w:pPr>
        <w:spacing w:after="0"/>
        <w:ind w:left="-142" w:firstLine="709"/>
        <w:jc w:val="both"/>
        <w:rPr>
          <w:rFonts w:ascii="Times New Roman" w:hAnsi="Times New Roman"/>
          <w:b/>
          <w:i/>
          <w:color w:val="000000"/>
          <w:sz w:val="28"/>
          <w:szCs w:val="28"/>
        </w:rPr>
      </w:pPr>
      <w:r w:rsidRPr="00B1684E">
        <w:rPr>
          <w:rFonts w:ascii="Times New Roman" w:hAnsi="Times New Roman"/>
          <w:b/>
          <w:bCs/>
          <w:i/>
          <w:color w:val="000000"/>
          <w:sz w:val="28"/>
          <w:szCs w:val="28"/>
        </w:rPr>
        <w:t xml:space="preserve">Зургалова Т. </w:t>
      </w:r>
      <w:r w:rsidRPr="00B1684E">
        <w:rPr>
          <w:rFonts w:ascii="Times New Roman" w:hAnsi="Times New Roman"/>
          <w:b/>
          <w:i/>
          <w:color w:val="000000"/>
          <w:sz w:val="28"/>
          <w:szCs w:val="28"/>
        </w:rPr>
        <w:t>Мама: [стихотворение] / Тухбат Зургалова // Истина. – 2016. –</w:t>
      </w:r>
      <w:r w:rsidRPr="00B1684E">
        <w:rPr>
          <w:rFonts w:ascii="Times New Roman" w:hAnsi="Times New Roman"/>
          <w:b/>
          <w:bCs/>
          <w:i/>
          <w:color w:val="000000"/>
          <w:sz w:val="28"/>
          <w:szCs w:val="28"/>
        </w:rPr>
        <w:t>9 дек. (№ 49)</w:t>
      </w:r>
      <w:r w:rsidRPr="00B1684E">
        <w:rPr>
          <w:rFonts w:ascii="Times New Roman" w:hAnsi="Times New Roman"/>
          <w:b/>
          <w:i/>
          <w:color w:val="000000"/>
          <w:sz w:val="28"/>
          <w:szCs w:val="28"/>
        </w:rPr>
        <w:t>. – С. 22. – авар.</w:t>
      </w:r>
      <w:r w:rsidR="0015777B" w:rsidRPr="00B1684E">
        <w:rPr>
          <w:rFonts w:ascii="Times New Roman" w:hAnsi="Times New Roman"/>
          <w:b/>
          <w:i/>
          <w:color w:val="000000"/>
          <w:sz w:val="28"/>
          <w:szCs w:val="28"/>
        </w:rPr>
        <w:t xml:space="preserve"> </w:t>
      </w:r>
      <w:r w:rsidRPr="00B1684E">
        <w:rPr>
          <w:rFonts w:ascii="Times New Roman" w:hAnsi="Times New Roman"/>
          <w:b/>
          <w:i/>
          <w:color w:val="000000"/>
          <w:sz w:val="28"/>
          <w:szCs w:val="28"/>
        </w:rPr>
        <w:t>яз.</w:t>
      </w:r>
    </w:p>
    <w:p w:rsidR="000B0F88" w:rsidRPr="00B1684E" w:rsidRDefault="000B0F88" w:rsidP="00207F09">
      <w:pPr>
        <w:spacing w:after="0"/>
        <w:ind w:left="-142" w:firstLine="709"/>
        <w:jc w:val="both"/>
        <w:rPr>
          <w:rFonts w:ascii="Times New Roman" w:hAnsi="Times New Roman"/>
          <w:b/>
          <w:i/>
          <w:color w:val="000000"/>
          <w:sz w:val="28"/>
          <w:szCs w:val="28"/>
        </w:rPr>
      </w:pPr>
      <w:r w:rsidRPr="00B1684E">
        <w:rPr>
          <w:rFonts w:ascii="Times New Roman" w:hAnsi="Times New Roman"/>
          <w:b/>
          <w:bCs/>
          <w:i/>
          <w:color w:val="000000"/>
          <w:sz w:val="28"/>
          <w:szCs w:val="28"/>
        </w:rPr>
        <w:lastRenderedPageBreak/>
        <w:t>Зургалова Т.</w:t>
      </w:r>
      <w:r w:rsidRPr="00B1684E">
        <w:rPr>
          <w:rFonts w:ascii="Times New Roman" w:hAnsi="Times New Roman"/>
          <w:b/>
          <w:i/>
          <w:color w:val="000000"/>
          <w:sz w:val="28"/>
          <w:szCs w:val="28"/>
        </w:rPr>
        <w:t>Мой бубен: Стихи и поэма. – Махачкала: Дагестанское книжное</w:t>
      </w:r>
      <w:r w:rsidR="00901A69" w:rsidRPr="00B1684E">
        <w:rPr>
          <w:rFonts w:ascii="Times New Roman" w:hAnsi="Times New Roman"/>
          <w:b/>
          <w:i/>
          <w:color w:val="000000"/>
          <w:sz w:val="28"/>
          <w:szCs w:val="28"/>
        </w:rPr>
        <w:t xml:space="preserve"> издательство, 1997. – 280 с. –а</w:t>
      </w:r>
      <w:r w:rsidRPr="00B1684E">
        <w:rPr>
          <w:rFonts w:ascii="Times New Roman" w:hAnsi="Times New Roman"/>
          <w:b/>
          <w:i/>
          <w:color w:val="000000"/>
          <w:sz w:val="28"/>
          <w:szCs w:val="28"/>
        </w:rPr>
        <w:t>вар.</w:t>
      </w:r>
      <w:r w:rsidR="0015777B" w:rsidRPr="00B1684E">
        <w:rPr>
          <w:rFonts w:ascii="Times New Roman" w:hAnsi="Times New Roman"/>
          <w:b/>
          <w:i/>
          <w:color w:val="000000"/>
          <w:sz w:val="28"/>
          <w:szCs w:val="28"/>
        </w:rPr>
        <w:t xml:space="preserve"> </w:t>
      </w:r>
      <w:r w:rsidRPr="00B1684E">
        <w:rPr>
          <w:rFonts w:ascii="Times New Roman" w:hAnsi="Times New Roman"/>
          <w:b/>
          <w:i/>
          <w:color w:val="000000"/>
          <w:sz w:val="28"/>
          <w:szCs w:val="28"/>
        </w:rPr>
        <w:t>яз.</w:t>
      </w:r>
    </w:p>
    <w:p w:rsidR="000C01A2" w:rsidRPr="00B1684E" w:rsidRDefault="000C01A2" w:rsidP="00207F09">
      <w:pPr>
        <w:spacing w:after="0"/>
        <w:ind w:left="-142" w:firstLine="709"/>
        <w:jc w:val="both"/>
        <w:rPr>
          <w:rFonts w:ascii="Times New Roman" w:hAnsi="Times New Roman"/>
          <w:b/>
          <w:i/>
          <w:color w:val="000000"/>
          <w:sz w:val="28"/>
          <w:szCs w:val="28"/>
        </w:rPr>
      </w:pPr>
      <w:r w:rsidRPr="00B1684E">
        <w:rPr>
          <w:rFonts w:ascii="Times New Roman" w:hAnsi="Times New Roman"/>
          <w:b/>
          <w:bCs/>
          <w:i/>
          <w:color w:val="000000"/>
          <w:sz w:val="28"/>
          <w:szCs w:val="28"/>
        </w:rPr>
        <w:t xml:space="preserve">Зургалова Т. </w:t>
      </w:r>
      <w:r w:rsidRPr="00B1684E">
        <w:rPr>
          <w:rFonts w:ascii="Times New Roman" w:hAnsi="Times New Roman"/>
          <w:b/>
          <w:i/>
          <w:color w:val="000000"/>
          <w:sz w:val="28"/>
          <w:szCs w:val="28"/>
        </w:rPr>
        <w:t>Мой Расул: [воспоминания о жизни и творчестве народного поэта Дагестана Расула Гамзатова] / Т. Зургалова // Дружба. – 2019. –</w:t>
      </w:r>
      <w:r w:rsidRPr="00B1684E">
        <w:rPr>
          <w:rFonts w:ascii="Times New Roman" w:hAnsi="Times New Roman"/>
          <w:b/>
          <w:bCs/>
          <w:i/>
          <w:color w:val="000000"/>
          <w:sz w:val="28"/>
          <w:szCs w:val="28"/>
        </w:rPr>
        <w:t>№ 2</w:t>
      </w:r>
      <w:r w:rsidRPr="00B1684E">
        <w:rPr>
          <w:rFonts w:ascii="Times New Roman" w:hAnsi="Times New Roman"/>
          <w:b/>
          <w:i/>
          <w:color w:val="000000"/>
          <w:sz w:val="28"/>
          <w:szCs w:val="28"/>
        </w:rPr>
        <w:t>. – С. 66—74. – авар.</w:t>
      </w:r>
      <w:r w:rsidR="0015777B" w:rsidRPr="00B1684E">
        <w:rPr>
          <w:rFonts w:ascii="Times New Roman" w:hAnsi="Times New Roman"/>
          <w:b/>
          <w:i/>
          <w:color w:val="000000"/>
          <w:sz w:val="28"/>
          <w:szCs w:val="28"/>
        </w:rPr>
        <w:t xml:space="preserve"> </w:t>
      </w:r>
      <w:r w:rsidRPr="00B1684E">
        <w:rPr>
          <w:rFonts w:ascii="Times New Roman" w:hAnsi="Times New Roman"/>
          <w:b/>
          <w:i/>
          <w:color w:val="000000"/>
          <w:sz w:val="28"/>
          <w:szCs w:val="28"/>
        </w:rPr>
        <w:t>яз.</w:t>
      </w:r>
    </w:p>
    <w:p w:rsidR="000B0F88" w:rsidRPr="00B1684E" w:rsidRDefault="000B0F88" w:rsidP="00207F09">
      <w:pPr>
        <w:spacing w:after="0"/>
        <w:ind w:left="-142" w:firstLine="709"/>
        <w:jc w:val="both"/>
        <w:rPr>
          <w:rFonts w:ascii="Times New Roman" w:hAnsi="Times New Roman"/>
          <w:b/>
          <w:i/>
          <w:color w:val="000000"/>
          <w:sz w:val="28"/>
          <w:szCs w:val="28"/>
        </w:rPr>
      </w:pPr>
      <w:r w:rsidRPr="00B1684E">
        <w:rPr>
          <w:rFonts w:ascii="Times New Roman" w:hAnsi="Times New Roman"/>
          <w:b/>
          <w:bCs/>
          <w:i/>
          <w:color w:val="000000"/>
          <w:sz w:val="28"/>
          <w:szCs w:val="28"/>
        </w:rPr>
        <w:t>Зурканаева М. М.</w:t>
      </w:r>
      <w:r w:rsidRPr="00B1684E">
        <w:rPr>
          <w:rFonts w:ascii="Times New Roman" w:hAnsi="Times New Roman"/>
          <w:b/>
          <w:i/>
          <w:color w:val="000000"/>
          <w:sz w:val="28"/>
          <w:szCs w:val="28"/>
        </w:rPr>
        <w:t xml:space="preserve"> Образы современников в творчестве Тубхат Зургаловой (на примере жанра посвящения) / Мадина Зурканаева // Известия Дагестанского государственного педагогического университета.</w:t>
      </w:r>
      <w:r w:rsidR="006874EF" w:rsidRPr="00B1684E">
        <w:rPr>
          <w:rFonts w:ascii="Times New Roman" w:hAnsi="Times New Roman"/>
          <w:b/>
          <w:i/>
          <w:color w:val="000000"/>
          <w:sz w:val="28"/>
          <w:szCs w:val="28"/>
        </w:rPr>
        <w:t xml:space="preserve"> </w:t>
      </w:r>
      <w:r w:rsidRPr="00B1684E">
        <w:rPr>
          <w:rFonts w:ascii="Times New Roman" w:hAnsi="Times New Roman"/>
          <w:b/>
          <w:i/>
          <w:color w:val="000000"/>
          <w:sz w:val="28"/>
          <w:szCs w:val="28"/>
        </w:rPr>
        <w:t>Общественные и гуманитарные науки. – 2014. –</w:t>
      </w:r>
      <w:r w:rsidRPr="00B1684E">
        <w:rPr>
          <w:rFonts w:ascii="Times New Roman" w:hAnsi="Times New Roman"/>
          <w:b/>
          <w:bCs/>
          <w:i/>
          <w:color w:val="000000"/>
          <w:sz w:val="28"/>
          <w:szCs w:val="28"/>
        </w:rPr>
        <w:t>№3 (28)</w:t>
      </w:r>
      <w:r w:rsidRPr="00B1684E">
        <w:rPr>
          <w:rFonts w:ascii="Times New Roman" w:hAnsi="Times New Roman"/>
          <w:b/>
          <w:i/>
          <w:color w:val="000000"/>
          <w:sz w:val="28"/>
          <w:szCs w:val="28"/>
        </w:rPr>
        <w:t>. – С. 56—59.</w:t>
      </w:r>
    </w:p>
    <w:p w:rsidR="000B0F88" w:rsidRPr="00B1684E" w:rsidRDefault="000B0F88" w:rsidP="00207F09">
      <w:pPr>
        <w:spacing w:after="0"/>
        <w:ind w:left="-142" w:firstLine="709"/>
        <w:jc w:val="both"/>
        <w:rPr>
          <w:rFonts w:ascii="Times New Roman" w:hAnsi="Times New Roman"/>
          <w:b/>
          <w:i/>
          <w:color w:val="000000"/>
          <w:sz w:val="28"/>
          <w:szCs w:val="28"/>
        </w:rPr>
      </w:pPr>
      <w:r w:rsidRPr="00B1684E">
        <w:rPr>
          <w:rFonts w:ascii="Times New Roman" w:hAnsi="Times New Roman"/>
          <w:b/>
          <w:i/>
          <w:color w:val="000000"/>
          <w:sz w:val="28"/>
          <w:szCs w:val="28"/>
        </w:rPr>
        <w:t>Казанбиева Ш. Тубхат – это министерство радости: [творчество аварской поэтессы Тубхат Зургаловой] / Шамай Казанбиева // Истина. – 2015. –</w:t>
      </w:r>
      <w:r w:rsidRPr="00B1684E">
        <w:rPr>
          <w:rFonts w:ascii="Times New Roman" w:hAnsi="Times New Roman"/>
          <w:b/>
          <w:bCs/>
          <w:i/>
          <w:color w:val="000000"/>
          <w:sz w:val="28"/>
          <w:szCs w:val="28"/>
        </w:rPr>
        <w:t>27марта (№11)</w:t>
      </w:r>
      <w:r w:rsidRPr="00B1684E">
        <w:rPr>
          <w:rFonts w:ascii="Times New Roman" w:hAnsi="Times New Roman"/>
          <w:b/>
          <w:i/>
          <w:color w:val="000000"/>
          <w:sz w:val="28"/>
          <w:szCs w:val="28"/>
        </w:rPr>
        <w:t>. – С. 17.</w:t>
      </w:r>
    </w:p>
    <w:p w:rsidR="00DA0240" w:rsidRDefault="00DA0240" w:rsidP="00207F09">
      <w:pPr>
        <w:spacing w:after="0"/>
        <w:ind w:left="-142" w:firstLine="709"/>
        <w:jc w:val="both"/>
        <w:rPr>
          <w:rFonts w:ascii="Times New Roman" w:hAnsi="Times New Roman"/>
          <w:b/>
          <w:i/>
          <w:color w:val="000000"/>
          <w:sz w:val="28"/>
          <w:szCs w:val="28"/>
        </w:rPr>
      </w:pPr>
    </w:p>
    <w:p w:rsidR="00DA0240" w:rsidRPr="00B1684E" w:rsidRDefault="00DA0240" w:rsidP="00207F09">
      <w:pPr>
        <w:spacing w:after="0"/>
        <w:ind w:left="-142" w:firstLine="709"/>
        <w:jc w:val="both"/>
        <w:rPr>
          <w:rFonts w:ascii="Times New Roman" w:hAnsi="Times New Roman"/>
          <w:b/>
          <w:i/>
          <w:color w:val="000000"/>
          <w:sz w:val="28"/>
          <w:szCs w:val="28"/>
        </w:rPr>
      </w:pPr>
    </w:p>
    <w:tbl>
      <w:tblPr>
        <w:tblStyle w:val="a9"/>
        <w:tblW w:w="0" w:type="auto"/>
        <w:tblInd w:w="-142" w:type="dxa"/>
        <w:tblLook w:val="04A0" w:firstRow="1" w:lastRow="0" w:firstColumn="1" w:lastColumn="0" w:noHBand="0" w:noVBand="1"/>
      </w:tblPr>
      <w:tblGrid>
        <w:gridCol w:w="3539"/>
        <w:gridCol w:w="6067"/>
      </w:tblGrid>
      <w:tr w:rsidR="00291C88" w:rsidRPr="00B1684E" w:rsidTr="00291C88">
        <w:tc>
          <w:tcPr>
            <w:tcW w:w="3539" w:type="dxa"/>
          </w:tcPr>
          <w:p w:rsidR="0039046C" w:rsidRPr="00B1684E" w:rsidRDefault="00291C88" w:rsidP="00A128E4">
            <w:pPr>
              <w:spacing w:after="0"/>
              <w:ind w:firstLine="709"/>
              <w:jc w:val="center"/>
              <w:rPr>
                <w:b/>
                <w:color w:val="000000"/>
                <w:sz w:val="28"/>
                <w:szCs w:val="28"/>
              </w:rPr>
            </w:pPr>
            <w:r w:rsidRPr="00B1684E">
              <w:rPr>
                <w:b/>
                <w:color w:val="000000"/>
                <w:sz w:val="28"/>
                <w:szCs w:val="28"/>
              </w:rPr>
              <w:t xml:space="preserve">29 </w:t>
            </w:r>
          </w:p>
          <w:p w:rsidR="00291C88" w:rsidRPr="00B1684E" w:rsidRDefault="00291C88" w:rsidP="00A128E4">
            <w:pPr>
              <w:spacing w:after="0"/>
              <w:ind w:firstLine="709"/>
              <w:jc w:val="center"/>
              <w:rPr>
                <w:b/>
                <w:color w:val="000000"/>
                <w:sz w:val="28"/>
                <w:szCs w:val="28"/>
              </w:rPr>
            </w:pPr>
            <w:r w:rsidRPr="00B1684E">
              <w:rPr>
                <w:b/>
                <w:color w:val="000000"/>
                <w:sz w:val="28"/>
                <w:szCs w:val="28"/>
              </w:rPr>
              <w:t>марта</w:t>
            </w:r>
          </w:p>
        </w:tc>
        <w:tc>
          <w:tcPr>
            <w:tcW w:w="6067" w:type="dxa"/>
          </w:tcPr>
          <w:p w:rsidR="001923B7" w:rsidRPr="00B1684E" w:rsidRDefault="00291C88" w:rsidP="00A128E4">
            <w:pPr>
              <w:spacing w:after="0"/>
              <w:ind w:firstLine="709"/>
              <w:jc w:val="center"/>
              <w:rPr>
                <w:b/>
                <w:color w:val="000000"/>
                <w:sz w:val="28"/>
                <w:szCs w:val="28"/>
              </w:rPr>
            </w:pPr>
            <w:r w:rsidRPr="00B1684E">
              <w:rPr>
                <w:b/>
                <w:color w:val="000000"/>
                <w:sz w:val="28"/>
                <w:szCs w:val="28"/>
              </w:rPr>
              <w:t>90 лет со дня основания</w:t>
            </w:r>
          </w:p>
          <w:p w:rsidR="00291C88" w:rsidRPr="00B1684E" w:rsidRDefault="00291C88" w:rsidP="00DA0240">
            <w:pPr>
              <w:spacing w:after="0"/>
              <w:ind w:firstLine="709"/>
              <w:jc w:val="center"/>
              <w:rPr>
                <w:b/>
                <w:color w:val="000000"/>
                <w:sz w:val="28"/>
                <w:szCs w:val="28"/>
              </w:rPr>
            </w:pPr>
            <w:r w:rsidRPr="00B1684E">
              <w:rPr>
                <w:b/>
                <w:color w:val="000000"/>
                <w:sz w:val="28"/>
                <w:szCs w:val="28"/>
              </w:rPr>
              <w:t xml:space="preserve"> Кулинского района (1935 г.)</w:t>
            </w:r>
          </w:p>
        </w:tc>
      </w:tr>
    </w:tbl>
    <w:p w:rsidR="00291C88" w:rsidRPr="00B1684E" w:rsidRDefault="00291C88" w:rsidP="00207F09">
      <w:pPr>
        <w:spacing w:after="0"/>
        <w:ind w:left="-142" w:firstLine="709"/>
        <w:jc w:val="both"/>
        <w:rPr>
          <w:rFonts w:ascii="Times New Roman" w:hAnsi="Times New Roman"/>
          <w:b/>
          <w:i/>
          <w:color w:val="000000"/>
          <w:sz w:val="28"/>
          <w:szCs w:val="28"/>
        </w:rPr>
      </w:pPr>
    </w:p>
    <w:p w:rsidR="00D74CA1" w:rsidRPr="00B1684E" w:rsidRDefault="00D74CA1" w:rsidP="00207F09">
      <w:pPr>
        <w:spacing w:after="0"/>
        <w:ind w:left="-142" w:firstLine="709"/>
        <w:jc w:val="both"/>
        <w:rPr>
          <w:rFonts w:ascii="Times New Roman" w:hAnsi="Times New Roman"/>
          <w:color w:val="000000"/>
          <w:sz w:val="28"/>
          <w:szCs w:val="28"/>
        </w:rPr>
      </w:pPr>
      <w:r w:rsidRPr="00B1684E">
        <w:rPr>
          <w:rFonts w:ascii="Times New Roman" w:hAnsi="Times New Roman"/>
          <w:bCs/>
          <w:color w:val="000000"/>
          <w:sz w:val="28"/>
          <w:szCs w:val="28"/>
        </w:rPr>
        <w:t>Кули́нский район</w:t>
      </w:r>
      <w:r w:rsidRPr="00B1684E">
        <w:rPr>
          <w:rFonts w:ascii="Times New Roman" w:hAnsi="Times New Roman"/>
          <w:color w:val="000000"/>
          <w:sz w:val="28"/>
          <w:szCs w:val="28"/>
        </w:rPr>
        <w:t xml:space="preserve"> (</w:t>
      </w:r>
      <w:r w:rsidRPr="00B1684E">
        <w:rPr>
          <w:rFonts w:ascii="Times New Roman" w:hAnsi="Times New Roman"/>
          <w:sz w:val="28"/>
          <w:szCs w:val="28"/>
        </w:rPr>
        <w:t>лак.</w:t>
      </w:r>
      <w:r w:rsidRPr="00B1684E">
        <w:rPr>
          <w:rFonts w:ascii="Times New Roman" w:hAnsi="Times New Roman"/>
          <w:color w:val="000000"/>
          <w:sz w:val="28"/>
          <w:szCs w:val="28"/>
        </w:rPr>
        <w:t xml:space="preserve"> </w:t>
      </w:r>
      <w:r w:rsidRPr="00B1684E">
        <w:rPr>
          <w:rFonts w:ascii="Times New Roman" w:hAnsi="Times New Roman"/>
          <w:iCs/>
          <w:color w:val="000000"/>
          <w:sz w:val="28"/>
          <w:szCs w:val="28"/>
        </w:rPr>
        <w:t>Ккуллал кӏану</w:t>
      </w:r>
      <w:r w:rsidRPr="00B1684E">
        <w:rPr>
          <w:rFonts w:ascii="Times New Roman" w:hAnsi="Times New Roman"/>
          <w:color w:val="000000"/>
          <w:sz w:val="28"/>
          <w:szCs w:val="28"/>
        </w:rPr>
        <w:t>) — административно-территориальная единица и муниципальное образование (муниципальный район) в составе Республики Дагестан Российской Федерации.</w:t>
      </w:r>
    </w:p>
    <w:p w:rsidR="00D74CA1" w:rsidRPr="00B1684E" w:rsidRDefault="00D74CA1" w:rsidP="00207F09">
      <w:pPr>
        <w:spacing w:after="0"/>
        <w:ind w:left="-142" w:firstLine="709"/>
        <w:jc w:val="both"/>
        <w:rPr>
          <w:rFonts w:ascii="Times New Roman" w:hAnsi="Times New Roman"/>
          <w:color w:val="000000"/>
          <w:sz w:val="28"/>
          <w:szCs w:val="28"/>
        </w:rPr>
      </w:pPr>
      <w:r w:rsidRPr="00B1684E">
        <w:rPr>
          <w:rFonts w:ascii="Times New Roman" w:hAnsi="Times New Roman"/>
          <w:color w:val="000000"/>
          <w:sz w:val="28"/>
          <w:szCs w:val="28"/>
        </w:rPr>
        <w:t>Административный центр — село</w:t>
      </w:r>
      <w:r w:rsidRPr="00B1684E">
        <w:rPr>
          <w:rFonts w:ascii="Times New Roman" w:hAnsi="Times New Roman"/>
          <w:color w:val="000000" w:themeColor="text1"/>
          <w:sz w:val="28"/>
          <w:szCs w:val="28"/>
        </w:rPr>
        <w:t xml:space="preserve"> Вачи</w:t>
      </w:r>
      <w:r w:rsidR="008471A0" w:rsidRPr="00B1684E">
        <w:rPr>
          <w:rFonts w:ascii="Times New Roman" w:hAnsi="Times New Roman"/>
          <w:color w:val="000000" w:themeColor="text1"/>
          <w:sz w:val="28"/>
          <w:szCs w:val="28"/>
        </w:rPr>
        <w:t>.</w:t>
      </w:r>
    </w:p>
    <w:p w:rsidR="00D74CA1" w:rsidRPr="00B1684E" w:rsidRDefault="00D74CA1" w:rsidP="00207F09">
      <w:pPr>
        <w:spacing w:after="0"/>
        <w:ind w:left="-142" w:firstLine="709"/>
        <w:jc w:val="both"/>
        <w:rPr>
          <w:rFonts w:ascii="Times New Roman" w:hAnsi="Times New Roman"/>
          <w:color w:val="000000"/>
          <w:sz w:val="28"/>
          <w:szCs w:val="28"/>
        </w:rPr>
      </w:pPr>
      <w:r w:rsidRPr="00B1684E">
        <w:rPr>
          <w:rFonts w:ascii="Times New Roman" w:hAnsi="Times New Roman"/>
          <w:color w:val="000000"/>
          <w:sz w:val="28"/>
          <w:szCs w:val="28"/>
        </w:rPr>
        <w:t>Площадь территории района — 651 км².</w:t>
      </w:r>
    </w:p>
    <w:p w:rsidR="00D74CA1" w:rsidRPr="00B1684E" w:rsidRDefault="00D74CA1" w:rsidP="00207F09">
      <w:pPr>
        <w:spacing w:after="0"/>
        <w:ind w:left="-142" w:firstLine="709"/>
        <w:jc w:val="both"/>
        <w:rPr>
          <w:rFonts w:ascii="Times New Roman" w:hAnsi="Times New Roman"/>
          <w:color w:val="000000"/>
          <w:sz w:val="28"/>
          <w:szCs w:val="28"/>
        </w:rPr>
      </w:pPr>
      <w:r w:rsidRPr="00B1684E">
        <w:rPr>
          <w:rFonts w:ascii="Times New Roman" w:hAnsi="Times New Roman"/>
          <w:color w:val="000000"/>
          <w:sz w:val="28"/>
          <w:szCs w:val="28"/>
        </w:rPr>
        <w:t>Кулинский район, как самостоятельный, впервые был образован постановлением Президиума ЦИК ДАССР от 29 марта 1935 года с центром в селе Кая. Указом Президиума Верховного Совета РСФСР от 16 марта 1940 года центр района перенесен в село Вачи.</w:t>
      </w:r>
    </w:p>
    <w:p w:rsidR="00D74CA1" w:rsidRPr="00B1684E" w:rsidRDefault="00D74CA1" w:rsidP="00207F09">
      <w:pPr>
        <w:spacing w:after="0"/>
        <w:ind w:left="-142" w:firstLine="709"/>
        <w:jc w:val="both"/>
        <w:rPr>
          <w:rFonts w:ascii="Times New Roman" w:hAnsi="Times New Roman"/>
          <w:color w:val="000000"/>
          <w:sz w:val="28"/>
          <w:szCs w:val="28"/>
        </w:rPr>
      </w:pPr>
      <w:r w:rsidRPr="00B1684E">
        <w:rPr>
          <w:rFonts w:ascii="Times New Roman" w:hAnsi="Times New Roman"/>
          <w:color w:val="000000"/>
          <w:sz w:val="28"/>
          <w:szCs w:val="28"/>
        </w:rPr>
        <w:t>Указом Президиума Верховного Совета РСФСР от 1 февраля 1963 года Кулинский район был упразднен, а территория района передана в Лакский сельский район. Указом Президиума Верховного Совета РСФСР от 3 марта 1964 года образован самостоятельный Кулинский сельский район, а указом Президиума Верховного Совета РСФСР от 12 января 1965 года Кулинский сельский район преобразован в Кулинский район в прежних границах.</w:t>
      </w:r>
    </w:p>
    <w:p w:rsidR="00D74CA1" w:rsidRPr="00B1684E" w:rsidRDefault="00D74CA1" w:rsidP="00207F09">
      <w:pPr>
        <w:spacing w:after="0"/>
        <w:ind w:left="-142" w:firstLine="709"/>
        <w:jc w:val="both"/>
        <w:rPr>
          <w:rFonts w:ascii="Times New Roman" w:hAnsi="Times New Roman"/>
          <w:color w:val="000000"/>
          <w:sz w:val="28"/>
          <w:szCs w:val="28"/>
        </w:rPr>
      </w:pPr>
      <w:r w:rsidRPr="00B1684E">
        <w:rPr>
          <w:rFonts w:ascii="Times New Roman" w:hAnsi="Times New Roman"/>
          <w:color w:val="000000"/>
          <w:sz w:val="28"/>
          <w:szCs w:val="28"/>
        </w:rPr>
        <w:t>Кулинский район в рамках административно-территориального устройства включает сельсоветы и сёла.</w:t>
      </w:r>
    </w:p>
    <w:p w:rsidR="00D74CA1" w:rsidRPr="00B1684E" w:rsidRDefault="00D74CA1" w:rsidP="00207F09">
      <w:pPr>
        <w:spacing w:after="0"/>
        <w:ind w:left="-142" w:firstLine="709"/>
        <w:jc w:val="both"/>
        <w:rPr>
          <w:rFonts w:ascii="Times New Roman" w:hAnsi="Times New Roman"/>
          <w:color w:val="000000"/>
          <w:sz w:val="28"/>
          <w:szCs w:val="28"/>
        </w:rPr>
      </w:pPr>
      <w:r w:rsidRPr="00B1684E">
        <w:rPr>
          <w:rFonts w:ascii="Times New Roman" w:hAnsi="Times New Roman"/>
          <w:color w:val="000000"/>
          <w:sz w:val="28"/>
          <w:szCs w:val="28"/>
        </w:rPr>
        <w:t>В рамках организации местного самоуправления в одноимённый муниципальный район входят 12 муниципальных образований со статусом сельского поселения, ко</w:t>
      </w:r>
      <w:r w:rsidR="00B23421" w:rsidRPr="00B1684E">
        <w:rPr>
          <w:rFonts w:ascii="Times New Roman" w:hAnsi="Times New Roman"/>
          <w:color w:val="000000"/>
          <w:sz w:val="28"/>
          <w:szCs w:val="28"/>
        </w:rPr>
        <w:t xml:space="preserve">торые соответствуют сельсоветам </w:t>
      </w:r>
      <w:r w:rsidRPr="00B1684E">
        <w:rPr>
          <w:rFonts w:ascii="Times New Roman" w:hAnsi="Times New Roman"/>
          <w:color w:val="000000"/>
          <w:sz w:val="28"/>
          <w:szCs w:val="28"/>
        </w:rPr>
        <w:t>и сёлам.</w:t>
      </w:r>
    </w:p>
    <w:p w:rsidR="00D74CA1" w:rsidRPr="00B1684E" w:rsidRDefault="00D74CA1" w:rsidP="00207F09">
      <w:pPr>
        <w:spacing w:after="0"/>
        <w:ind w:left="-142" w:firstLine="709"/>
        <w:jc w:val="both"/>
        <w:rPr>
          <w:rFonts w:ascii="Times New Roman" w:hAnsi="Times New Roman"/>
          <w:bCs/>
          <w:color w:val="000000"/>
          <w:sz w:val="28"/>
          <w:szCs w:val="28"/>
        </w:rPr>
      </w:pPr>
      <w:r w:rsidRPr="00B1684E">
        <w:rPr>
          <w:rFonts w:ascii="Times New Roman" w:hAnsi="Times New Roman"/>
          <w:bCs/>
          <w:color w:val="000000"/>
          <w:sz w:val="28"/>
          <w:szCs w:val="28"/>
        </w:rPr>
        <w:t>Упразднённые населённые пункты</w:t>
      </w:r>
      <w:r w:rsidR="00D8053B" w:rsidRPr="00B1684E">
        <w:rPr>
          <w:rFonts w:ascii="Times New Roman" w:hAnsi="Times New Roman"/>
          <w:bCs/>
          <w:color w:val="000000"/>
          <w:sz w:val="28"/>
          <w:szCs w:val="28"/>
        </w:rPr>
        <w:t>:</w:t>
      </w:r>
      <w:r w:rsidR="000C4DAE" w:rsidRPr="00B1684E">
        <w:rPr>
          <w:rFonts w:ascii="Times New Roman" w:hAnsi="Times New Roman"/>
          <w:bCs/>
          <w:color w:val="000000"/>
          <w:sz w:val="28"/>
          <w:szCs w:val="28"/>
        </w:rPr>
        <w:t xml:space="preserve"> </w:t>
      </w:r>
      <w:r w:rsidRPr="00B1684E">
        <w:rPr>
          <w:rFonts w:ascii="Times New Roman" w:hAnsi="Times New Roman"/>
          <w:color w:val="000000"/>
          <w:sz w:val="28"/>
          <w:szCs w:val="28"/>
        </w:rPr>
        <w:t>Артаби, Бярних, Гамиях, Джахпаралмахи, Кацран, Кичурлух, Уллаурти, Халуал, Чакал, Чара.</w:t>
      </w:r>
    </w:p>
    <w:p w:rsidR="00D74CA1" w:rsidRPr="00B1684E" w:rsidRDefault="00D74CA1" w:rsidP="00207F09">
      <w:pPr>
        <w:spacing w:after="0"/>
        <w:ind w:left="-142" w:firstLine="709"/>
        <w:jc w:val="both"/>
        <w:rPr>
          <w:rFonts w:ascii="Times New Roman" w:hAnsi="Times New Roman"/>
          <w:color w:val="000000"/>
          <w:sz w:val="28"/>
          <w:szCs w:val="28"/>
        </w:rPr>
      </w:pPr>
      <w:r w:rsidRPr="00B1684E">
        <w:rPr>
          <w:rFonts w:ascii="Times New Roman" w:hAnsi="Times New Roman"/>
          <w:color w:val="000000"/>
          <w:sz w:val="28"/>
          <w:szCs w:val="28"/>
        </w:rPr>
        <w:lastRenderedPageBreak/>
        <w:t>На территории Кулинского района находится раннепалеолитическая стоянка Гегалашур III, чопперы которой сходны с индустрией стоянок Айникаб-1 и Мухкай-2 в Акушинском районе</w:t>
      </w:r>
      <w:r w:rsidR="00844816" w:rsidRPr="00B1684E">
        <w:rPr>
          <w:rFonts w:ascii="Times New Roman" w:hAnsi="Times New Roman"/>
          <w:color w:val="000000"/>
          <w:sz w:val="28"/>
          <w:szCs w:val="28"/>
        </w:rPr>
        <w:t>.</w:t>
      </w:r>
    </w:p>
    <w:p w:rsidR="00844816" w:rsidRPr="00B1684E" w:rsidRDefault="00844816" w:rsidP="00207F09">
      <w:pPr>
        <w:spacing w:after="0"/>
        <w:ind w:left="-142" w:firstLine="709"/>
        <w:jc w:val="both"/>
        <w:rPr>
          <w:rFonts w:ascii="Times New Roman" w:hAnsi="Times New Roman"/>
          <w:b/>
          <w:i/>
          <w:color w:val="000000"/>
          <w:sz w:val="28"/>
          <w:szCs w:val="28"/>
        </w:rPr>
      </w:pPr>
      <w:r w:rsidRPr="00B1684E">
        <w:rPr>
          <w:rFonts w:ascii="Times New Roman" w:hAnsi="Times New Roman"/>
          <w:b/>
          <w:bCs/>
          <w:i/>
          <w:color w:val="000000"/>
          <w:sz w:val="28"/>
          <w:szCs w:val="28"/>
        </w:rPr>
        <w:t>Древний Сумбатль</w:t>
      </w:r>
      <w:r w:rsidRPr="00B1684E">
        <w:rPr>
          <w:rFonts w:ascii="Times New Roman" w:hAnsi="Times New Roman"/>
          <w:b/>
          <w:i/>
          <w:color w:val="000000"/>
          <w:sz w:val="28"/>
          <w:szCs w:val="28"/>
        </w:rPr>
        <w:t xml:space="preserve"> / составители: М. А. Алилов [и др.]. - Махачкала: Лотос, 2006. - 288 с.</w:t>
      </w:r>
    </w:p>
    <w:p w:rsidR="00A608F4" w:rsidRPr="00B1684E" w:rsidRDefault="00A608F4" w:rsidP="00207F09">
      <w:pPr>
        <w:spacing w:after="0"/>
        <w:ind w:left="-142" w:firstLine="709"/>
        <w:jc w:val="both"/>
        <w:rPr>
          <w:rFonts w:ascii="Times New Roman" w:hAnsi="Times New Roman"/>
          <w:b/>
          <w:i/>
          <w:color w:val="000000"/>
          <w:sz w:val="28"/>
          <w:szCs w:val="28"/>
        </w:rPr>
      </w:pPr>
      <w:r w:rsidRPr="00B1684E">
        <w:rPr>
          <w:rFonts w:ascii="Times New Roman" w:hAnsi="Times New Roman"/>
          <w:b/>
          <w:bCs/>
          <w:i/>
          <w:color w:val="000000"/>
          <w:sz w:val="28"/>
          <w:szCs w:val="28"/>
        </w:rPr>
        <w:t>Касумов, С. М</w:t>
      </w:r>
      <w:r w:rsidRPr="00B1684E">
        <w:rPr>
          <w:rFonts w:ascii="Times New Roman" w:hAnsi="Times New Roman"/>
          <w:b/>
          <w:i/>
          <w:color w:val="000000"/>
          <w:sz w:val="28"/>
          <w:szCs w:val="28"/>
        </w:rPr>
        <w:t xml:space="preserve">. </w:t>
      </w:r>
      <w:r w:rsidRPr="00B1684E">
        <w:rPr>
          <w:rFonts w:ascii="Times New Roman" w:hAnsi="Times New Roman"/>
          <w:b/>
          <w:bCs/>
          <w:i/>
          <w:color w:val="000000"/>
          <w:sz w:val="28"/>
          <w:szCs w:val="28"/>
        </w:rPr>
        <w:t>Кулинский</w:t>
      </w:r>
      <w:r w:rsidRPr="00B1684E">
        <w:rPr>
          <w:rFonts w:ascii="Times New Roman" w:hAnsi="Times New Roman"/>
          <w:b/>
          <w:i/>
          <w:color w:val="000000"/>
          <w:sz w:val="28"/>
          <w:szCs w:val="28"/>
        </w:rPr>
        <w:t xml:space="preserve"> район 70 лет: историческая литература / Сабирбаг Магомедович Касумов. - Махачкала: "Юпитер", 2005. - 208 с.: цв. ил.</w:t>
      </w:r>
    </w:p>
    <w:p w:rsidR="00AD3011" w:rsidRPr="00B1684E" w:rsidRDefault="00AD3011" w:rsidP="00207F09">
      <w:pPr>
        <w:spacing w:after="0"/>
        <w:ind w:firstLine="709"/>
        <w:jc w:val="both"/>
        <w:rPr>
          <w:rFonts w:ascii="Times New Roman" w:hAnsi="Times New Roman"/>
          <w:b/>
          <w:i/>
          <w:color w:val="000000"/>
          <w:sz w:val="28"/>
          <w:szCs w:val="28"/>
        </w:rPr>
      </w:pPr>
      <w:r w:rsidRPr="00B1684E">
        <w:rPr>
          <w:rFonts w:ascii="Times New Roman" w:hAnsi="Times New Roman"/>
          <w:b/>
          <w:i/>
          <w:color w:val="000000"/>
          <w:sz w:val="28"/>
          <w:szCs w:val="28"/>
        </w:rPr>
        <w:t>Кулинский район // Нурмагомедов С. Все населённые пункты Дагестана: энциклопедический словарь. – Махачкала-Волгоград, 2013. – С. 313.</w:t>
      </w:r>
    </w:p>
    <w:p w:rsidR="00AD3011" w:rsidRPr="00B1684E" w:rsidRDefault="00AD3011" w:rsidP="00207F09">
      <w:pPr>
        <w:spacing w:after="0"/>
        <w:ind w:firstLine="709"/>
        <w:jc w:val="both"/>
        <w:rPr>
          <w:rFonts w:ascii="Times New Roman" w:hAnsi="Times New Roman"/>
          <w:b/>
          <w:i/>
          <w:color w:val="000000"/>
          <w:sz w:val="28"/>
          <w:szCs w:val="28"/>
        </w:rPr>
      </w:pPr>
      <w:r w:rsidRPr="00B1684E">
        <w:rPr>
          <w:rFonts w:ascii="Times New Roman" w:hAnsi="Times New Roman"/>
          <w:b/>
          <w:i/>
          <w:color w:val="000000"/>
          <w:sz w:val="28"/>
          <w:szCs w:val="28"/>
        </w:rPr>
        <w:t xml:space="preserve">Кулинский район // Дагестанская АССР. Администроативно-территориальное деление. – Махачкала, 1980. – С. </w:t>
      </w:r>
      <w:r w:rsidR="00082BA9" w:rsidRPr="00B1684E">
        <w:rPr>
          <w:rFonts w:ascii="Times New Roman" w:hAnsi="Times New Roman"/>
          <w:b/>
          <w:i/>
          <w:color w:val="000000"/>
          <w:sz w:val="28"/>
          <w:szCs w:val="28"/>
        </w:rPr>
        <w:t>71</w:t>
      </w:r>
      <w:r w:rsidRPr="00B1684E">
        <w:rPr>
          <w:rFonts w:ascii="Times New Roman" w:hAnsi="Times New Roman"/>
          <w:b/>
          <w:i/>
          <w:color w:val="000000"/>
          <w:sz w:val="28"/>
          <w:szCs w:val="28"/>
        </w:rPr>
        <w:t>.</w:t>
      </w:r>
    </w:p>
    <w:p w:rsidR="000B0F88" w:rsidRDefault="000B0F88" w:rsidP="00207F09">
      <w:pPr>
        <w:spacing w:after="0" w:line="240" w:lineRule="auto"/>
        <w:ind w:left="-142" w:firstLine="709"/>
        <w:jc w:val="both"/>
        <w:rPr>
          <w:rFonts w:ascii="Times New Roman" w:hAnsi="Times New Roman"/>
          <w:b/>
          <w:sz w:val="28"/>
          <w:szCs w:val="28"/>
        </w:rPr>
      </w:pPr>
    </w:p>
    <w:p w:rsidR="00DA0240" w:rsidRPr="00B1684E" w:rsidRDefault="00DA0240" w:rsidP="00207F09">
      <w:pPr>
        <w:spacing w:after="0" w:line="240" w:lineRule="auto"/>
        <w:ind w:left="-142" w:firstLine="709"/>
        <w:jc w:val="both"/>
        <w:rPr>
          <w:rFonts w:ascii="Times New Roman" w:hAnsi="Times New Roman"/>
          <w:b/>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291C88">
        <w:tc>
          <w:tcPr>
            <w:tcW w:w="3911" w:type="dxa"/>
          </w:tcPr>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30</w:t>
            </w:r>
          </w:p>
          <w:p w:rsidR="000B0F88" w:rsidRPr="00B1684E" w:rsidRDefault="00525A3F"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м</w:t>
            </w:r>
            <w:r w:rsidR="000B0F88" w:rsidRPr="00B1684E">
              <w:rPr>
                <w:rFonts w:ascii="Times New Roman" w:hAnsi="Times New Roman"/>
                <w:b/>
                <w:sz w:val="28"/>
                <w:szCs w:val="28"/>
              </w:rPr>
              <w:t>арта</w:t>
            </w:r>
          </w:p>
        </w:tc>
        <w:tc>
          <w:tcPr>
            <w:tcW w:w="5870" w:type="dxa"/>
          </w:tcPr>
          <w:p w:rsidR="000B0F88" w:rsidRPr="00B1684E" w:rsidRDefault="00DC0A75"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105</w:t>
            </w:r>
            <w:r w:rsidR="000B0F88" w:rsidRPr="00B1684E">
              <w:rPr>
                <w:rFonts w:ascii="Times New Roman" w:hAnsi="Times New Roman"/>
                <w:b/>
                <w:sz w:val="28"/>
                <w:szCs w:val="28"/>
              </w:rPr>
              <w:t xml:space="preserve"> лет со дня рождения</w:t>
            </w:r>
          </w:p>
          <w:p w:rsidR="000B0F88" w:rsidRPr="00B1684E" w:rsidRDefault="00CB06F0"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Далгата Джемал-Эддина Энверовича</w:t>
            </w:r>
            <w:r w:rsidR="000B0F88" w:rsidRPr="00B1684E">
              <w:rPr>
                <w:rFonts w:ascii="Times New Roman" w:hAnsi="Times New Roman"/>
                <w:b/>
                <w:sz w:val="28"/>
                <w:szCs w:val="28"/>
              </w:rPr>
              <w:t>,</w:t>
            </w:r>
          </w:p>
          <w:p w:rsidR="000B0F88" w:rsidRPr="00B1684E" w:rsidRDefault="00DA0240" w:rsidP="00DA0240">
            <w:pPr>
              <w:spacing w:after="0"/>
              <w:ind w:left="-142" w:firstLine="709"/>
              <w:contextualSpacing/>
              <w:jc w:val="center"/>
              <w:rPr>
                <w:rFonts w:ascii="Times New Roman" w:hAnsi="Times New Roman"/>
                <w:b/>
                <w:sz w:val="28"/>
                <w:szCs w:val="28"/>
              </w:rPr>
            </w:pPr>
            <w:r>
              <w:rPr>
                <w:rFonts w:ascii="Times New Roman" w:hAnsi="Times New Roman"/>
                <w:b/>
                <w:sz w:val="28"/>
                <w:szCs w:val="28"/>
              </w:rPr>
              <w:t xml:space="preserve">заслуженного деятеля искусств РСФСР, </w:t>
            </w:r>
            <w:r w:rsidR="000B0F88" w:rsidRPr="00B1684E">
              <w:rPr>
                <w:rFonts w:ascii="Times New Roman" w:hAnsi="Times New Roman"/>
                <w:b/>
                <w:sz w:val="28"/>
                <w:szCs w:val="28"/>
              </w:rPr>
              <w:t>народного артиста ДАССР,</w:t>
            </w:r>
          </w:p>
          <w:p w:rsidR="000B0F88" w:rsidRPr="00B1684E" w:rsidRDefault="00DA0240" w:rsidP="00DA0240">
            <w:pPr>
              <w:spacing w:after="0"/>
              <w:ind w:left="-142" w:firstLine="709"/>
              <w:contextualSpacing/>
              <w:jc w:val="center"/>
              <w:rPr>
                <w:rFonts w:ascii="Times New Roman" w:hAnsi="Times New Roman"/>
                <w:b/>
                <w:sz w:val="28"/>
                <w:szCs w:val="28"/>
              </w:rPr>
            </w:pPr>
            <w:r>
              <w:rPr>
                <w:rFonts w:ascii="Times New Roman" w:hAnsi="Times New Roman"/>
                <w:b/>
                <w:sz w:val="28"/>
                <w:szCs w:val="28"/>
              </w:rPr>
              <w:t xml:space="preserve">композитора, дирижёра </w:t>
            </w:r>
            <w:r w:rsidR="000B0F88" w:rsidRPr="00B1684E">
              <w:rPr>
                <w:rFonts w:ascii="Times New Roman" w:hAnsi="Times New Roman"/>
                <w:b/>
                <w:sz w:val="28"/>
                <w:szCs w:val="28"/>
              </w:rPr>
              <w:t>(1920—1991 гг.)</w:t>
            </w:r>
          </w:p>
        </w:tc>
      </w:tr>
    </w:tbl>
    <w:p w:rsidR="00291C88" w:rsidRPr="00B1684E" w:rsidRDefault="00291C88"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Джемал-Эддин Энверович Далгат родился в г. Анапа Краснодарского края.</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детстве Джемал Далгат (1925—1927 гг.) жил в Лейпциге (Германия) вместе с матерью, командированной Наркомпросом для обучения в Лейпцигской консерватории. В школу пошёл в г. Лейпциг. В 1938 году окончил среднюю школу в г. Нальчике.</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С 1938 по 1941 год учился в Московском музыкальном училище, затем в консерватории (на композиторском факультете у Н. Я. Мясковского). Одновременно поступил на исторический факультет Московского государственного университета.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Во время войны работал в концертных бригадах, обслуживавших воинские части, затем продолжил учёбу, поступив на дирижёрский факультет Ленинградской консерватории. В 1948 г. окончил Ленинградскую консерваторию и поступил в аспирантуру, которую окончил в 1951 году.</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1952—1955 гг. преподавал в Ленинградской консерватории.</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1955—1957 гг. работал главным дирижёром Таджикского государственного театра оперы и балета им. С. Айни.</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1960 г. за успешно проведённую Декаду дагестанского искусства и литературы в г. Москве (Джемал Далгат был главным дирижёром Декады) ему присвоено звание «Заслуженный деятель искусств России».</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lastRenderedPageBreak/>
        <w:t>В 1968 г. Д. Далгату присвоено звание «Народный артист Дагестанской АССР», в 1970 году за постановку балета М. Кажлаева «Горянка» он был удостоен звания «Лауреат государственной премии РСФСР».</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За время работы в театре Джемал Далгат неоднократно бывал за рубежом</w:t>
      </w:r>
      <w:r w:rsidR="00525A3F" w:rsidRPr="00B1684E">
        <w:rPr>
          <w:rFonts w:ascii="Times New Roman" w:hAnsi="Times New Roman"/>
          <w:sz w:val="28"/>
          <w:szCs w:val="28"/>
        </w:rPr>
        <w:t xml:space="preserve"> </w:t>
      </w:r>
      <w:r w:rsidRPr="00B1684E">
        <w:rPr>
          <w:rFonts w:ascii="Times New Roman" w:hAnsi="Times New Roman"/>
          <w:sz w:val="28"/>
          <w:szCs w:val="28"/>
        </w:rPr>
        <w:t>(ГДР, Югославия, Болгария, Англия, Ирландия, Индия, Франция, Канада, США), дирижируяспектаклями и концертами. Тесные творческие контакты связывали его с Дрезденским оперным театром, по приглашению которого Далгат много раз дирижировал отдельными спектаклями его текущего репертуара и осуществил руководство новой постановкой оперы П. И. Чайковского «Пиковая дама» в 1974 году. В 1975 году в оперном театре другого германского города, Ростока, Далгат руководил постановкой оперы К. Молчанова «А зори здесь тихие».</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Незадолго до гибели Джемал оставил работу в театре и возглавил камерный «Санкт-Петербург Оркестр».</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sz w:val="28"/>
          <w:szCs w:val="28"/>
        </w:rPr>
        <w:t>Д. Далгат много сделал, чтобы сохранить музыкальное наследие матери, Дженнет Далгат. Он восстановил по сохранившимся черновикам и отредактировал её произведения, рукописи которых утрачены во время фашистской оккупации Нальчика, где композитор провела последние годы жизни.</w:t>
      </w:r>
    </w:p>
    <w:p w:rsidR="006874EF"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Квицинский С. Джемал Далгат – дирижёр // Дагестанская правда. – 1959. – 20 дек.</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Джемал Далгат – о себе и о своей профессии: [интервью дирижёра] // Дагестанская правда. – 1969. – 31 мая.</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Амаев М. Музыкант больших способностей// Кра</w:t>
      </w:r>
      <w:r w:rsidR="00B23421" w:rsidRPr="00B1684E">
        <w:rPr>
          <w:rFonts w:ascii="Times New Roman" w:hAnsi="Times New Roman"/>
          <w:b/>
          <w:i/>
          <w:sz w:val="28"/>
          <w:szCs w:val="28"/>
        </w:rPr>
        <w:t>сное знамя. – 1969. – 9 сент. – а</w:t>
      </w:r>
      <w:r w:rsidRPr="00B1684E">
        <w:rPr>
          <w:rFonts w:ascii="Times New Roman" w:hAnsi="Times New Roman"/>
          <w:b/>
          <w:i/>
          <w:sz w:val="28"/>
          <w:szCs w:val="28"/>
        </w:rPr>
        <w:t>вар.яз.</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Мелентьев А. «В руках лоза, как лира…».</w:t>
      </w:r>
      <w:r w:rsidR="006874EF" w:rsidRPr="00B1684E">
        <w:rPr>
          <w:rFonts w:ascii="Times New Roman" w:hAnsi="Times New Roman"/>
          <w:b/>
          <w:i/>
          <w:sz w:val="28"/>
          <w:szCs w:val="28"/>
        </w:rPr>
        <w:t xml:space="preserve"> </w:t>
      </w:r>
      <w:r w:rsidRPr="00B1684E">
        <w:rPr>
          <w:rFonts w:ascii="Times New Roman" w:hAnsi="Times New Roman"/>
          <w:b/>
          <w:i/>
          <w:sz w:val="28"/>
          <w:szCs w:val="28"/>
        </w:rPr>
        <w:t>О жизни и творчестве Джемала Далгата: [композитора] // Наш Дагестан. – 1995. – № 176—177. – С. 8—19. – (Человек и народ).</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 xml:space="preserve">Далгат Д.-Э. Э. // Гусейнов М. А. Дагестанские деятели музыкальной культуры </w:t>
      </w:r>
      <w:r w:rsidRPr="00B1684E">
        <w:rPr>
          <w:rFonts w:ascii="Times New Roman" w:hAnsi="Times New Roman"/>
          <w:b/>
          <w:i/>
          <w:sz w:val="28"/>
          <w:szCs w:val="28"/>
          <w:lang w:val="en-US"/>
        </w:rPr>
        <w:t>XX</w:t>
      </w:r>
      <w:r w:rsidR="00410EE1" w:rsidRPr="00B1684E">
        <w:rPr>
          <w:rFonts w:ascii="Times New Roman" w:hAnsi="Times New Roman"/>
          <w:b/>
          <w:i/>
          <w:sz w:val="28"/>
          <w:szCs w:val="28"/>
        </w:rPr>
        <w:t xml:space="preserve"> века: книга </w:t>
      </w:r>
      <w:r w:rsidRPr="00B1684E">
        <w:rPr>
          <w:rFonts w:ascii="Times New Roman" w:hAnsi="Times New Roman"/>
          <w:b/>
          <w:i/>
          <w:sz w:val="28"/>
          <w:szCs w:val="28"/>
        </w:rPr>
        <w:t>справочник. – Махачкала, 2005. – С. 81—83.</w:t>
      </w:r>
    </w:p>
    <w:p w:rsidR="00576F76" w:rsidRDefault="00576F76" w:rsidP="00207F09">
      <w:pPr>
        <w:ind w:left="-142" w:firstLine="709"/>
        <w:contextualSpacing/>
        <w:jc w:val="both"/>
        <w:rPr>
          <w:rFonts w:ascii="Times New Roman" w:hAnsi="Times New Roman"/>
          <w:b/>
          <w:i/>
          <w:sz w:val="28"/>
          <w:szCs w:val="28"/>
        </w:rPr>
      </w:pPr>
    </w:p>
    <w:p w:rsidR="00CB75D5" w:rsidRPr="00B1684E" w:rsidRDefault="00CB75D5"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17089E" w:rsidRPr="00B1684E" w:rsidTr="0017089E">
        <w:tc>
          <w:tcPr>
            <w:tcW w:w="3539" w:type="dxa"/>
          </w:tcPr>
          <w:p w:rsidR="0039046C" w:rsidRPr="00B1684E" w:rsidRDefault="0017089E" w:rsidP="001923B7">
            <w:pPr>
              <w:contextualSpacing/>
              <w:jc w:val="center"/>
              <w:rPr>
                <w:b/>
                <w:sz w:val="28"/>
                <w:szCs w:val="28"/>
              </w:rPr>
            </w:pPr>
            <w:r w:rsidRPr="00B1684E">
              <w:rPr>
                <w:b/>
                <w:sz w:val="28"/>
                <w:szCs w:val="28"/>
              </w:rPr>
              <w:t xml:space="preserve">30 </w:t>
            </w:r>
          </w:p>
          <w:p w:rsidR="0017089E" w:rsidRPr="00B1684E" w:rsidRDefault="0017089E" w:rsidP="001923B7">
            <w:pPr>
              <w:contextualSpacing/>
              <w:jc w:val="center"/>
              <w:rPr>
                <w:b/>
                <w:sz w:val="28"/>
                <w:szCs w:val="28"/>
              </w:rPr>
            </w:pPr>
            <w:r w:rsidRPr="00B1684E">
              <w:rPr>
                <w:b/>
                <w:sz w:val="28"/>
                <w:szCs w:val="28"/>
              </w:rPr>
              <w:t>марта</w:t>
            </w:r>
          </w:p>
        </w:tc>
        <w:tc>
          <w:tcPr>
            <w:tcW w:w="6237" w:type="dxa"/>
          </w:tcPr>
          <w:p w:rsidR="008471A0" w:rsidRPr="00B1684E" w:rsidRDefault="0017089E" w:rsidP="001923B7">
            <w:pPr>
              <w:contextualSpacing/>
              <w:jc w:val="center"/>
              <w:rPr>
                <w:b/>
                <w:sz w:val="28"/>
                <w:szCs w:val="28"/>
              </w:rPr>
            </w:pPr>
            <w:r w:rsidRPr="00B1684E">
              <w:rPr>
                <w:b/>
                <w:sz w:val="28"/>
                <w:szCs w:val="28"/>
              </w:rPr>
              <w:t>80 лет со дня рождения</w:t>
            </w:r>
          </w:p>
          <w:p w:rsidR="001923B7" w:rsidRPr="00B1684E" w:rsidRDefault="0017089E" w:rsidP="001923B7">
            <w:pPr>
              <w:contextualSpacing/>
              <w:jc w:val="center"/>
              <w:rPr>
                <w:b/>
                <w:sz w:val="28"/>
                <w:szCs w:val="28"/>
              </w:rPr>
            </w:pPr>
            <w:r w:rsidRPr="00B1684E">
              <w:rPr>
                <w:b/>
                <w:sz w:val="28"/>
                <w:szCs w:val="28"/>
              </w:rPr>
              <w:t xml:space="preserve"> Исмаилова Агалара Аллахвердиевича, </w:t>
            </w:r>
          </w:p>
          <w:p w:rsidR="0017089E" w:rsidRPr="00B1684E" w:rsidRDefault="00DA0240" w:rsidP="00DA0240">
            <w:pPr>
              <w:contextualSpacing/>
              <w:jc w:val="center"/>
              <w:rPr>
                <w:b/>
                <w:sz w:val="28"/>
                <w:szCs w:val="28"/>
              </w:rPr>
            </w:pPr>
            <w:r>
              <w:rPr>
                <w:b/>
                <w:sz w:val="28"/>
                <w:szCs w:val="28"/>
              </w:rPr>
              <w:t xml:space="preserve">поэта </w:t>
            </w:r>
            <w:r w:rsidR="0017089E" w:rsidRPr="00B1684E">
              <w:rPr>
                <w:b/>
                <w:sz w:val="28"/>
                <w:szCs w:val="28"/>
              </w:rPr>
              <w:t>(1945-2024 гг.)</w:t>
            </w:r>
          </w:p>
        </w:tc>
      </w:tr>
    </w:tbl>
    <w:p w:rsidR="0017089E" w:rsidRPr="00B1684E" w:rsidRDefault="0017089E" w:rsidP="00207F09">
      <w:pPr>
        <w:ind w:left="-142" w:firstLine="709"/>
        <w:contextualSpacing/>
        <w:jc w:val="both"/>
        <w:rPr>
          <w:rFonts w:ascii="Times New Roman" w:hAnsi="Times New Roman"/>
          <w:b/>
          <w:i/>
          <w:sz w:val="28"/>
          <w:szCs w:val="28"/>
        </w:rPr>
      </w:pPr>
    </w:p>
    <w:p w:rsidR="00F10F7D" w:rsidRPr="00B1684E" w:rsidRDefault="00576F76" w:rsidP="00207F09">
      <w:pPr>
        <w:ind w:firstLine="709"/>
        <w:contextualSpacing/>
        <w:jc w:val="both"/>
        <w:rPr>
          <w:rFonts w:ascii="Times New Roman" w:hAnsi="Times New Roman"/>
          <w:sz w:val="28"/>
          <w:szCs w:val="28"/>
        </w:rPr>
      </w:pPr>
      <w:r w:rsidRPr="00B1684E">
        <w:rPr>
          <w:rFonts w:ascii="Times New Roman" w:hAnsi="Times New Roman"/>
          <w:sz w:val="28"/>
          <w:szCs w:val="28"/>
        </w:rPr>
        <w:t xml:space="preserve">  </w:t>
      </w:r>
      <w:r w:rsidR="00F10F7D" w:rsidRPr="00B1684E">
        <w:rPr>
          <w:rFonts w:ascii="Times New Roman" w:hAnsi="Times New Roman"/>
          <w:sz w:val="28"/>
          <w:szCs w:val="28"/>
        </w:rPr>
        <w:t>Агалар Аллахверд</w:t>
      </w:r>
      <w:r w:rsidR="00DA0240">
        <w:rPr>
          <w:rFonts w:ascii="Times New Roman" w:hAnsi="Times New Roman"/>
          <w:sz w:val="28"/>
          <w:szCs w:val="28"/>
        </w:rPr>
        <w:t>иевич Исмаилов родился в с.</w:t>
      </w:r>
      <w:r w:rsidR="00F10F7D" w:rsidRPr="00B1684E">
        <w:rPr>
          <w:rFonts w:ascii="Times New Roman" w:hAnsi="Times New Roman"/>
          <w:sz w:val="28"/>
          <w:szCs w:val="28"/>
        </w:rPr>
        <w:t xml:space="preserve"> Маза Ахтынского района ДАССР.</w:t>
      </w:r>
    </w:p>
    <w:p w:rsidR="0067396B" w:rsidRPr="00B1684E" w:rsidRDefault="0067396B"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Окончил среднюю школу и Дагестанское культпросветучилище, много лет работал в колхозе родного села и на строительных объектах Махачкалы.</w:t>
      </w:r>
    </w:p>
    <w:p w:rsidR="0067396B" w:rsidRPr="00B1684E" w:rsidRDefault="0067396B"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Член Союза писателей России с 2001 года.</w:t>
      </w:r>
    </w:p>
    <w:p w:rsidR="0067396B" w:rsidRPr="00B1684E" w:rsidRDefault="0067396B" w:rsidP="00207F09">
      <w:pPr>
        <w:ind w:left="-142" w:firstLine="709"/>
        <w:contextualSpacing/>
        <w:jc w:val="both"/>
        <w:rPr>
          <w:rFonts w:ascii="Times New Roman" w:hAnsi="Times New Roman"/>
          <w:sz w:val="28"/>
          <w:szCs w:val="28"/>
        </w:rPr>
      </w:pPr>
      <w:r w:rsidRPr="00B1684E">
        <w:rPr>
          <w:rFonts w:ascii="Times New Roman" w:hAnsi="Times New Roman"/>
          <w:sz w:val="28"/>
          <w:szCs w:val="28"/>
        </w:rPr>
        <w:lastRenderedPageBreak/>
        <w:t>В литературу А. Исмаилов пришёл в начале 70-х годов прошлого столетия. Первые стихи о родной природе и любви появились на страницах газеты «Новый мир» Ахтынского района в 1964 году. После он стал активно печататься в республиканских газетах и журналах «Коммунист», «Дружба», «Соколёнок» и др.</w:t>
      </w:r>
    </w:p>
    <w:p w:rsidR="0067396B" w:rsidRPr="00B1684E" w:rsidRDefault="0067396B"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А. Исмаилов издал т</w:t>
      </w:r>
      <w:r w:rsidR="002A34A9" w:rsidRPr="00B1684E">
        <w:rPr>
          <w:rFonts w:ascii="Times New Roman" w:hAnsi="Times New Roman"/>
          <w:sz w:val="28"/>
          <w:szCs w:val="28"/>
        </w:rPr>
        <w:t>ри поэтических сборника «Первая</w:t>
      </w:r>
      <w:r w:rsidRPr="00B1684E">
        <w:rPr>
          <w:rFonts w:ascii="Times New Roman" w:hAnsi="Times New Roman"/>
          <w:sz w:val="28"/>
          <w:szCs w:val="28"/>
        </w:rPr>
        <w:t xml:space="preserve"> любовь» (1979), «Камни годекана» (1985) и «Роса, собранная ночью» (1998).</w:t>
      </w:r>
    </w:p>
    <w:p w:rsidR="0067396B" w:rsidRPr="00B1684E" w:rsidRDefault="0067396B"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Основные темы произведений Агалара Исмаилова – природа родного края, любовь к родине и судьба разделённого лезгинского народа.</w:t>
      </w:r>
    </w:p>
    <w:p w:rsidR="0050330E" w:rsidRPr="00B1684E" w:rsidRDefault="0050330E"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Ушёл из жизни</w:t>
      </w:r>
      <w:r w:rsidR="00591048" w:rsidRPr="00B1684E">
        <w:rPr>
          <w:rFonts w:ascii="Times New Roman" w:hAnsi="Times New Roman"/>
          <w:sz w:val="28"/>
          <w:szCs w:val="28"/>
        </w:rPr>
        <w:t xml:space="preserve"> в 2024 году.</w:t>
      </w:r>
    </w:p>
    <w:p w:rsidR="002A34A9" w:rsidRPr="00B1684E" w:rsidRDefault="002A34A9" w:rsidP="00207F09">
      <w:pPr>
        <w:ind w:left="-142" w:firstLine="709"/>
        <w:contextualSpacing/>
        <w:jc w:val="both"/>
        <w:rPr>
          <w:rFonts w:ascii="Times New Roman" w:hAnsi="Times New Roman"/>
          <w:b/>
          <w:i/>
          <w:sz w:val="28"/>
          <w:szCs w:val="28"/>
        </w:rPr>
      </w:pPr>
      <w:r w:rsidRPr="00B1684E">
        <w:rPr>
          <w:rFonts w:ascii="Times New Roman" w:hAnsi="Times New Roman"/>
          <w:b/>
          <w:bCs/>
          <w:i/>
          <w:sz w:val="28"/>
          <w:szCs w:val="28"/>
        </w:rPr>
        <w:t>Исмаилов, Агъалар</w:t>
      </w:r>
      <w:r w:rsidRPr="00B1684E">
        <w:rPr>
          <w:rFonts w:ascii="Times New Roman" w:hAnsi="Times New Roman"/>
          <w:sz w:val="28"/>
          <w:szCs w:val="28"/>
        </w:rPr>
        <w:t xml:space="preserve">. </w:t>
      </w:r>
      <w:r w:rsidRPr="00B1684E">
        <w:rPr>
          <w:rFonts w:ascii="Times New Roman" w:hAnsi="Times New Roman"/>
          <w:b/>
          <w:i/>
          <w:sz w:val="28"/>
          <w:szCs w:val="28"/>
        </w:rPr>
        <w:t xml:space="preserve">Мураддин мурцал / А. Исмаилов. - Махачкала, 2015. - 168 с.- </w:t>
      </w:r>
      <w:r w:rsidR="00AE21F8" w:rsidRPr="00B1684E">
        <w:rPr>
          <w:rFonts w:ascii="Times New Roman" w:hAnsi="Times New Roman"/>
          <w:b/>
          <w:i/>
          <w:sz w:val="28"/>
          <w:szCs w:val="28"/>
        </w:rPr>
        <w:t xml:space="preserve">На острие мечты: Стихи и поэмы. - </w:t>
      </w:r>
      <w:r w:rsidRPr="00B1684E">
        <w:rPr>
          <w:rFonts w:ascii="Times New Roman" w:hAnsi="Times New Roman"/>
          <w:b/>
          <w:i/>
          <w:sz w:val="28"/>
          <w:szCs w:val="28"/>
        </w:rPr>
        <w:t>лез.</w:t>
      </w:r>
      <w:r w:rsidR="00AE21F8" w:rsidRPr="00B1684E">
        <w:rPr>
          <w:rFonts w:ascii="Times New Roman" w:hAnsi="Times New Roman"/>
          <w:b/>
          <w:i/>
          <w:sz w:val="28"/>
          <w:szCs w:val="28"/>
        </w:rPr>
        <w:t xml:space="preserve"> </w:t>
      </w:r>
      <w:r w:rsidRPr="00B1684E">
        <w:rPr>
          <w:rFonts w:ascii="Times New Roman" w:hAnsi="Times New Roman"/>
          <w:b/>
          <w:i/>
          <w:sz w:val="28"/>
          <w:szCs w:val="28"/>
        </w:rPr>
        <w:t>яз.</w:t>
      </w:r>
    </w:p>
    <w:p w:rsidR="00E3526B" w:rsidRPr="00B1684E" w:rsidRDefault="00E3526B" w:rsidP="00207F09">
      <w:pPr>
        <w:ind w:left="-142" w:firstLine="709"/>
        <w:contextualSpacing/>
        <w:jc w:val="both"/>
        <w:rPr>
          <w:rFonts w:ascii="Times New Roman" w:hAnsi="Times New Roman"/>
          <w:b/>
          <w:i/>
          <w:sz w:val="28"/>
          <w:szCs w:val="28"/>
        </w:rPr>
      </w:pPr>
      <w:r w:rsidRPr="00B1684E">
        <w:rPr>
          <w:rFonts w:ascii="Times New Roman" w:hAnsi="Times New Roman"/>
          <w:b/>
          <w:bCs/>
          <w:i/>
          <w:sz w:val="28"/>
          <w:szCs w:val="28"/>
        </w:rPr>
        <w:t>Кимин къванер</w:t>
      </w:r>
      <w:r w:rsidRPr="00B1684E">
        <w:rPr>
          <w:rFonts w:ascii="Times New Roman" w:hAnsi="Times New Roman"/>
          <w:b/>
          <w:i/>
          <w:sz w:val="28"/>
          <w:szCs w:val="28"/>
        </w:rPr>
        <w:t>: шиирар / Агъалар Исмаилов [и др.]. - Махачкала, 1985. - 156[2] с.: ил. -</w:t>
      </w:r>
      <w:r w:rsidRPr="00B1684E">
        <w:rPr>
          <w:rFonts w:ascii="Times New Roman" w:hAnsi="Times New Roman"/>
          <w:b/>
          <w:bCs/>
          <w:i/>
          <w:sz w:val="28"/>
          <w:szCs w:val="28"/>
        </w:rPr>
        <w:t xml:space="preserve"> </w:t>
      </w:r>
      <w:r w:rsidRPr="00B1684E">
        <w:rPr>
          <w:rFonts w:ascii="Times New Roman" w:hAnsi="Times New Roman"/>
          <w:b/>
          <w:i/>
          <w:sz w:val="28"/>
          <w:szCs w:val="28"/>
        </w:rPr>
        <w:t>Камни годекана: Стихи. – лез. яз.</w:t>
      </w:r>
    </w:p>
    <w:p w:rsidR="00E3526B" w:rsidRPr="00B1684E" w:rsidRDefault="00E3526B" w:rsidP="00207F09">
      <w:pPr>
        <w:ind w:left="-142" w:firstLine="709"/>
        <w:contextualSpacing/>
        <w:jc w:val="both"/>
        <w:rPr>
          <w:rFonts w:ascii="Times New Roman" w:hAnsi="Times New Roman"/>
          <w:b/>
          <w:i/>
          <w:sz w:val="28"/>
          <w:szCs w:val="28"/>
        </w:rPr>
      </w:pPr>
      <w:r w:rsidRPr="00B1684E">
        <w:rPr>
          <w:rFonts w:ascii="Times New Roman" w:hAnsi="Times New Roman"/>
          <w:b/>
          <w:bCs/>
          <w:i/>
          <w:sz w:val="28"/>
          <w:szCs w:val="28"/>
        </w:rPr>
        <w:t>Жалилов, М.</w:t>
      </w:r>
      <w:r w:rsidRPr="00B1684E">
        <w:rPr>
          <w:rFonts w:ascii="Times New Roman" w:hAnsi="Times New Roman"/>
          <w:b/>
          <w:i/>
          <w:sz w:val="28"/>
          <w:szCs w:val="28"/>
        </w:rPr>
        <w:t xml:space="preserve"> Фяле шаир - мацави: [о творчестве поэта Агалар Исмаилова, к 70-летию со дня рождения] / Жалилов Мердали // Лезги газет / Лезгинская газета. - 2015. - </w:t>
      </w:r>
      <w:r w:rsidRPr="00B1684E">
        <w:rPr>
          <w:rFonts w:ascii="Times New Roman" w:hAnsi="Times New Roman"/>
          <w:b/>
          <w:bCs/>
          <w:i/>
          <w:sz w:val="28"/>
          <w:szCs w:val="28"/>
        </w:rPr>
        <w:t>14 мая (№20)</w:t>
      </w:r>
      <w:r w:rsidRPr="00B1684E">
        <w:rPr>
          <w:rFonts w:ascii="Times New Roman" w:hAnsi="Times New Roman"/>
          <w:b/>
          <w:i/>
          <w:sz w:val="28"/>
          <w:szCs w:val="28"/>
        </w:rPr>
        <w:t>. - С. 16. - Поэт-мастер. – лез. яз.</w:t>
      </w:r>
    </w:p>
    <w:p w:rsidR="00591048" w:rsidRPr="00B1684E" w:rsidRDefault="00591048" w:rsidP="00207F09">
      <w:pPr>
        <w:ind w:firstLine="709"/>
        <w:contextualSpacing/>
        <w:jc w:val="both"/>
        <w:rPr>
          <w:rFonts w:ascii="Times New Roman" w:hAnsi="Times New Roman"/>
          <w:b/>
          <w:i/>
          <w:sz w:val="28"/>
          <w:szCs w:val="28"/>
        </w:rPr>
      </w:pPr>
      <w:r w:rsidRPr="00B1684E">
        <w:rPr>
          <w:rFonts w:ascii="Times New Roman" w:hAnsi="Times New Roman"/>
          <w:b/>
          <w:i/>
          <w:sz w:val="28"/>
          <w:szCs w:val="28"/>
        </w:rPr>
        <w:t>Исмаилов Агалар Аллахвердиевич // Писатели Дагестана: из века в век / авт.-сост. М. Ахмедова. – Махачкала, 2009. – С. 276.</w:t>
      </w:r>
    </w:p>
    <w:p w:rsidR="00CB75D5" w:rsidRPr="00B1684E" w:rsidRDefault="00CB75D5" w:rsidP="00207F09">
      <w:pPr>
        <w:spacing w:after="0" w:line="240" w:lineRule="auto"/>
        <w:ind w:left="-142" w:firstLine="709"/>
        <w:jc w:val="both"/>
        <w:rPr>
          <w:rFonts w:ascii="Times New Roman" w:hAnsi="Times New Roman"/>
          <w:b/>
          <w:i/>
          <w:sz w:val="28"/>
          <w:szCs w:val="28"/>
        </w:rPr>
      </w:pPr>
    </w:p>
    <w:p w:rsidR="006874EF" w:rsidRPr="00B1684E" w:rsidRDefault="006874EF" w:rsidP="00207F09">
      <w:pPr>
        <w:spacing w:after="0" w:line="240" w:lineRule="auto"/>
        <w:ind w:left="-142" w:firstLine="709"/>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17089E">
        <w:tc>
          <w:tcPr>
            <w:tcW w:w="3911" w:type="dxa"/>
          </w:tcPr>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апреля</w:t>
            </w:r>
          </w:p>
        </w:tc>
        <w:tc>
          <w:tcPr>
            <w:tcW w:w="5870" w:type="dxa"/>
          </w:tcPr>
          <w:p w:rsidR="000B0F88" w:rsidRPr="00B1684E" w:rsidRDefault="00DC0A75"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105</w:t>
            </w:r>
            <w:r w:rsidR="000B0F88" w:rsidRPr="00B1684E">
              <w:rPr>
                <w:rFonts w:ascii="Times New Roman" w:hAnsi="Times New Roman"/>
                <w:b/>
                <w:sz w:val="28"/>
                <w:szCs w:val="28"/>
              </w:rPr>
              <w:t xml:space="preserve"> лет со дня рождения</w:t>
            </w:r>
          </w:p>
          <w:p w:rsidR="000B0F88" w:rsidRPr="00B1684E" w:rsidRDefault="00CB06F0"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Аминтаевой Азы Магомед-Загидовны</w:t>
            </w:r>
            <w:r w:rsidR="000B0F88" w:rsidRPr="00B1684E">
              <w:rPr>
                <w:rFonts w:ascii="Times New Roman" w:hAnsi="Times New Roman"/>
                <w:b/>
                <w:sz w:val="28"/>
                <w:szCs w:val="28"/>
              </w:rPr>
              <w:t>,</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заслуженн</w:t>
            </w:r>
            <w:r w:rsidR="0017089E" w:rsidRPr="00B1684E">
              <w:rPr>
                <w:rFonts w:ascii="Times New Roman" w:hAnsi="Times New Roman"/>
                <w:b/>
                <w:sz w:val="28"/>
                <w:szCs w:val="28"/>
              </w:rPr>
              <w:t xml:space="preserve">ого работника культуры РД и РФ, </w:t>
            </w:r>
            <w:r w:rsidRPr="00B1684E">
              <w:rPr>
                <w:rFonts w:ascii="Times New Roman" w:hAnsi="Times New Roman"/>
                <w:b/>
                <w:sz w:val="28"/>
                <w:szCs w:val="28"/>
              </w:rPr>
              <w:t>пианистки-концертмейстера</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(1920—1997 гг.)</w:t>
            </w:r>
          </w:p>
        </w:tc>
      </w:tr>
    </w:tbl>
    <w:p w:rsidR="0017089E" w:rsidRPr="00B1684E" w:rsidRDefault="0017089E"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Аза Магомед-Загидовна Аминтаева родилась в селении Кази-Кумух Лакского района.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1949 г. окончила Московскую консерваторию, после чего многие годы в ней преподавала. А. М.-З. Аминтаева вела большую концертную деятельность и являлась дипломантом многих международных и всесоюзных конкурсов. Помимо работы в консерватории она много выступала в ансамбле с известными советскими исполнителями.</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Аза Аминтаева имела огромный ансамблевый репертуар, является одной из первых исполнительниц многих сочинений советских композиторов: Д.Шостаковича, А.Хачатуряна, Д.Кабалевского, Б. Чайковского, Т.Хренникова, Л.Книппера, А.Бабаджаняна и многих зарубежных композиторов: Б.Бриттена (Англия), А.Согэ и Жоливе (Франция), Л.Пипкова (Болгария) и И.Пауэра (Чехословакия) и др.</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lastRenderedPageBreak/>
        <w:t>В 1971 г. Мстислав Ростропович, Аза Аминтаева и Карине Георгиан приезжают в Махачкалу и дают концерт в филармонии. Исполнительским мастерством и одарённостью Азы Аминтаевой восхищается вся музыкальная общественность Дагестана.</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Шурпаева М. Лачка, прославленная на весь мир: [о народной артистке ДАССР, пианистке-концертмейстере А. М. Аминтаевой] // Вестник. – 2008. – 1 февр. (№ 4). – С. 18—</w:t>
      </w:r>
      <w:r w:rsidR="00C87ABC" w:rsidRPr="00B1684E">
        <w:rPr>
          <w:rFonts w:ascii="Times New Roman" w:hAnsi="Times New Roman"/>
          <w:b/>
          <w:i/>
          <w:sz w:val="28"/>
          <w:szCs w:val="28"/>
        </w:rPr>
        <w:t>19. – л</w:t>
      </w:r>
      <w:r w:rsidRPr="00B1684E">
        <w:rPr>
          <w:rFonts w:ascii="Times New Roman" w:hAnsi="Times New Roman"/>
          <w:b/>
          <w:i/>
          <w:sz w:val="28"/>
          <w:szCs w:val="28"/>
        </w:rPr>
        <w:t>ак.яз.</w:t>
      </w:r>
    </w:p>
    <w:p w:rsidR="000B0F88" w:rsidRPr="00B1684E" w:rsidRDefault="000B0F88" w:rsidP="00207F09">
      <w:pPr>
        <w:spacing w:after="0" w:line="240" w:lineRule="auto"/>
        <w:ind w:left="-142" w:firstLine="709"/>
        <w:jc w:val="both"/>
        <w:rPr>
          <w:rFonts w:ascii="Times New Roman" w:hAnsi="Times New Roman"/>
          <w:i/>
          <w:sz w:val="28"/>
          <w:szCs w:val="28"/>
        </w:rPr>
      </w:pPr>
    </w:p>
    <w:p w:rsidR="00576F76" w:rsidRPr="00B1684E" w:rsidRDefault="00576F76" w:rsidP="00207F09">
      <w:pPr>
        <w:spacing w:after="0" w:line="240" w:lineRule="auto"/>
        <w:ind w:left="-142" w:firstLine="709"/>
        <w:jc w:val="both"/>
        <w:rPr>
          <w:rFonts w:ascii="Times New Roman" w:hAnsi="Times New Roman"/>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17089E">
        <w:tc>
          <w:tcPr>
            <w:tcW w:w="3911" w:type="dxa"/>
          </w:tcPr>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апреля</w:t>
            </w:r>
          </w:p>
        </w:tc>
        <w:tc>
          <w:tcPr>
            <w:tcW w:w="5870" w:type="dxa"/>
          </w:tcPr>
          <w:p w:rsidR="000B0F88" w:rsidRPr="00B1684E" w:rsidRDefault="00DC0A75"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85</w:t>
            </w:r>
            <w:r w:rsidR="000B0F88" w:rsidRPr="00B1684E">
              <w:rPr>
                <w:rFonts w:ascii="Times New Roman" w:hAnsi="Times New Roman"/>
                <w:b/>
                <w:sz w:val="28"/>
                <w:szCs w:val="28"/>
              </w:rPr>
              <w:t xml:space="preserve"> лет со дня рождения</w:t>
            </w:r>
          </w:p>
          <w:p w:rsidR="000B0F88" w:rsidRPr="00B1684E" w:rsidRDefault="005C0A1D"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Кумратовой Асият Сулеймановны</w:t>
            </w:r>
            <w:r w:rsidR="000B0F88" w:rsidRPr="00B1684E">
              <w:rPr>
                <w:rFonts w:ascii="Times New Roman" w:hAnsi="Times New Roman"/>
                <w:b/>
                <w:sz w:val="28"/>
                <w:szCs w:val="28"/>
              </w:rPr>
              <w:t>,</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народной артистки РД и РФ</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(род. в 1940 г.)</w:t>
            </w:r>
          </w:p>
        </w:tc>
      </w:tr>
    </w:tbl>
    <w:p w:rsidR="0017089E" w:rsidRPr="00B1684E" w:rsidRDefault="0017089E"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Асият Сулеймановна Кумратова родилась в ауле Икон-Халк Карачаево-Черкесской Республики.</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Участвовала в Шестом Всемирном фестивале песни и танца, который проходил в Ставрополе, и была награждена Почётной грамотой Верховного Совета РСФСР. В 1958—1962 гг. училась в Махачкалинском музыкальном училище. С 1962 по 1978 г. работала солисткой Государственного ансамбля песни и танца Дагестана. В составе ансамбля побывала во многих республиках Советского Союза и за рубежом. С 1978 по 2004 г. – солистка хора Гостелерадио Дагестана.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1981 г. участвовала в фестивале европейской этнической музыки в Италии и была удостоена звания «Заслуженная артистка ДАССР». Для телерадиофонда России и Дагестана ею записано более 100 песен ногайской народной музыки, в том числе эпические, героические и лирические поэмы.</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Акбиев С.-М. Верность призванию: [о солистке А. Кумратовой] / С.-М. Акбиев // Женщина Дагестана. – 1981. – № 1. – С. 19. – (Женщина и искусство).</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Даты сегодняшнего дня: [1 апр. 1935 г. родилась народная артистка России, певица Асият Кумратова / подборку подготовил Александр Дейнега] // Дагестанская правда. – 2014. – 1 апр. – С. 6. – (Вокруг нас).</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 xml:space="preserve">Кумратова А.С. // Гусейнов М.А. Дагестанские деятели музыкальной культуры </w:t>
      </w:r>
      <w:r w:rsidRPr="00B1684E">
        <w:rPr>
          <w:rFonts w:ascii="Times New Roman" w:hAnsi="Times New Roman"/>
          <w:b/>
          <w:i/>
          <w:sz w:val="28"/>
          <w:szCs w:val="28"/>
          <w:lang w:val="en-US"/>
        </w:rPr>
        <w:t>XX</w:t>
      </w:r>
      <w:r w:rsidRPr="00B1684E">
        <w:rPr>
          <w:rFonts w:ascii="Times New Roman" w:hAnsi="Times New Roman"/>
          <w:b/>
          <w:i/>
          <w:sz w:val="28"/>
          <w:szCs w:val="28"/>
        </w:rPr>
        <w:t xml:space="preserve"> века: Книга-справочник. – Махачкала: РГЖТ, 2005. – С. 135.</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Кумратова А. Предания старины глубокой. Фольклор – память народа / Асият Кумратова // Дагестанская правда. – 1987. – 7 марта. – (Творчество).</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Наврузов Г. Дочь степи: [о солистке Асият Кумратовой] / Г. Наврузов // Лени</w:t>
      </w:r>
      <w:r w:rsidR="00A94D07" w:rsidRPr="00B1684E">
        <w:rPr>
          <w:rFonts w:ascii="Times New Roman" w:hAnsi="Times New Roman"/>
          <w:b/>
          <w:i/>
          <w:sz w:val="28"/>
          <w:szCs w:val="28"/>
        </w:rPr>
        <w:t>нское знамя. – 1979. – 8 апр. – д</w:t>
      </w:r>
      <w:r w:rsidRPr="00B1684E">
        <w:rPr>
          <w:rFonts w:ascii="Times New Roman" w:hAnsi="Times New Roman"/>
          <w:b/>
          <w:i/>
          <w:sz w:val="28"/>
          <w:szCs w:val="28"/>
        </w:rPr>
        <w:t>арг.</w:t>
      </w:r>
      <w:r w:rsidR="008641F5" w:rsidRPr="00B1684E">
        <w:rPr>
          <w:rFonts w:ascii="Times New Roman" w:hAnsi="Times New Roman"/>
          <w:b/>
          <w:i/>
          <w:sz w:val="28"/>
          <w:szCs w:val="28"/>
        </w:rPr>
        <w:t xml:space="preserve"> </w:t>
      </w:r>
      <w:r w:rsidRPr="00B1684E">
        <w:rPr>
          <w:rFonts w:ascii="Times New Roman" w:hAnsi="Times New Roman"/>
          <w:b/>
          <w:i/>
          <w:sz w:val="28"/>
          <w:szCs w:val="28"/>
        </w:rPr>
        <w:t>яз.</w:t>
      </w:r>
    </w:p>
    <w:p w:rsidR="0017089E" w:rsidRPr="00B1684E" w:rsidRDefault="000B0F88" w:rsidP="00CB75D5">
      <w:pPr>
        <w:ind w:left="-142" w:firstLine="709"/>
        <w:contextualSpacing/>
        <w:jc w:val="both"/>
        <w:rPr>
          <w:rFonts w:ascii="Times New Roman" w:hAnsi="Times New Roman"/>
          <w:b/>
          <w:i/>
          <w:sz w:val="28"/>
          <w:szCs w:val="28"/>
        </w:rPr>
      </w:pPr>
      <w:r w:rsidRPr="00B1684E">
        <w:rPr>
          <w:rFonts w:ascii="Times New Roman" w:hAnsi="Times New Roman"/>
          <w:b/>
          <w:i/>
          <w:sz w:val="28"/>
          <w:szCs w:val="28"/>
        </w:rPr>
        <w:t>Фиш Э. Песни Асият: [о Кумратовой] / Э. Фиш // Дагест</w:t>
      </w:r>
      <w:r w:rsidR="00CB75D5">
        <w:rPr>
          <w:rFonts w:ascii="Times New Roman" w:hAnsi="Times New Roman"/>
          <w:b/>
          <w:i/>
          <w:sz w:val="28"/>
          <w:szCs w:val="28"/>
        </w:rPr>
        <w:t>анская правда. – 1978. – 10 авг.</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17089E">
        <w:tc>
          <w:tcPr>
            <w:tcW w:w="3911" w:type="dxa"/>
          </w:tcPr>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i/>
                <w:sz w:val="28"/>
                <w:szCs w:val="28"/>
              </w:rPr>
              <w:lastRenderedPageBreak/>
              <w:br w:type="page"/>
            </w:r>
            <w:r w:rsidRPr="00B1684E">
              <w:rPr>
                <w:rFonts w:ascii="Times New Roman" w:hAnsi="Times New Roman"/>
                <w:b/>
                <w:i/>
                <w:sz w:val="28"/>
                <w:szCs w:val="28"/>
              </w:rPr>
              <w:br w:type="page"/>
            </w:r>
            <w:r w:rsidRPr="00B1684E">
              <w:rPr>
                <w:rFonts w:ascii="Times New Roman" w:hAnsi="Times New Roman"/>
                <w:b/>
                <w:sz w:val="28"/>
                <w:szCs w:val="28"/>
              </w:rPr>
              <w:t>1</w:t>
            </w:r>
          </w:p>
          <w:p w:rsidR="000B0F88" w:rsidRPr="00B1684E" w:rsidRDefault="00FD2D8F"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а</w:t>
            </w:r>
            <w:r w:rsidR="000B0F88" w:rsidRPr="00B1684E">
              <w:rPr>
                <w:rFonts w:ascii="Times New Roman" w:hAnsi="Times New Roman"/>
                <w:b/>
                <w:sz w:val="28"/>
                <w:szCs w:val="28"/>
              </w:rPr>
              <w:t>преля</w:t>
            </w:r>
          </w:p>
        </w:tc>
        <w:tc>
          <w:tcPr>
            <w:tcW w:w="5870" w:type="dxa"/>
          </w:tcPr>
          <w:p w:rsidR="000B0F88" w:rsidRPr="00B1684E" w:rsidRDefault="00DC0A75"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90</w:t>
            </w:r>
            <w:r w:rsidR="000B0F88" w:rsidRPr="00B1684E">
              <w:rPr>
                <w:rFonts w:ascii="Times New Roman" w:hAnsi="Times New Roman"/>
                <w:b/>
                <w:sz w:val="28"/>
                <w:szCs w:val="28"/>
              </w:rPr>
              <w:t xml:space="preserve"> лет со дня рождения</w:t>
            </w:r>
          </w:p>
          <w:p w:rsidR="000B0F88" w:rsidRPr="00B1684E" w:rsidRDefault="005C0A1D"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Османова Ахмеда Ибрагимовича</w:t>
            </w:r>
            <w:r w:rsidR="000B0F88" w:rsidRPr="00B1684E">
              <w:rPr>
                <w:rFonts w:ascii="Times New Roman" w:hAnsi="Times New Roman"/>
                <w:b/>
                <w:sz w:val="28"/>
                <w:szCs w:val="28"/>
              </w:rPr>
              <w:t>,</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заслуженного деятеля науки РД и РФ,</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члена-корреспондента РАН</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(1935</w:t>
            </w:r>
            <w:r w:rsidR="006D1C45" w:rsidRPr="00B1684E">
              <w:rPr>
                <w:rFonts w:ascii="Times New Roman" w:hAnsi="Times New Roman"/>
                <w:b/>
                <w:sz w:val="28"/>
                <w:szCs w:val="28"/>
              </w:rPr>
              <w:t>-2020 г</w:t>
            </w:r>
            <w:r w:rsidRPr="00B1684E">
              <w:rPr>
                <w:rFonts w:ascii="Times New Roman" w:hAnsi="Times New Roman"/>
                <w:b/>
                <w:sz w:val="28"/>
                <w:szCs w:val="28"/>
              </w:rPr>
              <w:t>г.)</w:t>
            </w:r>
          </w:p>
        </w:tc>
      </w:tr>
    </w:tbl>
    <w:p w:rsidR="0017089E" w:rsidRPr="00B1684E" w:rsidRDefault="0017089E"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Ахмед Ибрагимович Османов родился в г. Хасавюрте.</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1958 г. окончил исторический факультет Дагестанского государственного университета. С 1958 по 1960 год работал младшим научным сотрудником Дагестанского филиала Института марксизма-ленинизма при ЦК КПСС. В 1960—1964 годы работал инструктором, заместителем заведующего отделом пропаганды и агитации, секретарём, 1-м секретарём Дагестанского обкома ВЛКСМ. С 1964 по 1966 г. – слушатель Высшей партийной школы при ЦК КПСС. С 1966 г. работает в Институте истории, языка и литературы Дагфилиала АН СССР (ныне Институт истории, археологии и этнографии ДНЦ РАН) младшим научным сотрудником. С 1976 по 1992 г. – заместитель директора Института истории, языка и литературы ДНЦ РАН. С февраля 1992 по 2009 год – директор Института истории, археологии и этнографии ДНЦ РАН.</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С 2009 года – советник РАН.</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А. И. Османов – заслуженный деятель науки Республики Дагестан (1993),</w:t>
      </w:r>
      <w:r w:rsidR="006874EF" w:rsidRPr="00B1684E">
        <w:rPr>
          <w:rFonts w:ascii="Times New Roman" w:hAnsi="Times New Roman"/>
          <w:sz w:val="28"/>
          <w:szCs w:val="28"/>
        </w:rPr>
        <w:t xml:space="preserve"> </w:t>
      </w:r>
      <w:r w:rsidRPr="00B1684E">
        <w:rPr>
          <w:rFonts w:ascii="Times New Roman" w:hAnsi="Times New Roman"/>
          <w:sz w:val="28"/>
          <w:szCs w:val="28"/>
        </w:rPr>
        <w:t>заслуженный деятель науки Российской Федерации (1999), член-корреспондент РАН (2003).</w:t>
      </w:r>
      <w:r w:rsidR="00517B93" w:rsidRPr="00B1684E">
        <w:rPr>
          <w:rFonts w:ascii="Times New Roman" w:hAnsi="Times New Roman"/>
          <w:sz w:val="28"/>
          <w:szCs w:val="28"/>
        </w:rPr>
        <w:t xml:space="preserve"> </w:t>
      </w:r>
      <w:r w:rsidRPr="00B1684E">
        <w:rPr>
          <w:rFonts w:ascii="Times New Roman" w:hAnsi="Times New Roman"/>
          <w:sz w:val="28"/>
          <w:szCs w:val="28"/>
        </w:rPr>
        <w:t>Награждён медалью «За доблестный труд», является членом научного совета РАН по исторической демографии и исторической географии, членом президиума Дагестанского научного центра РАН.</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1969 году защитил кандидатскую диссертацию на тему «Борьба Дагестанской областной партийной организации за ликвидацию кулачества как класса», в 1980 г. – докторскую диссертацию на тему «Исторический опыт по осуществлению новой экономической политики в национальных районах Северного Кавказа (на материалах Дагестанской АССР)», доктор исторических наук, профессор, член-корр. РАН (с 2003 г.).</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С 1993 г. работал председателем диссертационного совета по защите диссертаций на соискание учёной степени доктора исторических наук по специальностям «Отечественная история», «Археология», «Этнография» в ИИАЭ ДНЦ РАН.</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Османов А. И. В числе членов-корреспондентов РАН – дагестанец Р. М. Мунчаев / А. И. Османов, О. М. Давудов // Вестник Дагестанского научного центра. – 2000. – № 7. – С. 157—161.</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lastRenderedPageBreak/>
        <w:t xml:space="preserve">Османов А. И. Дагестан в </w:t>
      </w:r>
      <w:r w:rsidRPr="00B1684E">
        <w:rPr>
          <w:rFonts w:ascii="Times New Roman" w:hAnsi="Times New Roman"/>
          <w:b/>
          <w:i/>
          <w:sz w:val="28"/>
          <w:szCs w:val="28"/>
          <w:lang w:val="en-US"/>
        </w:rPr>
        <w:t>XX</w:t>
      </w:r>
      <w:r w:rsidRPr="00B1684E">
        <w:rPr>
          <w:rFonts w:ascii="Times New Roman" w:hAnsi="Times New Roman"/>
          <w:b/>
          <w:i/>
          <w:sz w:val="28"/>
          <w:szCs w:val="28"/>
        </w:rPr>
        <w:t xml:space="preserve"> веке: исторический опыт регионального развития: в 2-х книгах. Кн. 2. Общественно-политическая жизнь и социально-культурное развитие народов Дагестана. – Махачкала, 2007. – 622 с.</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Османов А. И. Об уроках и правде истории Великой Отечественной войны // Вестник института истории, археологии и этнографии. – 2005. – № 2. – С. 3—16.</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Давудов О. М. К 70-летию Османова Ахмеда Ибрагимовича / О. М. Давудов, Г. А. Искандеров // Вестник института истории, археологии и этнографии. – 2005. – № 1. – С. 115—118. – (История науки).</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Давудов О. Признанный кавказовед-этнограф. К 70-летию М. А. Агларова / О. Давудов, М.-З. Османов, А. Шихсаидов // Дагестанская правда. – 2005. – 26 марта. – С. 7.</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Османов Ахмед Ибрагимович // Учёные Института истории, археологии и этнографии. – М., 2004. – С. 245—246.</w:t>
      </w:r>
    </w:p>
    <w:p w:rsidR="000B0F88" w:rsidRPr="00B1684E" w:rsidRDefault="000B0F88" w:rsidP="00207F09">
      <w:pPr>
        <w:spacing w:after="0" w:line="240" w:lineRule="auto"/>
        <w:ind w:left="-142" w:firstLine="709"/>
        <w:jc w:val="both"/>
        <w:rPr>
          <w:rFonts w:ascii="Times New Roman" w:hAnsi="Times New Roman"/>
          <w:sz w:val="28"/>
          <w:szCs w:val="28"/>
        </w:rPr>
      </w:pPr>
    </w:p>
    <w:p w:rsidR="006874EF" w:rsidRPr="00B1684E" w:rsidRDefault="006874EF" w:rsidP="00207F09">
      <w:pPr>
        <w:spacing w:after="0" w:line="240" w:lineRule="auto"/>
        <w:ind w:left="-142" w:firstLine="709"/>
        <w:jc w:val="both"/>
        <w:rPr>
          <w:rFonts w:ascii="Times New Roman" w:hAnsi="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17089E">
        <w:tc>
          <w:tcPr>
            <w:tcW w:w="3911" w:type="dxa"/>
          </w:tcPr>
          <w:p w:rsidR="009B5FF6"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4</w:t>
            </w:r>
            <w:r w:rsidR="0017089E" w:rsidRPr="00B1684E">
              <w:rPr>
                <w:rFonts w:ascii="Times New Roman" w:hAnsi="Times New Roman"/>
                <w:b/>
                <w:sz w:val="28"/>
                <w:szCs w:val="28"/>
              </w:rPr>
              <w:t xml:space="preserve"> </w:t>
            </w:r>
          </w:p>
          <w:p w:rsidR="000B0F88" w:rsidRPr="00B1684E" w:rsidRDefault="0017089E"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апреля</w:t>
            </w:r>
          </w:p>
          <w:p w:rsidR="000B0F88" w:rsidRPr="00B1684E" w:rsidRDefault="000B0F88" w:rsidP="00A128E4">
            <w:pPr>
              <w:spacing w:after="0"/>
              <w:ind w:left="-142" w:firstLine="709"/>
              <w:contextualSpacing/>
              <w:jc w:val="center"/>
              <w:rPr>
                <w:rFonts w:ascii="Times New Roman" w:hAnsi="Times New Roman"/>
                <w:b/>
                <w:sz w:val="28"/>
                <w:szCs w:val="28"/>
              </w:rPr>
            </w:pPr>
          </w:p>
        </w:tc>
        <w:tc>
          <w:tcPr>
            <w:tcW w:w="5870" w:type="dxa"/>
          </w:tcPr>
          <w:p w:rsidR="000B0F88" w:rsidRPr="00B1684E" w:rsidRDefault="00DC0A75"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165</w:t>
            </w:r>
            <w:r w:rsidR="000B0F88" w:rsidRPr="00B1684E">
              <w:rPr>
                <w:rFonts w:ascii="Times New Roman" w:hAnsi="Times New Roman"/>
                <w:b/>
                <w:sz w:val="28"/>
                <w:szCs w:val="28"/>
              </w:rPr>
              <w:t xml:space="preserve"> лет со дня образования</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Дагестанской области</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(образована в 1860 г.)</w:t>
            </w:r>
          </w:p>
        </w:tc>
      </w:tr>
    </w:tbl>
    <w:p w:rsidR="0017089E" w:rsidRPr="00B1684E" w:rsidRDefault="0017089E"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color w:val="000000"/>
          <w:sz w:val="28"/>
          <w:szCs w:val="28"/>
        </w:rPr>
      </w:pPr>
      <w:r w:rsidRPr="00B1684E">
        <w:rPr>
          <w:rFonts w:ascii="Times New Roman" w:hAnsi="Times New Roman"/>
          <w:sz w:val="28"/>
          <w:szCs w:val="28"/>
        </w:rPr>
        <w:t>В 1860 г. была образована Дагестанская область, в состав которой вошли Прикаспийский край без Кубинского уезда, а также весь горный Дагестан,</w:t>
      </w:r>
      <w:r w:rsidR="006874EF" w:rsidRPr="00B1684E">
        <w:rPr>
          <w:rFonts w:ascii="Times New Roman" w:hAnsi="Times New Roman"/>
          <w:sz w:val="28"/>
          <w:szCs w:val="28"/>
        </w:rPr>
        <w:t xml:space="preserve"> </w:t>
      </w:r>
      <w:r w:rsidRPr="00B1684E">
        <w:rPr>
          <w:rFonts w:ascii="Times New Roman" w:hAnsi="Times New Roman"/>
          <w:sz w:val="28"/>
          <w:szCs w:val="28"/>
        </w:rPr>
        <w:t>при этом лезгины и кумыки были административно разделены.</w:t>
      </w:r>
      <w:r w:rsidRPr="00B1684E">
        <w:rPr>
          <w:rFonts w:ascii="Times New Roman" w:hAnsi="Times New Roman"/>
          <w:color w:val="000000"/>
          <w:sz w:val="28"/>
          <w:szCs w:val="28"/>
        </w:rPr>
        <w:t xml:space="preserve"> В Дагестанскую область вошла территория от р. Самур до р. Койсу и от берега Каспийского моря вверх до гребня Главного Кавказского хребта. Длина сухопутной границы Дагестанской области составляла около 750 км, морской – около 300 км. Границы новой области: на северо-западе и севере – Андийское Койсу и Сулак; с северо-востока – Каспийское море от устья Сулака до устья Самура; с юго-востока – Кубинский уезд и с юго-запада – часть Главного Кавказского хребта до Кубинского уезда. Деление на округа Дагестанской области сохранялось вплоть до 1929 года. Их было 9: Аварский, Андийский, Гунибский, Даргинский, Казикумухский, Кайтаго-Табасаранский, Кюринский, Самурский и Темир-Хан-Шуринский.</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Описание гербаДагестанской области: «В золотом щите, на лазоревой оконечности, червлёная, о четырёх башнях, крепость с открытыми воротами, сопровождаемая, во главе щита, червлёною оторванною львиною головою с чёрными глазами и языком, над червлёным же опрокинутым полумесяцем. Щит увенчан древнею Царскою короною и окружён золотыми дубовыми листьями, соединёнными Александровскою лентою».</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lastRenderedPageBreak/>
        <w:t>Единая судебная система впервые в истории Дагестана была создана на основании утверждённого Положения об управлении Дагестанской областью. До этого судопроизводство осуществлялось по адатам и шариату разными общественными структурами. Указанным Положением был учреждён Дагестанский областной народный суд, который являлся апелляционной инстанцией для девяти окружных судов. Окружные суды, в свою очередь, были апелляционной инстанцией для сельских словесных судов, созданных во всех сельских обществах. Все суды работали под руководством военной администрации и находились на государственном обеспечении. Председатели Дагестанского областного народного и окружных судов назначались военным командованием.</w:t>
      </w:r>
    </w:p>
    <w:p w:rsidR="00E52C72" w:rsidRPr="00B1684E" w:rsidRDefault="00E52C72"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 xml:space="preserve">Дагестанская область // </w:t>
      </w:r>
      <w:r w:rsidR="00B129BE" w:rsidRPr="00B1684E">
        <w:rPr>
          <w:rFonts w:ascii="Times New Roman" w:hAnsi="Times New Roman"/>
          <w:b/>
          <w:i/>
          <w:sz w:val="28"/>
          <w:szCs w:val="28"/>
        </w:rPr>
        <w:t>Большая Российская энциклопедия: В 30-ти т. Т.8. Григорьев – Динамика. – Москва, 2007. – С. 236.</w:t>
      </w:r>
    </w:p>
    <w:p w:rsidR="00420107" w:rsidRPr="00B1684E" w:rsidRDefault="00420107" w:rsidP="00207F09">
      <w:pPr>
        <w:ind w:left="-142" w:firstLine="709"/>
        <w:contextualSpacing/>
        <w:jc w:val="both"/>
        <w:rPr>
          <w:rFonts w:ascii="Times New Roman" w:hAnsi="Times New Roman"/>
          <w:b/>
          <w:i/>
          <w:sz w:val="28"/>
          <w:szCs w:val="28"/>
        </w:rPr>
      </w:pPr>
      <w:r w:rsidRPr="00B1684E">
        <w:rPr>
          <w:rFonts w:ascii="Times New Roman" w:hAnsi="Times New Roman"/>
          <w:b/>
          <w:bCs/>
          <w:i/>
          <w:sz w:val="28"/>
          <w:szCs w:val="28"/>
        </w:rPr>
        <w:t>Далгат, Э. М.</w:t>
      </w:r>
      <w:r w:rsidRPr="00B1684E">
        <w:rPr>
          <w:rFonts w:ascii="Times New Roman" w:hAnsi="Times New Roman"/>
          <w:b/>
          <w:i/>
          <w:sz w:val="28"/>
          <w:szCs w:val="28"/>
        </w:rPr>
        <w:t xml:space="preserve"> К вопросу об этапах становления государственности народов Дагестана / Э. М. Далгат // Вестник Дагестанского Научного Центра. - 2015. - </w:t>
      </w:r>
      <w:r w:rsidRPr="00B1684E">
        <w:rPr>
          <w:rFonts w:ascii="Times New Roman" w:hAnsi="Times New Roman"/>
          <w:b/>
          <w:bCs/>
          <w:i/>
          <w:sz w:val="28"/>
          <w:szCs w:val="28"/>
        </w:rPr>
        <w:t>№ 59</w:t>
      </w:r>
      <w:r w:rsidRPr="00B1684E">
        <w:rPr>
          <w:rFonts w:ascii="Times New Roman" w:hAnsi="Times New Roman"/>
          <w:b/>
          <w:i/>
          <w:sz w:val="28"/>
          <w:szCs w:val="28"/>
        </w:rPr>
        <w:t>. - С. 40-48.</w:t>
      </w:r>
    </w:p>
    <w:p w:rsidR="00420107" w:rsidRPr="00B1684E" w:rsidRDefault="00420107" w:rsidP="00207F09">
      <w:pPr>
        <w:ind w:left="-142" w:firstLine="709"/>
        <w:contextualSpacing/>
        <w:jc w:val="both"/>
        <w:rPr>
          <w:rFonts w:ascii="Times New Roman" w:hAnsi="Times New Roman"/>
          <w:b/>
          <w:bCs/>
          <w:i/>
          <w:sz w:val="28"/>
          <w:szCs w:val="28"/>
        </w:rPr>
      </w:pPr>
      <w:r w:rsidRPr="00B1684E">
        <w:rPr>
          <w:rFonts w:ascii="Times New Roman" w:hAnsi="Times New Roman"/>
          <w:b/>
          <w:bCs/>
          <w:i/>
          <w:sz w:val="28"/>
          <w:szCs w:val="28"/>
        </w:rPr>
        <w:t>Мирзабеков, М. Я. Материалы первой всеобщей переписи населения Российской империи 1897 г. как источник для изучения социально-культурных процессов в Дагестане / М. Я. Мирзабеков // Вестник Института истории, археологии и этнографии. - 2016. - № 2 (46). - С. 34-38.</w:t>
      </w:r>
    </w:p>
    <w:p w:rsidR="000B0F88" w:rsidRPr="00B1684E" w:rsidRDefault="000B0F88" w:rsidP="00207F09">
      <w:pPr>
        <w:spacing w:after="0" w:line="240" w:lineRule="auto"/>
        <w:ind w:firstLine="709"/>
        <w:jc w:val="both"/>
        <w:rPr>
          <w:rFonts w:ascii="Times New Roman" w:hAnsi="Times New Roman"/>
          <w:sz w:val="28"/>
          <w:szCs w:val="28"/>
        </w:rPr>
      </w:pPr>
    </w:p>
    <w:p w:rsidR="006874EF" w:rsidRPr="00B1684E" w:rsidRDefault="006874EF" w:rsidP="00207F09">
      <w:pPr>
        <w:spacing w:after="0" w:line="240" w:lineRule="auto"/>
        <w:ind w:left="-142" w:firstLine="709"/>
        <w:jc w:val="both"/>
        <w:rPr>
          <w:rFonts w:ascii="Times New Roman" w:hAnsi="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17089E">
        <w:tc>
          <w:tcPr>
            <w:tcW w:w="3911" w:type="dxa"/>
          </w:tcPr>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sz w:val="28"/>
                <w:szCs w:val="28"/>
              </w:rPr>
              <w:br w:type="page"/>
            </w:r>
            <w:r w:rsidRPr="00B1684E">
              <w:rPr>
                <w:rFonts w:ascii="Times New Roman" w:hAnsi="Times New Roman"/>
                <w:sz w:val="28"/>
                <w:szCs w:val="28"/>
              </w:rPr>
              <w:br w:type="page"/>
            </w:r>
            <w:r w:rsidRPr="00B1684E">
              <w:rPr>
                <w:rFonts w:ascii="Times New Roman" w:hAnsi="Times New Roman"/>
                <w:b/>
                <w:sz w:val="28"/>
                <w:szCs w:val="28"/>
              </w:rPr>
              <w:t>4</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апреля</w:t>
            </w:r>
          </w:p>
        </w:tc>
        <w:tc>
          <w:tcPr>
            <w:tcW w:w="5870" w:type="dxa"/>
          </w:tcPr>
          <w:p w:rsidR="000B0F88" w:rsidRPr="00B1684E" w:rsidRDefault="00DC0A75"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115</w:t>
            </w:r>
            <w:r w:rsidR="000B0F88" w:rsidRPr="00B1684E">
              <w:rPr>
                <w:rFonts w:ascii="Times New Roman" w:hAnsi="Times New Roman"/>
                <w:b/>
                <w:sz w:val="28"/>
                <w:szCs w:val="28"/>
              </w:rPr>
              <w:t xml:space="preserve"> лет со дня рождения</w:t>
            </w:r>
          </w:p>
          <w:p w:rsidR="000B0F88" w:rsidRPr="00B1684E" w:rsidRDefault="005C0A1D"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Фатахова Алибега Фатаховича</w:t>
            </w:r>
            <w:r w:rsidR="000B0F88" w:rsidRPr="00B1684E">
              <w:rPr>
                <w:rFonts w:ascii="Times New Roman" w:hAnsi="Times New Roman"/>
                <w:b/>
                <w:sz w:val="28"/>
                <w:szCs w:val="28"/>
              </w:rPr>
              <w:t>,</w:t>
            </w:r>
          </w:p>
          <w:p w:rsidR="000B0F88" w:rsidRPr="00B1684E" w:rsidRDefault="000B0F88" w:rsidP="00436A31">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основоположника лезгинской советской литератур</w:t>
            </w:r>
            <w:r w:rsidR="00436A31">
              <w:rPr>
                <w:rFonts w:ascii="Times New Roman" w:hAnsi="Times New Roman"/>
                <w:b/>
                <w:sz w:val="28"/>
                <w:szCs w:val="28"/>
              </w:rPr>
              <w:t xml:space="preserve">ы, поэта, прозаика, переводчика </w:t>
            </w:r>
            <w:r w:rsidRPr="00B1684E">
              <w:rPr>
                <w:rFonts w:ascii="Times New Roman" w:hAnsi="Times New Roman"/>
                <w:b/>
                <w:sz w:val="28"/>
                <w:szCs w:val="28"/>
              </w:rPr>
              <w:t>(1910—1935 гг.)</w:t>
            </w:r>
          </w:p>
        </w:tc>
      </w:tr>
    </w:tbl>
    <w:p w:rsidR="0017089E" w:rsidRPr="00B1684E" w:rsidRDefault="0017089E"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shd w:val="clear" w:color="auto" w:fill="FFFFFF"/>
        </w:rPr>
      </w:pPr>
      <w:r w:rsidRPr="00B1684E">
        <w:rPr>
          <w:rFonts w:ascii="Times New Roman" w:hAnsi="Times New Roman"/>
          <w:sz w:val="28"/>
          <w:szCs w:val="28"/>
        </w:rPr>
        <w:t>Алибег Фат</w:t>
      </w:r>
      <w:r w:rsidR="00E325C2" w:rsidRPr="00B1684E">
        <w:rPr>
          <w:rFonts w:ascii="Times New Roman" w:hAnsi="Times New Roman"/>
          <w:sz w:val="28"/>
          <w:szCs w:val="28"/>
        </w:rPr>
        <w:t>ахович Фатахов родился в с.</w:t>
      </w:r>
      <w:r w:rsidRPr="00B1684E">
        <w:rPr>
          <w:rFonts w:ascii="Times New Roman" w:hAnsi="Times New Roman"/>
          <w:sz w:val="28"/>
          <w:szCs w:val="28"/>
        </w:rPr>
        <w:t xml:space="preserve"> Цмур Дагестанской области (ныне Сулейман-Стальского района), п</w:t>
      </w:r>
      <w:r w:rsidRPr="00B1684E">
        <w:rPr>
          <w:rFonts w:ascii="Times New Roman" w:hAnsi="Times New Roman"/>
          <w:sz w:val="28"/>
          <w:szCs w:val="28"/>
          <w:shd w:val="clear" w:color="auto" w:fill="FFFFFF"/>
        </w:rPr>
        <w:t xml:space="preserve">осле окончания восьми классов он уехал в Баку, где в </w:t>
      </w:r>
      <w:r w:rsidRPr="00B1684E">
        <w:rPr>
          <w:rFonts w:ascii="Times New Roman" w:hAnsi="Times New Roman"/>
          <w:sz w:val="28"/>
          <w:szCs w:val="28"/>
        </w:rPr>
        <w:t>1926—1927 гг. учился на рабфаке</w:t>
      </w:r>
      <w:r w:rsidRPr="00B1684E">
        <w:rPr>
          <w:rFonts w:ascii="Times New Roman" w:hAnsi="Times New Roman"/>
          <w:color w:val="000000"/>
          <w:sz w:val="28"/>
          <w:szCs w:val="28"/>
          <w:shd w:val="clear" w:color="auto" w:fill="FFFFFF"/>
        </w:rPr>
        <w:t xml:space="preserve">. </w:t>
      </w:r>
      <w:r w:rsidRPr="00B1684E">
        <w:rPr>
          <w:rFonts w:ascii="Times New Roman" w:hAnsi="Times New Roman"/>
          <w:sz w:val="28"/>
          <w:szCs w:val="28"/>
        </w:rPr>
        <w:t>По возвращении в Махачкалу начал работать журналистом и литературным сотрудником в областной газете «Новый мир». Творческую деятельность начал с переводов некоторых произведений Пушкина, Лермонтова, Горького и других писателей. Перевёл «Интернационал».</w:t>
      </w:r>
    </w:p>
    <w:p w:rsidR="000B0F88" w:rsidRPr="00B1684E" w:rsidRDefault="000B0F88" w:rsidP="00207F09">
      <w:pPr>
        <w:ind w:left="-142" w:firstLine="709"/>
        <w:contextualSpacing/>
        <w:jc w:val="both"/>
        <w:rPr>
          <w:rFonts w:ascii="Times New Roman" w:hAnsi="Times New Roman"/>
          <w:sz w:val="28"/>
          <w:szCs w:val="28"/>
          <w:shd w:val="clear" w:color="auto" w:fill="FFFFFF"/>
        </w:rPr>
      </w:pPr>
      <w:r w:rsidRPr="00B1684E">
        <w:rPr>
          <w:rFonts w:ascii="Times New Roman" w:hAnsi="Times New Roman"/>
          <w:sz w:val="28"/>
          <w:szCs w:val="28"/>
        </w:rPr>
        <w:t xml:space="preserve">Первые публикации появились в 1928 г. В 30-е годы </w:t>
      </w:r>
      <w:r w:rsidRPr="00B1684E">
        <w:rPr>
          <w:rFonts w:ascii="Times New Roman" w:hAnsi="Times New Roman"/>
          <w:sz w:val="28"/>
          <w:szCs w:val="28"/>
          <w:lang w:val="en-US"/>
        </w:rPr>
        <w:t>XX</w:t>
      </w:r>
      <w:r w:rsidRPr="00B1684E">
        <w:rPr>
          <w:rFonts w:ascii="Times New Roman" w:hAnsi="Times New Roman"/>
          <w:sz w:val="28"/>
          <w:szCs w:val="28"/>
        </w:rPr>
        <w:t xml:space="preserve"> века опубликовал произведения: поэму «Война», рассказ «Риза», новеллу «Газета», поэтический цикл «У нас и у них», роман в стихах «Разорванные цепи» и поэму «Ударник Гасан». К 11-й годовщине со дня кончины В. И. Ленина А. Фатахов перевёл на лезгинский язык лучшие произведения советских поэтов о вожде – В. Маяковского, Д. Бедного, А. Безыменского, Н. Тихонова, В. Ибер и стихи И. Бехера, Лахути, Ван Киллема, Эс-</w:t>
      </w:r>
      <w:r w:rsidRPr="00B1684E">
        <w:rPr>
          <w:rFonts w:ascii="Times New Roman" w:hAnsi="Times New Roman"/>
          <w:sz w:val="28"/>
          <w:szCs w:val="28"/>
        </w:rPr>
        <w:lastRenderedPageBreak/>
        <w:t>Хабиб Вафф и других. Наиболее известны его рассказы «Завещание отца», «Проклятие». Последнее произведение, которое успел написать</w:t>
      </w:r>
      <w:r w:rsidRPr="00B1684E">
        <w:rPr>
          <w:rFonts w:ascii="Times New Roman" w:hAnsi="Times New Roman"/>
          <w:sz w:val="28"/>
          <w:szCs w:val="28"/>
          <w:shd w:val="clear" w:color="auto" w:fill="FFFFFF"/>
        </w:rPr>
        <w:t xml:space="preserve"> Фатахов, – поэма-роман «Разорванные цепи». Фатахов являлся неутомимым тружеником, разрабатывал новые жанры лезгинской литературы: роман, новеллу, поэму, рассказ.</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Фатахов А. Избранные произведения / А. Фатахов. – Махачкала: Даггиз, 1948. – 115 с. –</w:t>
      </w:r>
      <w:r w:rsidR="00420107" w:rsidRPr="00B1684E">
        <w:rPr>
          <w:rFonts w:ascii="Times New Roman" w:hAnsi="Times New Roman"/>
          <w:b/>
          <w:i/>
          <w:sz w:val="28"/>
          <w:szCs w:val="28"/>
        </w:rPr>
        <w:t xml:space="preserve"> л</w:t>
      </w:r>
      <w:r w:rsidRPr="00B1684E">
        <w:rPr>
          <w:rFonts w:ascii="Times New Roman" w:hAnsi="Times New Roman"/>
          <w:b/>
          <w:i/>
          <w:sz w:val="28"/>
          <w:szCs w:val="28"/>
        </w:rPr>
        <w:t>езг. яз.</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Фатахов А. Пять лет за четыре года: [стихи] / А. Фатахов // Лезг. газ. – 2004. – 9 дек. – № 88. – С. 17.</w:t>
      </w:r>
      <w:r w:rsidR="006874EF" w:rsidRPr="00B1684E">
        <w:rPr>
          <w:rFonts w:ascii="Times New Roman" w:hAnsi="Times New Roman"/>
          <w:b/>
          <w:i/>
          <w:sz w:val="28"/>
          <w:szCs w:val="28"/>
        </w:rPr>
        <w:t xml:space="preserve"> </w:t>
      </w:r>
      <w:r w:rsidRPr="00B1684E">
        <w:rPr>
          <w:rFonts w:ascii="Times New Roman" w:hAnsi="Times New Roman"/>
          <w:b/>
          <w:i/>
          <w:sz w:val="28"/>
          <w:szCs w:val="28"/>
        </w:rPr>
        <w:t>–</w:t>
      </w:r>
      <w:r w:rsidR="006874EF" w:rsidRPr="00B1684E">
        <w:rPr>
          <w:rFonts w:ascii="Times New Roman" w:hAnsi="Times New Roman"/>
          <w:b/>
          <w:i/>
          <w:sz w:val="28"/>
          <w:szCs w:val="28"/>
        </w:rPr>
        <w:t xml:space="preserve"> </w:t>
      </w:r>
      <w:r w:rsidR="00420107" w:rsidRPr="00B1684E">
        <w:rPr>
          <w:rFonts w:ascii="Times New Roman" w:hAnsi="Times New Roman"/>
          <w:b/>
          <w:i/>
          <w:sz w:val="28"/>
          <w:szCs w:val="28"/>
        </w:rPr>
        <w:t>л</w:t>
      </w:r>
      <w:r w:rsidRPr="00B1684E">
        <w:rPr>
          <w:rFonts w:ascii="Times New Roman" w:hAnsi="Times New Roman"/>
          <w:b/>
          <w:i/>
          <w:sz w:val="28"/>
          <w:szCs w:val="28"/>
        </w:rPr>
        <w:t>езг. яз.</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 xml:space="preserve">Алибег Фатахов (1910—1935) // Писатели Дагестана – </w:t>
      </w:r>
      <w:r w:rsidRPr="00B1684E">
        <w:rPr>
          <w:rFonts w:ascii="Times New Roman" w:hAnsi="Times New Roman"/>
          <w:b/>
          <w:i/>
          <w:sz w:val="28"/>
          <w:szCs w:val="28"/>
          <w:lang w:val="en-US"/>
        </w:rPr>
        <w:t>XX</w:t>
      </w:r>
      <w:r w:rsidRPr="00B1684E">
        <w:rPr>
          <w:rFonts w:ascii="Times New Roman" w:hAnsi="Times New Roman"/>
          <w:b/>
          <w:i/>
          <w:sz w:val="28"/>
          <w:szCs w:val="28"/>
        </w:rPr>
        <w:t xml:space="preserve"> век / авт.-сост. Мурад Ахмедов. – Махачкала: Юпитер, 2004. – С. 35.</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Алиев Д. Не по годам мудрый юноша: [о реформаторе лезг</w:t>
      </w:r>
      <w:proofErr w:type="gramStart"/>
      <w:r w:rsidRPr="00B1684E">
        <w:rPr>
          <w:rFonts w:ascii="Times New Roman" w:hAnsi="Times New Roman"/>
          <w:b/>
          <w:i/>
          <w:sz w:val="28"/>
          <w:szCs w:val="28"/>
        </w:rPr>
        <w:t>.</w:t>
      </w:r>
      <w:proofErr w:type="gramEnd"/>
      <w:r w:rsidRPr="00B1684E">
        <w:rPr>
          <w:rFonts w:ascii="Times New Roman" w:hAnsi="Times New Roman"/>
          <w:b/>
          <w:i/>
          <w:sz w:val="28"/>
          <w:szCs w:val="28"/>
        </w:rPr>
        <w:t xml:space="preserve"> лит. нач. 30-х г. </w:t>
      </w:r>
      <w:r w:rsidRPr="00B1684E">
        <w:rPr>
          <w:rFonts w:ascii="Times New Roman" w:hAnsi="Times New Roman"/>
          <w:b/>
          <w:i/>
          <w:sz w:val="28"/>
          <w:szCs w:val="28"/>
          <w:lang w:val="en-US"/>
        </w:rPr>
        <w:t>XX</w:t>
      </w:r>
      <w:r w:rsidRPr="00B1684E">
        <w:rPr>
          <w:rFonts w:ascii="Times New Roman" w:hAnsi="Times New Roman"/>
          <w:b/>
          <w:i/>
          <w:sz w:val="28"/>
          <w:szCs w:val="28"/>
        </w:rPr>
        <w:t xml:space="preserve"> в., о поэте Алибеге Фатахове] // Махачкал. известия. – 2005. – 23 дек. (№ 50). – С. 9. – (Культура).</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Алиев Д. Слово о талантливом поэте: [лезг. поэт А. Фатахов] / Д. Алиев // Настоящее время. – 2008. – 14 нояб. (№ 45). – С. 27. – (Судьба).</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Бирембегов З. Алибег Фатахов и лезгинская публицистика: [писатель, прозаик А. Фатахов] / З. Бирембегов // Лезг. газ. – 2000. – 3 авг. (№ 31). – С. 7—8. –</w:t>
      </w:r>
      <w:r w:rsidR="00420107" w:rsidRPr="00B1684E">
        <w:rPr>
          <w:rFonts w:ascii="Times New Roman" w:hAnsi="Times New Roman"/>
          <w:b/>
          <w:i/>
          <w:sz w:val="28"/>
          <w:szCs w:val="28"/>
        </w:rPr>
        <w:t xml:space="preserve"> л</w:t>
      </w:r>
      <w:r w:rsidRPr="00B1684E">
        <w:rPr>
          <w:rFonts w:ascii="Times New Roman" w:hAnsi="Times New Roman"/>
          <w:b/>
          <w:i/>
          <w:sz w:val="28"/>
          <w:szCs w:val="28"/>
        </w:rPr>
        <w:t>езг. яз.</w:t>
      </w:r>
    </w:p>
    <w:p w:rsidR="000B0F88" w:rsidRPr="00B1684E" w:rsidRDefault="000B0F88" w:rsidP="00207F09">
      <w:pPr>
        <w:spacing w:after="0" w:line="240" w:lineRule="auto"/>
        <w:ind w:left="-142" w:firstLine="709"/>
        <w:jc w:val="both"/>
        <w:rPr>
          <w:rFonts w:ascii="Times New Roman" w:hAnsi="Times New Roman"/>
          <w:b/>
          <w:i/>
          <w:sz w:val="28"/>
          <w:szCs w:val="28"/>
        </w:rPr>
      </w:pPr>
    </w:p>
    <w:p w:rsidR="006874EF" w:rsidRPr="00B1684E" w:rsidRDefault="006874EF" w:rsidP="00207F09">
      <w:pPr>
        <w:spacing w:after="0" w:line="240" w:lineRule="auto"/>
        <w:ind w:left="-142" w:firstLine="709"/>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17089E">
        <w:tc>
          <w:tcPr>
            <w:tcW w:w="3911" w:type="dxa"/>
          </w:tcPr>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6</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апреля</w:t>
            </w:r>
          </w:p>
        </w:tc>
        <w:tc>
          <w:tcPr>
            <w:tcW w:w="5870" w:type="dxa"/>
          </w:tcPr>
          <w:p w:rsidR="000B0F88" w:rsidRPr="00B1684E" w:rsidRDefault="00DC0A75"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145</w:t>
            </w:r>
            <w:r w:rsidR="000B0F88" w:rsidRPr="00B1684E">
              <w:rPr>
                <w:rFonts w:ascii="Times New Roman" w:hAnsi="Times New Roman"/>
                <w:b/>
                <w:sz w:val="28"/>
                <w:szCs w:val="28"/>
              </w:rPr>
              <w:t xml:space="preserve"> лет со дня рождения</w:t>
            </w:r>
          </w:p>
          <w:p w:rsidR="000B0F88" w:rsidRPr="00B1684E" w:rsidRDefault="00BB534A"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Стальской Саяд</w:t>
            </w:r>
            <w:r w:rsidR="000B0F88" w:rsidRPr="00B1684E">
              <w:rPr>
                <w:rFonts w:ascii="Times New Roman" w:hAnsi="Times New Roman"/>
                <w:b/>
                <w:sz w:val="28"/>
                <w:szCs w:val="28"/>
              </w:rPr>
              <w:t>, поэтессы</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(1880—1900 гг.)</w:t>
            </w:r>
          </w:p>
        </w:tc>
      </w:tr>
    </w:tbl>
    <w:p w:rsidR="0017089E" w:rsidRPr="00B1684E" w:rsidRDefault="0017089E" w:rsidP="00A128E4">
      <w:pPr>
        <w:spacing w:before="150" w:after="150"/>
        <w:ind w:left="-142" w:firstLine="709"/>
        <w:contextualSpacing/>
        <w:jc w:val="center"/>
        <w:textAlignment w:val="top"/>
        <w:rPr>
          <w:rFonts w:ascii="Times New Roman" w:hAnsi="Times New Roman"/>
          <w:sz w:val="28"/>
          <w:szCs w:val="28"/>
        </w:rPr>
      </w:pPr>
    </w:p>
    <w:p w:rsidR="000B0F88" w:rsidRPr="00B1684E" w:rsidRDefault="000B0F88" w:rsidP="00207F09">
      <w:pPr>
        <w:spacing w:before="150" w:after="150"/>
        <w:ind w:left="-142" w:firstLine="709"/>
        <w:contextualSpacing/>
        <w:jc w:val="both"/>
        <w:textAlignment w:val="top"/>
        <w:rPr>
          <w:rFonts w:ascii="Times New Roman" w:hAnsi="Times New Roman"/>
          <w:sz w:val="28"/>
          <w:szCs w:val="28"/>
        </w:rPr>
      </w:pPr>
      <w:r w:rsidRPr="00B1684E">
        <w:rPr>
          <w:rFonts w:ascii="Times New Roman" w:hAnsi="Times New Roman"/>
          <w:sz w:val="28"/>
          <w:szCs w:val="28"/>
        </w:rPr>
        <w:t>Саяд Стальс</w:t>
      </w:r>
      <w:r w:rsidR="00576F76" w:rsidRPr="00B1684E">
        <w:rPr>
          <w:rFonts w:ascii="Times New Roman" w:hAnsi="Times New Roman"/>
          <w:sz w:val="28"/>
          <w:szCs w:val="28"/>
        </w:rPr>
        <w:t>кая родилась в 1880 г. в с.</w:t>
      </w:r>
      <w:r w:rsidRPr="00B1684E">
        <w:rPr>
          <w:rFonts w:ascii="Times New Roman" w:hAnsi="Times New Roman"/>
          <w:sz w:val="28"/>
          <w:szCs w:val="28"/>
        </w:rPr>
        <w:t xml:space="preserve"> Ашага-Сталь бывшего Кюринского округа (ныне Сулейман-Стальского района) в крестьянской семье. С детства Саяд полюбила мудрое и острое слово, сказки и песни родного народа. По дошедшим до нас стихотворениям видно, что Саяд выступала против уродливых обычаев своего времени. Она проклинает старшин, мулл, которые держат людей в цепях рабства и угнетения.</w:t>
      </w:r>
    </w:p>
    <w:p w:rsidR="000B0F88" w:rsidRPr="00B1684E" w:rsidRDefault="000B0F88" w:rsidP="00207F09">
      <w:pPr>
        <w:spacing w:before="150" w:after="150"/>
        <w:ind w:left="-142" w:firstLine="709"/>
        <w:contextualSpacing/>
        <w:jc w:val="both"/>
        <w:textAlignment w:val="top"/>
        <w:rPr>
          <w:rFonts w:ascii="Times New Roman" w:hAnsi="Times New Roman"/>
          <w:sz w:val="28"/>
          <w:szCs w:val="28"/>
        </w:rPr>
      </w:pPr>
      <w:r w:rsidRPr="00B1684E">
        <w:rPr>
          <w:rFonts w:ascii="Times New Roman" w:hAnsi="Times New Roman"/>
          <w:sz w:val="28"/>
          <w:szCs w:val="28"/>
        </w:rPr>
        <w:t>Вскоре одарённая девушка и сама стала слагать песни о том, что её волновало. Когда Саяд достигла совершеннолетия, она полюбила своего сверстника Шихрагима – сына Мирза-Магомеда, бедняка. Но жестокие обычаи того времени разлучили влюблённых. Вопреки воле Саяд, её выдали за богатого.</w:t>
      </w:r>
    </w:p>
    <w:p w:rsidR="000B0F88" w:rsidRPr="00B1684E" w:rsidRDefault="000B0F88" w:rsidP="00207F09">
      <w:pPr>
        <w:spacing w:after="0"/>
        <w:ind w:left="-142" w:firstLine="709"/>
        <w:jc w:val="both"/>
        <w:rPr>
          <w:rFonts w:ascii="Times New Roman" w:hAnsi="Times New Roman"/>
          <w:b/>
          <w:i/>
          <w:sz w:val="28"/>
          <w:szCs w:val="28"/>
        </w:rPr>
      </w:pPr>
      <w:r w:rsidRPr="00B1684E">
        <w:rPr>
          <w:rFonts w:ascii="Times New Roman" w:hAnsi="Times New Roman"/>
          <w:b/>
          <w:i/>
          <w:color w:val="000000"/>
          <w:sz w:val="28"/>
          <w:szCs w:val="28"/>
        </w:rPr>
        <w:t>Стальская Саяд.</w:t>
      </w:r>
      <w:r w:rsidRPr="00B1684E">
        <w:rPr>
          <w:rFonts w:ascii="Times New Roman" w:hAnsi="Times New Roman"/>
          <w:b/>
          <w:i/>
          <w:sz w:val="28"/>
          <w:szCs w:val="28"/>
        </w:rPr>
        <w:t xml:space="preserve"> Крик любви. Стихи. – Махачкала: Дагестанское книжное издательство, 1992. – 64 с. –</w:t>
      </w:r>
      <w:r w:rsidR="00420107" w:rsidRPr="00B1684E">
        <w:rPr>
          <w:rFonts w:ascii="Times New Roman" w:hAnsi="Times New Roman"/>
          <w:b/>
          <w:i/>
          <w:sz w:val="28"/>
          <w:szCs w:val="28"/>
        </w:rPr>
        <w:t xml:space="preserve"> л</w:t>
      </w:r>
      <w:r w:rsidRPr="00B1684E">
        <w:rPr>
          <w:rFonts w:ascii="Times New Roman" w:hAnsi="Times New Roman"/>
          <w:b/>
          <w:i/>
          <w:sz w:val="28"/>
          <w:szCs w:val="28"/>
        </w:rPr>
        <w:t>езг. яз.</w:t>
      </w:r>
    </w:p>
    <w:p w:rsidR="0017089E" w:rsidRPr="00B1684E" w:rsidRDefault="000B0F88" w:rsidP="00C42C24">
      <w:pPr>
        <w:spacing w:after="0"/>
        <w:ind w:left="-142" w:firstLine="709"/>
        <w:jc w:val="both"/>
        <w:rPr>
          <w:rFonts w:ascii="Times New Roman" w:hAnsi="Times New Roman"/>
          <w:b/>
          <w:i/>
          <w:color w:val="000000"/>
          <w:sz w:val="28"/>
          <w:szCs w:val="28"/>
        </w:rPr>
      </w:pPr>
      <w:r w:rsidRPr="00B1684E">
        <w:rPr>
          <w:rFonts w:ascii="Times New Roman" w:hAnsi="Times New Roman"/>
          <w:b/>
          <w:i/>
          <w:color w:val="000000"/>
          <w:sz w:val="28"/>
          <w:szCs w:val="28"/>
        </w:rPr>
        <w:t>Стальская С. Я– внучка Сулеймана: [cтихотворение] / Селимат Стальская; пер. Мурада Саида // Дагестанская жизнь. – 2014. –</w:t>
      </w:r>
      <w:r w:rsidRPr="00B1684E">
        <w:rPr>
          <w:rFonts w:ascii="Times New Roman" w:hAnsi="Times New Roman"/>
          <w:b/>
          <w:bCs/>
          <w:i/>
          <w:color w:val="000000"/>
          <w:sz w:val="28"/>
          <w:szCs w:val="28"/>
        </w:rPr>
        <w:t>15 мая (№</w:t>
      </w:r>
      <w:r w:rsidR="00420107" w:rsidRPr="00B1684E">
        <w:rPr>
          <w:rFonts w:ascii="Times New Roman" w:hAnsi="Times New Roman"/>
          <w:b/>
          <w:bCs/>
          <w:i/>
          <w:color w:val="000000"/>
          <w:sz w:val="28"/>
          <w:szCs w:val="28"/>
        </w:rPr>
        <w:t xml:space="preserve"> </w:t>
      </w:r>
      <w:r w:rsidRPr="00B1684E">
        <w:rPr>
          <w:rFonts w:ascii="Times New Roman" w:hAnsi="Times New Roman"/>
          <w:b/>
          <w:bCs/>
          <w:i/>
          <w:color w:val="000000"/>
          <w:sz w:val="28"/>
          <w:szCs w:val="28"/>
        </w:rPr>
        <w:t>18)</w:t>
      </w:r>
      <w:r w:rsidRPr="00B1684E">
        <w:rPr>
          <w:rFonts w:ascii="Times New Roman" w:hAnsi="Times New Roman"/>
          <w:b/>
          <w:i/>
          <w:color w:val="000000"/>
          <w:sz w:val="28"/>
          <w:szCs w:val="28"/>
        </w:rPr>
        <w:t>. – С. 5.</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6378"/>
      </w:tblGrid>
      <w:tr w:rsidR="000B0F88" w:rsidRPr="00B1684E" w:rsidTr="00C42C24">
        <w:tc>
          <w:tcPr>
            <w:tcW w:w="3403" w:type="dxa"/>
          </w:tcPr>
          <w:p w:rsidR="000B0F88" w:rsidRPr="00B1684E" w:rsidRDefault="000B0F88" w:rsidP="00A128E4">
            <w:pPr>
              <w:spacing w:after="0"/>
              <w:ind w:left="-142" w:firstLine="709"/>
              <w:contextualSpacing/>
              <w:jc w:val="center"/>
              <w:textAlignment w:val="top"/>
              <w:rPr>
                <w:rFonts w:ascii="Times New Roman" w:hAnsi="Times New Roman"/>
                <w:b/>
                <w:sz w:val="28"/>
                <w:szCs w:val="28"/>
              </w:rPr>
            </w:pPr>
            <w:r w:rsidRPr="00B1684E">
              <w:rPr>
                <w:rFonts w:ascii="Times New Roman" w:hAnsi="Times New Roman"/>
                <w:b/>
                <w:sz w:val="28"/>
                <w:szCs w:val="28"/>
              </w:rPr>
              <w:lastRenderedPageBreak/>
              <w:t>9</w:t>
            </w:r>
          </w:p>
          <w:p w:rsidR="000B0F88" w:rsidRPr="00B1684E" w:rsidRDefault="000B0F88" w:rsidP="00A128E4">
            <w:pPr>
              <w:spacing w:after="0"/>
              <w:ind w:left="-142" w:firstLine="709"/>
              <w:contextualSpacing/>
              <w:jc w:val="center"/>
              <w:textAlignment w:val="top"/>
              <w:rPr>
                <w:rFonts w:ascii="Times New Roman" w:hAnsi="Times New Roman"/>
                <w:b/>
                <w:sz w:val="28"/>
                <w:szCs w:val="28"/>
              </w:rPr>
            </w:pPr>
            <w:r w:rsidRPr="00B1684E">
              <w:rPr>
                <w:rFonts w:ascii="Times New Roman" w:hAnsi="Times New Roman"/>
                <w:b/>
                <w:sz w:val="28"/>
                <w:szCs w:val="28"/>
              </w:rPr>
              <w:t>апреля</w:t>
            </w:r>
          </w:p>
        </w:tc>
        <w:tc>
          <w:tcPr>
            <w:tcW w:w="6378" w:type="dxa"/>
          </w:tcPr>
          <w:p w:rsidR="000B0F88" w:rsidRPr="00B1684E" w:rsidRDefault="000B0F88" w:rsidP="00A128E4">
            <w:pPr>
              <w:spacing w:after="0"/>
              <w:ind w:left="-142" w:firstLine="709"/>
              <w:contextualSpacing/>
              <w:jc w:val="center"/>
              <w:textAlignment w:val="top"/>
              <w:rPr>
                <w:rFonts w:ascii="Times New Roman" w:hAnsi="Times New Roman"/>
                <w:b/>
                <w:sz w:val="28"/>
                <w:szCs w:val="28"/>
              </w:rPr>
            </w:pPr>
            <w:r w:rsidRPr="00B1684E">
              <w:rPr>
                <w:rFonts w:ascii="Times New Roman" w:hAnsi="Times New Roman"/>
                <w:b/>
                <w:sz w:val="28"/>
                <w:szCs w:val="28"/>
              </w:rPr>
              <w:t>180 лет со дня образования</w:t>
            </w:r>
          </w:p>
          <w:p w:rsidR="000B0F88" w:rsidRPr="00B1684E" w:rsidRDefault="000B0F88" w:rsidP="00C42C24">
            <w:pPr>
              <w:spacing w:after="0"/>
              <w:ind w:left="-142"/>
              <w:contextualSpacing/>
              <w:textAlignment w:val="top"/>
              <w:rPr>
                <w:rFonts w:ascii="Times New Roman" w:hAnsi="Times New Roman"/>
                <w:b/>
                <w:sz w:val="28"/>
                <w:szCs w:val="28"/>
              </w:rPr>
            </w:pPr>
            <w:r w:rsidRPr="00B1684E">
              <w:rPr>
                <w:rFonts w:ascii="Times New Roman" w:hAnsi="Times New Roman"/>
                <w:b/>
                <w:sz w:val="28"/>
                <w:szCs w:val="28"/>
              </w:rPr>
              <w:t>Каспийской области (образована в 1840 г.)</w:t>
            </w:r>
          </w:p>
        </w:tc>
      </w:tr>
    </w:tbl>
    <w:p w:rsidR="0017089E" w:rsidRPr="00B1684E" w:rsidRDefault="0017089E"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1840 г. на территории Восточного Закавказья, вошедшего в состав Российской империи по Гюлистанскому миру, была образована Каспийская область. Центр – город Шемаха. Она была создана для удобства управления Восточным Закавказьем.</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её состав вошли уезды: Дербентский, Кубинский, Шекинский, Шемахинский, Бакинский, Шушинский, Ленкоранский. Герб Каспийской области Российской империи был утверждён 26 мая 1843 г. Описание герба: «Щит, имеющий золотое поле, разделён на четыре части. В двух верхних частях изображены: с правой стороны стоящий тигр, а с левой – вылетающий струями из земли воспламенённый газ; в двух нижних частях помещены: с правой стороны голубая полоса, означающая Каспийское море, а с левой – хребет гор, из коих некоторые имеют снежную вершину. Вверху щита Императорский коронованный орёл прикрывает его своими крыльями».</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1846 г. Каспийская область была упразднена, территория разделена на Шемахинскую и Дербентскую губернии.</w:t>
      </w:r>
    </w:p>
    <w:p w:rsidR="00576F76" w:rsidRDefault="000B0F88" w:rsidP="00C42C24">
      <w:pPr>
        <w:ind w:left="-142" w:firstLine="709"/>
        <w:contextualSpacing/>
        <w:jc w:val="both"/>
        <w:rPr>
          <w:rFonts w:ascii="Times New Roman" w:hAnsi="Times New Roman"/>
          <w:b/>
          <w:i/>
          <w:sz w:val="28"/>
          <w:szCs w:val="28"/>
        </w:rPr>
      </w:pPr>
      <w:r w:rsidRPr="00B1684E">
        <w:rPr>
          <w:rFonts w:ascii="Times New Roman" w:hAnsi="Times New Roman"/>
          <w:b/>
          <w:i/>
          <w:sz w:val="28"/>
          <w:szCs w:val="28"/>
        </w:rPr>
        <w:t>Каспийская область // Больш</w:t>
      </w:r>
      <w:r w:rsidR="002171AF" w:rsidRPr="00B1684E">
        <w:rPr>
          <w:rFonts w:ascii="Times New Roman" w:hAnsi="Times New Roman"/>
          <w:b/>
          <w:i/>
          <w:sz w:val="28"/>
          <w:szCs w:val="28"/>
        </w:rPr>
        <w:t>ая Российская энциклопедия. – Москва</w:t>
      </w:r>
      <w:r w:rsidR="00C42C24">
        <w:rPr>
          <w:rFonts w:ascii="Times New Roman" w:hAnsi="Times New Roman"/>
          <w:b/>
          <w:i/>
          <w:sz w:val="28"/>
          <w:szCs w:val="28"/>
        </w:rPr>
        <w:t>, 2009. – Т. 13.</w:t>
      </w:r>
    </w:p>
    <w:p w:rsidR="00C42C24" w:rsidRPr="00B1684E" w:rsidRDefault="00C42C24" w:rsidP="00C42C24">
      <w:pPr>
        <w:ind w:left="-142" w:firstLine="709"/>
        <w:contextualSpacing/>
        <w:jc w:val="both"/>
        <w:rPr>
          <w:rFonts w:ascii="Times New Roman" w:hAnsi="Times New Roman"/>
          <w:b/>
          <w:i/>
          <w:sz w:val="28"/>
          <w:szCs w:val="28"/>
        </w:rPr>
      </w:pPr>
    </w:p>
    <w:p w:rsidR="000B0F88" w:rsidRPr="00B1684E" w:rsidRDefault="000B0F88" w:rsidP="00207F09">
      <w:pPr>
        <w:spacing w:after="0" w:line="240" w:lineRule="auto"/>
        <w:ind w:left="-142" w:firstLine="709"/>
        <w:jc w:val="both"/>
        <w:rPr>
          <w:rFonts w:ascii="Times New Roman" w:hAnsi="Times New Roman"/>
          <w:b/>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17089E">
        <w:tc>
          <w:tcPr>
            <w:tcW w:w="3911" w:type="dxa"/>
          </w:tcPr>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i/>
                <w:sz w:val="28"/>
                <w:szCs w:val="28"/>
              </w:rPr>
              <w:br w:type="page"/>
            </w:r>
            <w:r w:rsidRPr="00B1684E">
              <w:rPr>
                <w:rFonts w:ascii="Times New Roman" w:hAnsi="Times New Roman"/>
                <w:b/>
                <w:sz w:val="28"/>
                <w:szCs w:val="28"/>
              </w:rPr>
              <w:t>11</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апреля</w:t>
            </w:r>
          </w:p>
        </w:tc>
        <w:tc>
          <w:tcPr>
            <w:tcW w:w="5870" w:type="dxa"/>
          </w:tcPr>
          <w:p w:rsidR="000B0F88" w:rsidRPr="00B1684E" w:rsidRDefault="00DC0A75"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190</w:t>
            </w:r>
            <w:r w:rsidR="000B0F88" w:rsidRPr="00B1684E">
              <w:rPr>
                <w:rFonts w:ascii="Times New Roman" w:hAnsi="Times New Roman"/>
                <w:b/>
                <w:sz w:val="28"/>
                <w:szCs w:val="28"/>
              </w:rPr>
              <w:t xml:space="preserve"> лет со дня рождения</w:t>
            </w:r>
          </w:p>
          <w:p w:rsidR="000B0F88" w:rsidRPr="00B1684E" w:rsidRDefault="00BB534A"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 xml:space="preserve">Шихалиева </w:t>
            </w:r>
            <w:r w:rsidR="000B0F88" w:rsidRPr="00B1684E">
              <w:rPr>
                <w:rFonts w:ascii="Times New Roman" w:hAnsi="Times New Roman"/>
                <w:b/>
                <w:sz w:val="28"/>
                <w:szCs w:val="28"/>
              </w:rPr>
              <w:t>Махмута Магомедов</w:t>
            </w:r>
            <w:r w:rsidRPr="00B1684E">
              <w:rPr>
                <w:rFonts w:ascii="Times New Roman" w:hAnsi="Times New Roman"/>
                <w:b/>
                <w:sz w:val="28"/>
                <w:szCs w:val="28"/>
              </w:rPr>
              <w:t>ича</w:t>
            </w:r>
            <w:r w:rsidR="000B0F88" w:rsidRPr="00B1684E">
              <w:rPr>
                <w:rFonts w:ascii="Times New Roman" w:hAnsi="Times New Roman"/>
                <w:b/>
                <w:sz w:val="28"/>
                <w:szCs w:val="28"/>
              </w:rPr>
              <w:t>,</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общественного и военного деятеля,</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генер</w:t>
            </w:r>
            <w:r w:rsidR="0017089E" w:rsidRPr="00B1684E">
              <w:rPr>
                <w:rFonts w:ascii="Times New Roman" w:hAnsi="Times New Roman"/>
                <w:b/>
                <w:sz w:val="28"/>
                <w:szCs w:val="28"/>
              </w:rPr>
              <w:t xml:space="preserve">ал-майора </w:t>
            </w:r>
            <w:r w:rsidRPr="00B1684E">
              <w:rPr>
                <w:rFonts w:ascii="Times New Roman" w:hAnsi="Times New Roman"/>
                <w:b/>
                <w:sz w:val="28"/>
                <w:szCs w:val="28"/>
              </w:rPr>
              <w:t>(1835—1929 гг.)</w:t>
            </w:r>
          </w:p>
        </w:tc>
      </w:tr>
    </w:tbl>
    <w:p w:rsidR="0017089E" w:rsidRPr="00B1684E" w:rsidRDefault="0017089E"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Махмут Магомедович Шихал</w:t>
      </w:r>
      <w:r w:rsidR="001D7548" w:rsidRPr="00B1684E">
        <w:rPr>
          <w:rFonts w:ascii="Times New Roman" w:hAnsi="Times New Roman"/>
          <w:sz w:val="28"/>
          <w:szCs w:val="28"/>
        </w:rPr>
        <w:t xml:space="preserve">иев (Шейхалиев) родился </w:t>
      </w:r>
      <w:r w:rsidRPr="00B1684E">
        <w:rPr>
          <w:rFonts w:ascii="Times New Roman" w:hAnsi="Times New Roman"/>
          <w:sz w:val="28"/>
          <w:szCs w:val="28"/>
        </w:rPr>
        <w:t>в ауле Эндирей Дагестанской области (ныне Хасавюртовского района).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7 августа 1851 г после обучения в Кадетском корпусе произведён в корнеты и прикомандирован к Владимирскому уланскому полку. В период Крымской кампании (1855—1856</w:t>
      </w:r>
      <w:r w:rsidR="00641724" w:rsidRPr="00B1684E">
        <w:rPr>
          <w:rFonts w:ascii="Times New Roman" w:hAnsi="Times New Roman"/>
          <w:sz w:val="28"/>
          <w:szCs w:val="28"/>
        </w:rPr>
        <w:t xml:space="preserve"> гг.</w:t>
      </w:r>
      <w:r w:rsidRPr="00B1684E">
        <w:rPr>
          <w:rFonts w:ascii="Times New Roman" w:hAnsi="Times New Roman"/>
          <w:sz w:val="28"/>
          <w:szCs w:val="28"/>
        </w:rPr>
        <w:t>) участвовал в боевых действиях против союзных войск в Крыму. С 1859 г. в составе Дагестанского полка принимал участие в Кавказской войне, в военных действиях на Западном Кавказе. В Русско-турецкую войну (1877—1878 гг.) Махмут Шейх-Али в корпусе под начальством генерал-лейтенанта М. Т. Лорис-Меликова участвовал в боях на Кавказском фронте под Карсом и на Аладжинских высотах. Кубанский казачий полк, которым он командовал, участвовал в осаде и штурме военной крепости Карс. В 1890 г. произведён в генерал-майоры.</w:t>
      </w:r>
    </w:p>
    <w:p w:rsidR="008471A0" w:rsidRPr="00B1684E" w:rsidRDefault="000B0F88" w:rsidP="00C42C24">
      <w:pPr>
        <w:ind w:left="-142" w:firstLine="709"/>
        <w:contextualSpacing/>
        <w:jc w:val="both"/>
        <w:rPr>
          <w:rFonts w:ascii="Times New Roman" w:hAnsi="Times New Roman"/>
          <w:sz w:val="28"/>
          <w:szCs w:val="28"/>
        </w:rPr>
      </w:pPr>
      <w:r w:rsidRPr="00B1684E">
        <w:rPr>
          <w:rFonts w:ascii="Times New Roman" w:hAnsi="Times New Roman"/>
          <w:sz w:val="28"/>
          <w:szCs w:val="28"/>
        </w:rPr>
        <w:t>Он оказал материальную помощь начинающему историку Заки Валиди Тогану при издании е</w:t>
      </w:r>
      <w:r w:rsidR="00C42C24">
        <w:rPr>
          <w:rFonts w:ascii="Times New Roman" w:hAnsi="Times New Roman"/>
          <w:sz w:val="28"/>
          <w:szCs w:val="28"/>
        </w:rPr>
        <w:t>го труда «История тюрок» (1911).</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17089E">
        <w:tc>
          <w:tcPr>
            <w:tcW w:w="3911" w:type="dxa"/>
          </w:tcPr>
          <w:p w:rsidR="000B0F88" w:rsidRPr="00B1684E" w:rsidRDefault="000B0F88" w:rsidP="00A128E4">
            <w:pPr>
              <w:spacing w:after="0"/>
              <w:ind w:left="-142" w:firstLine="709"/>
              <w:jc w:val="center"/>
              <w:rPr>
                <w:rFonts w:ascii="Times New Roman" w:hAnsi="Times New Roman"/>
                <w:b/>
                <w:sz w:val="28"/>
                <w:szCs w:val="28"/>
              </w:rPr>
            </w:pPr>
            <w:r w:rsidRPr="00B1684E">
              <w:rPr>
                <w:rFonts w:ascii="Times New Roman" w:hAnsi="Times New Roman"/>
                <w:b/>
                <w:sz w:val="28"/>
                <w:szCs w:val="28"/>
              </w:rPr>
              <w:lastRenderedPageBreak/>
              <w:t>12</w:t>
            </w:r>
          </w:p>
          <w:p w:rsidR="000B0F88" w:rsidRPr="00B1684E" w:rsidRDefault="000B0F88" w:rsidP="00A128E4">
            <w:pPr>
              <w:spacing w:after="0"/>
              <w:ind w:left="-142" w:firstLine="709"/>
              <w:jc w:val="center"/>
              <w:rPr>
                <w:rFonts w:ascii="Times New Roman" w:hAnsi="Times New Roman"/>
                <w:sz w:val="28"/>
                <w:szCs w:val="28"/>
              </w:rPr>
            </w:pPr>
            <w:r w:rsidRPr="00B1684E">
              <w:rPr>
                <w:rFonts w:ascii="Times New Roman" w:hAnsi="Times New Roman"/>
                <w:b/>
                <w:sz w:val="28"/>
                <w:szCs w:val="28"/>
              </w:rPr>
              <w:t>апреля</w:t>
            </w:r>
          </w:p>
        </w:tc>
        <w:tc>
          <w:tcPr>
            <w:tcW w:w="5870" w:type="dxa"/>
          </w:tcPr>
          <w:p w:rsidR="000B0F88" w:rsidRPr="00B1684E" w:rsidRDefault="00DC0A75" w:rsidP="00A128E4">
            <w:pPr>
              <w:spacing w:after="0"/>
              <w:ind w:left="-142" w:firstLine="709"/>
              <w:jc w:val="center"/>
              <w:rPr>
                <w:rFonts w:ascii="Times New Roman" w:hAnsi="Times New Roman"/>
                <w:b/>
                <w:sz w:val="28"/>
                <w:szCs w:val="28"/>
              </w:rPr>
            </w:pPr>
            <w:r w:rsidRPr="00B1684E">
              <w:rPr>
                <w:rFonts w:ascii="Times New Roman" w:hAnsi="Times New Roman"/>
                <w:b/>
                <w:sz w:val="28"/>
                <w:szCs w:val="28"/>
              </w:rPr>
              <w:t>90</w:t>
            </w:r>
            <w:r w:rsidR="000B0F88" w:rsidRPr="00B1684E">
              <w:rPr>
                <w:rFonts w:ascii="Times New Roman" w:hAnsi="Times New Roman"/>
                <w:b/>
                <w:sz w:val="28"/>
                <w:szCs w:val="28"/>
              </w:rPr>
              <w:t xml:space="preserve"> лет со дня рождения</w:t>
            </w:r>
          </w:p>
          <w:p w:rsidR="000B0F88" w:rsidRPr="00B1684E" w:rsidRDefault="00BB534A" w:rsidP="00A128E4">
            <w:pPr>
              <w:spacing w:after="0"/>
              <w:ind w:left="-142" w:firstLine="709"/>
              <w:jc w:val="center"/>
              <w:rPr>
                <w:rFonts w:ascii="Times New Roman" w:hAnsi="Times New Roman"/>
                <w:b/>
                <w:sz w:val="28"/>
                <w:szCs w:val="28"/>
              </w:rPr>
            </w:pPr>
            <w:r w:rsidRPr="00B1684E">
              <w:rPr>
                <w:rFonts w:ascii="Times New Roman" w:hAnsi="Times New Roman"/>
                <w:b/>
                <w:sz w:val="28"/>
                <w:szCs w:val="28"/>
              </w:rPr>
              <w:t>Абдуллаева Исы Халидовича</w:t>
            </w:r>
            <w:r w:rsidR="000B0F88" w:rsidRPr="00B1684E">
              <w:rPr>
                <w:rFonts w:ascii="Times New Roman" w:hAnsi="Times New Roman"/>
                <w:b/>
                <w:sz w:val="28"/>
                <w:szCs w:val="28"/>
              </w:rPr>
              <w:t>,</w:t>
            </w:r>
          </w:p>
          <w:p w:rsidR="000B0F88" w:rsidRPr="00B1684E" w:rsidRDefault="000B0F88" w:rsidP="00A128E4">
            <w:pPr>
              <w:spacing w:after="0"/>
              <w:ind w:left="-142" w:firstLine="709"/>
              <w:jc w:val="center"/>
              <w:rPr>
                <w:rFonts w:ascii="Times New Roman" w:hAnsi="Times New Roman"/>
                <w:b/>
                <w:sz w:val="28"/>
                <w:szCs w:val="28"/>
              </w:rPr>
            </w:pPr>
            <w:r w:rsidRPr="00B1684E">
              <w:rPr>
                <w:rFonts w:ascii="Times New Roman" w:hAnsi="Times New Roman"/>
                <w:b/>
                <w:sz w:val="28"/>
                <w:szCs w:val="28"/>
              </w:rPr>
              <w:t>лингвиста-кавказоведа</w:t>
            </w:r>
          </w:p>
          <w:p w:rsidR="000B0F88" w:rsidRPr="00B1684E" w:rsidRDefault="006D1C45" w:rsidP="00A128E4">
            <w:pPr>
              <w:spacing w:after="0"/>
              <w:ind w:left="-142" w:firstLine="709"/>
              <w:jc w:val="center"/>
              <w:rPr>
                <w:rFonts w:ascii="Times New Roman" w:hAnsi="Times New Roman"/>
                <w:sz w:val="28"/>
                <w:szCs w:val="28"/>
              </w:rPr>
            </w:pPr>
            <w:r w:rsidRPr="00B1684E">
              <w:rPr>
                <w:rFonts w:ascii="Times New Roman" w:hAnsi="Times New Roman"/>
                <w:b/>
                <w:sz w:val="28"/>
                <w:szCs w:val="28"/>
              </w:rPr>
              <w:t>(</w:t>
            </w:r>
            <w:r w:rsidR="000B0F88" w:rsidRPr="00B1684E">
              <w:rPr>
                <w:rFonts w:ascii="Times New Roman" w:hAnsi="Times New Roman"/>
                <w:b/>
                <w:sz w:val="28"/>
                <w:szCs w:val="28"/>
              </w:rPr>
              <w:t>1935</w:t>
            </w:r>
            <w:r w:rsidRPr="00B1684E">
              <w:rPr>
                <w:rFonts w:ascii="Times New Roman" w:hAnsi="Times New Roman"/>
                <w:b/>
                <w:sz w:val="28"/>
                <w:szCs w:val="28"/>
              </w:rPr>
              <w:t xml:space="preserve">-2022 </w:t>
            </w:r>
            <w:r w:rsidR="000B0F88" w:rsidRPr="00B1684E">
              <w:rPr>
                <w:rFonts w:ascii="Times New Roman" w:hAnsi="Times New Roman"/>
                <w:b/>
                <w:sz w:val="28"/>
                <w:szCs w:val="28"/>
              </w:rPr>
              <w:t xml:space="preserve"> </w:t>
            </w:r>
            <w:r w:rsidRPr="00B1684E">
              <w:rPr>
                <w:rFonts w:ascii="Times New Roman" w:hAnsi="Times New Roman"/>
                <w:b/>
                <w:sz w:val="28"/>
                <w:szCs w:val="28"/>
              </w:rPr>
              <w:t>г</w:t>
            </w:r>
            <w:r w:rsidR="000B0F88" w:rsidRPr="00B1684E">
              <w:rPr>
                <w:rFonts w:ascii="Times New Roman" w:hAnsi="Times New Roman"/>
                <w:b/>
                <w:sz w:val="28"/>
                <w:szCs w:val="28"/>
              </w:rPr>
              <w:t>г.)</w:t>
            </w:r>
          </w:p>
        </w:tc>
      </w:tr>
    </w:tbl>
    <w:p w:rsidR="0017089E" w:rsidRPr="00B1684E" w:rsidRDefault="0017089E" w:rsidP="00207F09">
      <w:pPr>
        <w:pStyle w:val="ac"/>
        <w:spacing w:after="0" w:line="276" w:lineRule="auto"/>
        <w:ind w:left="-142" w:firstLine="709"/>
        <w:contextualSpacing/>
        <w:jc w:val="both"/>
        <w:rPr>
          <w:sz w:val="28"/>
          <w:szCs w:val="28"/>
        </w:rPr>
      </w:pPr>
    </w:p>
    <w:p w:rsidR="000B0F88" w:rsidRPr="00B1684E" w:rsidRDefault="000B0F88" w:rsidP="00207F09">
      <w:pPr>
        <w:pStyle w:val="ac"/>
        <w:spacing w:after="0" w:line="276" w:lineRule="auto"/>
        <w:ind w:left="-142" w:firstLine="709"/>
        <w:contextualSpacing/>
        <w:jc w:val="both"/>
        <w:rPr>
          <w:sz w:val="28"/>
          <w:szCs w:val="28"/>
        </w:rPr>
      </w:pPr>
      <w:r w:rsidRPr="00B1684E">
        <w:rPr>
          <w:sz w:val="28"/>
          <w:szCs w:val="28"/>
        </w:rPr>
        <w:t>Иса Халидович Абдуллаев родился в с. Кумух Лакского района.</w:t>
      </w:r>
    </w:p>
    <w:p w:rsidR="000B0F88" w:rsidRPr="00B1684E" w:rsidRDefault="000B0F88" w:rsidP="00207F09">
      <w:pPr>
        <w:pStyle w:val="ac"/>
        <w:spacing w:after="0" w:line="276" w:lineRule="auto"/>
        <w:ind w:left="-142" w:firstLine="709"/>
        <w:contextualSpacing/>
        <w:jc w:val="both"/>
        <w:rPr>
          <w:sz w:val="28"/>
          <w:szCs w:val="28"/>
        </w:rPr>
      </w:pPr>
      <w:r w:rsidRPr="00B1684E">
        <w:rPr>
          <w:sz w:val="28"/>
          <w:szCs w:val="28"/>
        </w:rPr>
        <w:t>Многие представители рода Абдуллаевых (Явбукуевых) вошли в историю Лаки Дагестана. Среди них были и известные общественные деятели, учёные. В семье существовал культ знаний, почитались как мусульманские, так и светские науки. Семейные предания, неторопливые рассказы стариков на годекане, к которым любил прислушиваться будущий учёный-языковед, оказали большое влияние на выбор профессии, сформировали интерес к истории и языку своего народа. Глубокие и основательные знания давала в то время Кумухская средняя школа, входившая в число лучших школ Дагестана. С благодарностью вспоминает И.</w:t>
      </w:r>
      <w:r w:rsidR="00641724" w:rsidRPr="00B1684E">
        <w:rPr>
          <w:sz w:val="28"/>
          <w:szCs w:val="28"/>
        </w:rPr>
        <w:t xml:space="preserve"> </w:t>
      </w:r>
      <w:r w:rsidRPr="00B1684E">
        <w:rPr>
          <w:sz w:val="28"/>
          <w:szCs w:val="28"/>
        </w:rPr>
        <w:t>Х. Абдуллаев имена своих учителей – Гамзата Муркелинского, его супруги, учительницы русского языка и литературы Антонины Александровны Новиковой, Гилани-Абдулкадыра Гайдаева и других.</w:t>
      </w:r>
    </w:p>
    <w:p w:rsidR="000B0F88" w:rsidRPr="00B1684E" w:rsidRDefault="000B0F88" w:rsidP="00207F09">
      <w:pPr>
        <w:pStyle w:val="ac"/>
        <w:spacing w:after="0" w:line="276" w:lineRule="auto"/>
        <w:ind w:left="-142" w:firstLine="709"/>
        <w:contextualSpacing/>
        <w:jc w:val="both"/>
        <w:rPr>
          <w:sz w:val="28"/>
          <w:szCs w:val="28"/>
        </w:rPr>
      </w:pPr>
      <w:r w:rsidRPr="00B1684E">
        <w:rPr>
          <w:sz w:val="28"/>
          <w:szCs w:val="28"/>
        </w:rPr>
        <w:t>Кандидатская диссертация И.Х. Абдуллаева была посвящена сравнительно-историческому анализу лакского, аварского и даргинского языков. В этот же период стало известно, что в Ереване, в Матенадаране, обнаружена старинная рукопись «Дербент-намэ» на лакском языке, и А. С. Чикобава командировал своего аспиранта в Ереван в 1960 г. для изучения и подготовки научного доклада об этой рукописи.</w:t>
      </w:r>
    </w:p>
    <w:p w:rsidR="000B0F88" w:rsidRPr="00B1684E" w:rsidRDefault="000B0F88" w:rsidP="00207F09">
      <w:pPr>
        <w:pStyle w:val="ac"/>
        <w:spacing w:after="0" w:line="276" w:lineRule="auto"/>
        <w:ind w:left="-142" w:firstLine="709"/>
        <w:contextualSpacing/>
        <w:jc w:val="both"/>
        <w:rPr>
          <w:sz w:val="28"/>
          <w:szCs w:val="28"/>
        </w:rPr>
      </w:pPr>
      <w:r w:rsidRPr="00B1684E">
        <w:rPr>
          <w:sz w:val="28"/>
          <w:szCs w:val="28"/>
        </w:rPr>
        <w:t>С 1960 года работа И.</w:t>
      </w:r>
      <w:r w:rsidR="00FD2D8F" w:rsidRPr="00B1684E">
        <w:rPr>
          <w:sz w:val="28"/>
          <w:szCs w:val="28"/>
        </w:rPr>
        <w:t xml:space="preserve"> </w:t>
      </w:r>
      <w:r w:rsidRPr="00B1684E">
        <w:rPr>
          <w:sz w:val="28"/>
          <w:szCs w:val="28"/>
        </w:rPr>
        <w:t>Х. Абдуллаева связана с Институтом языка, литературы и искусства Дагестанского научного центра Российской Академии наук. В 1962 году Иса Халидович защитил кандидатскую, в 1992 г. – докторскую диссертацию. С 1990 по 1995 год работал заведующим отделом лексикологии и лексикографии института.</w:t>
      </w:r>
    </w:p>
    <w:p w:rsidR="000B0F88" w:rsidRPr="00B1684E" w:rsidRDefault="000B0F88" w:rsidP="00207F09">
      <w:pPr>
        <w:pStyle w:val="ac"/>
        <w:spacing w:after="0" w:line="276" w:lineRule="auto"/>
        <w:ind w:left="-142" w:firstLine="709"/>
        <w:contextualSpacing/>
        <w:jc w:val="both"/>
        <w:rPr>
          <w:sz w:val="28"/>
          <w:szCs w:val="28"/>
        </w:rPr>
      </w:pPr>
      <w:r w:rsidRPr="00B1684E">
        <w:rPr>
          <w:sz w:val="28"/>
          <w:szCs w:val="28"/>
        </w:rPr>
        <w:t>Важным направлением работы И.</w:t>
      </w:r>
      <w:r w:rsidR="00FD2D8F" w:rsidRPr="00B1684E">
        <w:rPr>
          <w:sz w:val="28"/>
          <w:szCs w:val="28"/>
        </w:rPr>
        <w:t xml:space="preserve"> </w:t>
      </w:r>
      <w:r w:rsidRPr="00B1684E">
        <w:rPr>
          <w:sz w:val="28"/>
          <w:szCs w:val="28"/>
        </w:rPr>
        <w:t>Х. Абдуллаева является лексикология и лексикография. Одной из главных своих работ учёный считает большой «Лакско-русский словарь», над которым он работает больше сорока лет. За это время составлена обширная картотека, на базе которой составляются словари разных типов.</w:t>
      </w:r>
    </w:p>
    <w:p w:rsidR="000B0F88" w:rsidRPr="00B1684E" w:rsidRDefault="000B0F88" w:rsidP="00207F09">
      <w:pPr>
        <w:pStyle w:val="ac"/>
        <w:spacing w:after="0" w:line="276" w:lineRule="auto"/>
        <w:ind w:left="-142" w:firstLine="709"/>
        <w:contextualSpacing/>
        <w:jc w:val="both"/>
        <w:rPr>
          <w:sz w:val="28"/>
          <w:szCs w:val="28"/>
        </w:rPr>
      </w:pPr>
      <w:r w:rsidRPr="00B1684E">
        <w:rPr>
          <w:sz w:val="28"/>
          <w:szCs w:val="28"/>
        </w:rPr>
        <w:t>В книге «Вопросы лексики и словообразования лакского языка» (2003 г.) рассматриваются способы и средства образования производных слов, в качестве приложения даются «Материалы к морфемному словарю лакского языка». И. Х. Абдуллаев является автором обратного словаря лакского языка, который до сих пор не издан.</w:t>
      </w:r>
    </w:p>
    <w:p w:rsidR="000B0F88" w:rsidRPr="00B1684E" w:rsidRDefault="000B0F88" w:rsidP="00207F09">
      <w:pPr>
        <w:pStyle w:val="ac"/>
        <w:spacing w:after="0" w:line="276" w:lineRule="auto"/>
        <w:ind w:left="-142" w:firstLine="709"/>
        <w:contextualSpacing/>
        <w:jc w:val="both"/>
        <w:rPr>
          <w:sz w:val="28"/>
          <w:szCs w:val="28"/>
        </w:rPr>
      </w:pPr>
      <w:r w:rsidRPr="00B1684E">
        <w:rPr>
          <w:sz w:val="28"/>
          <w:szCs w:val="28"/>
        </w:rPr>
        <w:t>И.</w:t>
      </w:r>
      <w:r w:rsidR="00FD2D8F" w:rsidRPr="00B1684E">
        <w:rPr>
          <w:sz w:val="28"/>
          <w:szCs w:val="28"/>
        </w:rPr>
        <w:t xml:space="preserve"> </w:t>
      </w:r>
      <w:r w:rsidRPr="00B1684E">
        <w:rPr>
          <w:sz w:val="28"/>
          <w:szCs w:val="28"/>
        </w:rPr>
        <w:t>Х. Абдуллаев принимает участие и в создании учебно-методической базы для преподавания лакского языка в школе и вузе. Сокращённый вариант</w:t>
      </w:r>
      <w:r w:rsidR="006874EF" w:rsidRPr="00B1684E">
        <w:rPr>
          <w:sz w:val="28"/>
          <w:szCs w:val="28"/>
        </w:rPr>
        <w:t xml:space="preserve"> </w:t>
      </w:r>
      <w:r w:rsidRPr="00B1684E">
        <w:rPr>
          <w:sz w:val="28"/>
          <w:szCs w:val="28"/>
        </w:rPr>
        <w:t>«Библиографии по лакскому языкознанию», составленный</w:t>
      </w:r>
      <w:r w:rsidR="00C42C24">
        <w:rPr>
          <w:sz w:val="28"/>
          <w:szCs w:val="28"/>
        </w:rPr>
        <w:t xml:space="preserve"> </w:t>
      </w:r>
      <w:r w:rsidRPr="00B1684E">
        <w:rPr>
          <w:sz w:val="28"/>
          <w:szCs w:val="28"/>
        </w:rPr>
        <w:t xml:space="preserve">И. Х. Абдуллаевым, издан </w:t>
      </w:r>
      <w:r w:rsidRPr="00B1684E">
        <w:rPr>
          <w:sz w:val="28"/>
          <w:szCs w:val="28"/>
        </w:rPr>
        <w:lastRenderedPageBreak/>
        <w:t>как пособие для студентов филологических вузов, изучающих дагестанские языки (2003 г.).</w:t>
      </w:r>
    </w:p>
    <w:p w:rsidR="000B0F88" w:rsidRPr="00B1684E" w:rsidRDefault="000B0F88" w:rsidP="00207F09">
      <w:pPr>
        <w:pStyle w:val="ac"/>
        <w:spacing w:after="0" w:line="276" w:lineRule="auto"/>
        <w:ind w:left="-142" w:firstLine="709"/>
        <w:contextualSpacing/>
        <w:jc w:val="both"/>
        <w:rPr>
          <w:sz w:val="28"/>
          <w:szCs w:val="28"/>
        </w:rPr>
      </w:pPr>
      <w:r w:rsidRPr="00B1684E">
        <w:rPr>
          <w:sz w:val="28"/>
          <w:szCs w:val="28"/>
        </w:rPr>
        <w:t>И.</w:t>
      </w:r>
      <w:r w:rsidR="00FD2D8F" w:rsidRPr="00B1684E">
        <w:rPr>
          <w:sz w:val="28"/>
          <w:szCs w:val="28"/>
        </w:rPr>
        <w:t xml:space="preserve"> </w:t>
      </w:r>
      <w:r w:rsidRPr="00B1684E">
        <w:rPr>
          <w:sz w:val="28"/>
          <w:szCs w:val="28"/>
        </w:rPr>
        <w:t>Х. Абдуллаев – лингвист-кавказовед, филолог, знающий лакскую, дагестанскую, русскую и восточную литературу. Он перевёл на лакский язык рубаи О. Хайяма, стихи Н. Хикмета, произведения армянских, арабских, грузинских, аварских поэтов.</w:t>
      </w:r>
    </w:p>
    <w:p w:rsidR="000B0F88" w:rsidRPr="00B1684E" w:rsidRDefault="000B0F88" w:rsidP="00207F09">
      <w:pPr>
        <w:pStyle w:val="21"/>
        <w:tabs>
          <w:tab w:val="clear" w:pos="643"/>
        </w:tabs>
        <w:spacing w:line="276" w:lineRule="auto"/>
        <w:ind w:left="-142" w:firstLine="709"/>
        <w:contextualSpacing/>
        <w:jc w:val="both"/>
        <w:rPr>
          <w:b/>
          <w:i/>
          <w:sz w:val="28"/>
          <w:szCs w:val="28"/>
        </w:rPr>
      </w:pPr>
      <w:r w:rsidRPr="00B1684E">
        <w:rPr>
          <w:b/>
          <w:i/>
          <w:sz w:val="28"/>
          <w:szCs w:val="28"/>
        </w:rPr>
        <w:t>АбдуллаевИ. Ислам и памятники / Иса Абдуллаев // Вестник. – 1997. – 26 сент. (№ 39). – С. 6. –</w:t>
      </w:r>
      <w:r w:rsidR="00C72E79" w:rsidRPr="00B1684E">
        <w:rPr>
          <w:b/>
          <w:i/>
          <w:sz w:val="28"/>
          <w:szCs w:val="28"/>
        </w:rPr>
        <w:t xml:space="preserve"> л</w:t>
      </w:r>
      <w:r w:rsidRPr="00B1684E">
        <w:rPr>
          <w:b/>
          <w:i/>
          <w:sz w:val="28"/>
          <w:szCs w:val="28"/>
        </w:rPr>
        <w:t>ак.яз.</w:t>
      </w:r>
    </w:p>
    <w:p w:rsidR="000B0F88" w:rsidRPr="00B1684E" w:rsidRDefault="000B0F88" w:rsidP="00207F09">
      <w:pPr>
        <w:pStyle w:val="21"/>
        <w:tabs>
          <w:tab w:val="clear" w:pos="643"/>
        </w:tabs>
        <w:spacing w:line="276" w:lineRule="auto"/>
        <w:ind w:left="-142" w:firstLine="709"/>
        <w:contextualSpacing/>
        <w:jc w:val="both"/>
        <w:rPr>
          <w:b/>
          <w:i/>
          <w:sz w:val="28"/>
          <w:szCs w:val="28"/>
        </w:rPr>
      </w:pPr>
      <w:r w:rsidRPr="00B1684E">
        <w:rPr>
          <w:b/>
          <w:i/>
          <w:sz w:val="28"/>
          <w:szCs w:val="28"/>
        </w:rPr>
        <w:t>Абдуллаев И. Истинный учёный: [М.</w:t>
      </w:r>
      <w:r w:rsidR="00C72E79" w:rsidRPr="00B1684E">
        <w:rPr>
          <w:b/>
          <w:i/>
          <w:sz w:val="28"/>
          <w:szCs w:val="28"/>
        </w:rPr>
        <w:t xml:space="preserve"> </w:t>
      </w:r>
      <w:r w:rsidRPr="00B1684E">
        <w:rPr>
          <w:b/>
          <w:i/>
          <w:sz w:val="28"/>
          <w:szCs w:val="28"/>
        </w:rPr>
        <w:t>А. Дандамаев] / Иса Абдуллаев // Вестник. – 1997. – 6 июня (№ 23). – С. 4.</w:t>
      </w:r>
      <w:r w:rsidR="00C72E79" w:rsidRPr="00B1684E">
        <w:rPr>
          <w:b/>
          <w:i/>
          <w:sz w:val="28"/>
          <w:szCs w:val="28"/>
        </w:rPr>
        <w:t xml:space="preserve"> - л</w:t>
      </w:r>
      <w:r w:rsidRPr="00B1684E">
        <w:rPr>
          <w:b/>
          <w:i/>
          <w:sz w:val="28"/>
          <w:szCs w:val="28"/>
        </w:rPr>
        <w:t>ак.яз.</w:t>
      </w:r>
    </w:p>
    <w:p w:rsidR="000B0F88" w:rsidRPr="00B1684E" w:rsidRDefault="000B0F88" w:rsidP="00207F09">
      <w:pPr>
        <w:pStyle w:val="21"/>
        <w:tabs>
          <w:tab w:val="clear" w:pos="643"/>
        </w:tabs>
        <w:spacing w:line="276" w:lineRule="auto"/>
        <w:ind w:left="-142" w:firstLine="709"/>
        <w:contextualSpacing/>
        <w:jc w:val="both"/>
        <w:rPr>
          <w:b/>
          <w:i/>
          <w:sz w:val="28"/>
          <w:szCs w:val="28"/>
        </w:rPr>
      </w:pPr>
      <w:r w:rsidRPr="00B1684E">
        <w:rPr>
          <w:b/>
          <w:i/>
          <w:sz w:val="28"/>
          <w:szCs w:val="28"/>
        </w:rPr>
        <w:t>Абдуллаев И. Некоторые страницы истории лакского языка / Иса Абдуллаев // Литературный Дагестана. – 1988. – № 6. – С. 88–90. – (Наука и жизнь). –</w:t>
      </w:r>
      <w:r w:rsidR="00C72E79" w:rsidRPr="00B1684E">
        <w:rPr>
          <w:b/>
          <w:i/>
          <w:sz w:val="28"/>
          <w:szCs w:val="28"/>
        </w:rPr>
        <w:t xml:space="preserve"> л</w:t>
      </w:r>
      <w:r w:rsidRPr="00B1684E">
        <w:rPr>
          <w:b/>
          <w:i/>
          <w:sz w:val="28"/>
          <w:szCs w:val="28"/>
        </w:rPr>
        <w:t>ак.яз.</w:t>
      </w:r>
    </w:p>
    <w:p w:rsidR="000B0F88" w:rsidRPr="00B1684E" w:rsidRDefault="000B0F88" w:rsidP="00207F09">
      <w:pPr>
        <w:pStyle w:val="21"/>
        <w:tabs>
          <w:tab w:val="clear" w:pos="643"/>
        </w:tabs>
        <w:spacing w:line="276" w:lineRule="auto"/>
        <w:ind w:left="-142" w:firstLine="709"/>
        <w:contextualSpacing/>
        <w:jc w:val="both"/>
        <w:rPr>
          <w:b/>
          <w:i/>
          <w:sz w:val="28"/>
          <w:szCs w:val="28"/>
        </w:rPr>
      </w:pPr>
      <w:r w:rsidRPr="00B1684E">
        <w:rPr>
          <w:b/>
          <w:i/>
          <w:sz w:val="28"/>
          <w:szCs w:val="28"/>
        </w:rPr>
        <w:t>Абдуллаев И. Х. Орфографический словарь лакского языка / Иса Абдуллаев. – Махачкала: Дагест. кн. изд-во, 2005. – 448 с.</w:t>
      </w:r>
    </w:p>
    <w:p w:rsidR="000B0F88" w:rsidRPr="00B1684E" w:rsidRDefault="000B0F88" w:rsidP="00207F09">
      <w:pPr>
        <w:pStyle w:val="21"/>
        <w:tabs>
          <w:tab w:val="clear" w:pos="643"/>
        </w:tabs>
        <w:spacing w:line="276" w:lineRule="auto"/>
        <w:ind w:left="-142" w:firstLine="709"/>
        <w:contextualSpacing/>
        <w:jc w:val="both"/>
        <w:rPr>
          <w:b/>
          <w:i/>
          <w:sz w:val="28"/>
          <w:szCs w:val="28"/>
        </w:rPr>
      </w:pPr>
      <w:r w:rsidRPr="00B1684E">
        <w:rPr>
          <w:b/>
          <w:i/>
          <w:sz w:val="28"/>
          <w:szCs w:val="28"/>
        </w:rPr>
        <w:t>Абдуллаев И.</w:t>
      </w:r>
      <w:r w:rsidR="00C72E79" w:rsidRPr="00B1684E">
        <w:rPr>
          <w:b/>
          <w:i/>
          <w:sz w:val="28"/>
          <w:szCs w:val="28"/>
        </w:rPr>
        <w:t xml:space="preserve"> </w:t>
      </w:r>
      <w:r w:rsidRPr="00B1684E">
        <w:rPr>
          <w:b/>
          <w:i/>
          <w:sz w:val="28"/>
          <w:szCs w:val="28"/>
        </w:rPr>
        <w:t>Х. Саид Магомедович Хайдаков: [1917—1986 г.] / Иса Абдуллаев // Возрождение. Лакцы. – 2001. – № 7. – С. 95—96. – (Наука).</w:t>
      </w:r>
    </w:p>
    <w:p w:rsidR="000B0F88" w:rsidRPr="00B1684E" w:rsidRDefault="000B0F88" w:rsidP="00207F09">
      <w:pPr>
        <w:pStyle w:val="21"/>
        <w:tabs>
          <w:tab w:val="clear" w:pos="643"/>
        </w:tabs>
        <w:spacing w:line="276" w:lineRule="auto"/>
        <w:ind w:left="-142" w:firstLine="709"/>
        <w:contextualSpacing/>
        <w:jc w:val="both"/>
        <w:rPr>
          <w:b/>
          <w:i/>
          <w:sz w:val="28"/>
          <w:szCs w:val="28"/>
        </w:rPr>
      </w:pPr>
      <w:r w:rsidRPr="00B1684E">
        <w:rPr>
          <w:b/>
          <w:i/>
          <w:sz w:val="28"/>
          <w:szCs w:val="28"/>
        </w:rPr>
        <w:t>Абдуллаев И.</w:t>
      </w:r>
      <w:r w:rsidR="00C72E79" w:rsidRPr="00B1684E">
        <w:rPr>
          <w:b/>
          <w:i/>
          <w:sz w:val="28"/>
          <w:szCs w:val="28"/>
        </w:rPr>
        <w:t xml:space="preserve"> </w:t>
      </w:r>
      <w:r w:rsidRPr="00B1684E">
        <w:rPr>
          <w:b/>
          <w:i/>
          <w:sz w:val="28"/>
          <w:szCs w:val="28"/>
        </w:rPr>
        <w:t>Х. Школьный русско-лакский словарь/ Иса Абдуллаев. – Махачкала: Лотос, 2009. – 264 с.</w:t>
      </w:r>
    </w:p>
    <w:p w:rsidR="000B0F88" w:rsidRPr="00B1684E" w:rsidRDefault="000B0F88" w:rsidP="00C42C24">
      <w:pPr>
        <w:spacing w:after="0" w:line="240" w:lineRule="auto"/>
        <w:jc w:val="both"/>
        <w:rPr>
          <w:rFonts w:ascii="Times New Roman" w:hAnsi="Times New Roman"/>
          <w:sz w:val="28"/>
          <w:szCs w:val="28"/>
        </w:rPr>
      </w:pPr>
    </w:p>
    <w:p w:rsidR="009B5FF6" w:rsidRPr="00B1684E" w:rsidRDefault="009B5FF6" w:rsidP="00207F09">
      <w:pPr>
        <w:spacing w:after="0" w:line="240" w:lineRule="auto"/>
        <w:ind w:left="-142" w:firstLine="709"/>
        <w:jc w:val="both"/>
        <w:rPr>
          <w:rFonts w:ascii="Times New Roman" w:hAnsi="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17089E">
        <w:tc>
          <w:tcPr>
            <w:tcW w:w="3911" w:type="dxa"/>
          </w:tcPr>
          <w:p w:rsidR="000B0F88" w:rsidRPr="00B1684E" w:rsidRDefault="000B0F88" w:rsidP="00A128E4">
            <w:pPr>
              <w:pStyle w:val="p2"/>
              <w:spacing w:before="0" w:beforeAutospacing="0" w:after="0" w:afterAutospacing="0" w:line="276" w:lineRule="auto"/>
              <w:ind w:left="-142" w:firstLine="709"/>
              <w:contextualSpacing/>
              <w:jc w:val="center"/>
              <w:rPr>
                <w:b/>
                <w:i/>
                <w:sz w:val="28"/>
                <w:szCs w:val="28"/>
              </w:rPr>
            </w:pPr>
            <w:r w:rsidRPr="00B1684E">
              <w:rPr>
                <w:b/>
                <w:i/>
                <w:sz w:val="28"/>
                <w:szCs w:val="28"/>
              </w:rPr>
              <w:br w:type="page"/>
            </w:r>
            <w:r w:rsidRPr="00B1684E">
              <w:rPr>
                <w:b/>
                <w:color w:val="000000"/>
                <w:sz w:val="28"/>
                <w:szCs w:val="28"/>
              </w:rPr>
              <w:t>14</w:t>
            </w:r>
          </w:p>
          <w:p w:rsidR="000B0F88" w:rsidRPr="00B1684E" w:rsidRDefault="000B0F88" w:rsidP="00A128E4">
            <w:pPr>
              <w:pStyle w:val="p2"/>
              <w:spacing w:before="0" w:beforeAutospacing="0" w:after="0" w:afterAutospacing="0" w:line="276" w:lineRule="auto"/>
              <w:ind w:left="-142" w:firstLine="709"/>
              <w:contextualSpacing/>
              <w:jc w:val="center"/>
              <w:rPr>
                <w:b/>
                <w:color w:val="000000"/>
                <w:sz w:val="28"/>
                <w:szCs w:val="28"/>
              </w:rPr>
            </w:pPr>
            <w:r w:rsidRPr="00B1684E">
              <w:rPr>
                <w:b/>
                <w:color w:val="000000"/>
                <w:sz w:val="28"/>
                <w:szCs w:val="28"/>
              </w:rPr>
              <w:t>апреля</w:t>
            </w:r>
          </w:p>
        </w:tc>
        <w:tc>
          <w:tcPr>
            <w:tcW w:w="5870" w:type="dxa"/>
          </w:tcPr>
          <w:p w:rsidR="000B0F88" w:rsidRPr="00B1684E" w:rsidRDefault="00DC0A75" w:rsidP="00A128E4">
            <w:pPr>
              <w:pStyle w:val="p2"/>
              <w:spacing w:before="0" w:beforeAutospacing="0" w:after="0" w:afterAutospacing="0" w:line="276" w:lineRule="auto"/>
              <w:ind w:left="-142" w:firstLine="709"/>
              <w:contextualSpacing/>
              <w:jc w:val="center"/>
              <w:rPr>
                <w:b/>
                <w:color w:val="000000"/>
                <w:sz w:val="28"/>
                <w:szCs w:val="28"/>
              </w:rPr>
            </w:pPr>
            <w:r w:rsidRPr="00B1684E">
              <w:rPr>
                <w:b/>
                <w:color w:val="000000"/>
                <w:sz w:val="28"/>
                <w:szCs w:val="28"/>
              </w:rPr>
              <w:t>75</w:t>
            </w:r>
            <w:r w:rsidR="000B0F88" w:rsidRPr="00B1684E">
              <w:rPr>
                <w:b/>
                <w:color w:val="000000"/>
                <w:sz w:val="28"/>
                <w:szCs w:val="28"/>
              </w:rPr>
              <w:t xml:space="preserve"> лет со дня рождения</w:t>
            </w:r>
          </w:p>
          <w:p w:rsidR="000B0F88" w:rsidRPr="00B1684E" w:rsidRDefault="00BB534A" w:rsidP="00A128E4">
            <w:pPr>
              <w:pStyle w:val="p2"/>
              <w:spacing w:before="0" w:beforeAutospacing="0" w:after="0" w:afterAutospacing="0" w:line="276" w:lineRule="auto"/>
              <w:ind w:left="-142" w:firstLine="709"/>
              <w:contextualSpacing/>
              <w:jc w:val="center"/>
              <w:rPr>
                <w:b/>
                <w:color w:val="000000"/>
                <w:sz w:val="28"/>
                <w:szCs w:val="28"/>
              </w:rPr>
            </w:pPr>
            <w:r w:rsidRPr="00B1684E">
              <w:rPr>
                <w:b/>
                <w:color w:val="000000"/>
                <w:sz w:val="28"/>
                <w:szCs w:val="28"/>
              </w:rPr>
              <w:t>Давидьянц Ирины Константиновны</w:t>
            </w:r>
            <w:r w:rsidR="000B0F88" w:rsidRPr="00B1684E">
              <w:rPr>
                <w:b/>
                <w:color w:val="000000"/>
                <w:sz w:val="28"/>
                <w:szCs w:val="28"/>
              </w:rPr>
              <w:t>,</w:t>
            </w:r>
          </w:p>
          <w:p w:rsidR="000B0F88" w:rsidRPr="00B1684E" w:rsidRDefault="000B0F88" w:rsidP="00A128E4">
            <w:pPr>
              <w:pStyle w:val="p2"/>
              <w:spacing w:before="0" w:beforeAutospacing="0" w:after="0" w:afterAutospacing="0" w:line="276" w:lineRule="auto"/>
              <w:ind w:left="-142" w:firstLine="709"/>
              <w:contextualSpacing/>
              <w:jc w:val="center"/>
              <w:rPr>
                <w:b/>
                <w:color w:val="000000"/>
                <w:sz w:val="28"/>
                <w:szCs w:val="28"/>
              </w:rPr>
            </w:pPr>
            <w:r w:rsidRPr="00B1684E">
              <w:rPr>
                <w:b/>
                <w:color w:val="000000"/>
                <w:sz w:val="28"/>
                <w:szCs w:val="28"/>
              </w:rPr>
              <w:t>народной артистки РД, актрисы театра</w:t>
            </w:r>
          </w:p>
          <w:p w:rsidR="000B0F88" w:rsidRPr="00B1684E" w:rsidRDefault="000B0F88" w:rsidP="00A128E4">
            <w:pPr>
              <w:pStyle w:val="p2"/>
              <w:spacing w:before="0" w:beforeAutospacing="0" w:after="0" w:afterAutospacing="0" w:line="276" w:lineRule="auto"/>
              <w:ind w:left="-142" w:firstLine="709"/>
              <w:contextualSpacing/>
              <w:jc w:val="center"/>
              <w:rPr>
                <w:b/>
                <w:color w:val="000000"/>
                <w:sz w:val="28"/>
                <w:szCs w:val="28"/>
              </w:rPr>
            </w:pPr>
            <w:r w:rsidRPr="00B1684E">
              <w:rPr>
                <w:b/>
                <w:color w:val="000000"/>
                <w:sz w:val="28"/>
                <w:szCs w:val="28"/>
              </w:rPr>
              <w:t>(род. в 1950 г.)</w:t>
            </w:r>
          </w:p>
        </w:tc>
      </w:tr>
    </w:tbl>
    <w:p w:rsidR="00331136" w:rsidRPr="00B1684E" w:rsidRDefault="00331136" w:rsidP="00207F09">
      <w:pPr>
        <w:ind w:left="-142" w:firstLine="709"/>
        <w:contextualSpacing/>
        <w:jc w:val="both"/>
        <w:rPr>
          <w:rFonts w:ascii="Times New Roman" w:hAnsi="Times New Roman"/>
          <w:color w:val="000000"/>
          <w:sz w:val="28"/>
          <w:szCs w:val="28"/>
        </w:rPr>
      </w:pPr>
    </w:p>
    <w:p w:rsidR="000B0F88" w:rsidRPr="00B1684E" w:rsidRDefault="000B0F88" w:rsidP="00207F09">
      <w:pPr>
        <w:ind w:left="-142" w:firstLine="709"/>
        <w:contextualSpacing/>
        <w:jc w:val="both"/>
        <w:rPr>
          <w:rFonts w:ascii="Times New Roman" w:hAnsi="Times New Roman"/>
          <w:color w:val="000000"/>
          <w:sz w:val="28"/>
          <w:szCs w:val="28"/>
        </w:rPr>
      </w:pPr>
      <w:r w:rsidRPr="00B1684E">
        <w:rPr>
          <w:rFonts w:ascii="Times New Roman" w:hAnsi="Times New Roman"/>
          <w:color w:val="000000"/>
          <w:sz w:val="28"/>
          <w:szCs w:val="28"/>
        </w:rPr>
        <w:t xml:space="preserve">Ирина Константиновна Давидьянц </w:t>
      </w:r>
      <w:r w:rsidR="00517B93" w:rsidRPr="00B1684E">
        <w:rPr>
          <w:rFonts w:ascii="Times New Roman" w:hAnsi="Times New Roman"/>
          <w:color w:val="000000"/>
          <w:sz w:val="28"/>
          <w:szCs w:val="28"/>
        </w:rPr>
        <w:t xml:space="preserve">родилась </w:t>
      </w:r>
      <w:r w:rsidRPr="00B1684E">
        <w:rPr>
          <w:rFonts w:ascii="Times New Roman" w:hAnsi="Times New Roman"/>
          <w:color w:val="000000"/>
          <w:sz w:val="28"/>
          <w:szCs w:val="28"/>
        </w:rPr>
        <w:t>в</w:t>
      </w:r>
      <w:r w:rsidR="006874EF" w:rsidRPr="00B1684E">
        <w:rPr>
          <w:rFonts w:ascii="Times New Roman" w:hAnsi="Times New Roman"/>
          <w:color w:val="000000"/>
          <w:sz w:val="28"/>
          <w:szCs w:val="28"/>
        </w:rPr>
        <w:t xml:space="preserve"> </w:t>
      </w:r>
      <w:r w:rsidR="00576F76" w:rsidRPr="00B1684E">
        <w:rPr>
          <w:rFonts w:ascii="Times New Roman" w:hAnsi="Times New Roman"/>
          <w:color w:val="000000"/>
          <w:sz w:val="28"/>
          <w:szCs w:val="28"/>
        </w:rPr>
        <w:t>с.</w:t>
      </w:r>
      <w:r w:rsidRPr="00B1684E">
        <w:rPr>
          <w:rFonts w:ascii="Times New Roman" w:hAnsi="Times New Roman"/>
          <w:color w:val="000000"/>
          <w:sz w:val="28"/>
          <w:szCs w:val="28"/>
        </w:rPr>
        <w:t xml:space="preserve"> Камень-Рыболов Ханкайского района Приморского края.</w:t>
      </w:r>
      <w:r w:rsidR="00517B93" w:rsidRPr="00B1684E">
        <w:rPr>
          <w:rFonts w:ascii="Times New Roman" w:hAnsi="Times New Roman"/>
          <w:color w:val="000000"/>
          <w:sz w:val="28"/>
          <w:szCs w:val="28"/>
        </w:rPr>
        <w:t xml:space="preserve"> </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color w:val="000000"/>
          <w:sz w:val="28"/>
          <w:szCs w:val="28"/>
        </w:rPr>
        <w:t>В 1971 г. окончила театральную студию при Дагестанском государственном русском драматическом театре им. М.</w:t>
      </w:r>
      <w:r w:rsidR="00517B93" w:rsidRPr="00B1684E">
        <w:rPr>
          <w:rFonts w:ascii="Times New Roman" w:hAnsi="Times New Roman"/>
          <w:color w:val="000000"/>
          <w:sz w:val="28"/>
          <w:szCs w:val="28"/>
        </w:rPr>
        <w:t xml:space="preserve"> </w:t>
      </w:r>
      <w:r w:rsidRPr="00B1684E">
        <w:rPr>
          <w:rFonts w:ascii="Times New Roman" w:hAnsi="Times New Roman"/>
          <w:color w:val="000000"/>
          <w:sz w:val="28"/>
          <w:szCs w:val="28"/>
        </w:rPr>
        <w:t xml:space="preserve">Горького, где в настоящее время и работает. Амплуа: социальная героиня, драматическая героиня, характерная героиня, комедийная героиня, характерная старуха. За время актёрской работы ею сыграны более </w:t>
      </w:r>
      <w:r w:rsidRPr="00B1684E">
        <w:rPr>
          <w:rFonts w:ascii="Times New Roman" w:hAnsi="Times New Roman"/>
          <w:sz w:val="28"/>
          <w:szCs w:val="28"/>
        </w:rPr>
        <w:t>60 ролей, из которых можно назвать: Анна («Четыре допроса»,</w:t>
      </w:r>
      <w:r w:rsidR="006874EF" w:rsidRPr="00B1684E">
        <w:rPr>
          <w:rFonts w:ascii="Times New Roman" w:hAnsi="Times New Roman"/>
          <w:sz w:val="28"/>
          <w:szCs w:val="28"/>
        </w:rPr>
        <w:t xml:space="preserve"> </w:t>
      </w:r>
      <w:r w:rsidRPr="00B1684E">
        <w:rPr>
          <w:rFonts w:ascii="Times New Roman" w:hAnsi="Times New Roman"/>
          <w:sz w:val="28"/>
          <w:szCs w:val="28"/>
        </w:rPr>
        <w:t>А. Ставицкий); Арлен («Двери хлопают»,</w:t>
      </w:r>
      <w:r w:rsidR="00517B93" w:rsidRPr="00B1684E">
        <w:rPr>
          <w:rFonts w:ascii="Times New Roman" w:hAnsi="Times New Roman"/>
          <w:sz w:val="28"/>
          <w:szCs w:val="28"/>
        </w:rPr>
        <w:t xml:space="preserve"> </w:t>
      </w:r>
      <w:r w:rsidRPr="00B1684E">
        <w:rPr>
          <w:rFonts w:ascii="Times New Roman" w:hAnsi="Times New Roman"/>
          <w:sz w:val="28"/>
          <w:szCs w:val="28"/>
        </w:rPr>
        <w:t>М.</w:t>
      </w:r>
      <w:r w:rsidR="00517B93" w:rsidRPr="00B1684E">
        <w:rPr>
          <w:rFonts w:ascii="Times New Roman" w:hAnsi="Times New Roman"/>
          <w:sz w:val="28"/>
          <w:szCs w:val="28"/>
        </w:rPr>
        <w:t xml:space="preserve"> </w:t>
      </w:r>
      <w:r w:rsidRPr="00B1684E">
        <w:rPr>
          <w:rFonts w:ascii="Times New Roman" w:hAnsi="Times New Roman"/>
          <w:sz w:val="28"/>
          <w:szCs w:val="28"/>
        </w:rPr>
        <w:t>Фермо); дочь («Ретро»,</w:t>
      </w:r>
      <w:r w:rsidR="00517B93" w:rsidRPr="00B1684E">
        <w:rPr>
          <w:rFonts w:ascii="Times New Roman" w:hAnsi="Times New Roman"/>
          <w:sz w:val="28"/>
          <w:szCs w:val="28"/>
        </w:rPr>
        <w:t xml:space="preserve"> </w:t>
      </w:r>
      <w:r w:rsidRPr="00B1684E">
        <w:rPr>
          <w:rFonts w:ascii="Times New Roman" w:hAnsi="Times New Roman"/>
          <w:sz w:val="28"/>
          <w:szCs w:val="28"/>
        </w:rPr>
        <w:t>А.</w:t>
      </w:r>
      <w:r w:rsidR="00517B93" w:rsidRPr="00B1684E">
        <w:rPr>
          <w:rFonts w:ascii="Times New Roman" w:hAnsi="Times New Roman"/>
          <w:sz w:val="28"/>
          <w:szCs w:val="28"/>
        </w:rPr>
        <w:t xml:space="preserve"> </w:t>
      </w:r>
      <w:r w:rsidRPr="00B1684E">
        <w:rPr>
          <w:rFonts w:ascii="Times New Roman" w:hAnsi="Times New Roman"/>
          <w:sz w:val="28"/>
          <w:szCs w:val="28"/>
        </w:rPr>
        <w:t>Галин); Елена Владимировна («Продайте вашего мужа»,</w:t>
      </w:r>
      <w:r w:rsidR="00517B93" w:rsidRPr="00B1684E">
        <w:rPr>
          <w:rFonts w:ascii="Times New Roman" w:hAnsi="Times New Roman"/>
          <w:sz w:val="28"/>
          <w:szCs w:val="28"/>
        </w:rPr>
        <w:t xml:space="preserve"> </w:t>
      </w:r>
      <w:r w:rsidRPr="00B1684E">
        <w:rPr>
          <w:rFonts w:ascii="Times New Roman" w:hAnsi="Times New Roman"/>
          <w:sz w:val="28"/>
          <w:szCs w:val="28"/>
        </w:rPr>
        <w:t>М.</w:t>
      </w:r>
      <w:r w:rsidR="00517B93" w:rsidRPr="00B1684E">
        <w:rPr>
          <w:rFonts w:ascii="Times New Roman" w:hAnsi="Times New Roman"/>
          <w:sz w:val="28"/>
          <w:szCs w:val="28"/>
        </w:rPr>
        <w:t xml:space="preserve"> </w:t>
      </w:r>
      <w:r w:rsidRPr="00B1684E">
        <w:rPr>
          <w:rFonts w:ascii="Times New Roman" w:hAnsi="Times New Roman"/>
          <w:sz w:val="28"/>
          <w:szCs w:val="28"/>
        </w:rPr>
        <w:t>Задорнов); Манефа («На всякого мудреца довольно простоты»,</w:t>
      </w:r>
      <w:r w:rsidR="00C72E79" w:rsidRPr="00B1684E">
        <w:rPr>
          <w:rFonts w:ascii="Times New Roman" w:hAnsi="Times New Roman"/>
          <w:sz w:val="28"/>
          <w:szCs w:val="28"/>
        </w:rPr>
        <w:t xml:space="preserve"> </w:t>
      </w:r>
      <w:r w:rsidRPr="00B1684E">
        <w:rPr>
          <w:rFonts w:ascii="Times New Roman" w:hAnsi="Times New Roman"/>
          <w:sz w:val="28"/>
          <w:szCs w:val="28"/>
        </w:rPr>
        <w:t>А.</w:t>
      </w:r>
      <w:r w:rsidR="00C72E79" w:rsidRPr="00B1684E">
        <w:rPr>
          <w:rFonts w:ascii="Times New Roman" w:hAnsi="Times New Roman"/>
          <w:sz w:val="28"/>
          <w:szCs w:val="28"/>
        </w:rPr>
        <w:t xml:space="preserve"> </w:t>
      </w:r>
      <w:r w:rsidRPr="00B1684E">
        <w:rPr>
          <w:rFonts w:ascii="Times New Roman" w:hAnsi="Times New Roman"/>
          <w:sz w:val="28"/>
          <w:szCs w:val="28"/>
        </w:rPr>
        <w:t xml:space="preserve">Н.Островский). Работала с режиссёрами: Ф. С.Берман, </w:t>
      </w:r>
      <w:r w:rsidR="00517B93" w:rsidRPr="00B1684E">
        <w:rPr>
          <w:rFonts w:ascii="Times New Roman" w:hAnsi="Times New Roman"/>
          <w:sz w:val="28"/>
          <w:szCs w:val="28"/>
        </w:rPr>
        <w:t xml:space="preserve">Д. А. Горник, Г. Я. Давыдов, М. И. Рабинович, С. </w:t>
      </w:r>
      <w:r w:rsidRPr="00B1684E">
        <w:rPr>
          <w:rFonts w:ascii="Times New Roman" w:hAnsi="Times New Roman"/>
          <w:sz w:val="28"/>
          <w:szCs w:val="28"/>
        </w:rPr>
        <w:t>Д. Тулпаров.</w:t>
      </w:r>
    </w:p>
    <w:p w:rsidR="00331136" w:rsidRPr="00B1684E" w:rsidRDefault="000B0F88" w:rsidP="00C42C24">
      <w:pPr>
        <w:ind w:left="-142" w:firstLine="709"/>
        <w:contextualSpacing/>
        <w:jc w:val="both"/>
        <w:rPr>
          <w:rFonts w:ascii="Times New Roman" w:hAnsi="Times New Roman"/>
          <w:b/>
          <w:i/>
          <w:sz w:val="28"/>
          <w:szCs w:val="28"/>
        </w:rPr>
      </w:pPr>
      <w:r w:rsidRPr="00B1684E">
        <w:rPr>
          <w:rFonts w:ascii="Times New Roman" w:hAnsi="Times New Roman"/>
          <w:b/>
          <w:i/>
          <w:sz w:val="28"/>
          <w:szCs w:val="28"/>
        </w:rPr>
        <w:t>Магомедова Д. Её героям веришь безоговорочно: [в Русском драматическом театре им. М. Горького состоялся бенефис заслуженной артистки РД Ирины Давидьянц] // Дагестанская правда. – 2010. – 28 апр. (№ 142—143). – С. 8.</w:t>
      </w:r>
    </w:p>
    <w:p w:rsidR="000B0F88" w:rsidRPr="00B1684E" w:rsidRDefault="000B0F88" w:rsidP="00207F09">
      <w:pPr>
        <w:spacing w:after="0" w:line="240" w:lineRule="auto"/>
        <w:ind w:left="-142" w:firstLine="709"/>
        <w:jc w:val="both"/>
        <w:rPr>
          <w:rFonts w:ascii="Times New Roman" w:hAnsi="Times New Roman"/>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6095"/>
      </w:tblGrid>
      <w:tr w:rsidR="000B0F88" w:rsidRPr="00B1684E" w:rsidTr="00331136">
        <w:tc>
          <w:tcPr>
            <w:tcW w:w="3686" w:type="dxa"/>
          </w:tcPr>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14</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апреля</w:t>
            </w:r>
          </w:p>
        </w:tc>
        <w:tc>
          <w:tcPr>
            <w:tcW w:w="6095" w:type="dxa"/>
          </w:tcPr>
          <w:p w:rsidR="000B0F88" w:rsidRPr="00B1684E" w:rsidRDefault="00DC0A75"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115</w:t>
            </w:r>
            <w:r w:rsidR="000B0F88" w:rsidRPr="00B1684E">
              <w:rPr>
                <w:rFonts w:ascii="Times New Roman" w:hAnsi="Times New Roman"/>
                <w:b/>
                <w:sz w:val="28"/>
                <w:szCs w:val="28"/>
              </w:rPr>
              <w:t xml:space="preserve"> лет со дня рождения</w:t>
            </w:r>
          </w:p>
          <w:p w:rsidR="000B0F88" w:rsidRPr="00B1684E" w:rsidRDefault="00BB534A"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Магомедова Расула Магомедовича</w:t>
            </w:r>
            <w:r w:rsidR="000B0F88" w:rsidRPr="00B1684E">
              <w:rPr>
                <w:rFonts w:ascii="Times New Roman" w:hAnsi="Times New Roman"/>
                <w:b/>
                <w:sz w:val="28"/>
                <w:szCs w:val="28"/>
              </w:rPr>
              <w:t>,</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заслуженно</w:t>
            </w:r>
            <w:r w:rsidR="00331136" w:rsidRPr="00B1684E">
              <w:rPr>
                <w:rFonts w:ascii="Times New Roman" w:hAnsi="Times New Roman"/>
                <w:b/>
                <w:sz w:val="28"/>
                <w:szCs w:val="28"/>
              </w:rPr>
              <w:t xml:space="preserve">го деятеля науки РСФСР и ДАССР, </w:t>
            </w:r>
            <w:r w:rsidRPr="00B1684E">
              <w:rPr>
                <w:rFonts w:ascii="Times New Roman" w:hAnsi="Times New Roman"/>
                <w:b/>
                <w:sz w:val="28"/>
                <w:szCs w:val="28"/>
              </w:rPr>
              <w:t>лаур</w:t>
            </w:r>
            <w:r w:rsidR="00331136" w:rsidRPr="00B1684E">
              <w:rPr>
                <w:rFonts w:ascii="Times New Roman" w:hAnsi="Times New Roman"/>
                <w:b/>
                <w:sz w:val="28"/>
                <w:szCs w:val="28"/>
              </w:rPr>
              <w:t xml:space="preserve">еата Государственной премии РД, </w:t>
            </w:r>
            <w:r w:rsidRPr="00B1684E">
              <w:rPr>
                <w:rFonts w:ascii="Times New Roman" w:hAnsi="Times New Roman"/>
                <w:b/>
                <w:sz w:val="28"/>
                <w:szCs w:val="28"/>
              </w:rPr>
              <w:t>советского и ро</w:t>
            </w:r>
            <w:r w:rsidR="00331136" w:rsidRPr="00B1684E">
              <w:rPr>
                <w:rFonts w:ascii="Times New Roman" w:hAnsi="Times New Roman"/>
                <w:b/>
                <w:sz w:val="28"/>
                <w:szCs w:val="28"/>
              </w:rPr>
              <w:t xml:space="preserve">ссийского историка, кавказоведа </w:t>
            </w:r>
            <w:r w:rsidRPr="00B1684E">
              <w:rPr>
                <w:rFonts w:ascii="Times New Roman" w:hAnsi="Times New Roman"/>
                <w:b/>
                <w:sz w:val="28"/>
                <w:szCs w:val="28"/>
              </w:rPr>
              <w:t>(1910—2005 гг.)</w:t>
            </w:r>
          </w:p>
        </w:tc>
      </w:tr>
    </w:tbl>
    <w:p w:rsidR="00331136" w:rsidRPr="00B1684E" w:rsidRDefault="00331136" w:rsidP="00207F09">
      <w:pPr>
        <w:pStyle w:val="p2"/>
        <w:shd w:val="clear" w:color="auto" w:fill="FFFFFF"/>
        <w:spacing w:before="0" w:beforeAutospacing="0" w:after="0" w:afterAutospacing="0" w:line="276" w:lineRule="auto"/>
        <w:ind w:left="-142" w:firstLine="709"/>
        <w:contextualSpacing/>
        <w:jc w:val="both"/>
        <w:rPr>
          <w:sz w:val="28"/>
          <w:szCs w:val="28"/>
        </w:rPr>
      </w:pPr>
    </w:p>
    <w:p w:rsidR="000B0F88" w:rsidRPr="00B1684E" w:rsidRDefault="000B0F88" w:rsidP="00207F09">
      <w:pPr>
        <w:pStyle w:val="p2"/>
        <w:shd w:val="clear" w:color="auto" w:fill="FFFFFF"/>
        <w:spacing w:before="0" w:beforeAutospacing="0" w:after="0" w:afterAutospacing="0" w:line="276" w:lineRule="auto"/>
        <w:ind w:left="-142" w:firstLine="709"/>
        <w:contextualSpacing/>
        <w:jc w:val="both"/>
        <w:rPr>
          <w:sz w:val="28"/>
          <w:szCs w:val="28"/>
        </w:rPr>
      </w:pPr>
      <w:r w:rsidRPr="00B1684E">
        <w:rPr>
          <w:sz w:val="28"/>
          <w:szCs w:val="28"/>
        </w:rPr>
        <w:t>Расул Магомедович Магомедов родился</w:t>
      </w:r>
      <w:r w:rsidR="00FE58C3" w:rsidRPr="00B1684E">
        <w:rPr>
          <w:sz w:val="28"/>
          <w:szCs w:val="28"/>
        </w:rPr>
        <w:t xml:space="preserve"> </w:t>
      </w:r>
      <w:r w:rsidR="00576F76" w:rsidRPr="00B1684E">
        <w:rPr>
          <w:sz w:val="28"/>
          <w:szCs w:val="28"/>
        </w:rPr>
        <w:t>в с.</w:t>
      </w:r>
      <w:r w:rsidRPr="00B1684E">
        <w:rPr>
          <w:sz w:val="28"/>
          <w:szCs w:val="28"/>
        </w:rPr>
        <w:t xml:space="preserve"> Гапшима Дагестанской области (ныне Акушинского района).</w:t>
      </w:r>
    </w:p>
    <w:p w:rsidR="000B0F88" w:rsidRPr="00B1684E" w:rsidRDefault="000B0F88" w:rsidP="00207F09">
      <w:pPr>
        <w:pStyle w:val="p2"/>
        <w:shd w:val="clear" w:color="auto" w:fill="FFFFFF"/>
        <w:spacing w:before="0" w:beforeAutospacing="0" w:after="0" w:afterAutospacing="0" w:line="276" w:lineRule="auto"/>
        <w:ind w:left="-142" w:firstLine="709"/>
        <w:contextualSpacing/>
        <w:jc w:val="both"/>
        <w:rPr>
          <w:sz w:val="28"/>
          <w:szCs w:val="28"/>
        </w:rPr>
      </w:pPr>
      <w:r w:rsidRPr="00B1684E">
        <w:rPr>
          <w:sz w:val="28"/>
          <w:szCs w:val="28"/>
        </w:rPr>
        <w:t>С 1926 по 1937 г. обучался в различных учебных заведениях: на рабфаке в Буйнакске, в Дагестанском педагогическом институте, в Московском институте философии, литературы и истории. Работал младшим научным сотрудником Института истории АН СССР, доцентом кафедры истории СССР Дагестанского государственного педагогического института в г. Махачкале. С 1937 по 1941 г.– директор НИИ национальной культуры (ныне Институт истории, языка и литературы). В 1941—1943 гг. – служба в Красной Армии.В 1937 г. и 1948 г. защитил кандидатскую и докторскую диссертации. С 1943 по 1945 г. – народный комиссар просвещения ДАССР. С 1945 по 1950 г. работал на руководящих должностях в Дагестанском филиале Академии наук СССР, а также заместителем председателя Президиума Верховного Совета ДАССР.</w:t>
      </w:r>
    </w:p>
    <w:p w:rsidR="000B0F88" w:rsidRPr="00B1684E" w:rsidRDefault="000B0F88" w:rsidP="00207F09">
      <w:pPr>
        <w:pStyle w:val="p2"/>
        <w:shd w:val="clear" w:color="auto" w:fill="FFFFFF"/>
        <w:spacing w:before="99" w:beforeAutospacing="0" w:after="99" w:afterAutospacing="0" w:line="276" w:lineRule="auto"/>
        <w:ind w:left="-142" w:firstLine="709"/>
        <w:contextualSpacing/>
        <w:jc w:val="both"/>
        <w:rPr>
          <w:sz w:val="28"/>
          <w:szCs w:val="28"/>
        </w:rPr>
      </w:pPr>
      <w:r w:rsidRPr="00B1684E">
        <w:rPr>
          <w:sz w:val="28"/>
          <w:szCs w:val="28"/>
        </w:rPr>
        <w:t>С 1950 г. – заведующий кафедрой истории СССР ДГУ.</w:t>
      </w:r>
    </w:p>
    <w:p w:rsidR="000B0F88" w:rsidRPr="00B1684E" w:rsidRDefault="000B0F88" w:rsidP="00207F09">
      <w:pPr>
        <w:pStyle w:val="p2"/>
        <w:shd w:val="clear" w:color="auto" w:fill="FFFFFF"/>
        <w:spacing w:before="99" w:beforeAutospacing="0" w:after="99" w:afterAutospacing="0" w:line="276" w:lineRule="auto"/>
        <w:ind w:left="-142" w:firstLine="709"/>
        <w:contextualSpacing/>
        <w:jc w:val="both"/>
        <w:rPr>
          <w:sz w:val="28"/>
          <w:szCs w:val="28"/>
        </w:rPr>
      </w:pPr>
      <w:r w:rsidRPr="00B1684E">
        <w:rPr>
          <w:sz w:val="28"/>
          <w:szCs w:val="28"/>
        </w:rPr>
        <w:t>Основное направление его научно-исследовательской работы – история Дагестана. Магомедов является автором более 400 публикаций, среди которых более 20 фундаментальных монографий по истории, этнографии и культуре народов Дагестана; под его руководством подготовлено свыше 40 кандидатов и докторов наук. Магомедов изучал историю восстания горцев Дагестана и Чечни (1877), Кавказскую войну и движение горцев под руководством Шамиля, став признанным авторитетом в этой области. Он оценивал Кавказскую войну как прогрессивную, за что был снят с должности заместителя председателя Дагестанской базы АН СССР, лишён степени доктора наук и профессора. Ему пришлось вторично защищать докторскую диссертацию. Магомедов был главным редактором и автором большинства статей научных сборников «Вопросы истории и этнографии Дагестана». При нём было положено начало созданию фонда восточных рукописей и историко-этнографического музея в Даггосуниверситете.</w:t>
      </w:r>
    </w:p>
    <w:p w:rsidR="000B0F88" w:rsidRPr="00B1684E" w:rsidRDefault="000B0F88" w:rsidP="00207F09">
      <w:pPr>
        <w:pStyle w:val="p2"/>
        <w:shd w:val="clear" w:color="auto" w:fill="FFFFFF"/>
        <w:spacing w:before="99" w:beforeAutospacing="0" w:after="99" w:afterAutospacing="0" w:line="276" w:lineRule="auto"/>
        <w:ind w:left="-142" w:firstLine="709"/>
        <w:contextualSpacing/>
        <w:jc w:val="both"/>
        <w:rPr>
          <w:sz w:val="28"/>
          <w:szCs w:val="28"/>
        </w:rPr>
      </w:pPr>
      <w:r w:rsidRPr="00B1684E">
        <w:rPr>
          <w:sz w:val="28"/>
          <w:szCs w:val="28"/>
        </w:rPr>
        <w:t>Расул Магомедов награждён орденами Октябрьской революции, Трудового Красного Знамени, «Знак Почёта», Дружбы народов, медалями,</w:t>
      </w:r>
    </w:p>
    <w:p w:rsidR="000B0F88" w:rsidRPr="00B1684E" w:rsidRDefault="000B0F88" w:rsidP="00207F09">
      <w:pPr>
        <w:pStyle w:val="p2"/>
        <w:shd w:val="clear" w:color="auto" w:fill="FFFFFF"/>
        <w:spacing w:before="99" w:beforeAutospacing="0" w:after="0" w:afterAutospacing="0" w:line="276" w:lineRule="auto"/>
        <w:ind w:left="-142" w:firstLine="709"/>
        <w:contextualSpacing/>
        <w:jc w:val="both"/>
        <w:rPr>
          <w:sz w:val="28"/>
          <w:szCs w:val="28"/>
        </w:rPr>
      </w:pPr>
      <w:r w:rsidRPr="00B1684E">
        <w:rPr>
          <w:sz w:val="28"/>
          <w:szCs w:val="28"/>
        </w:rPr>
        <w:t>удостоен званий «Заслуженный деятель науки РСФСР» и «Заслуженный деятель науки ДАССР».</w:t>
      </w:r>
    </w:p>
    <w:p w:rsidR="000B0F88" w:rsidRPr="00B1684E" w:rsidRDefault="000B0F88" w:rsidP="00207F09">
      <w:pPr>
        <w:spacing w:after="0"/>
        <w:ind w:left="-142" w:firstLine="709"/>
        <w:contextualSpacing/>
        <w:jc w:val="both"/>
        <w:rPr>
          <w:rFonts w:ascii="Times New Roman" w:hAnsi="Times New Roman"/>
          <w:b/>
          <w:i/>
          <w:sz w:val="28"/>
          <w:szCs w:val="28"/>
        </w:rPr>
      </w:pPr>
      <w:r w:rsidRPr="00B1684E">
        <w:rPr>
          <w:rFonts w:ascii="Times New Roman" w:hAnsi="Times New Roman"/>
          <w:b/>
          <w:i/>
          <w:sz w:val="28"/>
          <w:szCs w:val="28"/>
        </w:rPr>
        <w:lastRenderedPageBreak/>
        <w:t>Магомедов Р. М. Дагестан: Исторические этюды. – Махачкала: Дагестанское книжное издательство, 2001. – 567 с.</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 xml:space="preserve">Магомедов Р. М. История Дагестана. С древнейших времён до конца </w:t>
      </w:r>
      <w:r w:rsidRPr="00B1684E">
        <w:rPr>
          <w:rFonts w:ascii="Times New Roman" w:hAnsi="Times New Roman"/>
          <w:b/>
          <w:i/>
          <w:sz w:val="28"/>
          <w:szCs w:val="28"/>
          <w:lang w:val="en-US"/>
        </w:rPr>
        <w:t>XIX</w:t>
      </w:r>
      <w:r w:rsidRPr="00B1684E">
        <w:rPr>
          <w:rFonts w:ascii="Times New Roman" w:hAnsi="Times New Roman"/>
          <w:b/>
          <w:i/>
          <w:sz w:val="28"/>
          <w:szCs w:val="28"/>
        </w:rPr>
        <w:t xml:space="preserve"> в. – Махачкала, 1968. – 340 с.</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Магомедов Р. М. Обычаи и традиции народов Дагестана: Учебное пособие. – Махачкала: Дагучпедгиз, 1992. – 140 с.</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 xml:space="preserve">Магомедов Р. М. Памятник истории и письменности даргинцев </w:t>
      </w:r>
      <w:r w:rsidRPr="00B1684E">
        <w:rPr>
          <w:rFonts w:ascii="Times New Roman" w:hAnsi="Times New Roman"/>
          <w:b/>
          <w:i/>
          <w:sz w:val="28"/>
          <w:szCs w:val="28"/>
          <w:lang w:val="en-US"/>
        </w:rPr>
        <w:t>XVII</w:t>
      </w:r>
      <w:r w:rsidRPr="00B1684E">
        <w:rPr>
          <w:rFonts w:ascii="Times New Roman" w:hAnsi="Times New Roman"/>
          <w:b/>
          <w:i/>
          <w:sz w:val="28"/>
          <w:szCs w:val="28"/>
        </w:rPr>
        <w:t xml:space="preserve"> века. – Махачкала: Дагестанское книжное издательство, 1964. – 79 с.</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Магомедов Р. М. Россия и Дагестан: Страницы истории. – Махачкала: Дагестанское книжное издательство, 1987. – 127 с.</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Магомедов Р. М. Шамиль в отечественной истории. – Махачкала: Дагестанское книжн</w:t>
      </w:r>
      <w:r w:rsidR="00C605C6" w:rsidRPr="00B1684E">
        <w:rPr>
          <w:rFonts w:ascii="Times New Roman" w:hAnsi="Times New Roman"/>
          <w:b/>
          <w:i/>
          <w:sz w:val="28"/>
          <w:szCs w:val="28"/>
        </w:rPr>
        <w:t>ое издательство, 1990. – 103 с.</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Кривоносова С. Сияние искрящейся чистоты: Раздумья Р. М. Магомедова об историческом прошлом и настоящем Дагестана // Дагестанская правда. – 2001. – 24 марта. – С. 3.</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Магомед-Расул. Орёл над Гапшимой: [о Р. М. Магомедове] // Дагестанскаяправда. – 2005. – 10 марта. – С. 8. – (Память).</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Эльдарова Р. Не угаснет светильник разума: [о Расуле Магомедове] // Дагестанская правда. – 2005. – 15 февр. – С. 4. – (Вокруг нас).</w:t>
      </w:r>
    </w:p>
    <w:p w:rsidR="001C5DCA" w:rsidRPr="00B1684E" w:rsidRDefault="001C5DCA" w:rsidP="00C42C24">
      <w:pPr>
        <w:contextualSpacing/>
        <w:jc w:val="both"/>
        <w:rPr>
          <w:rFonts w:ascii="Times New Roman" w:hAnsi="Times New Roman"/>
          <w:b/>
          <w:i/>
          <w:sz w:val="28"/>
          <w:szCs w:val="28"/>
        </w:rPr>
      </w:pPr>
    </w:p>
    <w:p w:rsidR="001C5DCA" w:rsidRPr="00B1684E" w:rsidRDefault="001C5DCA"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331136" w:rsidRPr="00B1684E" w:rsidTr="00331136">
        <w:tc>
          <w:tcPr>
            <w:tcW w:w="3539" w:type="dxa"/>
          </w:tcPr>
          <w:p w:rsidR="00331136" w:rsidRPr="00B1684E" w:rsidRDefault="00331136" w:rsidP="00A128E4">
            <w:pPr>
              <w:ind w:firstLine="709"/>
              <w:contextualSpacing/>
              <w:jc w:val="center"/>
              <w:rPr>
                <w:b/>
                <w:sz w:val="28"/>
                <w:szCs w:val="28"/>
              </w:rPr>
            </w:pPr>
            <w:r w:rsidRPr="00B1684E">
              <w:rPr>
                <w:b/>
                <w:sz w:val="28"/>
                <w:szCs w:val="28"/>
              </w:rPr>
              <w:t>15 апреля</w:t>
            </w:r>
          </w:p>
        </w:tc>
        <w:tc>
          <w:tcPr>
            <w:tcW w:w="6237" w:type="dxa"/>
          </w:tcPr>
          <w:p w:rsidR="008471A0" w:rsidRPr="00B1684E" w:rsidRDefault="00331136" w:rsidP="00A128E4">
            <w:pPr>
              <w:ind w:firstLine="709"/>
              <w:contextualSpacing/>
              <w:jc w:val="center"/>
              <w:rPr>
                <w:b/>
                <w:sz w:val="28"/>
                <w:szCs w:val="28"/>
              </w:rPr>
            </w:pPr>
            <w:r w:rsidRPr="00B1684E">
              <w:rPr>
                <w:b/>
                <w:sz w:val="28"/>
                <w:szCs w:val="28"/>
              </w:rPr>
              <w:t xml:space="preserve">100 лет со дня рождения </w:t>
            </w:r>
          </w:p>
          <w:p w:rsidR="001923B7" w:rsidRPr="00B1684E" w:rsidRDefault="00331136" w:rsidP="00A128E4">
            <w:pPr>
              <w:ind w:firstLine="709"/>
              <w:contextualSpacing/>
              <w:jc w:val="center"/>
              <w:rPr>
                <w:b/>
                <w:sz w:val="28"/>
                <w:szCs w:val="28"/>
              </w:rPr>
            </w:pPr>
            <w:r w:rsidRPr="00B1684E">
              <w:rPr>
                <w:b/>
                <w:sz w:val="28"/>
                <w:szCs w:val="28"/>
              </w:rPr>
              <w:t>Дугричилова Магомеда Муртузалиевича, самодеятельного художника, педагога</w:t>
            </w:r>
          </w:p>
          <w:p w:rsidR="00331136" w:rsidRPr="00B1684E" w:rsidRDefault="00331136" w:rsidP="00A128E4">
            <w:pPr>
              <w:ind w:firstLine="709"/>
              <w:contextualSpacing/>
              <w:jc w:val="center"/>
              <w:rPr>
                <w:b/>
                <w:sz w:val="28"/>
                <w:szCs w:val="28"/>
              </w:rPr>
            </w:pPr>
            <w:r w:rsidRPr="00B1684E">
              <w:rPr>
                <w:b/>
                <w:sz w:val="28"/>
                <w:szCs w:val="28"/>
              </w:rPr>
              <w:t xml:space="preserve"> (1925-2013 гг.)</w:t>
            </w:r>
          </w:p>
        </w:tc>
      </w:tr>
    </w:tbl>
    <w:p w:rsidR="00331136" w:rsidRPr="00B1684E" w:rsidRDefault="00331136" w:rsidP="00207F09">
      <w:pPr>
        <w:ind w:left="-142" w:firstLine="709"/>
        <w:contextualSpacing/>
        <w:jc w:val="both"/>
        <w:rPr>
          <w:rFonts w:ascii="Times New Roman" w:hAnsi="Times New Roman"/>
          <w:b/>
          <w:i/>
          <w:sz w:val="28"/>
          <w:szCs w:val="28"/>
        </w:rPr>
      </w:pPr>
    </w:p>
    <w:p w:rsidR="00C605C6" w:rsidRPr="00B1684E" w:rsidRDefault="00576F76" w:rsidP="00207F09">
      <w:pPr>
        <w:ind w:firstLine="709"/>
        <w:contextualSpacing/>
        <w:jc w:val="both"/>
        <w:rPr>
          <w:rFonts w:ascii="Times New Roman" w:hAnsi="Times New Roman"/>
          <w:sz w:val="28"/>
          <w:szCs w:val="28"/>
        </w:rPr>
      </w:pPr>
      <w:r w:rsidRPr="00B1684E">
        <w:rPr>
          <w:rFonts w:ascii="Times New Roman" w:hAnsi="Times New Roman"/>
          <w:sz w:val="28"/>
          <w:szCs w:val="28"/>
        </w:rPr>
        <w:t xml:space="preserve">  </w:t>
      </w:r>
      <w:r w:rsidR="00C605C6" w:rsidRPr="00B1684E">
        <w:rPr>
          <w:rFonts w:ascii="Times New Roman" w:hAnsi="Times New Roman"/>
          <w:sz w:val="28"/>
          <w:szCs w:val="28"/>
        </w:rPr>
        <w:t>Магомед Муртузалиевич Дугричилов родился в с. Согратль Гунибского района.</w:t>
      </w:r>
    </w:p>
    <w:p w:rsidR="00C605C6" w:rsidRPr="00B1684E" w:rsidRDefault="00C605C6"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1936 г. – семью сослали в Казахстан</w:t>
      </w:r>
      <w:r w:rsidR="00990457" w:rsidRPr="00B1684E">
        <w:rPr>
          <w:rFonts w:ascii="Times New Roman" w:hAnsi="Times New Roman"/>
          <w:sz w:val="28"/>
          <w:szCs w:val="28"/>
        </w:rPr>
        <w:t>.</w:t>
      </w:r>
    </w:p>
    <w:p w:rsidR="00990457" w:rsidRPr="00B1684E" w:rsidRDefault="00990457"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1940 г. – окончил художественную школу в Аральске, Казахстан.</w:t>
      </w:r>
    </w:p>
    <w:p w:rsidR="00990457" w:rsidRPr="00B1684E" w:rsidRDefault="00990457"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Работал художником – оформителем в музее И. В. Сталина, руководил изостудией в Доме пионеров в г. Буйнакск.</w:t>
      </w:r>
    </w:p>
    <w:p w:rsidR="00990457" w:rsidRPr="00B1684E" w:rsidRDefault="00990457"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Получил рекомендацию для поступления в Тбилисскую Академию художеств от М.–А. Джемала, но не воспользовался ею.</w:t>
      </w:r>
    </w:p>
    <w:p w:rsidR="00990457" w:rsidRPr="00B1684E" w:rsidRDefault="00990457"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1941-1945 гг. участвовал в Великой Отечественной войне.</w:t>
      </w:r>
    </w:p>
    <w:p w:rsidR="00990457" w:rsidRPr="00B1684E" w:rsidRDefault="00990457"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Заслуженный учитель РСФСР И ДАССР.</w:t>
      </w:r>
    </w:p>
    <w:p w:rsidR="00990457" w:rsidRPr="00B1684E" w:rsidRDefault="00990457"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1969 г. – окончил ДГПИ, естественно-географический факультет.</w:t>
      </w:r>
    </w:p>
    <w:p w:rsidR="005230D8" w:rsidRPr="00B1684E" w:rsidRDefault="005230D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1948-1971 гг. преподаватель Женского педагогического училища, создатель художественно-графиченского отделения в Буйнаке.</w:t>
      </w:r>
    </w:p>
    <w:p w:rsidR="00990457" w:rsidRPr="00B1684E" w:rsidRDefault="00990457" w:rsidP="00207F09">
      <w:pPr>
        <w:ind w:left="-142" w:firstLine="709"/>
        <w:contextualSpacing/>
        <w:jc w:val="both"/>
        <w:rPr>
          <w:rFonts w:ascii="Times New Roman" w:hAnsi="Times New Roman"/>
          <w:sz w:val="28"/>
          <w:szCs w:val="28"/>
        </w:rPr>
      </w:pPr>
      <w:r w:rsidRPr="00B1684E">
        <w:rPr>
          <w:rFonts w:ascii="Times New Roman" w:hAnsi="Times New Roman"/>
          <w:sz w:val="28"/>
          <w:szCs w:val="28"/>
        </w:rPr>
        <w:lastRenderedPageBreak/>
        <w:t>В 1971-1986 гг. – директор Избербашского педагогического учил</w:t>
      </w:r>
      <w:r w:rsidR="005230D8" w:rsidRPr="00B1684E">
        <w:rPr>
          <w:rFonts w:ascii="Times New Roman" w:hAnsi="Times New Roman"/>
          <w:sz w:val="28"/>
          <w:szCs w:val="28"/>
        </w:rPr>
        <w:t>ища.</w:t>
      </w:r>
    </w:p>
    <w:p w:rsidR="00990457" w:rsidRPr="00B1684E" w:rsidRDefault="005230D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1986-1991 гг. – учитель географии, средней школы № 9, г. Буйнакска.</w:t>
      </w:r>
    </w:p>
    <w:p w:rsidR="005230D8" w:rsidRPr="00B1684E" w:rsidRDefault="005230D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1991-2012 гг. – заведующий историко-краеведческим музеем – филиалом Национального музея РД в Буйнакске.</w:t>
      </w:r>
    </w:p>
    <w:p w:rsidR="005230D8" w:rsidRPr="00B1684E" w:rsidRDefault="005230D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Награждён орденом Отечественной войны и 14 боевыми и трудовыми наградами.</w:t>
      </w:r>
    </w:p>
    <w:p w:rsidR="005230D8" w:rsidRPr="00B1684E" w:rsidRDefault="005230D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Произведения хранятся в Национальном музее РД, частных собраниях</w:t>
      </w:r>
    </w:p>
    <w:p w:rsidR="00C605C6" w:rsidRPr="00B1684E" w:rsidRDefault="00281072"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Участник республиканских и городских выставок 1987 – «Художник-педагог», 1 республиканская выставка, выставочном зале Союза художников ДАССР, Махачкала.</w:t>
      </w:r>
    </w:p>
    <w:p w:rsidR="000D4DB0" w:rsidRPr="00B1684E" w:rsidRDefault="000D4DB0" w:rsidP="00207F09">
      <w:pPr>
        <w:ind w:left="-142" w:firstLine="709"/>
        <w:contextualSpacing/>
        <w:jc w:val="both"/>
        <w:rPr>
          <w:rFonts w:ascii="Times New Roman" w:hAnsi="Times New Roman"/>
          <w:b/>
          <w:i/>
          <w:sz w:val="28"/>
          <w:szCs w:val="28"/>
        </w:rPr>
      </w:pPr>
      <w:r w:rsidRPr="00B1684E">
        <w:rPr>
          <w:rFonts w:ascii="Times New Roman" w:hAnsi="Times New Roman"/>
          <w:b/>
          <w:bCs/>
          <w:sz w:val="28"/>
          <w:szCs w:val="28"/>
        </w:rPr>
        <w:t xml:space="preserve">Абакаров, М. </w:t>
      </w:r>
      <w:r w:rsidRPr="00B1684E">
        <w:rPr>
          <w:rFonts w:ascii="Times New Roman" w:hAnsi="Times New Roman"/>
          <w:b/>
          <w:i/>
          <w:sz w:val="28"/>
          <w:szCs w:val="28"/>
        </w:rPr>
        <w:t xml:space="preserve">Без громких слов и рекламных акций: [вечер памяти, посвященный деятелям культуры и искусства Дагестана] / Магомед Абакаров // Молодежь Дагестана. - 2016. - </w:t>
      </w:r>
      <w:r w:rsidRPr="00B1684E">
        <w:rPr>
          <w:rFonts w:ascii="Times New Roman" w:hAnsi="Times New Roman"/>
          <w:b/>
          <w:bCs/>
          <w:i/>
          <w:sz w:val="28"/>
          <w:szCs w:val="28"/>
        </w:rPr>
        <w:t>1 апр (№11)</w:t>
      </w:r>
      <w:r w:rsidRPr="00B1684E">
        <w:rPr>
          <w:rFonts w:ascii="Times New Roman" w:hAnsi="Times New Roman"/>
          <w:b/>
          <w:i/>
          <w:sz w:val="28"/>
          <w:szCs w:val="28"/>
        </w:rPr>
        <w:t>. - С. 9.</w:t>
      </w:r>
    </w:p>
    <w:p w:rsidR="00281072" w:rsidRPr="00B1684E" w:rsidRDefault="00281072"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Дугричилов Магомед Муртузалиевич // Изобразительное искусство Дагестана ХХ-ХХ</w:t>
      </w:r>
      <w:r w:rsidRPr="00B1684E">
        <w:rPr>
          <w:rFonts w:ascii="Times New Roman" w:hAnsi="Times New Roman"/>
          <w:b/>
          <w:i/>
          <w:sz w:val="28"/>
          <w:szCs w:val="28"/>
          <w:lang w:val="en-US"/>
        </w:rPr>
        <w:t>I</w:t>
      </w:r>
      <w:r w:rsidRPr="00B1684E">
        <w:rPr>
          <w:rFonts w:ascii="Times New Roman" w:hAnsi="Times New Roman"/>
          <w:b/>
          <w:i/>
          <w:sz w:val="28"/>
          <w:szCs w:val="28"/>
        </w:rPr>
        <w:t xml:space="preserve"> вв.: энциклопедический словарь-указатель / автор-сост. Д. А. Дагирова. – Махачкала, 2020. – С. 129.</w:t>
      </w:r>
    </w:p>
    <w:p w:rsidR="00281072" w:rsidRPr="00B1684E" w:rsidRDefault="00281072" w:rsidP="00207F09">
      <w:pPr>
        <w:ind w:left="-142" w:firstLine="709"/>
        <w:contextualSpacing/>
        <w:jc w:val="both"/>
        <w:rPr>
          <w:rFonts w:ascii="Times New Roman" w:hAnsi="Times New Roman"/>
          <w:b/>
          <w:i/>
          <w:sz w:val="28"/>
          <w:szCs w:val="28"/>
        </w:rPr>
      </w:pPr>
    </w:p>
    <w:p w:rsidR="00CE5CC7" w:rsidRPr="00B1684E" w:rsidRDefault="00CE5CC7" w:rsidP="00207F09">
      <w:pPr>
        <w:ind w:left="-142" w:firstLine="709"/>
        <w:contextualSpacing/>
        <w:jc w:val="both"/>
        <w:rPr>
          <w:rFonts w:ascii="Times New Roman" w:hAnsi="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331136">
        <w:tc>
          <w:tcPr>
            <w:tcW w:w="3911" w:type="dxa"/>
          </w:tcPr>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i/>
                <w:sz w:val="28"/>
                <w:szCs w:val="28"/>
              </w:rPr>
              <w:br w:type="page"/>
            </w:r>
            <w:r w:rsidRPr="00B1684E">
              <w:rPr>
                <w:rFonts w:ascii="Times New Roman" w:hAnsi="Times New Roman"/>
                <w:b/>
                <w:sz w:val="28"/>
                <w:szCs w:val="28"/>
              </w:rPr>
              <w:t>15</w:t>
            </w:r>
          </w:p>
          <w:p w:rsidR="000B0F88" w:rsidRPr="00B1684E" w:rsidRDefault="00C605C6"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а</w:t>
            </w:r>
            <w:r w:rsidR="000B0F88" w:rsidRPr="00B1684E">
              <w:rPr>
                <w:rFonts w:ascii="Times New Roman" w:hAnsi="Times New Roman"/>
                <w:b/>
                <w:sz w:val="28"/>
                <w:szCs w:val="28"/>
              </w:rPr>
              <w:t>преля</w:t>
            </w:r>
          </w:p>
        </w:tc>
        <w:tc>
          <w:tcPr>
            <w:tcW w:w="5870" w:type="dxa"/>
          </w:tcPr>
          <w:p w:rsidR="000B0F88" w:rsidRPr="00B1684E" w:rsidRDefault="00DC0A75"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110</w:t>
            </w:r>
            <w:r w:rsidR="000B0F88" w:rsidRPr="00B1684E">
              <w:rPr>
                <w:rFonts w:ascii="Times New Roman" w:hAnsi="Times New Roman"/>
                <w:b/>
                <w:sz w:val="28"/>
                <w:szCs w:val="28"/>
              </w:rPr>
              <w:t xml:space="preserve"> лет со дня рождения</w:t>
            </w:r>
          </w:p>
          <w:p w:rsidR="000B0F88" w:rsidRPr="00B1684E" w:rsidRDefault="00BB534A"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Капланова Мурада Рашидовича</w:t>
            </w:r>
            <w:r w:rsidR="000B0F88" w:rsidRPr="00B1684E">
              <w:rPr>
                <w:rFonts w:ascii="Times New Roman" w:hAnsi="Times New Roman"/>
                <w:b/>
                <w:sz w:val="28"/>
                <w:szCs w:val="28"/>
              </w:rPr>
              <w:t>,</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почётного радиста СССР</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(1915—1980 гг.)</w:t>
            </w:r>
          </w:p>
        </w:tc>
      </w:tr>
    </w:tbl>
    <w:p w:rsidR="00331136" w:rsidRPr="00B1684E" w:rsidRDefault="00331136"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Мурад Рашидович Капланов родился в г. Владикавказе.</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После окончания школы в1937 году Капланов продолжил учёбу в институте МЭИ им. Молотова. В апреле 1944 года Капланов начинает работать на п/я 241 (завод № 695, г. Москва) начальником лаборатории. В 1947 г. он побеждает в конкурсе на лучший массовый детекторный приёмник, который он назвал «Комсомолец». В это же время он разрабатывает нескольких радиостанций различного назначения: «Клён», «Тополь», «Кипарис», «Акация», «Дуб», «Сирень» и «Пальма».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С запуском первого в мире искусственного спутника Земли в СССР в 1957 г. под руководством Капланова разрабатываются проекты космических систем связи как гражданского, так и военного применения: «Молния-1» 1962 г., «Молния-2» 1965 г., «Корунд» 1969, «Кулон» 1973 г.М. Р. Капланов – автор изобретения «Автоматическая подстройка частоты», сыгравшего важную роль в развитии космической и радиотелевизионной связи. С 1963 г. М. Капланов уже заместитель генерального директора МНИИРС. Работал под непосредственным руководством Сергея Павловича Королёва.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lastRenderedPageBreak/>
        <w:t>Дважды лауреат государственной премии (1968, 1975 гг.). С 1973 г. совмещает научную и педагогическую деятельность в институте МИРЭА, где заведовал кафедрой конструирования и производства радиоаппаратуры. Автор более 60 научных работ и пяти авторских свидетельств.</w:t>
      </w:r>
    </w:p>
    <w:p w:rsidR="000B0F88" w:rsidRPr="00B1684E" w:rsidRDefault="000B0F88" w:rsidP="00207F09">
      <w:pPr>
        <w:ind w:left="-142" w:firstLine="709"/>
        <w:contextualSpacing/>
        <w:jc w:val="both"/>
        <w:rPr>
          <w:rFonts w:ascii="Times New Roman" w:hAnsi="Times New Roman"/>
          <w:b/>
          <w:i/>
          <w:color w:val="000000"/>
          <w:sz w:val="28"/>
          <w:szCs w:val="28"/>
        </w:rPr>
      </w:pPr>
      <w:r w:rsidRPr="00B1684E">
        <w:rPr>
          <w:rFonts w:ascii="Times New Roman" w:hAnsi="Times New Roman"/>
          <w:b/>
          <w:bCs/>
          <w:i/>
          <w:color w:val="000000"/>
          <w:sz w:val="28"/>
          <w:szCs w:val="28"/>
        </w:rPr>
        <w:t>Мурад Капланов –</w:t>
      </w:r>
      <w:r w:rsidRPr="00B1684E">
        <w:rPr>
          <w:rFonts w:ascii="Times New Roman" w:hAnsi="Times New Roman"/>
          <w:b/>
          <w:i/>
          <w:color w:val="000000"/>
          <w:sz w:val="28"/>
          <w:szCs w:val="28"/>
        </w:rPr>
        <w:t xml:space="preserve"> главный конструктор первых космических систем связи: [о жизни и о вкладе в космические системы связи выдающегося конструктора] // Спутник. </w:t>
      </w:r>
      <w:r w:rsidRPr="00B1684E">
        <w:rPr>
          <w:rFonts w:ascii="Times New Roman" w:hAnsi="Times New Roman"/>
          <w:b/>
          <w:bCs/>
          <w:i/>
          <w:color w:val="000000"/>
          <w:sz w:val="28"/>
          <w:szCs w:val="28"/>
        </w:rPr>
        <w:t>–</w:t>
      </w:r>
      <w:r w:rsidRPr="00B1684E">
        <w:rPr>
          <w:rFonts w:ascii="Times New Roman" w:hAnsi="Times New Roman"/>
          <w:b/>
          <w:i/>
          <w:color w:val="000000"/>
          <w:sz w:val="28"/>
          <w:szCs w:val="28"/>
        </w:rPr>
        <w:t xml:space="preserve"> 2018. </w:t>
      </w:r>
      <w:r w:rsidRPr="00B1684E">
        <w:rPr>
          <w:rFonts w:ascii="Times New Roman" w:hAnsi="Times New Roman"/>
          <w:b/>
          <w:bCs/>
          <w:i/>
          <w:color w:val="000000"/>
          <w:sz w:val="28"/>
          <w:szCs w:val="28"/>
        </w:rPr>
        <w:t>–24 авг. (№ 34)</w:t>
      </w:r>
      <w:r w:rsidRPr="00B1684E">
        <w:rPr>
          <w:rFonts w:ascii="Times New Roman" w:hAnsi="Times New Roman"/>
          <w:b/>
          <w:i/>
          <w:color w:val="000000"/>
          <w:sz w:val="28"/>
          <w:szCs w:val="28"/>
        </w:rPr>
        <w:t xml:space="preserve">. </w:t>
      </w:r>
      <w:r w:rsidRPr="00B1684E">
        <w:rPr>
          <w:rFonts w:ascii="Times New Roman" w:hAnsi="Times New Roman"/>
          <w:b/>
          <w:bCs/>
          <w:i/>
          <w:color w:val="000000"/>
          <w:sz w:val="28"/>
          <w:szCs w:val="28"/>
        </w:rPr>
        <w:t>–</w:t>
      </w:r>
      <w:r w:rsidRPr="00B1684E">
        <w:rPr>
          <w:rFonts w:ascii="Times New Roman" w:hAnsi="Times New Roman"/>
          <w:b/>
          <w:i/>
          <w:color w:val="000000"/>
          <w:sz w:val="28"/>
          <w:szCs w:val="28"/>
        </w:rPr>
        <w:t xml:space="preserve"> С. 7, 9.</w:t>
      </w:r>
      <w:r w:rsidR="006874EF" w:rsidRPr="00B1684E">
        <w:rPr>
          <w:rFonts w:ascii="Times New Roman" w:hAnsi="Times New Roman"/>
          <w:b/>
          <w:i/>
          <w:color w:val="000000"/>
          <w:sz w:val="28"/>
          <w:szCs w:val="28"/>
        </w:rPr>
        <w:t xml:space="preserve"> </w:t>
      </w:r>
      <w:r w:rsidRPr="00B1684E">
        <w:rPr>
          <w:rFonts w:ascii="Times New Roman" w:hAnsi="Times New Roman"/>
          <w:b/>
          <w:bCs/>
          <w:i/>
          <w:color w:val="000000"/>
          <w:sz w:val="28"/>
          <w:szCs w:val="28"/>
        </w:rPr>
        <w:t>–</w:t>
      </w:r>
      <w:r w:rsidR="006874EF" w:rsidRPr="00B1684E">
        <w:rPr>
          <w:rFonts w:ascii="Times New Roman" w:hAnsi="Times New Roman"/>
          <w:b/>
          <w:bCs/>
          <w:i/>
          <w:color w:val="000000"/>
          <w:sz w:val="28"/>
          <w:szCs w:val="28"/>
        </w:rPr>
        <w:t xml:space="preserve"> </w:t>
      </w:r>
      <w:r w:rsidR="00C72E79" w:rsidRPr="00B1684E">
        <w:rPr>
          <w:rFonts w:ascii="Times New Roman" w:hAnsi="Times New Roman"/>
          <w:b/>
          <w:i/>
          <w:color w:val="000000"/>
          <w:sz w:val="28"/>
          <w:szCs w:val="28"/>
        </w:rPr>
        <w:t>к</w:t>
      </w:r>
      <w:r w:rsidRPr="00B1684E">
        <w:rPr>
          <w:rFonts w:ascii="Times New Roman" w:hAnsi="Times New Roman"/>
          <w:b/>
          <w:i/>
          <w:color w:val="000000"/>
          <w:sz w:val="28"/>
          <w:szCs w:val="28"/>
        </w:rPr>
        <w:t>ум.яз.</w:t>
      </w:r>
    </w:p>
    <w:p w:rsidR="000B0F88" w:rsidRPr="00B1684E" w:rsidRDefault="000B0F88" w:rsidP="00207F09">
      <w:pPr>
        <w:ind w:left="-142" w:firstLine="709"/>
        <w:contextualSpacing/>
        <w:jc w:val="both"/>
        <w:rPr>
          <w:rFonts w:ascii="Times New Roman" w:hAnsi="Times New Roman"/>
          <w:b/>
          <w:i/>
          <w:color w:val="000000"/>
          <w:sz w:val="28"/>
          <w:szCs w:val="28"/>
        </w:rPr>
      </w:pPr>
      <w:r w:rsidRPr="00B1684E">
        <w:rPr>
          <w:rFonts w:ascii="Times New Roman" w:hAnsi="Times New Roman"/>
          <w:b/>
          <w:bCs/>
          <w:i/>
          <w:color w:val="000000"/>
          <w:sz w:val="28"/>
          <w:szCs w:val="28"/>
        </w:rPr>
        <w:t xml:space="preserve">Алиев К. </w:t>
      </w:r>
      <w:r w:rsidRPr="00B1684E">
        <w:rPr>
          <w:rFonts w:ascii="Times New Roman" w:hAnsi="Times New Roman"/>
          <w:b/>
          <w:i/>
          <w:color w:val="000000"/>
          <w:sz w:val="28"/>
          <w:szCs w:val="28"/>
        </w:rPr>
        <w:t xml:space="preserve">12 кумыков, изменивших мир: [о выдающихся кумыках] / К. Алиев // Спутник. </w:t>
      </w:r>
      <w:r w:rsidRPr="00B1684E">
        <w:rPr>
          <w:rFonts w:ascii="Times New Roman" w:hAnsi="Times New Roman"/>
          <w:b/>
          <w:bCs/>
          <w:i/>
          <w:color w:val="000000"/>
          <w:sz w:val="28"/>
          <w:szCs w:val="28"/>
        </w:rPr>
        <w:t>–</w:t>
      </w:r>
      <w:r w:rsidRPr="00B1684E">
        <w:rPr>
          <w:rFonts w:ascii="Times New Roman" w:hAnsi="Times New Roman"/>
          <w:b/>
          <w:i/>
          <w:color w:val="000000"/>
          <w:sz w:val="28"/>
          <w:szCs w:val="28"/>
        </w:rPr>
        <w:t xml:space="preserve"> 2018. </w:t>
      </w:r>
      <w:r w:rsidRPr="00B1684E">
        <w:rPr>
          <w:rFonts w:ascii="Times New Roman" w:hAnsi="Times New Roman"/>
          <w:b/>
          <w:bCs/>
          <w:i/>
          <w:color w:val="000000"/>
          <w:sz w:val="28"/>
          <w:szCs w:val="28"/>
        </w:rPr>
        <w:t>–21 сент. (№ 38)</w:t>
      </w:r>
      <w:r w:rsidRPr="00B1684E">
        <w:rPr>
          <w:rFonts w:ascii="Times New Roman" w:hAnsi="Times New Roman"/>
          <w:b/>
          <w:i/>
          <w:color w:val="000000"/>
          <w:sz w:val="28"/>
          <w:szCs w:val="28"/>
        </w:rPr>
        <w:t xml:space="preserve">. </w:t>
      </w:r>
      <w:r w:rsidRPr="00B1684E">
        <w:rPr>
          <w:rFonts w:ascii="Times New Roman" w:hAnsi="Times New Roman"/>
          <w:b/>
          <w:bCs/>
          <w:i/>
          <w:color w:val="000000"/>
          <w:sz w:val="28"/>
          <w:szCs w:val="28"/>
        </w:rPr>
        <w:t>–</w:t>
      </w:r>
      <w:r w:rsidR="00C72E79" w:rsidRPr="00B1684E">
        <w:rPr>
          <w:rFonts w:ascii="Times New Roman" w:hAnsi="Times New Roman"/>
          <w:b/>
          <w:i/>
          <w:color w:val="000000"/>
          <w:sz w:val="28"/>
          <w:szCs w:val="28"/>
        </w:rPr>
        <w:t xml:space="preserve"> С. 4. – к</w:t>
      </w:r>
      <w:r w:rsidRPr="00B1684E">
        <w:rPr>
          <w:rFonts w:ascii="Times New Roman" w:hAnsi="Times New Roman"/>
          <w:b/>
          <w:i/>
          <w:color w:val="000000"/>
          <w:sz w:val="28"/>
          <w:szCs w:val="28"/>
        </w:rPr>
        <w:t>ум.яз.</w:t>
      </w:r>
    </w:p>
    <w:p w:rsidR="000B0F88" w:rsidRPr="00B1684E" w:rsidRDefault="000B0F88" w:rsidP="00207F09">
      <w:pPr>
        <w:ind w:left="-142" w:firstLine="709"/>
        <w:contextualSpacing/>
        <w:jc w:val="both"/>
        <w:rPr>
          <w:rFonts w:ascii="Times New Roman" w:hAnsi="Times New Roman"/>
          <w:b/>
          <w:i/>
          <w:color w:val="000000"/>
          <w:sz w:val="28"/>
          <w:szCs w:val="28"/>
        </w:rPr>
      </w:pPr>
      <w:r w:rsidRPr="00B1684E">
        <w:rPr>
          <w:rFonts w:ascii="Times New Roman" w:hAnsi="Times New Roman"/>
          <w:b/>
          <w:i/>
          <w:color w:val="000000"/>
          <w:sz w:val="28"/>
          <w:szCs w:val="28"/>
        </w:rPr>
        <w:t xml:space="preserve">Семья учёных: [о потомках Забита Каплангаджиевича] // Спутник. </w:t>
      </w:r>
      <w:r w:rsidRPr="00B1684E">
        <w:rPr>
          <w:rFonts w:ascii="Times New Roman" w:hAnsi="Times New Roman"/>
          <w:b/>
          <w:bCs/>
          <w:i/>
          <w:color w:val="000000"/>
          <w:sz w:val="28"/>
          <w:szCs w:val="28"/>
        </w:rPr>
        <w:t>–</w:t>
      </w:r>
      <w:r w:rsidRPr="00B1684E">
        <w:rPr>
          <w:rFonts w:ascii="Times New Roman" w:hAnsi="Times New Roman"/>
          <w:b/>
          <w:i/>
          <w:color w:val="000000"/>
          <w:sz w:val="28"/>
          <w:szCs w:val="28"/>
        </w:rPr>
        <w:t xml:space="preserve"> 2014. </w:t>
      </w:r>
      <w:r w:rsidRPr="00B1684E">
        <w:rPr>
          <w:rFonts w:ascii="Times New Roman" w:hAnsi="Times New Roman"/>
          <w:b/>
          <w:bCs/>
          <w:i/>
          <w:color w:val="000000"/>
          <w:sz w:val="28"/>
          <w:szCs w:val="28"/>
        </w:rPr>
        <w:t>–17 окт. (№ 41)</w:t>
      </w:r>
      <w:r w:rsidRPr="00B1684E">
        <w:rPr>
          <w:rFonts w:ascii="Times New Roman" w:hAnsi="Times New Roman"/>
          <w:b/>
          <w:i/>
          <w:color w:val="000000"/>
          <w:sz w:val="28"/>
          <w:szCs w:val="28"/>
        </w:rPr>
        <w:t xml:space="preserve">. </w:t>
      </w:r>
      <w:r w:rsidRPr="00B1684E">
        <w:rPr>
          <w:rFonts w:ascii="Times New Roman" w:hAnsi="Times New Roman"/>
          <w:b/>
          <w:bCs/>
          <w:i/>
          <w:color w:val="000000"/>
          <w:sz w:val="28"/>
          <w:szCs w:val="28"/>
        </w:rPr>
        <w:t>–</w:t>
      </w:r>
      <w:r w:rsidR="00C72E79" w:rsidRPr="00B1684E">
        <w:rPr>
          <w:rFonts w:ascii="Times New Roman" w:hAnsi="Times New Roman"/>
          <w:b/>
          <w:i/>
          <w:color w:val="000000"/>
          <w:sz w:val="28"/>
          <w:szCs w:val="28"/>
        </w:rPr>
        <w:t xml:space="preserve"> С. 22. – к</w:t>
      </w:r>
      <w:r w:rsidRPr="00B1684E">
        <w:rPr>
          <w:rFonts w:ascii="Times New Roman" w:hAnsi="Times New Roman"/>
          <w:b/>
          <w:i/>
          <w:color w:val="000000"/>
          <w:sz w:val="28"/>
          <w:szCs w:val="28"/>
        </w:rPr>
        <w:t>ум.яз.</w:t>
      </w:r>
    </w:p>
    <w:p w:rsidR="000B0F88" w:rsidRPr="00B1684E" w:rsidRDefault="000B0F88" w:rsidP="00207F09">
      <w:pPr>
        <w:ind w:left="-142" w:firstLine="709"/>
        <w:contextualSpacing/>
        <w:jc w:val="both"/>
        <w:rPr>
          <w:rFonts w:ascii="Times New Roman" w:hAnsi="Times New Roman"/>
          <w:b/>
          <w:i/>
          <w:color w:val="000000"/>
          <w:sz w:val="28"/>
          <w:szCs w:val="28"/>
        </w:rPr>
      </w:pPr>
      <w:r w:rsidRPr="00B1684E">
        <w:rPr>
          <w:rFonts w:ascii="Times New Roman" w:hAnsi="Times New Roman"/>
          <w:b/>
          <w:bCs/>
          <w:i/>
          <w:color w:val="000000"/>
          <w:sz w:val="28"/>
          <w:szCs w:val="28"/>
        </w:rPr>
        <w:t xml:space="preserve">Алиев К. </w:t>
      </w:r>
      <w:r w:rsidRPr="00B1684E">
        <w:rPr>
          <w:rFonts w:ascii="Times New Roman" w:hAnsi="Times New Roman"/>
          <w:b/>
          <w:i/>
          <w:color w:val="000000"/>
          <w:sz w:val="28"/>
          <w:szCs w:val="28"/>
        </w:rPr>
        <w:t xml:space="preserve">Князь Рашид-хан Капланов. Вехи судьбы: [о дагестанском (кумыкском) политическом деятеле начала ХХ века] / К. Алиев // Спутник. </w:t>
      </w:r>
      <w:r w:rsidRPr="00B1684E">
        <w:rPr>
          <w:rFonts w:ascii="Times New Roman" w:hAnsi="Times New Roman"/>
          <w:b/>
          <w:bCs/>
          <w:i/>
          <w:color w:val="000000"/>
          <w:sz w:val="28"/>
          <w:szCs w:val="28"/>
        </w:rPr>
        <w:t>–</w:t>
      </w:r>
      <w:r w:rsidRPr="00B1684E">
        <w:rPr>
          <w:rFonts w:ascii="Times New Roman" w:hAnsi="Times New Roman"/>
          <w:b/>
          <w:i/>
          <w:color w:val="000000"/>
          <w:sz w:val="28"/>
          <w:szCs w:val="28"/>
        </w:rPr>
        <w:t xml:space="preserve"> 2018. </w:t>
      </w:r>
      <w:r w:rsidRPr="00B1684E">
        <w:rPr>
          <w:rFonts w:ascii="Times New Roman" w:hAnsi="Times New Roman"/>
          <w:b/>
          <w:bCs/>
          <w:i/>
          <w:color w:val="000000"/>
          <w:sz w:val="28"/>
          <w:szCs w:val="28"/>
        </w:rPr>
        <w:t>–5 окт. (№ 40)</w:t>
      </w:r>
      <w:r w:rsidRPr="00B1684E">
        <w:rPr>
          <w:rFonts w:ascii="Times New Roman" w:hAnsi="Times New Roman"/>
          <w:b/>
          <w:i/>
          <w:color w:val="000000"/>
          <w:sz w:val="28"/>
          <w:szCs w:val="28"/>
        </w:rPr>
        <w:t xml:space="preserve">. </w:t>
      </w:r>
      <w:r w:rsidRPr="00B1684E">
        <w:rPr>
          <w:rFonts w:ascii="Times New Roman" w:hAnsi="Times New Roman"/>
          <w:b/>
          <w:bCs/>
          <w:i/>
          <w:color w:val="000000"/>
          <w:sz w:val="28"/>
          <w:szCs w:val="28"/>
        </w:rPr>
        <w:t>–</w:t>
      </w:r>
      <w:r w:rsidRPr="00B1684E">
        <w:rPr>
          <w:rFonts w:ascii="Times New Roman" w:hAnsi="Times New Roman"/>
          <w:b/>
          <w:i/>
          <w:color w:val="000000"/>
          <w:sz w:val="28"/>
          <w:szCs w:val="28"/>
        </w:rPr>
        <w:t xml:space="preserve"> С. 8; // Спутник. </w:t>
      </w:r>
      <w:r w:rsidRPr="00B1684E">
        <w:rPr>
          <w:rFonts w:ascii="Times New Roman" w:hAnsi="Times New Roman"/>
          <w:b/>
          <w:bCs/>
          <w:i/>
          <w:color w:val="000000"/>
          <w:sz w:val="28"/>
          <w:szCs w:val="28"/>
        </w:rPr>
        <w:t>–</w:t>
      </w:r>
      <w:r w:rsidRPr="00B1684E">
        <w:rPr>
          <w:rFonts w:ascii="Times New Roman" w:hAnsi="Times New Roman"/>
          <w:b/>
          <w:i/>
          <w:color w:val="000000"/>
          <w:sz w:val="28"/>
          <w:szCs w:val="28"/>
        </w:rPr>
        <w:t xml:space="preserve"> 2018. </w:t>
      </w:r>
      <w:r w:rsidRPr="00B1684E">
        <w:rPr>
          <w:rFonts w:ascii="Times New Roman" w:hAnsi="Times New Roman"/>
          <w:b/>
          <w:bCs/>
          <w:i/>
          <w:color w:val="000000"/>
          <w:sz w:val="28"/>
          <w:szCs w:val="28"/>
        </w:rPr>
        <w:t>–12 окт. (№</w:t>
      </w:r>
      <w:r w:rsidR="00C72E79" w:rsidRPr="00B1684E">
        <w:rPr>
          <w:rFonts w:ascii="Times New Roman" w:hAnsi="Times New Roman"/>
          <w:b/>
          <w:bCs/>
          <w:i/>
          <w:color w:val="000000"/>
          <w:sz w:val="28"/>
          <w:szCs w:val="28"/>
        </w:rPr>
        <w:t xml:space="preserve"> </w:t>
      </w:r>
      <w:r w:rsidRPr="00B1684E">
        <w:rPr>
          <w:rFonts w:ascii="Times New Roman" w:hAnsi="Times New Roman"/>
          <w:b/>
          <w:bCs/>
          <w:i/>
          <w:color w:val="000000"/>
          <w:sz w:val="28"/>
          <w:szCs w:val="28"/>
        </w:rPr>
        <w:t>41)</w:t>
      </w:r>
      <w:r w:rsidRPr="00B1684E">
        <w:rPr>
          <w:rFonts w:ascii="Times New Roman" w:hAnsi="Times New Roman"/>
          <w:b/>
          <w:i/>
          <w:color w:val="000000"/>
          <w:sz w:val="28"/>
          <w:szCs w:val="28"/>
        </w:rPr>
        <w:t xml:space="preserve">. </w:t>
      </w:r>
      <w:r w:rsidRPr="00B1684E">
        <w:rPr>
          <w:rFonts w:ascii="Times New Roman" w:hAnsi="Times New Roman"/>
          <w:b/>
          <w:bCs/>
          <w:i/>
          <w:color w:val="000000"/>
          <w:sz w:val="28"/>
          <w:szCs w:val="28"/>
        </w:rPr>
        <w:t>–</w:t>
      </w:r>
      <w:r w:rsidR="00C72E79" w:rsidRPr="00B1684E">
        <w:rPr>
          <w:rFonts w:ascii="Times New Roman" w:hAnsi="Times New Roman"/>
          <w:b/>
          <w:i/>
          <w:color w:val="000000"/>
          <w:sz w:val="28"/>
          <w:szCs w:val="28"/>
        </w:rPr>
        <w:t xml:space="preserve"> С. 8.</w:t>
      </w:r>
      <w:r w:rsidRPr="00B1684E">
        <w:rPr>
          <w:rFonts w:ascii="Times New Roman" w:hAnsi="Times New Roman"/>
          <w:b/>
          <w:i/>
          <w:color w:val="000000"/>
          <w:sz w:val="28"/>
          <w:szCs w:val="28"/>
        </w:rPr>
        <w:t xml:space="preserve"> // Спутник. </w:t>
      </w:r>
      <w:r w:rsidRPr="00B1684E">
        <w:rPr>
          <w:rFonts w:ascii="Times New Roman" w:hAnsi="Times New Roman"/>
          <w:b/>
          <w:bCs/>
          <w:i/>
          <w:color w:val="000000"/>
          <w:sz w:val="28"/>
          <w:szCs w:val="28"/>
        </w:rPr>
        <w:t>–</w:t>
      </w:r>
      <w:r w:rsidRPr="00B1684E">
        <w:rPr>
          <w:rFonts w:ascii="Times New Roman" w:hAnsi="Times New Roman"/>
          <w:b/>
          <w:i/>
          <w:color w:val="000000"/>
          <w:sz w:val="28"/>
          <w:szCs w:val="28"/>
        </w:rPr>
        <w:t xml:space="preserve"> 2018. </w:t>
      </w:r>
      <w:r w:rsidRPr="00B1684E">
        <w:rPr>
          <w:rFonts w:ascii="Times New Roman" w:hAnsi="Times New Roman"/>
          <w:b/>
          <w:bCs/>
          <w:i/>
          <w:color w:val="000000"/>
          <w:sz w:val="28"/>
          <w:szCs w:val="28"/>
        </w:rPr>
        <w:t>–19 окт. (№</w:t>
      </w:r>
      <w:r w:rsidR="0067768C" w:rsidRPr="00B1684E">
        <w:rPr>
          <w:rFonts w:ascii="Times New Roman" w:hAnsi="Times New Roman"/>
          <w:b/>
          <w:bCs/>
          <w:i/>
          <w:color w:val="000000"/>
          <w:sz w:val="28"/>
          <w:szCs w:val="28"/>
        </w:rPr>
        <w:t xml:space="preserve"> </w:t>
      </w:r>
      <w:r w:rsidRPr="00B1684E">
        <w:rPr>
          <w:rFonts w:ascii="Times New Roman" w:hAnsi="Times New Roman"/>
          <w:b/>
          <w:bCs/>
          <w:i/>
          <w:color w:val="000000"/>
          <w:sz w:val="28"/>
          <w:szCs w:val="28"/>
        </w:rPr>
        <w:t>42)</w:t>
      </w:r>
      <w:r w:rsidRPr="00B1684E">
        <w:rPr>
          <w:rFonts w:ascii="Times New Roman" w:hAnsi="Times New Roman"/>
          <w:b/>
          <w:i/>
          <w:color w:val="000000"/>
          <w:sz w:val="28"/>
          <w:szCs w:val="28"/>
        </w:rPr>
        <w:t xml:space="preserve">. </w:t>
      </w:r>
      <w:r w:rsidRPr="00B1684E">
        <w:rPr>
          <w:rFonts w:ascii="Times New Roman" w:hAnsi="Times New Roman"/>
          <w:b/>
          <w:bCs/>
          <w:i/>
          <w:color w:val="000000"/>
          <w:sz w:val="28"/>
          <w:szCs w:val="28"/>
        </w:rPr>
        <w:t>–</w:t>
      </w:r>
      <w:r w:rsidR="002171AF" w:rsidRPr="00B1684E">
        <w:rPr>
          <w:rFonts w:ascii="Times New Roman" w:hAnsi="Times New Roman"/>
          <w:b/>
          <w:i/>
          <w:color w:val="000000"/>
          <w:sz w:val="28"/>
          <w:szCs w:val="28"/>
        </w:rPr>
        <w:t xml:space="preserve"> С. - </w:t>
      </w:r>
      <w:r w:rsidRPr="00B1684E">
        <w:rPr>
          <w:rFonts w:ascii="Times New Roman" w:hAnsi="Times New Roman"/>
          <w:b/>
          <w:i/>
          <w:color w:val="000000"/>
          <w:sz w:val="28"/>
          <w:szCs w:val="28"/>
        </w:rPr>
        <w:t xml:space="preserve">// Спутник. </w:t>
      </w:r>
      <w:r w:rsidRPr="00B1684E">
        <w:rPr>
          <w:rFonts w:ascii="Times New Roman" w:hAnsi="Times New Roman"/>
          <w:b/>
          <w:bCs/>
          <w:i/>
          <w:color w:val="000000"/>
          <w:sz w:val="28"/>
          <w:szCs w:val="28"/>
        </w:rPr>
        <w:t>–</w:t>
      </w:r>
      <w:r w:rsidRPr="00B1684E">
        <w:rPr>
          <w:rFonts w:ascii="Times New Roman" w:hAnsi="Times New Roman"/>
          <w:b/>
          <w:i/>
          <w:color w:val="000000"/>
          <w:sz w:val="28"/>
          <w:szCs w:val="28"/>
        </w:rPr>
        <w:t xml:space="preserve"> 2018. </w:t>
      </w:r>
      <w:r w:rsidRPr="00B1684E">
        <w:rPr>
          <w:rFonts w:ascii="Times New Roman" w:hAnsi="Times New Roman"/>
          <w:b/>
          <w:bCs/>
          <w:i/>
          <w:color w:val="000000"/>
          <w:sz w:val="28"/>
          <w:szCs w:val="28"/>
        </w:rPr>
        <w:t>–26 окт. (№ 43)</w:t>
      </w:r>
      <w:r w:rsidRPr="00B1684E">
        <w:rPr>
          <w:rFonts w:ascii="Times New Roman" w:hAnsi="Times New Roman"/>
          <w:b/>
          <w:i/>
          <w:color w:val="000000"/>
          <w:sz w:val="28"/>
          <w:szCs w:val="28"/>
        </w:rPr>
        <w:t xml:space="preserve">. </w:t>
      </w:r>
      <w:r w:rsidRPr="00B1684E">
        <w:rPr>
          <w:rFonts w:ascii="Times New Roman" w:hAnsi="Times New Roman"/>
          <w:b/>
          <w:bCs/>
          <w:i/>
          <w:color w:val="000000"/>
          <w:sz w:val="28"/>
          <w:szCs w:val="28"/>
        </w:rPr>
        <w:t>–</w:t>
      </w:r>
      <w:r w:rsidRPr="00B1684E">
        <w:rPr>
          <w:rFonts w:ascii="Times New Roman" w:hAnsi="Times New Roman"/>
          <w:b/>
          <w:i/>
          <w:color w:val="000000"/>
          <w:sz w:val="28"/>
          <w:szCs w:val="28"/>
        </w:rPr>
        <w:t xml:space="preserve"> С. 8—9.</w:t>
      </w:r>
      <w:r w:rsidR="006874EF" w:rsidRPr="00B1684E">
        <w:rPr>
          <w:rFonts w:ascii="Times New Roman" w:hAnsi="Times New Roman"/>
          <w:b/>
          <w:i/>
          <w:color w:val="000000"/>
          <w:sz w:val="28"/>
          <w:szCs w:val="28"/>
        </w:rPr>
        <w:t xml:space="preserve"> </w:t>
      </w:r>
      <w:r w:rsidRPr="00B1684E">
        <w:rPr>
          <w:rFonts w:ascii="Times New Roman" w:hAnsi="Times New Roman"/>
          <w:b/>
          <w:bCs/>
          <w:i/>
          <w:color w:val="000000"/>
          <w:sz w:val="28"/>
          <w:szCs w:val="28"/>
        </w:rPr>
        <w:t>–</w:t>
      </w:r>
      <w:r w:rsidR="006874EF" w:rsidRPr="00B1684E">
        <w:rPr>
          <w:rFonts w:ascii="Times New Roman" w:hAnsi="Times New Roman"/>
          <w:b/>
          <w:bCs/>
          <w:i/>
          <w:color w:val="000000"/>
          <w:sz w:val="28"/>
          <w:szCs w:val="28"/>
        </w:rPr>
        <w:t xml:space="preserve"> </w:t>
      </w:r>
      <w:r w:rsidR="00C72E79" w:rsidRPr="00B1684E">
        <w:rPr>
          <w:rFonts w:ascii="Times New Roman" w:hAnsi="Times New Roman"/>
          <w:b/>
          <w:i/>
          <w:color w:val="000000"/>
          <w:sz w:val="28"/>
          <w:szCs w:val="28"/>
        </w:rPr>
        <w:t>к</w:t>
      </w:r>
      <w:r w:rsidRPr="00B1684E">
        <w:rPr>
          <w:rFonts w:ascii="Times New Roman" w:hAnsi="Times New Roman"/>
          <w:b/>
          <w:i/>
          <w:color w:val="000000"/>
          <w:sz w:val="28"/>
          <w:szCs w:val="28"/>
        </w:rPr>
        <w:t>ум.яз.</w:t>
      </w:r>
    </w:p>
    <w:p w:rsidR="00331136" w:rsidRPr="00B1684E" w:rsidRDefault="00331136" w:rsidP="00207F09">
      <w:pPr>
        <w:ind w:left="-142" w:firstLine="709"/>
        <w:contextualSpacing/>
        <w:jc w:val="both"/>
        <w:rPr>
          <w:rFonts w:ascii="Times New Roman" w:hAnsi="Times New Roman"/>
          <w:b/>
          <w:sz w:val="28"/>
          <w:szCs w:val="28"/>
        </w:rPr>
      </w:pPr>
    </w:p>
    <w:p w:rsidR="000B0F88" w:rsidRPr="00B1684E" w:rsidRDefault="000B0F88" w:rsidP="00207F09">
      <w:pPr>
        <w:spacing w:after="0" w:line="240" w:lineRule="auto"/>
        <w:ind w:left="-142" w:firstLine="709"/>
        <w:jc w:val="both"/>
        <w:rPr>
          <w:rFonts w:ascii="Times New Roman" w:hAnsi="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331136">
        <w:tc>
          <w:tcPr>
            <w:tcW w:w="3911" w:type="dxa"/>
          </w:tcPr>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15</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апреля</w:t>
            </w:r>
          </w:p>
        </w:tc>
        <w:tc>
          <w:tcPr>
            <w:tcW w:w="5870" w:type="dxa"/>
          </w:tcPr>
          <w:p w:rsidR="000B0F88" w:rsidRPr="00B1684E" w:rsidRDefault="00DC0A75"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105</w:t>
            </w:r>
            <w:r w:rsidR="000B0F88" w:rsidRPr="00B1684E">
              <w:rPr>
                <w:rFonts w:ascii="Times New Roman" w:hAnsi="Times New Roman"/>
                <w:b/>
                <w:sz w:val="28"/>
                <w:szCs w:val="28"/>
              </w:rPr>
              <w:t xml:space="preserve"> лет со дня рождения</w:t>
            </w:r>
          </w:p>
          <w:p w:rsidR="000B0F88" w:rsidRPr="00B1684E" w:rsidRDefault="00BB534A"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 xml:space="preserve">Ширавова </w:t>
            </w:r>
            <w:r w:rsidR="000B0F88" w:rsidRPr="00B1684E">
              <w:rPr>
                <w:rFonts w:ascii="Times New Roman" w:hAnsi="Times New Roman"/>
                <w:b/>
                <w:sz w:val="28"/>
                <w:szCs w:val="28"/>
              </w:rPr>
              <w:t>Абд</w:t>
            </w:r>
            <w:r w:rsidR="007726B2" w:rsidRPr="00B1684E">
              <w:rPr>
                <w:rFonts w:ascii="Times New Roman" w:hAnsi="Times New Roman"/>
                <w:b/>
                <w:sz w:val="28"/>
                <w:szCs w:val="28"/>
              </w:rPr>
              <w:t>урахмана Арсланбековича</w:t>
            </w:r>
            <w:r w:rsidR="000B0F88" w:rsidRPr="00B1684E">
              <w:rPr>
                <w:rFonts w:ascii="Times New Roman" w:hAnsi="Times New Roman"/>
                <w:b/>
                <w:sz w:val="28"/>
                <w:szCs w:val="28"/>
              </w:rPr>
              <w:t>,</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полного кавалера Ордена Славы</w:t>
            </w:r>
          </w:p>
          <w:p w:rsidR="000B0F88" w:rsidRPr="00B1684E" w:rsidRDefault="000B0F88" w:rsidP="00A128E4">
            <w:pPr>
              <w:spacing w:after="0"/>
              <w:ind w:left="-142" w:firstLine="709"/>
              <w:contextualSpacing/>
              <w:jc w:val="center"/>
              <w:rPr>
                <w:rFonts w:ascii="Times New Roman" w:hAnsi="Times New Roman"/>
                <w:b/>
                <w:sz w:val="28"/>
                <w:szCs w:val="28"/>
              </w:rPr>
            </w:pPr>
            <w:r w:rsidRPr="00B1684E">
              <w:rPr>
                <w:rFonts w:ascii="Times New Roman" w:hAnsi="Times New Roman"/>
                <w:b/>
                <w:sz w:val="28"/>
                <w:szCs w:val="28"/>
              </w:rPr>
              <w:t>(1920—1997 гг.)</w:t>
            </w:r>
          </w:p>
        </w:tc>
      </w:tr>
    </w:tbl>
    <w:p w:rsidR="00331136" w:rsidRPr="00B1684E" w:rsidRDefault="00331136"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Абдурахман Арсланбекович Ширавов р</w:t>
      </w:r>
      <w:r w:rsidR="008C35F8" w:rsidRPr="00B1684E">
        <w:rPr>
          <w:rFonts w:ascii="Times New Roman" w:hAnsi="Times New Roman"/>
          <w:sz w:val="28"/>
          <w:szCs w:val="28"/>
        </w:rPr>
        <w:t xml:space="preserve">одился </w:t>
      </w:r>
      <w:r w:rsidR="00AF6C0B" w:rsidRPr="00B1684E">
        <w:rPr>
          <w:rFonts w:ascii="Times New Roman" w:hAnsi="Times New Roman"/>
          <w:sz w:val="28"/>
          <w:szCs w:val="28"/>
        </w:rPr>
        <w:t>в с.</w:t>
      </w:r>
      <w:r w:rsidRPr="00B1684E">
        <w:rPr>
          <w:rFonts w:ascii="Times New Roman" w:hAnsi="Times New Roman"/>
          <w:sz w:val="28"/>
          <w:szCs w:val="28"/>
        </w:rPr>
        <w:t xml:space="preserve"> Уллубийаул Карабудахкентского района.</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 xml:space="preserve">Образование начальное (4 класса), трудился в колхозе. В 1940 г. был призван в ряды Рабоче-крестьянской Красной Армии. Окончил полковую школу, находился на фронтах Великой Отечественной войны с первых дней. Принимал участие в освобождении Белоруссии, Польши. Командир миномётного расчёта, старший сержант Абдурахман Ширавов 25 мая 1944 г. в бою у населённого пункта Каребы (8 километров северо-западнее города Рясна Могилевской области Белоруссии) подавил три вражеских орудия. 18 июня 1944 г. за мужество и отвагу, проявленные в боях, старший сержант Ширавов Абдурахман Арсанбекович награждён орденом Славы </w:t>
      </w:r>
      <w:r w:rsidRPr="00B1684E">
        <w:rPr>
          <w:rFonts w:ascii="Times New Roman" w:hAnsi="Times New Roman"/>
          <w:sz w:val="28"/>
          <w:szCs w:val="28"/>
          <w:lang w:val="en-US"/>
        </w:rPr>
        <w:t>III</w:t>
      </w:r>
      <w:r w:rsidRPr="00B1684E">
        <w:rPr>
          <w:rFonts w:ascii="Times New Roman" w:hAnsi="Times New Roman"/>
          <w:sz w:val="28"/>
          <w:szCs w:val="28"/>
        </w:rPr>
        <w:t xml:space="preserve"> степени. 9 октября 1944 г. при прорыве обороны противника в районегорода Новогруд (Польша) Абдурахман Ширавов, преодолев реку Нарев, участвовал с расчётом в отражении нескольких контратак, уничтожил две огневые точки и больше десяти гитлеровцев, подавил батарею. 13 декабря 1944 г. за мужество и отвагу, проявленные в боях, старший сержант Ширавов Абдурахман Арсанбекович награждён орденом Славы </w:t>
      </w:r>
      <w:r w:rsidRPr="00B1684E">
        <w:rPr>
          <w:rFonts w:ascii="Times New Roman" w:hAnsi="Times New Roman"/>
          <w:sz w:val="28"/>
          <w:szCs w:val="28"/>
          <w:lang w:val="en-US"/>
        </w:rPr>
        <w:t>II</w:t>
      </w:r>
      <w:r w:rsidRPr="00B1684E">
        <w:rPr>
          <w:rFonts w:ascii="Times New Roman" w:hAnsi="Times New Roman"/>
          <w:sz w:val="28"/>
          <w:szCs w:val="28"/>
        </w:rPr>
        <w:t xml:space="preserve"> степени. 27—31 марта 1945 г. у города Данциг (ныне </w:t>
      </w:r>
      <w:r w:rsidRPr="00B1684E">
        <w:rPr>
          <w:rFonts w:ascii="Times New Roman" w:hAnsi="Times New Roman"/>
          <w:sz w:val="28"/>
          <w:szCs w:val="28"/>
        </w:rPr>
        <w:lastRenderedPageBreak/>
        <w:t>Гданьск, Польша) рассеял и частично уничтожил до взвода вражеской пехоты, подавил миномётную батарею.</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 xml:space="preserve">Указом Президиума Верховного Совета СССР от 15 мая 1946 г. старший сержант Ширавов Абдурахман Арсанбекович награждён орденом Славы </w:t>
      </w:r>
      <w:r w:rsidRPr="00B1684E">
        <w:rPr>
          <w:rFonts w:ascii="Times New Roman" w:hAnsi="Times New Roman"/>
          <w:sz w:val="28"/>
          <w:szCs w:val="28"/>
          <w:lang w:val="en-US"/>
        </w:rPr>
        <w:t>I</w:t>
      </w:r>
      <w:r w:rsidRPr="00B1684E">
        <w:rPr>
          <w:rFonts w:ascii="Times New Roman" w:hAnsi="Times New Roman"/>
          <w:sz w:val="28"/>
          <w:szCs w:val="28"/>
        </w:rPr>
        <w:t xml:space="preserve"> степени, став полным кавалером ордена Славы. В 1946 г. демобилизовался. Вернулся на родину, работал заместителем директора совхоза.</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Ширавов Абдурахман Арсланбекович // Назовём поимённо: Книга Памяти. Т. 1. – Махачкала, 1996. – С. 30.</w:t>
      </w:r>
    </w:p>
    <w:p w:rsidR="000B0F88" w:rsidRPr="00B1684E" w:rsidRDefault="000B0F88" w:rsidP="00207F09">
      <w:pPr>
        <w:spacing w:after="0"/>
        <w:ind w:left="-142" w:firstLine="709"/>
        <w:jc w:val="both"/>
        <w:rPr>
          <w:rFonts w:ascii="Times New Roman" w:hAnsi="Times New Roman"/>
          <w:b/>
          <w:i/>
          <w:color w:val="000000"/>
          <w:sz w:val="28"/>
          <w:szCs w:val="28"/>
        </w:rPr>
      </w:pPr>
      <w:r w:rsidRPr="00B1684E">
        <w:rPr>
          <w:rFonts w:ascii="Times New Roman" w:hAnsi="Times New Roman"/>
          <w:b/>
          <w:bCs/>
          <w:i/>
          <w:color w:val="000000"/>
          <w:sz w:val="28"/>
          <w:szCs w:val="28"/>
        </w:rPr>
        <w:t>Ольмесова Б</w:t>
      </w:r>
      <w:r w:rsidRPr="00B1684E">
        <w:rPr>
          <w:rFonts w:ascii="Times New Roman" w:hAnsi="Times New Roman"/>
          <w:b/>
          <w:i/>
          <w:color w:val="000000"/>
          <w:sz w:val="28"/>
          <w:szCs w:val="28"/>
        </w:rPr>
        <w:t xml:space="preserve">. Герои Великой Отечественной войны: [о героях Великой Отечественной войны] // Спутник. </w:t>
      </w:r>
      <w:r w:rsidRPr="00B1684E">
        <w:rPr>
          <w:rFonts w:ascii="Times New Roman" w:hAnsi="Times New Roman"/>
          <w:b/>
          <w:bCs/>
          <w:i/>
          <w:color w:val="000000"/>
          <w:sz w:val="28"/>
          <w:szCs w:val="28"/>
        </w:rPr>
        <w:t>–</w:t>
      </w:r>
      <w:r w:rsidRPr="00B1684E">
        <w:rPr>
          <w:rFonts w:ascii="Times New Roman" w:hAnsi="Times New Roman"/>
          <w:b/>
          <w:i/>
          <w:color w:val="000000"/>
          <w:sz w:val="28"/>
          <w:szCs w:val="28"/>
        </w:rPr>
        <w:t xml:space="preserve"> 2015. </w:t>
      </w:r>
      <w:r w:rsidRPr="00B1684E">
        <w:rPr>
          <w:rFonts w:ascii="Times New Roman" w:hAnsi="Times New Roman"/>
          <w:b/>
          <w:bCs/>
          <w:i/>
          <w:color w:val="000000"/>
          <w:sz w:val="28"/>
          <w:szCs w:val="28"/>
        </w:rPr>
        <w:t>–1 мая (№</w:t>
      </w:r>
      <w:r w:rsidR="002171AF" w:rsidRPr="00B1684E">
        <w:rPr>
          <w:rFonts w:ascii="Times New Roman" w:hAnsi="Times New Roman"/>
          <w:b/>
          <w:bCs/>
          <w:i/>
          <w:color w:val="000000"/>
          <w:sz w:val="28"/>
          <w:szCs w:val="28"/>
        </w:rPr>
        <w:t xml:space="preserve"> </w:t>
      </w:r>
      <w:r w:rsidRPr="00B1684E">
        <w:rPr>
          <w:rFonts w:ascii="Times New Roman" w:hAnsi="Times New Roman"/>
          <w:b/>
          <w:bCs/>
          <w:i/>
          <w:color w:val="000000"/>
          <w:sz w:val="28"/>
          <w:szCs w:val="28"/>
        </w:rPr>
        <w:t>17)</w:t>
      </w:r>
      <w:r w:rsidRPr="00B1684E">
        <w:rPr>
          <w:rFonts w:ascii="Times New Roman" w:hAnsi="Times New Roman"/>
          <w:b/>
          <w:i/>
          <w:color w:val="000000"/>
          <w:sz w:val="28"/>
          <w:szCs w:val="28"/>
        </w:rPr>
        <w:t xml:space="preserve">. </w:t>
      </w:r>
      <w:r w:rsidRPr="00B1684E">
        <w:rPr>
          <w:rFonts w:ascii="Times New Roman" w:hAnsi="Times New Roman"/>
          <w:b/>
          <w:bCs/>
          <w:i/>
          <w:color w:val="000000"/>
          <w:sz w:val="28"/>
          <w:szCs w:val="28"/>
        </w:rPr>
        <w:t>–</w:t>
      </w:r>
      <w:r w:rsidRPr="00B1684E">
        <w:rPr>
          <w:rFonts w:ascii="Times New Roman" w:hAnsi="Times New Roman"/>
          <w:b/>
          <w:i/>
          <w:color w:val="000000"/>
          <w:sz w:val="28"/>
          <w:szCs w:val="28"/>
        </w:rPr>
        <w:t xml:space="preserve"> С. 4—5.</w:t>
      </w:r>
      <w:r w:rsidR="003152E2" w:rsidRPr="00B1684E">
        <w:rPr>
          <w:rFonts w:ascii="Times New Roman" w:hAnsi="Times New Roman"/>
          <w:b/>
          <w:i/>
          <w:color w:val="000000"/>
          <w:sz w:val="28"/>
          <w:szCs w:val="28"/>
        </w:rPr>
        <w:t xml:space="preserve"> – к</w:t>
      </w:r>
      <w:r w:rsidRPr="00B1684E">
        <w:rPr>
          <w:rFonts w:ascii="Times New Roman" w:hAnsi="Times New Roman"/>
          <w:b/>
          <w:i/>
          <w:color w:val="000000"/>
          <w:sz w:val="28"/>
          <w:szCs w:val="28"/>
        </w:rPr>
        <w:t>ум.яз.</w:t>
      </w:r>
    </w:p>
    <w:p w:rsidR="000B0F88" w:rsidRPr="00B1684E" w:rsidRDefault="000B0F88" w:rsidP="00207F09">
      <w:pPr>
        <w:spacing w:after="0"/>
        <w:ind w:left="-142" w:firstLine="709"/>
        <w:jc w:val="both"/>
        <w:rPr>
          <w:rFonts w:ascii="Times New Roman" w:hAnsi="Times New Roman"/>
          <w:b/>
          <w:i/>
          <w:color w:val="000000"/>
          <w:sz w:val="28"/>
          <w:szCs w:val="28"/>
        </w:rPr>
      </w:pPr>
      <w:r w:rsidRPr="00B1684E">
        <w:rPr>
          <w:rFonts w:ascii="Times New Roman" w:hAnsi="Times New Roman"/>
          <w:b/>
          <w:bCs/>
          <w:i/>
          <w:color w:val="000000"/>
          <w:sz w:val="28"/>
          <w:szCs w:val="28"/>
        </w:rPr>
        <w:t xml:space="preserve">Табунщикова Н. </w:t>
      </w:r>
      <w:r w:rsidRPr="00B1684E">
        <w:rPr>
          <w:rFonts w:ascii="Times New Roman" w:hAnsi="Times New Roman"/>
          <w:b/>
          <w:i/>
          <w:color w:val="000000"/>
          <w:sz w:val="28"/>
          <w:szCs w:val="28"/>
        </w:rPr>
        <w:t>И былаа война: [о Героях Советского Союза:</w:t>
      </w:r>
      <w:r w:rsidR="006874EF" w:rsidRPr="00B1684E">
        <w:rPr>
          <w:rFonts w:ascii="Times New Roman" w:hAnsi="Times New Roman"/>
          <w:b/>
          <w:i/>
          <w:color w:val="000000"/>
          <w:sz w:val="28"/>
          <w:szCs w:val="28"/>
        </w:rPr>
        <w:t xml:space="preserve"> </w:t>
      </w:r>
      <w:r w:rsidRPr="00B1684E">
        <w:rPr>
          <w:rFonts w:ascii="Times New Roman" w:hAnsi="Times New Roman"/>
          <w:b/>
          <w:i/>
          <w:color w:val="000000"/>
          <w:sz w:val="28"/>
          <w:szCs w:val="28"/>
        </w:rPr>
        <w:t xml:space="preserve">Земцове Николае Андреевиче, Алиеве Шамсуле Фейзуллаевиче и полном кавалере ордена Славы Ширавове Абдурахмане Арсланбековиче] / Наталья Табунщикова // Молодёжь Дагестана. – 2015. </w:t>
      </w:r>
      <w:r w:rsidRPr="00B1684E">
        <w:rPr>
          <w:rFonts w:ascii="Times New Roman" w:hAnsi="Times New Roman"/>
          <w:b/>
          <w:bCs/>
          <w:i/>
          <w:color w:val="000000"/>
          <w:sz w:val="28"/>
          <w:szCs w:val="28"/>
        </w:rPr>
        <w:t>–17 апр. (№</w:t>
      </w:r>
      <w:r w:rsidR="003152E2" w:rsidRPr="00B1684E">
        <w:rPr>
          <w:rFonts w:ascii="Times New Roman" w:hAnsi="Times New Roman"/>
          <w:b/>
          <w:bCs/>
          <w:i/>
          <w:color w:val="000000"/>
          <w:sz w:val="28"/>
          <w:szCs w:val="28"/>
        </w:rPr>
        <w:t xml:space="preserve"> </w:t>
      </w:r>
      <w:r w:rsidRPr="00B1684E">
        <w:rPr>
          <w:rFonts w:ascii="Times New Roman" w:hAnsi="Times New Roman"/>
          <w:b/>
          <w:bCs/>
          <w:i/>
          <w:color w:val="000000"/>
          <w:sz w:val="28"/>
          <w:szCs w:val="28"/>
        </w:rPr>
        <w:t>15)</w:t>
      </w:r>
      <w:r w:rsidRPr="00B1684E">
        <w:rPr>
          <w:rFonts w:ascii="Times New Roman" w:hAnsi="Times New Roman"/>
          <w:b/>
          <w:i/>
          <w:color w:val="000000"/>
          <w:sz w:val="28"/>
          <w:szCs w:val="28"/>
        </w:rPr>
        <w:t>.</w:t>
      </w:r>
      <w:r w:rsidR="00C605C6" w:rsidRPr="00B1684E">
        <w:rPr>
          <w:rFonts w:ascii="Times New Roman" w:hAnsi="Times New Roman"/>
          <w:b/>
          <w:i/>
          <w:color w:val="000000"/>
          <w:sz w:val="28"/>
          <w:szCs w:val="28"/>
        </w:rPr>
        <w:t xml:space="preserve"> </w:t>
      </w:r>
      <w:r w:rsidRPr="00B1684E">
        <w:rPr>
          <w:rFonts w:ascii="Times New Roman" w:hAnsi="Times New Roman"/>
          <w:b/>
          <w:bCs/>
          <w:i/>
          <w:color w:val="000000"/>
          <w:sz w:val="28"/>
          <w:szCs w:val="28"/>
        </w:rPr>
        <w:t>–</w:t>
      </w:r>
      <w:r w:rsidRPr="00B1684E">
        <w:rPr>
          <w:rFonts w:ascii="Times New Roman" w:hAnsi="Times New Roman"/>
          <w:b/>
          <w:i/>
          <w:color w:val="000000"/>
          <w:sz w:val="28"/>
          <w:szCs w:val="28"/>
        </w:rPr>
        <w:t xml:space="preserve"> С. 18.</w:t>
      </w:r>
    </w:p>
    <w:p w:rsidR="000B0F88" w:rsidRPr="00B1684E" w:rsidRDefault="000B0F88" w:rsidP="00207F09">
      <w:pPr>
        <w:spacing w:after="0" w:line="240" w:lineRule="auto"/>
        <w:ind w:left="-142" w:firstLine="709"/>
        <w:jc w:val="both"/>
        <w:rPr>
          <w:rFonts w:ascii="Times New Roman" w:hAnsi="Times New Roman"/>
          <w:sz w:val="28"/>
          <w:szCs w:val="28"/>
        </w:rPr>
      </w:pPr>
    </w:p>
    <w:p w:rsidR="00003738" w:rsidRPr="00B1684E" w:rsidRDefault="00003738" w:rsidP="00207F09">
      <w:pPr>
        <w:spacing w:after="0" w:line="240" w:lineRule="auto"/>
        <w:ind w:left="-142" w:firstLine="709"/>
        <w:jc w:val="both"/>
        <w:rPr>
          <w:rFonts w:ascii="Times New Roman" w:hAnsi="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B1684E" w:rsidTr="00331136">
        <w:tc>
          <w:tcPr>
            <w:tcW w:w="3911" w:type="dxa"/>
          </w:tcPr>
          <w:p w:rsidR="000B0F88" w:rsidRPr="00B1684E" w:rsidRDefault="000B0F88" w:rsidP="00A128E4">
            <w:pPr>
              <w:spacing w:after="0"/>
              <w:ind w:left="-142" w:firstLine="709"/>
              <w:jc w:val="center"/>
              <w:rPr>
                <w:rFonts w:ascii="Times New Roman" w:hAnsi="Times New Roman"/>
                <w:b/>
                <w:sz w:val="28"/>
                <w:szCs w:val="28"/>
              </w:rPr>
            </w:pPr>
            <w:r w:rsidRPr="00B1684E">
              <w:rPr>
                <w:rFonts w:ascii="Times New Roman" w:hAnsi="Times New Roman"/>
                <w:b/>
                <w:sz w:val="28"/>
                <w:szCs w:val="28"/>
              </w:rPr>
              <w:t>17</w:t>
            </w:r>
          </w:p>
          <w:p w:rsidR="000B0F88" w:rsidRPr="00B1684E" w:rsidRDefault="000B0F88" w:rsidP="00A128E4">
            <w:pPr>
              <w:spacing w:after="0"/>
              <w:ind w:left="-142" w:firstLine="709"/>
              <w:jc w:val="center"/>
              <w:rPr>
                <w:rFonts w:ascii="Times New Roman" w:hAnsi="Times New Roman"/>
                <w:b/>
                <w:sz w:val="28"/>
                <w:szCs w:val="28"/>
              </w:rPr>
            </w:pPr>
            <w:r w:rsidRPr="00B1684E">
              <w:rPr>
                <w:rFonts w:ascii="Times New Roman" w:hAnsi="Times New Roman"/>
                <w:b/>
                <w:sz w:val="28"/>
                <w:szCs w:val="28"/>
              </w:rPr>
              <w:t>апреля</w:t>
            </w:r>
          </w:p>
        </w:tc>
        <w:tc>
          <w:tcPr>
            <w:tcW w:w="5870" w:type="dxa"/>
          </w:tcPr>
          <w:p w:rsidR="000B0F88" w:rsidRPr="00B1684E" w:rsidRDefault="00DC0A75" w:rsidP="00A128E4">
            <w:pPr>
              <w:spacing w:after="0"/>
              <w:ind w:left="-142" w:firstLine="709"/>
              <w:jc w:val="center"/>
              <w:rPr>
                <w:rFonts w:ascii="Times New Roman" w:hAnsi="Times New Roman"/>
                <w:b/>
                <w:sz w:val="28"/>
                <w:szCs w:val="28"/>
              </w:rPr>
            </w:pPr>
            <w:r w:rsidRPr="00B1684E">
              <w:rPr>
                <w:rFonts w:ascii="Times New Roman" w:hAnsi="Times New Roman"/>
                <w:b/>
                <w:sz w:val="28"/>
                <w:szCs w:val="28"/>
              </w:rPr>
              <w:t>110</w:t>
            </w:r>
            <w:r w:rsidR="000B0F88" w:rsidRPr="00B1684E">
              <w:rPr>
                <w:rFonts w:ascii="Times New Roman" w:hAnsi="Times New Roman"/>
                <w:b/>
                <w:sz w:val="28"/>
                <w:szCs w:val="28"/>
              </w:rPr>
              <w:t xml:space="preserve"> лет со дня рождения</w:t>
            </w:r>
          </w:p>
          <w:p w:rsidR="000B0F88" w:rsidRPr="00B1684E" w:rsidRDefault="00BB534A" w:rsidP="00A128E4">
            <w:pPr>
              <w:spacing w:after="0"/>
              <w:ind w:left="-142" w:firstLine="709"/>
              <w:jc w:val="center"/>
              <w:rPr>
                <w:rFonts w:ascii="Times New Roman" w:hAnsi="Times New Roman"/>
                <w:b/>
                <w:sz w:val="28"/>
                <w:szCs w:val="28"/>
              </w:rPr>
            </w:pPr>
            <w:r w:rsidRPr="00B1684E">
              <w:rPr>
                <w:rFonts w:ascii="Times New Roman" w:hAnsi="Times New Roman"/>
                <w:b/>
                <w:sz w:val="28"/>
                <w:szCs w:val="28"/>
              </w:rPr>
              <w:t xml:space="preserve">Алиева </w:t>
            </w:r>
            <w:r w:rsidR="000B0F88" w:rsidRPr="00B1684E">
              <w:rPr>
                <w:rFonts w:ascii="Times New Roman" w:hAnsi="Times New Roman"/>
                <w:b/>
                <w:sz w:val="28"/>
                <w:szCs w:val="28"/>
              </w:rPr>
              <w:t>Шамсулы Фей</w:t>
            </w:r>
            <w:r w:rsidRPr="00B1684E">
              <w:rPr>
                <w:rFonts w:ascii="Times New Roman" w:hAnsi="Times New Roman"/>
                <w:b/>
                <w:sz w:val="28"/>
                <w:szCs w:val="28"/>
              </w:rPr>
              <w:t>зуллаевича</w:t>
            </w:r>
            <w:r w:rsidR="000B0F88" w:rsidRPr="00B1684E">
              <w:rPr>
                <w:rFonts w:ascii="Times New Roman" w:hAnsi="Times New Roman"/>
                <w:b/>
                <w:sz w:val="28"/>
                <w:szCs w:val="28"/>
              </w:rPr>
              <w:t>,</w:t>
            </w:r>
          </w:p>
          <w:p w:rsidR="000B0F88" w:rsidRPr="00B1684E" w:rsidRDefault="000B0F88" w:rsidP="00A128E4">
            <w:pPr>
              <w:spacing w:after="0"/>
              <w:ind w:left="-142" w:firstLine="709"/>
              <w:jc w:val="center"/>
              <w:rPr>
                <w:rFonts w:ascii="Times New Roman" w:hAnsi="Times New Roman"/>
                <w:b/>
                <w:sz w:val="28"/>
                <w:szCs w:val="28"/>
              </w:rPr>
            </w:pPr>
            <w:r w:rsidRPr="00B1684E">
              <w:rPr>
                <w:rFonts w:ascii="Times New Roman" w:hAnsi="Times New Roman"/>
                <w:b/>
                <w:sz w:val="28"/>
                <w:szCs w:val="28"/>
              </w:rPr>
              <w:t>Героя Советского Союза</w:t>
            </w:r>
          </w:p>
          <w:p w:rsidR="000B0F88" w:rsidRPr="00B1684E" w:rsidRDefault="000B0F88" w:rsidP="00A128E4">
            <w:pPr>
              <w:spacing w:after="0"/>
              <w:ind w:left="-142" w:firstLine="709"/>
              <w:jc w:val="center"/>
              <w:rPr>
                <w:rFonts w:ascii="Times New Roman" w:hAnsi="Times New Roman"/>
                <w:b/>
                <w:sz w:val="28"/>
                <w:szCs w:val="28"/>
              </w:rPr>
            </w:pPr>
            <w:r w:rsidRPr="00B1684E">
              <w:rPr>
                <w:rFonts w:ascii="Times New Roman" w:hAnsi="Times New Roman"/>
                <w:b/>
                <w:sz w:val="28"/>
                <w:szCs w:val="28"/>
              </w:rPr>
              <w:t>(1915—1943 гг.)</w:t>
            </w:r>
          </w:p>
        </w:tc>
      </w:tr>
    </w:tbl>
    <w:p w:rsidR="00AF6C0B" w:rsidRPr="00B1684E" w:rsidRDefault="00AF6C0B" w:rsidP="00207F09">
      <w:pPr>
        <w:ind w:left="-142" w:firstLine="709"/>
        <w:contextualSpacing/>
        <w:jc w:val="both"/>
        <w:rPr>
          <w:rFonts w:ascii="Times New Roman" w:hAnsi="Times New Roman"/>
          <w:sz w:val="28"/>
          <w:szCs w:val="28"/>
        </w:rPr>
      </w:pP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Шамсула Файзулла-оглы</w:t>
      </w:r>
      <w:r w:rsidR="00DE2D54">
        <w:rPr>
          <w:rFonts w:ascii="Times New Roman" w:hAnsi="Times New Roman"/>
          <w:sz w:val="28"/>
          <w:szCs w:val="28"/>
        </w:rPr>
        <w:t xml:space="preserve"> (Фейзуллаевич) родился в г.</w:t>
      </w:r>
      <w:r w:rsidRPr="00B1684E">
        <w:rPr>
          <w:rFonts w:ascii="Times New Roman" w:hAnsi="Times New Roman"/>
          <w:sz w:val="28"/>
          <w:szCs w:val="28"/>
        </w:rPr>
        <w:t xml:space="preserve"> Дербенте.</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Окончил Дербентское педагогическое училище, работал учителем.</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В 1942 г. был призван в ряды Рабоче-крестьянской Красной Армии. В этом же году окончил ускоренный курс Бакинского военного пехотного училища. С сентября 1942 г. участвовал в боях на Северном Кавказе. Сражался под Моздоком. Участвовал в освобождении Новороссийска. За мужество и отвагу был награждён двумя боевыми орденами. Капитан Алиев также особо отличился в боях на Керченском полуострове осенью 1943 г. 11 ноября 1943 г. капитан Алиев был заместителем командира батальона (56-я армия Северо</w:t>
      </w:r>
      <w:r w:rsidR="00C605C6" w:rsidRPr="00B1684E">
        <w:rPr>
          <w:rFonts w:ascii="Times New Roman" w:hAnsi="Times New Roman"/>
          <w:sz w:val="28"/>
          <w:szCs w:val="28"/>
        </w:rPr>
        <w:t xml:space="preserve"> </w:t>
      </w:r>
      <w:r w:rsidRPr="00B1684E">
        <w:rPr>
          <w:rFonts w:ascii="Times New Roman" w:hAnsi="Times New Roman"/>
          <w:sz w:val="28"/>
          <w:szCs w:val="28"/>
        </w:rPr>
        <w:t>-</w:t>
      </w:r>
      <w:r w:rsidR="00C605C6" w:rsidRPr="00B1684E">
        <w:rPr>
          <w:rFonts w:ascii="Times New Roman" w:hAnsi="Times New Roman"/>
          <w:sz w:val="28"/>
          <w:szCs w:val="28"/>
        </w:rPr>
        <w:t xml:space="preserve"> </w:t>
      </w:r>
      <w:r w:rsidRPr="00B1684E">
        <w:rPr>
          <w:rFonts w:ascii="Times New Roman" w:hAnsi="Times New Roman"/>
          <w:sz w:val="28"/>
          <w:szCs w:val="28"/>
        </w:rPr>
        <w:t>Кавказский фронт) в районе города Керчь, который отразил три контратаки противника, уничтожил до двух рот гитлеровцев. В бою за расширение плацдарма Шамсула несколько раз поднимал в атаку батальон. Прорвав две линии обороны, десантники ворвались на территорию заводов имени Кирова и имени Войкова. В этой схватке было уничтожено 250 вражеских солдат и офицеров, были захвачены склад боеприпасов и боевая техника врага. 19 ноября 1943 г. капитан Алиев погиб смертью храбрых в бою на подступах к Керчи.</w:t>
      </w:r>
    </w:p>
    <w:p w:rsidR="000B0F88" w:rsidRPr="00B1684E" w:rsidRDefault="000B0F88" w:rsidP="00207F09">
      <w:pPr>
        <w:ind w:left="-142" w:firstLine="709"/>
        <w:contextualSpacing/>
        <w:jc w:val="both"/>
        <w:rPr>
          <w:rFonts w:ascii="Times New Roman" w:hAnsi="Times New Roman"/>
          <w:sz w:val="28"/>
          <w:szCs w:val="28"/>
        </w:rPr>
      </w:pPr>
      <w:r w:rsidRPr="00B1684E">
        <w:rPr>
          <w:rFonts w:ascii="Times New Roman" w:hAnsi="Times New Roman"/>
          <w:sz w:val="28"/>
          <w:szCs w:val="28"/>
        </w:rPr>
        <w:t xml:space="preserve">Указом Президиума Верховного Совета СССР от 16 мая 1944 г. за образцовое выполнение заданий командования и проявленные мужество и героизм в боях с немецко-фашистскими захватчиками капитану Алиеву Шамсуле Фейзуллаевичу </w:t>
      </w:r>
      <w:r w:rsidRPr="00B1684E">
        <w:rPr>
          <w:rFonts w:ascii="Times New Roman" w:hAnsi="Times New Roman"/>
          <w:sz w:val="28"/>
          <w:szCs w:val="28"/>
        </w:rPr>
        <w:lastRenderedPageBreak/>
        <w:t>присвоено звание Героя Советского Союза (посмертно). Он был похоронен в городе Керчь. Имя героя носят швейная фабрика, школа № 4 в городе Дербенте и виноградарческий совхоз в п.</w:t>
      </w:r>
      <w:r w:rsidR="00FD2D8F" w:rsidRPr="00B1684E">
        <w:rPr>
          <w:rFonts w:ascii="Times New Roman" w:hAnsi="Times New Roman"/>
          <w:sz w:val="28"/>
          <w:szCs w:val="28"/>
        </w:rPr>
        <w:t xml:space="preserve"> </w:t>
      </w:r>
      <w:r w:rsidRPr="00B1684E">
        <w:rPr>
          <w:rFonts w:ascii="Times New Roman" w:hAnsi="Times New Roman"/>
          <w:sz w:val="28"/>
          <w:szCs w:val="28"/>
        </w:rPr>
        <w:t>Мамедкала. Сооружены памятники в Дербенте, на центральной усадьбе совхоза был сооружён памятник Шамсуле Алиеву. На мемориальной доскена горе Митридат в Керчи высечено имя героя. В настоящий момент имя Шамсулы Алиева носит одна из центральных улиц Махачкалы. За подвиги, совершённые в годы войны,</w:t>
      </w:r>
      <w:r w:rsidR="006874EF" w:rsidRPr="00B1684E">
        <w:rPr>
          <w:rFonts w:ascii="Times New Roman" w:hAnsi="Times New Roman"/>
          <w:sz w:val="28"/>
          <w:szCs w:val="28"/>
        </w:rPr>
        <w:t xml:space="preserve"> </w:t>
      </w:r>
      <w:r w:rsidRPr="00B1684E">
        <w:rPr>
          <w:rFonts w:ascii="Times New Roman" w:hAnsi="Times New Roman"/>
          <w:sz w:val="28"/>
          <w:szCs w:val="28"/>
        </w:rPr>
        <w:t>он был награждён орденами Ленина, Отечественной войны I степени, Красной Звезды и медалями.</w:t>
      </w:r>
    </w:p>
    <w:p w:rsidR="000B0F88" w:rsidRPr="00B1684E" w:rsidRDefault="000B0F88" w:rsidP="00207F09">
      <w:pPr>
        <w:ind w:left="-142" w:firstLine="709"/>
        <w:contextualSpacing/>
        <w:jc w:val="both"/>
        <w:rPr>
          <w:rFonts w:ascii="Times New Roman" w:hAnsi="Times New Roman"/>
          <w:b/>
          <w:i/>
          <w:sz w:val="28"/>
          <w:szCs w:val="28"/>
        </w:rPr>
      </w:pP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Алиев Шамсула Файзуллаевич // Ильясов З. И жизнь, и смерть во имя Отечества. Дагестанцы: Герои Советского Союза, кавалеры всех трёх степеней ордена Славы. Герои Социалистического Труда. Герои России. 2-е изд., перераб</w:t>
      </w:r>
      <w:proofErr w:type="gramStart"/>
      <w:r w:rsidRPr="00B1684E">
        <w:rPr>
          <w:rFonts w:ascii="Times New Roman" w:hAnsi="Times New Roman"/>
          <w:b/>
          <w:i/>
          <w:sz w:val="28"/>
          <w:szCs w:val="28"/>
        </w:rPr>
        <w:t>.</w:t>
      </w:r>
      <w:proofErr w:type="gramEnd"/>
      <w:r w:rsidRPr="00B1684E">
        <w:rPr>
          <w:rFonts w:ascii="Times New Roman" w:hAnsi="Times New Roman"/>
          <w:b/>
          <w:i/>
          <w:sz w:val="28"/>
          <w:szCs w:val="28"/>
        </w:rPr>
        <w:t xml:space="preserve"> и доп. – Махачкала: Лотос, 2011. – С. 32—33.</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Алиев Шамсула Файзуллаевич: [о подвиге] // Герои боёв за Крым / авт.-сост. А.</w:t>
      </w:r>
      <w:r w:rsidR="001F322B" w:rsidRPr="00B1684E">
        <w:rPr>
          <w:rFonts w:ascii="Times New Roman" w:hAnsi="Times New Roman"/>
          <w:b/>
          <w:i/>
          <w:sz w:val="28"/>
          <w:szCs w:val="28"/>
        </w:rPr>
        <w:t xml:space="preserve"> </w:t>
      </w:r>
      <w:r w:rsidRPr="00B1684E">
        <w:rPr>
          <w:rFonts w:ascii="Times New Roman" w:hAnsi="Times New Roman"/>
          <w:b/>
          <w:i/>
          <w:sz w:val="28"/>
          <w:szCs w:val="28"/>
        </w:rPr>
        <w:t>А. Казарян. – Симферополь: Таврия, 1972. – С. 24—25.</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Везиров Х. Бесстрашный Шамсула: [Алиев] / Х. Везиров // Отважные сыны гор. Очерки о героях Советского Союза – дагестанцах. – Махачкала, 1965. – С. 101—105.</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На родине Героя Советского Союза Шамсулы Алиева // Дагестанская правда. – 1944. – 4 июня.</w:t>
      </w:r>
    </w:p>
    <w:p w:rsidR="000B0F88" w:rsidRPr="00B1684E" w:rsidRDefault="000B0F88" w:rsidP="00207F09">
      <w:pPr>
        <w:ind w:left="-142" w:firstLine="709"/>
        <w:contextualSpacing/>
        <w:jc w:val="both"/>
        <w:rPr>
          <w:rFonts w:ascii="Times New Roman" w:hAnsi="Times New Roman"/>
          <w:b/>
          <w:i/>
          <w:sz w:val="28"/>
          <w:szCs w:val="28"/>
        </w:rPr>
      </w:pPr>
      <w:r w:rsidRPr="00B1684E">
        <w:rPr>
          <w:rFonts w:ascii="Times New Roman" w:hAnsi="Times New Roman"/>
          <w:b/>
          <w:i/>
          <w:sz w:val="28"/>
          <w:szCs w:val="28"/>
        </w:rPr>
        <w:t>Они не вернулись с войны: [19 нояб. 1943 г. в бою на подступах к Керчи погиб Шамсула Фейзуллаевич Алиев, род. 17 апр. 1915 г. в Дербенте] // «МК» в Дагестане. – 2014. – 7—14 мая (№ 19). – С. 13. – (Никто не забыт, ничто не забыто).</w:t>
      </w:r>
    </w:p>
    <w:p w:rsidR="000B0F88" w:rsidRPr="00B1684E" w:rsidRDefault="000B0F88" w:rsidP="00207F09">
      <w:pPr>
        <w:spacing w:after="0"/>
        <w:ind w:left="-142" w:firstLine="709"/>
        <w:contextualSpacing/>
        <w:jc w:val="both"/>
        <w:rPr>
          <w:rFonts w:ascii="Times New Roman" w:hAnsi="Times New Roman"/>
          <w:b/>
          <w:i/>
          <w:sz w:val="28"/>
          <w:szCs w:val="28"/>
        </w:rPr>
      </w:pPr>
      <w:r w:rsidRPr="00B1684E">
        <w:rPr>
          <w:rFonts w:ascii="Times New Roman" w:hAnsi="Times New Roman"/>
          <w:b/>
          <w:i/>
          <w:sz w:val="28"/>
          <w:szCs w:val="28"/>
        </w:rPr>
        <w:t>Трунов Д. Герой Советского Союза Шамсулла Алиев / Д. Трунов // Дагестанская правда. – 1944. – 28 мая.</w:t>
      </w:r>
    </w:p>
    <w:p w:rsidR="00331136" w:rsidRPr="00B1684E" w:rsidRDefault="00331136" w:rsidP="00207F09">
      <w:pPr>
        <w:spacing w:after="0"/>
        <w:ind w:left="-142" w:firstLine="709"/>
        <w:contextualSpacing/>
        <w:jc w:val="both"/>
        <w:rPr>
          <w:rFonts w:ascii="Times New Roman" w:hAnsi="Times New Roman"/>
          <w:b/>
          <w:i/>
          <w:sz w:val="28"/>
          <w:szCs w:val="28"/>
        </w:rPr>
      </w:pPr>
    </w:p>
    <w:p w:rsidR="000B0F88" w:rsidRPr="00B1684E" w:rsidRDefault="000B0F88" w:rsidP="00207F09">
      <w:pPr>
        <w:spacing w:after="0" w:line="240" w:lineRule="auto"/>
        <w:ind w:left="-142" w:firstLine="709"/>
        <w:jc w:val="both"/>
        <w:rPr>
          <w:rFonts w:ascii="Times New Roman" w:hAnsi="Times New Roman"/>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32EFD" w:rsidTr="00331136">
        <w:tc>
          <w:tcPr>
            <w:tcW w:w="3911" w:type="dxa"/>
          </w:tcPr>
          <w:p w:rsidR="000B0F88" w:rsidRPr="00032EFD" w:rsidRDefault="000B0F88" w:rsidP="00A128E4">
            <w:pPr>
              <w:spacing w:after="0"/>
              <w:ind w:left="-142" w:firstLine="709"/>
              <w:contextualSpacing/>
              <w:jc w:val="center"/>
              <w:rPr>
                <w:rFonts w:ascii="Times New Roman" w:hAnsi="Times New Roman"/>
                <w:b/>
                <w:bCs/>
                <w:sz w:val="28"/>
                <w:szCs w:val="28"/>
              </w:rPr>
            </w:pPr>
            <w:r w:rsidRPr="00032EFD">
              <w:rPr>
                <w:rFonts w:ascii="Times New Roman" w:hAnsi="Times New Roman"/>
                <w:b/>
                <w:bCs/>
                <w:sz w:val="28"/>
                <w:szCs w:val="28"/>
              </w:rPr>
              <w:t>18</w:t>
            </w:r>
          </w:p>
          <w:p w:rsidR="000B0F88" w:rsidRPr="00032EFD" w:rsidRDefault="000B0F88" w:rsidP="00A128E4">
            <w:pPr>
              <w:spacing w:after="0"/>
              <w:ind w:left="-142" w:firstLine="709"/>
              <w:contextualSpacing/>
              <w:jc w:val="center"/>
              <w:rPr>
                <w:rFonts w:ascii="Times New Roman" w:hAnsi="Times New Roman"/>
                <w:b/>
                <w:bCs/>
                <w:sz w:val="28"/>
                <w:szCs w:val="28"/>
              </w:rPr>
            </w:pPr>
            <w:r w:rsidRPr="00032EFD">
              <w:rPr>
                <w:rFonts w:ascii="Times New Roman" w:hAnsi="Times New Roman"/>
                <w:b/>
                <w:bCs/>
                <w:sz w:val="28"/>
                <w:szCs w:val="28"/>
              </w:rPr>
              <w:t>апреля</w:t>
            </w:r>
          </w:p>
        </w:tc>
        <w:tc>
          <w:tcPr>
            <w:tcW w:w="5870" w:type="dxa"/>
          </w:tcPr>
          <w:p w:rsidR="000B0F88" w:rsidRPr="00032EFD" w:rsidRDefault="00DC0A75" w:rsidP="00A128E4">
            <w:pPr>
              <w:spacing w:after="0"/>
              <w:ind w:left="-142" w:firstLine="709"/>
              <w:contextualSpacing/>
              <w:jc w:val="center"/>
              <w:rPr>
                <w:rFonts w:ascii="Times New Roman" w:hAnsi="Times New Roman"/>
                <w:b/>
                <w:bCs/>
                <w:sz w:val="28"/>
                <w:szCs w:val="28"/>
              </w:rPr>
            </w:pPr>
            <w:r w:rsidRPr="00032EFD">
              <w:rPr>
                <w:rFonts w:ascii="Times New Roman" w:hAnsi="Times New Roman"/>
                <w:b/>
                <w:bCs/>
                <w:sz w:val="28"/>
                <w:szCs w:val="28"/>
              </w:rPr>
              <w:t>95</w:t>
            </w:r>
            <w:r w:rsidR="000B0F88" w:rsidRPr="00032EFD">
              <w:rPr>
                <w:rFonts w:ascii="Times New Roman" w:hAnsi="Times New Roman"/>
                <w:b/>
                <w:bCs/>
                <w:sz w:val="28"/>
                <w:szCs w:val="28"/>
              </w:rPr>
              <w:t xml:space="preserve"> лет со дня рождения</w:t>
            </w:r>
          </w:p>
          <w:p w:rsidR="000B0F88" w:rsidRPr="00032EFD" w:rsidRDefault="00BB534A" w:rsidP="00A128E4">
            <w:pPr>
              <w:spacing w:after="0"/>
              <w:ind w:left="-142" w:firstLine="709"/>
              <w:contextualSpacing/>
              <w:jc w:val="center"/>
              <w:rPr>
                <w:rFonts w:ascii="Times New Roman" w:hAnsi="Times New Roman"/>
                <w:b/>
                <w:bCs/>
                <w:sz w:val="28"/>
                <w:szCs w:val="28"/>
              </w:rPr>
            </w:pPr>
            <w:r w:rsidRPr="00032EFD">
              <w:rPr>
                <w:rFonts w:ascii="Times New Roman" w:hAnsi="Times New Roman"/>
                <w:b/>
                <w:bCs/>
                <w:sz w:val="28"/>
                <w:szCs w:val="28"/>
              </w:rPr>
              <w:t>Абдуллаева Асефа Мехмановича</w:t>
            </w:r>
            <w:r w:rsidR="000B0F88" w:rsidRPr="00032EFD">
              <w:rPr>
                <w:rFonts w:ascii="Times New Roman" w:hAnsi="Times New Roman"/>
                <w:b/>
                <w:bCs/>
                <w:sz w:val="28"/>
                <w:szCs w:val="28"/>
              </w:rPr>
              <w:t>,</w:t>
            </w:r>
          </w:p>
          <w:p w:rsidR="000B0F88" w:rsidRPr="00032EFD" w:rsidRDefault="000B0F88" w:rsidP="00A128E4">
            <w:pPr>
              <w:spacing w:after="0"/>
              <w:ind w:left="-142" w:firstLine="709"/>
              <w:contextualSpacing/>
              <w:jc w:val="center"/>
              <w:rPr>
                <w:rFonts w:ascii="Times New Roman" w:hAnsi="Times New Roman"/>
                <w:b/>
                <w:bCs/>
                <w:sz w:val="28"/>
                <w:szCs w:val="28"/>
              </w:rPr>
            </w:pPr>
            <w:r w:rsidRPr="00032EFD">
              <w:rPr>
                <w:rFonts w:ascii="Times New Roman" w:hAnsi="Times New Roman"/>
                <w:b/>
                <w:bCs/>
                <w:sz w:val="28"/>
                <w:szCs w:val="28"/>
              </w:rPr>
              <w:t>народного артиста РД,</w:t>
            </w:r>
          </w:p>
          <w:p w:rsidR="000B0F88" w:rsidRPr="00032EFD" w:rsidRDefault="000B0F88" w:rsidP="00A128E4">
            <w:pPr>
              <w:spacing w:after="0"/>
              <w:ind w:left="-142" w:firstLine="709"/>
              <w:contextualSpacing/>
              <w:jc w:val="center"/>
              <w:rPr>
                <w:rFonts w:ascii="Times New Roman" w:hAnsi="Times New Roman"/>
                <w:b/>
                <w:bCs/>
                <w:sz w:val="28"/>
                <w:szCs w:val="28"/>
              </w:rPr>
            </w:pPr>
            <w:r w:rsidRPr="00032EFD">
              <w:rPr>
                <w:rFonts w:ascii="Times New Roman" w:hAnsi="Times New Roman"/>
                <w:b/>
                <w:bCs/>
                <w:sz w:val="28"/>
                <w:szCs w:val="28"/>
              </w:rPr>
              <w:t>заслуженного деятеля искусств РД,</w:t>
            </w:r>
          </w:p>
          <w:p w:rsidR="000B0F88" w:rsidRPr="00032EFD" w:rsidRDefault="000B0F88" w:rsidP="00A128E4">
            <w:pPr>
              <w:spacing w:after="0"/>
              <w:ind w:left="-142" w:firstLine="709"/>
              <w:contextualSpacing/>
              <w:jc w:val="center"/>
              <w:rPr>
                <w:rFonts w:ascii="Times New Roman" w:hAnsi="Times New Roman"/>
                <w:b/>
                <w:bCs/>
                <w:sz w:val="28"/>
                <w:szCs w:val="28"/>
              </w:rPr>
            </w:pPr>
            <w:r w:rsidRPr="00032EFD">
              <w:rPr>
                <w:rFonts w:ascii="Times New Roman" w:hAnsi="Times New Roman"/>
                <w:b/>
                <w:bCs/>
                <w:sz w:val="28"/>
                <w:szCs w:val="28"/>
              </w:rPr>
              <w:t>композитора, поэта и прозаика</w:t>
            </w:r>
          </w:p>
          <w:p w:rsidR="000B0F88" w:rsidRPr="00032EFD" w:rsidRDefault="000B0F88" w:rsidP="00A128E4">
            <w:pPr>
              <w:spacing w:after="0"/>
              <w:ind w:left="-142" w:firstLine="709"/>
              <w:contextualSpacing/>
              <w:jc w:val="center"/>
              <w:rPr>
                <w:rFonts w:ascii="Times New Roman" w:hAnsi="Times New Roman"/>
                <w:b/>
                <w:bCs/>
                <w:sz w:val="28"/>
                <w:szCs w:val="28"/>
              </w:rPr>
            </w:pPr>
            <w:r w:rsidRPr="00032EFD">
              <w:rPr>
                <w:rFonts w:ascii="Times New Roman" w:hAnsi="Times New Roman"/>
                <w:b/>
                <w:bCs/>
                <w:sz w:val="28"/>
                <w:szCs w:val="28"/>
              </w:rPr>
              <w:t>(1930—2015 гг.)</w:t>
            </w:r>
          </w:p>
        </w:tc>
      </w:tr>
    </w:tbl>
    <w:p w:rsidR="00331136" w:rsidRPr="00032EFD" w:rsidRDefault="00331136"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Асеф Мехманович Абдуллаев (Асеф Мехман) р</w:t>
      </w:r>
      <w:r w:rsidR="00D94C3D" w:rsidRPr="00032EFD">
        <w:rPr>
          <w:rFonts w:ascii="Times New Roman" w:hAnsi="Times New Roman"/>
          <w:sz w:val="28"/>
          <w:szCs w:val="28"/>
        </w:rPr>
        <w:t xml:space="preserve">одился </w:t>
      </w:r>
      <w:r w:rsidR="00AF6C0B" w:rsidRPr="00032EFD">
        <w:rPr>
          <w:rFonts w:ascii="Times New Roman" w:hAnsi="Times New Roman"/>
          <w:sz w:val="28"/>
          <w:szCs w:val="28"/>
        </w:rPr>
        <w:t>в с.</w:t>
      </w:r>
      <w:r w:rsidRPr="00032EFD">
        <w:rPr>
          <w:rFonts w:ascii="Times New Roman" w:hAnsi="Times New Roman"/>
          <w:sz w:val="28"/>
          <w:szCs w:val="28"/>
        </w:rPr>
        <w:t xml:space="preserve"> Эчехюр Кусарского района Азербайджана.</w:t>
      </w:r>
    </w:p>
    <w:p w:rsidR="000B0F88" w:rsidRPr="00032EFD" w:rsidRDefault="000B0F88" w:rsidP="00207F09">
      <w:pPr>
        <w:ind w:left="-142" w:firstLine="709"/>
        <w:contextualSpacing/>
        <w:jc w:val="both"/>
        <w:rPr>
          <w:rFonts w:ascii="Times New Roman" w:hAnsi="Times New Roman"/>
          <w:sz w:val="28"/>
          <w:szCs w:val="28"/>
          <w:shd w:val="clear" w:color="auto" w:fill="FFFFFF"/>
        </w:rPr>
      </w:pPr>
      <w:r w:rsidRPr="00032EFD">
        <w:rPr>
          <w:rFonts w:ascii="Times New Roman" w:hAnsi="Times New Roman"/>
          <w:sz w:val="28"/>
          <w:szCs w:val="28"/>
        </w:rPr>
        <w:t xml:space="preserve">Окончил Дербентское педагогическое училище, работал учителем. Затем в течение четырёх лет проходил службу в армии. </w:t>
      </w:r>
      <w:r w:rsidRPr="00032EFD">
        <w:rPr>
          <w:rFonts w:ascii="Times New Roman" w:hAnsi="Times New Roman"/>
          <w:sz w:val="28"/>
          <w:szCs w:val="28"/>
          <w:shd w:val="clear" w:color="auto" w:fill="FFFFFF"/>
        </w:rPr>
        <w:t xml:space="preserve">После возвращения из армии учился </w:t>
      </w:r>
      <w:r w:rsidRPr="00032EFD">
        <w:rPr>
          <w:rFonts w:ascii="Times New Roman" w:hAnsi="Times New Roman"/>
          <w:sz w:val="28"/>
          <w:szCs w:val="28"/>
          <w:shd w:val="clear" w:color="auto" w:fill="FFFFFF"/>
        </w:rPr>
        <w:lastRenderedPageBreak/>
        <w:t>в Дербентском педагогическом училище, после его окончания работал учителем в селении Генде Дивичинского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1960 г. А. М. Абдуллаев становится редактором лезгинского вещания на Дагестанском радио. В течение 32 лет работал редактором музыкальных передач на лезгинском языке.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Первой книгой Асефа Абдуллаева, написанной на лезгинском языке, стала «Сороковая весна», изданная в 1971 г. </w:t>
      </w:r>
      <w:r w:rsidRPr="00032EFD">
        <w:rPr>
          <w:rFonts w:ascii="Times New Roman" w:hAnsi="Times New Roman"/>
          <w:sz w:val="28"/>
          <w:szCs w:val="28"/>
          <w:shd w:val="clear" w:color="auto" w:fill="FFFFFF"/>
        </w:rPr>
        <w:t>С детских лет он увлекался музыкой и научился играть на таре, овладел нотной грамотой. Стал автором более 150 песен, двух оркестровых сюит и многих музыкальных комедий, поставленных на сцене Лезгинского музыкально-драматического театра имени С. Стальского.</w:t>
      </w:r>
      <w:r w:rsidRPr="00032EFD">
        <w:rPr>
          <w:rFonts w:ascii="Times New Roman" w:hAnsi="Times New Roman"/>
          <w:sz w:val="28"/>
          <w:szCs w:val="28"/>
        </w:rPr>
        <w:t>Музыкальные композиции Абдуллаева исполняли такие известные лезгинские артисты, как Дурия Рагимова, Рагимат Гаджиева, Сульгия Гаджиева, Айдунбек Камилов, Тарлан Мамедов, Роза Максумова и другие.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В </w:t>
      </w:r>
      <w:r w:rsidR="003B4B7C" w:rsidRPr="00032EFD">
        <w:rPr>
          <w:rFonts w:ascii="Times New Roman" w:hAnsi="Times New Roman"/>
          <w:sz w:val="28"/>
          <w:szCs w:val="28"/>
        </w:rPr>
        <w:t xml:space="preserve">2010 году, </w:t>
      </w:r>
      <w:r w:rsidRPr="00032EFD">
        <w:rPr>
          <w:rFonts w:ascii="Times New Roman" w:hAnsi="Times New Roman"/>
          <w:sz w:val="28"/>
          <w:szCs w:val="28"/>
        </w:rPr>
        <w:t>к 80-летию поэта,</w:t>
      </w:r>
      <w:r w:rsidR="006874EF" w:rsidRPr="00032EFD">
        <w:rPr>
          <w:rFonts w:ascii="Times New Roman" w:hAnsi="Times New Roman"/>
          <w:sz w:val="28"/>
          <w:szCs w:val="28"/>
        </w:rPr>
        <w:t xml:space="preserve"> </w:t>
      </w:r>
      <w:r w:rsidRPr="00032EFD">
        <w:rPr>
          <w:rFonts w:ascii="Times New Roman" w:hAnsi="Times New Roman"/>
          <w:sz w:val="28"/>
          <w:szCs w:val="28"/>
        </w:rPr>
        <w:t>были изданы книги</w:t>
      </w:r>
      <w:r w:rsidR="003B4B7C" w:rsidRPr="00032EFD">
        <w:rPr>
          <w:rFonts w:ascii="Times New Roman" w:hAnsi="Times New Roman"/>
          <w:sz w:val="28"/>
          <w:szCs w:val="28"/>
        </w:rPr>
        <w:t xml:space="preserve"> </w:t>
      </w:r>
      <w:r w:rsidRPr="00032EFD">
        <w:rPr>
          <w:rFonts w:ascii="Times New Roman" w:hAnsi="Times New Roman"/>
          <w:sz w:val="28"/>
          <w:szCs w:val="28"/>
        </w:rPr>
        <w:t>«Разговор с душой», в которую вошли стихи, песни, поэмы и пьесы, написанные в разные годы жизни, и изданная в Азербайджане книга «Знакомый нам Асеф», вобравшая в себя статьи и рецензии, стихи-посвящения и некоторые произведения поэта.</w:t>
      </w:r>
    </w:p>
    <w:p w:rsidR="003B4B7C" w:rsidRPr="00032EFD" w:rsidRDefault="003B4B7C"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Заслуженный деятель искусств РД (1989).</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Абдуллаев А. М. (Асеф Мехман): [род. 18 апреля 1930] // Гусейнов М. А. Дагестанские деятели музыкальной культуры </w:t>
      </w:r>
      <w:r w:rsidRPr="00032EFD">
        <w:rPr>
          <w:rFonts w:ascii="Times New Roman" w:hAnsi="Times New Roman"/>
          <w:b/>
          <w:i/>
          <w:sz w:val="28"/>
          <w:szCs w:val="28"/>
          <w:lang w:val="en-US"/>
        </w:rPr>
        <w:t>XX</w:t>
      </w:r>
      <w:r w:rsidR="00FF186A" w:rsidRPr="00032EFD">
        <w:rPr>
          <w:rFonts w:ascii="Times New Roman" w:hAnsi="Times New Roman"/>
          <w:b/>
          <w:i/>
          <w:sz w:val="28"/>
          <w:szCs w:val="28"/>
        </w:rPr>
        <w:t xml:space="preserve"> века: книга </w:t>
      </w:r>
      <w:r w:rsidRPr="00032EFD">
        <w:rPr>
          <w:rFonts w:ascii="Times New Roman" w:hAnsi="Times New Roman"/>
          <w:b/>
          <w:i/>
          <w:sz w:val="28"/>
          <w:szCs w:val="28"/>
        </w:rPr>
        <w:t>справочник. – Махачкала, 2005. – С. 189.</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Абдуллаев Асеф Мехманович (Асеф Мехман) // Шабаева А. К. Деятели музыкальной культуры Дагестана: справочник. – Махачкала, 2006. – С. 21.</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Акимов К. Музыка, полюбившаяся нам // Дагестанская правда. – 1979. – 2 нояб.</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Гусейнов М. А. Лезгинская музыкальная культура // Возрождение. – 2000. – № 6. – С. 89.</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Песни мои – тебе, мой народ // Дагестанская правда. – 1976. – 11 марта.</w:t>
      </w:r>
    </w:p>
    <w:p w:rsidR="006874EF" w:rsidRPr="00032EFD" w:rsidRDefault="006874EF" w:rsidP="00207F09">
      <w:pPr>
        <w:ind w:left="-142" w:firstLine="709"/>
        <w:contextualSpacing/>
        <w:jc w:val="both"/>
        <w:rPr>
          <w:rFonts w:ascii="Times New Roman" w:hAnsi="Times New Roman"/>
          <w:b/>
          <w:i/>
          <w:sz w:val="28"/>
          <w:szCs w:val="28"/>
        </w:rPr>
      </w:pPr>
    </w:p>
    <w:p w:rsidR="006874EF" w:rsidRPr="00032EFD" w:rsidRDefault="006874EF" w:rsidP="00207F09">
      <w:pPr>
        <w:ind w:left="-142" w:firstLine="709"/>
        <w:contextualSpacing/>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32EFD" w:rsidTr="00331136">
        <w:tc>
          <w:tcPr>
            <w:tcW w:w="3911" w:type="dxa"/>
          </w:tcPr>
          <w:p w:rsidR="000B0F88" w:rsidRPr="00032EFD" w:rsidRDefault="000B0F88" w:rsidP="00A128E4">
            <w:pPr>
              <w:spacing w:after="0"/>
              <w:ind w:left="-142" w:firstLine="709"/>
              <w:jc w:val="center"/>
              <w:rPr>
                <w:rFonts w:ascii="Times New Roman" w:hAnsi="Times New Roman"/>
                <w:b/>
                <w:sz w:val="28"/>
                <w:szCs w:val="28"/>
              </w:rPr>
            </w:pPr>
            <w:r w:rsidRPr="00032EFD">
              <w:rPr>
                <w:rFonts w:ascii="Times New Roman" w:hAnsi="Times New Roman"/>
                <w:b/>
                <w:sz w:val="28"/>
                <w:szCs w:val="28"/>
              </w:rPr>
              <w:t>19</w:t>
            </w:r>
          </w:p>
          <w:p w:rsidR="000B0F88" w:rsidRPr="00032EFD" w:rsidRDefault="000B0F88" w:rsidP="00A128E4">
            <w:pPr>
              <w:spacing w:after="0"/>
              <w:ind w:left="-142" w:firstLine="709"/>
              <w:jc w:val="center"/>
              <w:rPr>
                <w:rFonts w:ascii="Times New Roman" w:hAnsi="Times New Roman"/>
                <w:b/>
                <w:sz w:val="28"/>
                <w:szCs w:val="28"/>
              </w:rPr>
            </w:pPr>
            <w:r w:rsidRPr="00032EFD">
              <w:rPr>
                <w:rFonts w:ascii="Times New Roman" w:hAnsi="Times New Roman"/>
                <w:b/>
                <w:sz w:val="28"/>
                <w:szCs w:val="28"/>
              </w:rPr>
              <w:t>апреля</w:t>
            </w:r>
          </w:p>
        </w:tc>
        <w:tc>
          <w:tcPr>
            <w:tcW w:w="5870" w:type="dxa"/>
          </w:tcPr>
          <w:p w:rsidR="000B0F88" w:rsidRPr="00032EFD" w:rsidRDefault="00DC0A75" w:rsidP="00A128E4">
            <w:pPr>
              <w:spacing w:after="0"/>
              <w:ind w:left="-142" w:firstLine="709"/>
              <w:jc w:val="center"/>
              <w:rPr>
                <w:rFonts w:ascii="Times New Roman" w:hAnsi="Times New Roman"/>
                <w:b/>
                <w:sz w:val="28"/>
                <w:szCs w:val="28"/>
              </w:rPr>
            </w:pPr>
            <w:r w:rsidRPr="00032EFD">
              <w:rPr>
                <w:rFonts w:ascii="Times New Roman" w:hAnsi="Times New Roman"/>
                <w:b/>
                <w:sz w:val="28"/>
                <w:szCs w:val="28"/>
              </w:rPr>
              <w:t>65</w:t>
            </w:r>
            <w:r w:rsidR="000B0F88" w:rsidRPr="00032EFD">
              <w:rPr>
                <w:rFonts w:ascii="Times New Roman" w:hAnsi="Times New Roman"/>
                <w:b/>
                <w:sz w:val="28"/>
                <w:szCs w:val="28"/>
              </w:rPr>
              <w:t xml:space="preserve"> лет со дня завершения</w:t>
            </w:r>
          </w:p>
          <w:p w:rsidR="000B0F88" w:rsidRPr="00032EFD" w:rsidRDefault="000B0F88" w:rsidP="00A128E4">
            <w:pPr>
              <w:spacing w:after="0"/>
              <w:ind w:left="-142" w:firstLine="709"/>
              <w:jc w:val="center"/>
              <w:rPr>
                <w:rFonts w:ascii="Times New Roman" w:hAnsi="Times New Roman"/>
                <w:b/>
                <w:sz w:val="28"/>
                <w:szCs w:val="28"/>
              </w:rPr>
            </w:pPr>
            <w:r w:rsidRPr="00032EFD">
              <w:rPr>
                <w:rFonts w:ascii="Times New Roman" w:hAnsi="Times New Roman"/>
                <w:b/>
                <w:sz w:val="28"/>
                <w:szCs w:val="28"/>
              </w:rPr>
              <w:t>Декады литературы и искусства народов Дагестана в Москве</w:t>
            </w:r>
          </w:p>
        </w:tc>
      </w:tr>
    </w:tbl>
    <w:p w:rsidR="00AF6C0B" w:rsidRPr="00032EFD" w:rsidRDefault="00AF6C0B"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В 1960 г. </w:t>
      </w:r>
      <w:r w:rsidRPr="00032EFD">
        <w:rPr>
          <w:rFonts w:ascii="Times New Roman" w:hAnsi="Times New Roman"/>
          <w:bCs/>
          <w:sz w:val="28"/>
          <w:szCs w:val="28"/>
        </w:rPr>
        <w:t>в</w:t>
      </w:r>
      <w:r w:rsidRPr="00032EFD">
        <w:rPr>
          <w:rFonts w:ascii="Times New Roman" w:hAnsi="Times New Roman"/>
          <w:sz w:val="28"/>
          <w:szCs w:val="28"/>
        </w:rPr>
        <w:t>Москве завершилась Декада литературы и искусства народов Дагестана. Она проходила под девизом «Дорога длиной в одиннадцать дней».</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Мероприятия Декады проводились в Колонном зале Дома союзов, в Московском цирке, Выставочном зале на Кузнецком мосту, Библиотеке им. В. И. Ленина, Малом театре. В двухдневном обсуждении дагестанской литературы в Союзе </w:t>
      </w:r>
      <w:r w:rsidRPr="00032EFD">
        <w:rPr>
          <w:rFonts w:ascii="Times New Roman" w:hAnsi="Times New Roman"/>
          <w:sz w:val="28"/>
          <w:szCs w:val="28"/>
        </w:rPr>
        <w:lastRenderedPageBreak/>
        <w:t xml:space="preserve">писателей РСФСР приняли участие около 80 литераторов, в том числе Н. Тихонов. Л. Соболев, С. Баруздин, А. Прокофьев, А. Кешоков, А. Марков, И. Снегова и др. Активное участие в Декаде приняли дагестанские поэты и писатели: </w:t>
      </w:r>
      <w:hyperlink r:id="rId22" w:tooltip="Расул Гамзатов" w:history="1">
        <w:r w:rsidRPr="00032EFD">
          <w:rPr>
            <w:rFonts w:ascii="Times New Roman" w:hAnsi="Times New Roman"/>
            <w:sz w:val="28"/>
            <w:szCs w:val="28"/>
          </w:rPr>
          <w:t>Расул Гамзатов</w:t>
        </w:r>
      </w:hyperlink>
      <w:r w:rsidRPr="00032EFD">
        <w:rPr>
          <w:rFonts w:ascii="Times New Roman" w:hAnsi="Times New Roman"/>
          <w:sz w:val="28"/>
          <w:szCs w:val="28"/>
        </w:rPr>
        <w:t xml:space="preserve">, </w:t>
      </w:r>
      <w:hyperlink r:id="rId23" w:tooltip="Абуталиб Гафуров" w:history="1">
        <w:r w:rsidRPr="00032EFD">
          <w:rPr>
            <w:rFonts w:ascii="Times New Roman" w:hAnsi="Times New Roman"/>
            <w:sz w:val="28"/>
            <w:szCs w:val="28"/>
          </w:rPr>
          <w:t>Абуталиб Гафуров</w:t>
        </w:r>
      </w:hyperlink>
      <w:r w:rsidRPr="00032EFD">
        <w:rPr>
          <w:rFonts w:ascii="Times New Roman" w:hAnsi="Times New Roman"/>
          <w:sz w:val="28"/>
          <w:szCs w:val="28"/>
        </w:rPr>
        <w:t xml:space="preserve">, </w:t>
      </w:r>
      <w:hyperlink r:id="rId24" w:tooltip="Аткай Аджаматов (страница отсутствует)" w:history="1">
        <w:r w:rsidRPr="00032EFD">
          <w:rPr>
            <w:rFonts w:ascii="Times New Roman" w:hAnsi="Times New Roman"/>
            <w:sz w:val="28"/>
            <w:szCs w:val="28"/>
          </w:rPr>
          <w:t>Аткай Аджаматов</w:t>
        </w:r>
      </w:hyperlink>
      <w:r w:rsidRPr="00032EFD">
        <w:rPr>
          <w:rFonts w:ascii="Times New Roman" w:hAnsi="Times New Roman"/>
          <w:sz w:val="28"/>
          <w:szCs w:val="28"/>
        </w:rPr>
        <w:t xml:space="preserve">, </w:t>
      </w:r>
      <w:hyperlink r:id="rId25" w:tooltip="Юсуп Хаппалаев (страница отсутствует)" w:history="1">
        <w:r w:rsidRPr="00032EFD">
          <w:rPr>
            <w:rFonts w:ascii="Times New Roman" w:hAnsi="Times New Roman"/>
            <w:sz w:val="28"/>
            <w:szCs w:val="28"/>
          </w:rPr>
          <w:t>Юсуп Хаппалаев</w:t>
        </w:r>
      </w:hyperlink>
      <w:r w:rsidRPr="00032EFD">
        <w:rPr>
          <w:rFonts w:ascii="Times New Roman" w:hAnsi="Times New Roman"/>
          <w:sz w:val="28"/>
          <w:szCs w:val="28"/>
        </w:rPr>
        <w:t xml:space="preserve">, </w:t>
      </w:r>
      <w:hyperlink r:id="rId26" w:tooltip="Рашид Рашидов (страница отсутствует)" w:history="1">
        <w:r w:rsidRPr="00032EFD">
          <w:rPr>
            <w:rFonts w:ascii="Times New Roman" w:hAnsi="Times New Roman"/>
            <w:sz w:val="28"/>
            <w:szCs w:val="28"/>
          </w:rPr>
          <w:t>Рашид Рашидов</w:t>
        </w:r>
      </w:hyperlink>
      <w:r w:rsidRPr="00032EFD">
        <w:rPr>
          <w:rFonts w:ascii="Times New Roman" w:hAnsi="Times New Roman"/>
          <w:sz w:val="28"/>
          <w:szCs w:val="28"/>
        </w:rPr>
        <w:t xml:space="preserve">, </w:t>
      </w:r>
      <w:hyperlink r:id="rId27" w:tooltip="Анвар Аджиев" w:history="1">
        <w:r w:rsidRPr="00032EFD">
          <w:rPr>
            <w:rFonts w:ascii="Times New Roman" w:hAnsi="Times New Roman"/>
            <w:sz w:val="28"/>
            <w:szCs w:val="28"/>
          </w:rPr>
          <w:t>Анвар Аджиев</w:t>
        </w:r>
      </w:hyperlink>
      <w:r w:rsidRPr="00032EFD">
        <w:rPr>
          <w:rFonts w:ascii="Times New Roman" w:hAnsi="Times New Roman"/>
          <w:sz w:val="28"/>
          <w:szCs w:val="28"/>
        </w:rPr>
        <w:t xml:space="preserve">, </w:t>
      </w:r>
      <w:hyperlink r:id="rId28" w:tooltip="Абдул-Вагаб Сулейманов (страница отсутствует)" w:history="1">
        <w:r w:rsidRPr="00032EFD">
          <w:rPr>
            <w:rFonts w:ascii="Times New Roman" w:hAnsi="Times New Roman"/>
            <w:sz w:val="28"/>
            <w:szCs w:val="28"/>
          </w:rPr>
          <w:t>Абдул-Вагаб Сулейманов</w:t>
        </w:r>
      </w:hyperlink>
      <w:r w:rsidRPr="00032EFD">
        <w:rPr>
          <w:rFonts w:ascii="Times New Roman" w:hAnsi="Times New Roman"/>
          <w:sz w:val="28"/>
          <w:szCs w:val="28"/>
        </w:rPr>
        <w:t xml:space="preserve">, </w:t>
      </w:r>
      <w:hyperlink r:id="rId29" w:tooltip="Машидат Гаирбекова (страница отсутствует)" w:history="1">
        <w:r w:rsidRPr="00032EFD">
          <w:rPr>
            <w:rFonts w:ascii="Times New Roman" w:hAnsi="Times New Roman"/>
            <w:sz w:val="28"/>
            <w:szCs w:val="28"/>
          </w:rPr>
          <w:t>Машидат Гаирбекова</w:t>
        </w:r>
      </w:hyperlink>
      <w:r w:rsidRPr="00032EFD">
        <w:rPr>
          <w:rFonts w:ascii="Times New Roman" w:hAnsi="Times New Roman"/>
          <w:sz w:val="28"/>
          <w:szCs w:val="28"/>
        </w:rPr>
        <w:t xml:space="preserve">, </w:t>
      </w:r>
      <w:hyperlink r:id="rId30" w:tooltip="Фазу Алиева" w:history="1">
        <w:r w:rsidRPr="00032EFD">
          <w:rPr>
            <w:rFonts w:ascii="Times New Roman" w:hAnsi="Times New Roman"/>
            <w:sz w:val="28"/>
            <w:szCs w:val="28"/>
          </w:rPr>
          <w:t>Фазу Алиева</w:t>
        </w:r>
      </w:hyperlink>
      <w:r w:rsidRPr="00032EFD">
        <w:rPr>
          <w:rFonts w:ascii="Times New Roman" w:hAnsi="Times New Roman"/>
          <w:sz w:val="28"/>
          <w:szCs w:val="28"/>
        </w:rPr>
        <w:t>,</w:t>
      </w:r>
      <w:hyperlink r:id="rId31" w:tooltip="Алирза Саидов (страница отсутствует)" w:history="1">
        <w:r w:rsidRPr="00032EFD">
          <w:rPr>
            <w:rFonts w:ascii="Times New Roman" w:hAnsi="Times New Roman"/>
            <w:sz w:val="28"/>
            <w:szCs w:val="28"/>
          </w:rPr>
          <w:t>Алирза Саидов</w:t>
        </w:r>
      </w:hyperlink>
      <w:r w:rsidRPr="00032EFD">
        <w:rPr>
          <w:rFonts w:ascii="Times New Roman" w:hAnsi="Times New Roman"/>
          <w:sz w:val="28"/>
          <w:szCs w:val="28"/>
        </w:rPr>
        <w:t xml:space="preserve">, </w:t>
      </w:r>
      <w:hyperlink r:id="rId32" w:tooltip="Ахмедхан Абу-Бакар" w:history="1">
        <w:r w:rsidRPr="00032EFD">
          <w:rPr>
            <w:rFonts w:ascii="Times New Roman" w:hAnsi="Times New Roman"/>
            <w:sz w:val="28"/>
            <w:szCs w:val="28"/>
          </w:rPr>
          <w:t>Ахмедхан Абу-Бакар</w:t>
        </w:r>
      </w:hyperlink>
      <w:r w:rsidRPr="00032EFD">
        <w:rPr>
          <w:rFonts w:ascii="Times New Roman" w:hAnsi="Times New Roman"/>
          <w:sz w:val="28"/>
          <w:szCs w:val="28"/>
        </w:rPr>
        <w:t xml:space="preserve"> и многие другие. Москвичи и гости столицы смогли посмотреть спектакли театров: Кумыкского им. А.-П. Салаватова, </w:t>
      </w:r>
      <w:hyperlink r:id="rId33" w:tooltip="Аварский музыкально-драматический театр имени Гамзата Цадасы (страница отсутствует)" w:history="1">
        <w:r w:rsidRPr="00032EFD">
          <w:rPr>
            <w:rFonts w:ascii="Times New Roman" w:hAnsi="Times New Roman"/>
            <w:sz w:val="28"/>
            <w:szCs w:val="28"/>
          </w:rPr>
          <w:t>Аварского им. Г. Цадасы</w:t>
        </w:r>
      </w:hyperlink>
      <w:r w:rsidRPr="00032EFD">
        <w:rPr>
          <w:rFonts w:ascii="Times New Roman" w:hAnsi="Times New Roman"/>
          <w:sz w:val="28"/>
          <w:szCs w:val="28"/>
        </w:rPr>
        <w:t xml:space="preserve">, Лезгинского им. С. Стальского, </w:t>
      </w:r>
      <w:hyperlink r:id="rId34" w:tooltip="Лакский Государственный музыкально-драматический театр имени Э. Капиева" w:history="1">
        <w:r w:rsidRPr="00032EFD">
          <w:rPr>
            <w:rFonts w:ascii="Times New Roman" w:hAnsi="Times New Roman"/>
            <w:sz w:val="28"/>
            <w:szCs w:val="28"/>
          </w:rPr>
          <w:t>Лакского им. Э. Капиева</w:t>
        </w:r>
      </w:hyperlink>
      <w:r w:rsidRPr="00032EFD">
        <w:rPr>
          <w:rFonts w:ascii="Times New Roman" w:hAnsi="Times New Roman"/>
          <w:sz w:val="28"/>
          <w:szCs w:val="28"/>
        </w:rPr>
        <w:t>, Русского им. М. Горького. Огромным успехом пользовались блистательные выступления ансамблей и коллективов: «Лезгинка», «Цовкра» и Чародинский хор. В Кремлёвском дворце состоялся заключительный концерт участников Декады.</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Даниялов А. Счастье пришло в горы: [к Декаде дагестанского искусства и литературы в Москве] // Правда. – 1960. – 8 апр.</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Сератанова Л. Взгляд с вершины // Дагестанская правда. – 1960. – 18 мая. – (К итогам Декады дагестанского искусства и литературы в Москве).</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Султан-Ахмедов А. Страна гор: [к Декаде дагестанского искусства и литературы в Москве] // Труд. – 1960. – 8 апр.</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Эльдарова Р. Весна дагестанской культуры //</w:t>
      </w:r>
      <w:r w:rsidR="009939F0" w:rsidRPr="00032EFD">
        <w:rPr>
          <w:rFonts w:ascii="Times New Roman" w:hAnsi="Times New Roman"/>
          <w:b/>
          <w:i/>
          <w:sz w:val="28"/>
          <w:szCs w:val="28"/>
        </w:rPr>
        <w:t xml:space="preserve"> Коммунист. – 1960. – 8 апр. – л</w:t>
      </w:r>
      <w:r w:rsidRPr="00032EFD">
        <w:rPr>
          <w:rFonts w:ascii="Times New Roman" w:hAnsi="Times New Roman"/>
          <w:b/>
          <w:i/>
          <w:sz w:val="28"/>
          <w:szCs w:val="28"/>
        </w:rPr>
        <w:t>езг. яз.</w:t>
      </w:r>
    </w:p>
    <w:p w:rsidR="00331136" w:rsidRPr="00032EFD" w:rsidRDefault="00331136" w:rsidP="00207F09">
      <w:pPr>
        <w:ind w:left="-142" w:firstLine="709"/>
        <w:contextualSpacing/>
        <w:jc w:val="both"/>
        <w:rPr>
          <w:rFonts w:ascii="Times New Roman" w:hAnsi="Times New Roman"/>
          <w:b/>
          <w:i/>
          <w:sz w:val="28"/>
          <w:szCs w:val="28"/>
        </w:rPr>
      </w:pPr>
    </w:p>
    <w:p w:rsidR="00331136" w:rsidRPr="00032EFD" w:rsidRDefault="00331136"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331136" w:rsidRPr="00032EFD" w:rsidTr="00331136">
        <w:tc>
          <w:tcPr>
            <w:tcW w:w="3539" w:type="dxa"/>
          </w:tcPr>
          <w:p w:rsidR="00331136" w:rsidRPr="00032EFD" w:rsidRDefault="00331136" w:rsidP="00A128E4">
            <w:pPr>
              <w:ind w:firstLine="709"/>
              <w:contextualSpacing/>
              <w:jc w:val="center"/>
              <w:rPr>
                <w:b/>
                <w:sz w:val="28"/>
                <w:szCs w:val="28"/>
              </w:rPr>
            </w:pPr>
            <w:r w:rsidRPr="00032EFD">
              <w:rPr>
                <w:b/>
                <w:sz w:val="28"/>
                <w:szCs w:val="28"/>
              </w:rPr>
              <w:t>22 апреля</w:t>
            </w:r>
          </w:p>
        </w:tc>
        <w:tc>
          <w:tcPr>
            <w:tcW w:w="6237" w:type="dxa"/>
          </w:tcPr>
          <w:p w:rsidR="00B11540" w:rsidRPr="00032EFD" w:rsidRDefault="00331136" w:rsidP="00B11540">
            <w:pPr>
              <w:contextualSpacing/>
              <w:jc w:val="center"/>
              <w:rPr>
                <w:b/>
                <w:sz w:val="28"/>
                <w:szCs w:val="28"/>
              </w:rPr>
            </w:pPr>
            <w:r w:rsidRPr="00032EFD">
              <w:rPr>
                <w:b/>
                <w:sz w:val="28"/>
                <w:szCs w:val="28"/>
              </w:rPr>
              <w:t xml:space="preserve">105 лет со дня рождения </w:t>
            </w:r>
          </w:p>
          <w:p w:rsidR="00B11540" w:rsidRPr="00032EFD" w:rsidRDefault="00331136" w:rsidP="00B11540">
            <w:pPr>
              <w:contextualSpacing/>
              <w:jc w:val="center"/>
              <w:rPr>
                <w:b/>
                <w:sz w:val="28"/>
                <w:szCs w:val="28"/>
              </w:rPr>
            </w:pPr>
            <w:r w:rsidRPr="00032EFD">
              <w:rPr>
                <w:b/>
                <w:sz w:val="28"/>
                <w:szCs w:val="28"/>
              </w:rPr>
              <w:t xml:space="preserve">Ибрагимова Измаила Ибрагимовича, скульптора, участника Великой Отечественной войны </w:t>
            </w:r>
          </w:p>
          <w:p w:rsidR="00331136" w:rsidRPr="00032EFD" w:rsidRDefault="00331136" w:rsidP="00B11540">
            <w:pPr>
              <w:contextualSpacing/>
              <w:jc w:val="center"/>
              <w:rPr>
                <w:b/>
                <w:sz w:val="28"/>
                <w:szCs w:val="28"/>
              </w:rPr>
            </w:pPr>
            <w:r w:rsidRPr="00032EFD">
              <w:rPr>
                <w:b/>
                <w:sz w:val="28"/>
                <w:szCs w:val="28"/>
              </w:rPr>
              <w:t>(1920-1999 гг.)</w:t>
            </w:r>
          </w:p>
        </w:tc>
      </w:tr>
    </w:tbl>
    <w:p w:rsidR="00D33806" w:rsidRPr="00032EFD" w:rsidRDefault="00D33806" w:rsidP="00207F09">
      <w:pPr>
        <w:ind w:firstLine="709"/>
        <w:contextualSpacing/>
        <w:jc w:val="both"/>
        <w:rPr>
          <w:rFonts w:ascii="Times New Roman" w:hAnsi="Times New Roman"/>
          <w:b/>
          <w:i/>
          <w:sz w:val="28"/>
          <w:szCs w:val="28"/>
        </w:rPr>
      </w:pPr>
    </w:p>
    <w:p w:rsidR="00DE4767" w:rsidRPr="00032EFD" w:rsidRDefault="00D33806" w:rsidP="00207F09">
      <w:pPr>
        <w:ind w:left="-142" w:firstLine="709"/>
        <w:contextualSpacing/>
        <w:jc w:val="both"/>
        <w:rPr>
          <w:rFonts w:ascii="Times New Roman" w:hAnsi="Times New Roman"/>
          <w:sz w:val="28"/>
          <w:szCs w:val="28"/>
        </w:rPr>
      </w:pPr>
      <w:r w:rsidRPr="00032EFD">
        <w:rPr>
          <w:rFonts w:ascii="Times New Roman" w:hAnsi="Times New Roman"/>
          <w:bCs/>
          <w:sz w:val="28"/>
          <w:szCs w:val="28"/>
        </w:rPr>
        <w:t>Измаил Ибрагимович Ибрагимов</w:t>
      </w:r>
      <w:r w:rsidR="00B25500" w:rsidRPr="00032EFD">
        <w:rPr>
          <w:rFonts w:ascii="Times New Roman" w:hAnsi="Times New Roman"/>
          <w:sz w:val="28"/>
          <w:szCs w:val="28"/>
        </w:rPr>
        <w:t xml:space="preserve"> </w:t>
      </w:r>
      <w:r w:rsidRPr="00032EFD">
        <w:rPr>
          <w:rFonts w:ascii="Times New Roman" w:hAnsi="Times New Roman"/>
          <w:sz w:val="28"/>
          <w:szCs w:val="28"/>
        </w:rPr>
        <w:t>родился в с. Штул Кюринского округа (ныне Курахский район)</w:t>
      </w:r>
      <w:r w:rsidR="00DE4767" w:rsidRPr="00032EFD">
        <w:rPr>
          <w:rFonts w:ascii="Times New Roman" w:hAnsi="Times New Roman"/>
          <w:sz w:val="28"/>
          <w:szCs w:val="28"/>
        </w:rPr>
        <w:t>.</w:t>
      </w:r>
    </w:p>
    <w:p w:rsidR="00DE4767" w:rsidRPr="00032EFD" w:rsidRDefault="00B25500"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sz w:val="28"/>
          <w:szCs w:val="28"/>
        </w:rPr>
        <w:t xml:space="preserve">В 1934-1935 </w:t>
      </w:r>
      <w:r w:rsidR="00DE4767" w:rsidRPr="00032EFD">
        <w:rPr>
          <w:rFonts w:ascii="Times New Roman" w:hAnsi="Times New Roman"/>
          <w:sz w:val="28"/>
          <w:szCs w:val="28"/>
        </w:rPr>
        <w:t>гг. учился в Азербайджанском художественном техн</w:t>
      </w:r>
      <w:r w:rsidRPr="00032EFD">
        <w:rPr>
          <w:rFonts w:ascii="Times New Roman" w:hAnsi="Times New Roman"/>
          <w:sz w:val="28"/>
          <w:szCs w:val="28"/>
        </w:rPr>
        <w:t xml:space="preserve">икуме им. Азимзаде. В 1935-1939 гг. продолжил обучение в г. </w:t>
      </w:r>
      <w:hyperlink r:id="rId35" w:tooltip="Санкт-Петербург" w:history="1">
        <w:r w:rsidR="00DE4767" w:rsidRPr="00032EFD">
          <w:rPr>
            <w:rStyle w:val="af4"/>
            <w:rFonts w:ascii="Times New Roman" w:hAnsi="Times New Roman"/>
            <w:color w:val="auto"/>
            <w:sz w:val="28"/>
            <w:szCs w:val="28"/>
            <w:u w:val="none"/>
          </w:rPr>
          <w:t>Ленинград</w:t>
        </w:r>
      </w:hyperlink>
      <w:r w:rsidRPr="00032EFD">
        <w:rPr>
          <w:rFonts w:ascii="Times New Roman" w:hAnsi="Times New Roman"/>
          <w:sz w:val="28"/>
          <w:szCs w:val="28"/>
        </w:rPr>
        <w:t xml:space="preserve"> в ЛСХИ у преподавателя В.И. Синайского. В 1939 году его призвали в армию,</w:t>
      </w:r>
      <w:r w:rsidR="00DE4767" w:rsidRPr="00032EFD">
        <w:rPr>
          <w:rFonts w:ascii="Times New Roman" w:hAnsi="Times New Roman"/>
          <w:sz w:val="28"/>
          <w:szCs w:val="28"/>
        </w:rPr>
        <w:t xml:space="preserve"> воевал в советско-финской войне, а Великую Отечественную войну встретил уже млад</w:t>
      </w:r>
      <w:r w:rsidRPr="00032EFD">
        <w:rPr>
          <w:rFonts w:ascii="Times New Roman" w:hAnsi="Times New Roman"/>
          <w:sz w:val="28"/>
          <w:szCs w:val="28"/>
        </w:rPr>
        <w:t xml:space="preserve">шим сержантом под </w:t>
      </w:r>
      <w:hyperlink r:id="rId36" w:tooltip="Санкт-Петербург" w:history="1">
        <w:r w:rsidR="00DE4767" w:rsidRPr="00032EFD">
          <w:rPr>
            <w:rStyle w:val="af4"/>
            <w:rFonts w:ascii="Times New Roman" w:hAnsi="Times New Roman"/>
            <w:color w:val="auto"/>
            <w:sz w:val="28"/>
            <w:szCs w:val="28"/>
            <w:u w:val="none"/>
          </w:rPr>
          <w:t>Ленинградом</w:t>
        </w:r>
      </w:hyperlink>
      <w:r w:rsidR="00DE4767" w:rsidRPr="00032EFD">
        <w:rPr>
          <w:rFonts w:ascii="Times New Roman" w:hAnsi="Times New Roman"/>
          <w:sz w:val="28"/>
          <w:szCs w:val="28"/>
        </w:rPr>
        <w:t>. На войне раненый</w:t>
      </w:r>
      <w:r w:rsidR="00DE4767" w:rsidRPr="00032EFD">
        <w:rPr>
          <w:rFonts w:ascii="Times New Roman" w:hAnsi="Times New Roman"/>
          <w:b/>
          <w:i/>
          <w:sz w:val="28"/>
          <w:szCs w:val="28"/>
        </w:rPr>
        <w:t xml:space="preserve"> </w:t>
      </w:r>
      <w:r w:rsidR="00DE4767" w:rsidRPr="00032EFD">
        <w:rPr>
          <w:rFonts w:ascii="Times New Roman" w:hAnsi="Times New Roman"/>
          <w:color w:val="000000" w:themeColor="text1"/>
          <w:sz w:val="28"/>
          <w:szCs w:val="28"/>
        </w:rPr>
        <w:t>Ибрагимов попал в плен и был освобожден американскими в</w:t>
      </w:r>
      <w:r w:rsidRPr="00032EFD">
        <w:rPr>
          <w:rFonts w:ascii="Times New Roman" w:hAnsi="Times New Roman"/>
          <w:color w:val="000000" w:themeColor="text1"/>
          <w:sz w:val="28"/>
          <w:szCs w:val="28"/>
        </w:rPr>
        <w:t xml:space="preserve">ойсками из концлагеря </w:t>
      </w:r>
      <w:hyperlink r:id="rId37" w:tooltip="Дахау (концентрационный лагерь)" w:history="1">
        <w:r w:rsidR="00DE4767" w:rsidRPr="00032EFD">
          <w:rPr>
            <w:rStyle w:val="af4"/>
            <w:rFonts w:ascii="Times New Roman" w:hAnsi="Times New Roman"/>
            <w:color w:val="000000" w:themeColor="text1"/>
            <w:sz w:val="28"/>
            <w:szCs w:val="28"/>
            <w:u w:val="none"/>
          </w:rPr>
          <w:t>Дахау</w:t>
        </w:r>
      </w:hyperlink>
      <w:r w:rsidR="00DE4767" w:rsidRPr="00032EFD">
        <w:rPr>
          <w:rFonts w:ascii="Times New Roman" w:hAnsi="Times New Roman"/>
          <w:color w:val="000000" w:themeColor="text1"/>
          <w:sz w:val="28"/>
          <w:szCs w:val="28"/>
        </w:rPr>
        <w:t>.</w:t>
      </w:r>
    </w:p>
    <w:p w:rsidR="00DE4767" w:rsidRPr="00032EFD" w:rsidRDefault="00D049B8" w:rsidP="00207F09">
      <w:pPr>
        <w:ind w:left="-142" w:firstLine="709"/>
        <w:contextualSpacing/>
        <w:jc w:val="both"/>
        <w:rPr>
          <w:rFonts w:ascii="Times New Roman" w:hAnsi="Times New Roman"/>
          <w:color w:val="000000" w:themeColor="text1"/>
          <w:sz w:val="28"/>
          <w:szCs w:val="28"/>
        </w:rPr>
      </w:pPr>
      <w:hyperlink r:id="rId38" w:tooltip="Лезгины в Дагестане" w:history="1">
        <w:r w:rsidR="00DE4767" w:rsidRPr="00032EFD">
          <w:rPr>
            <w:rStyle w:val="af4"/>
            <w:rFonts w:ascii="Times New Roman" w:hAnsi="Times New Roman"/>
            <w:color w:val="000000" w:themeColor="text1"/>
            <w:sz w:val="28"/>
            <w:szCs w:val="28"/>
            <w:u w:val="none"/>
          </w:rPr>
          <w:t>Л</w:t>
        </w:r>
        <w:r w:rsidR="00D33806" w:rsidRPr="00032EFD">
          <w:rPr>
            <w:rStyle w:val="af4"/>
            <w:rFonts w:ascii="Times New Roman" w:hAnsi="Times New Roman"/>
            <w:color w:val="000000" w:themeColor="text1"/>
            <w:sz w:val="28"/>
            <w:szCs w:val="28"/>
            <w:u w:val="none"/>
          </w:rPr>
          <w:t>езгинский</w:t>
        </w:r>
      </w:hyperlink>
      <w:r w:rsidR="00B25500" w:rsidRPr="00032EFD">
        <w:rPr>
          <w:rFonts w:ascii="Times New Roman" w:hAnsi="Times New Roman"/>
          <w:color w:val="000000" w:themeColor="text1"/>
          <w:sz w:val="28"/>
          <w:szCs w:val="28"/>
        </w:rPr>
        <w:t xml:space="preserve"> </w:t>
      </w:r>
      <w:hyperlink r:id="rId39" w:tooltip="Живопись" w:history="1">
        <w:r w:rsidR="00D33806" w:rsidRPr="00032EFD">
          <w:rPr>
            <w:rStyle w:val="af4"/>
            <w:rFonts w:ascii="Times New Roman" w:hAnsi="Times New Roman"/>
            <w:color w:val="000000" w:themeColor="text1"/>
            <w:sz w:val="28"/>
            <w:szCs w:val="28"/>
            <w:u w:val="none"/>
          </w:rPr>
          <w:t>живописец</w:t>
        </w:r>
      </w:hyperlink>
      <w:r w:rsidR="00B25500" w:rsidRPr="00032EFD">
        <w:rPr>
          <w:rFonts w:ascii="Times New Roman" w:hAnsi="Times New Roman"/>
          <w:color w:val="000000" w:themeColor="text1"/>
          <w:sz w:val="28"/>
          <w:szCs w:val="28"/>
        </w:rPr>
        <w:t xml:space="preserve"> и с</w:t>
      </w:r>
      <w:hyperlink r:id="rId40" w:tooltip="Скульптура" w:history="1">
        <w:r w:rsidR="00D33806" w:rsidRPr="00032EFD">
          <w:rPr>
            <w:rStyle w:val="af4"/>
            <w:rFonts w:ascii="Times New Roman" w:hAnsi="Times New Roman"/>
            <w:color w:val="000000" w:themeColor="text1"/>
            <w:sz w:val="28"/>
            <w:szCs w:val="28"/>
            <w:u w:val="none"/>
          </w:rPr>
          <w:t>кульптор</w:t>
        </w:r>
      </w:hyperlink>
      <w:r w:rsidR="00B25500" w:rsidRPr="00032EFD">
        <w:rPr>
          <w:rFonts w:ascii="Times New Roman" w:hAnsi="Times New Roman"/>
          <w:color w:val="000000" w:themeColor="text1"/>
          <w:sz w:val="28"/>
          <w:szCs w:val="28"/>
        </w:rPr>
        <w:t xml:space="preserve">, </w:t>
      </w:r>
      <w:hyperlink r:id="rId41" w:tooltip="Педагогика" w:history="1">
        <w:r w:rsidR="00D33806" w:rsidRPr="00032EFD">
          <w:rPr>
            <w:rStyle w:val="af4"/>
            <w:rFonts w:ascii="Times New Roman" w:hAnsi="Times New Roman"/>
            <w:color w:val="000000" w:themeColor="text1"/>
            <w:sz w:val="28"/>
            <w:szCs w:val="28"/>
            <w:u w:val="none"/>
          </w:rPr>
          <w:t>педагог</w:t>
        </w:r>
      </w:hyperlink>
      <w:r w:rsidR="00B25500" w:rsidRPr="00032EFD">
        <w:rPr>
          <w:rFonts w:ascii="Times New Roman" w:hAnsi="Times New Roman"/>
          <w:color w:val="000000" w:themeColor="text1"/>
          <w:sz w:val="28"/>
          <w:szCs w:val="28"/>
        </w:rPr>
        <w:t xml:space="preserve">, состоял в </w:t>
      </w:r>
      <w:hyperlink r:id="rId42" w:tooltip="Союз художников России" w:history="1">
        <w:r w:rsidR="00D33806" w:rsidRPr="00032EFD">
          <w:rPr>
            <w:rStyle w:val="af4"/>
            <w:rFonts w:ascii="Times New Roman" w:hAnsi="Times New Roman"/>
            <w:color w:val="000000" w:themeColor="text1"/>
            <w:sz w:val="28"/>
            <w:szCs w:val="28"/>
            <w:u w:val="none"/>
          </w:rPr>
          <w:t>Союзе художников России</w:t>
        </w:r>
      </w:hyperlink>
      <w:r w:rsidR="00D33806" w:rsidRPr="00032EFD">
        <w:rPr>
          <w:rFonts w:ascii="Times New Roman" w:hAnsi="Times New Roman"/>
          <w:color w:val="000000" w:themeColor="text1"/>
          <w:sz w:val="28"/>
          <w:szCs w:val="28"/>
        </w:rPr>
        <w:t>,</w:t>
      </w:r>
      <w:r w:rsidR="00B25500" w:rsidRPr="00032EFD">
        <w:rPr>
          <w:rFonts w:ascii="Times New Roman" w:hAnsi="Times New Roman"/>
          <w:color w:val="000000" w:themeColor="text1"/>
          <w:sz w:val="28"/>
          <w:szCs w:val="28"/>
        </w:rPr>
        <w:t xml:space="preserve"> лауреат Государственной премии </w:t>
      </w:r>
      <w:hyperlink r:id="rId43" w:tooltip="Дагестанская Автономная Советская Социалистическая Республика" w:history="1">
        <w:r w:rsidR="00D33806" w:rsidRPr="00032EFD">
          <w:rPr>
            <w:rStyle w:val="af4"/>
            <w:rFonts w:ascii="Times New Roman" w:hAnsi="Times New Roman"/>
            <w:color w:val="000000" w:themeColor="text1"/>
            <w:sz w:val="28"/>
            <w:szCs w:val="28"/>
            <w:u w:val="none"/>
          </w:rPr>
          <w:t>ДАССР</w:t>
        </w:r>
      </w:hyperlink>
      <w:r w:rsidR="00B25500" w:rsidRPr="00032EFD">
        <w:rPr>
          <w:rFonts w:ascii="Times New Roman" w:hAnsi="Times New Roman"/>
          <w:color w:val="000000" w:themeColor="text1"/>
          <w:sz w:val="28"/>
          <w:szCs w:val="28"/>
        </w:rPr>
        <w:t xml:space="preserve"> </w:t>
      </w:r>
      <w:r w:rsidR="00D33806" w:rsidRPr="00032EFD">
        <w:rPr>
          <w:rFonts w:ascii="Times New Roman" w:hAnsi="Times New Roman"/>
          <w:color w:val="000000" w:themeColor="text1"/>
          <w:sz w:val="28"/>
          <w:szCs w:val="28"/>
        </w:rPr>
        <w:t xml:space="preserve">(1958). Автор многочисленных памятников и монументов, </w:t>
      </w:r>
      <w:r w:rsidR="00B25500" w:rsidRPr="00032EFD">
        <w:rPr>
          <w:rFonts w:ascii="Times New Roman" w:hAnsi="Times New Roman"/>
          <w:color w:val="000000" w:themeColor="text1"/>
          <w:sz w:val="28"/>
          <w:szCs w:val="28"/>
        </w:rPr>
        <w:t xml:space="preserve">установленных в городах и селах </w:t>
      </w:r>
      <w:hyperlink r:id="rId44" w:tooltip="Дагестан" w:history="1">
        <w:r w:rsidR="00D33806" w:rsidRPr="00032EFD">
          <w:rPr>
            <w:rStyle w:val="af4"/>
            <w:rFonts w:ascii="Times New Roman" w:hAnsi="Times New Roman"/>
            <w:color w:val="000000" w:themeColor="text1"/>
            <w:sz w:val="28"/>
            <w:szCs w:val="28"/>
            <w:u w:val="none"/>
          </w:rPr>
          <w:t>Дагестана</w:t>
        </w:r>
      </w:hyperlink>
      <w:r w:rsidR="00D33806" w:rsidRPr="00032EFD">
        <w:rPr>
          <w:rFonts w:ascii="Times New Roman" w:hAnsi="Times New Roman"/>
          <w:color w:val="000000" w:themeColor="text1"/>
          <w:sz w:val="28"/>
          <w:szCs w:val="28"/>
        </w:rPr>
        <w:t>. Осн</w:t>
      </w:r>
      <w:r w:rsidR="00B25500" w:rsidRPr="00032EFD">
        <w:rPr>
          <w:rFonts w:ascii="Times New Roman" w:hAnsi="Times New Roman"/>
          <w:color w:val="000000" w:themeColor="text1"/>
          <w:sz w:val="28"/>
          <w:szCs w:val="28"/>
        </w:rPr>
        <w:t xml:space="preserve">ователь и первый директор </w:t>
      </w:r>
      <w:hyperlink r:id="rId45" w:tooltip="Каспийск" w:history="1">
        <w:r w:rsidR="00D33806" w:rsidRPr="00032EFD">
          <w:rPr>
            <w:rStyle w:val="af4"/>
            <w:rFonts w:ascii="Times New Roman" w:hAnsi="Times New Roman"/>
            <w:color w:val="000000" w:themeColor="text1"/>
            <w:sz w:val="28"/>
            <w:szCs w:val="28"/>
            <w:u w:val="none"/>
          </w:rPr>
          <w:t>Каспийской</w:t>
        </w:r>
      </w:hyperlink>
      <w:r w:rsidR="00B25500" w:rsidRPr="00032EFD">
        <w:rPr>
          <w:rFonts w:ascii="Times New Roman" w:hAnsi="Times New Roman"/>
          <w:color w:val="000000" w:themeColor="text1"/>
          <w:sz w:val="28"/>
          <w:szCs w:val="28"/>
        </w:rPr>
        <w:t xml:space="preserve"> </w:t>
      </w:r>
      <w:r w:rsidR="00D33806" w:rsidRPr="00032EFD">
        <w:rPr>
          <w:rFonts w:ascii="Times New Roman" w:hAnsi="Times New Roman"/>
          <w:color w:val="000000" w:themeColor="text1"/>
          <w:sz w:val="28"/>
          <w:szCs w:val="28"/>
        </w:rPr>
        <w:t xml:space="preserve">детской художественной школы. С первого дня </w:t>
      </w:r>
      <w:r w:rsidR="00D33806" w:rsidRPr="00032EFD">
        <w:rPr>
          <w:rFonts w:ascii="Times New Roman" w:hAnsi="Times New Roman"/>
          <w:color w:val="000000" w:themeColor="text1"/>
          <w:sz w:val="28"/>
          <w:szCs w:val="28"/>
        </w:rPr>
        <w:lastRenderedPageBreak/>
        <w:t>образования Дагестанского художественного училища им. Джемала он стал его преподавателем. Некоторые работы И</w:t>
      </w:r>
      <w:r w:rsidR="00B25500" w:rsidRPr="00032EFD">
        <w:rPr>
          <w:rFonts w:ascii="Times New Roman" w:hAnsi="Times New Roman"/>
          <w:color w:val="000000" w:themeColor="text1"/>
          <w:sz w:val="28"/>
          <w:szCs w:val="28"/>
        </w:rPr>
        <w:t>змаила Ибрагимова хранятся в г.</w:t>
      </w:r>
      <w:hyperlink r:id="rId46" w:tooltip="Махачкала" w:history="1">
        <w:r w:rsidR="00D33806" w:rsidRPr="00032EFD">
          <w:rPr>
            <w:rStyle w:val="af4"/>
            <w:rFonts w:ascii="Times New Roman" w:hAnsi="Times New Roman"/>
            <w:color w:val="000000" w:themeColor="text1"/>
            <w:sz w:val="28"/>
            <w:szCs w:val="28"/>
            <w:u w:val="none"/>
          </w:rPr>
          <w:t>Махачкала</w:t>
        </w:r>
      </w:hyperlink>
      <w:r w:rsidR="00B25500" w:rsidRPr="00032EFD">
        <w:rPr>
          <w:rFonts w:ascii="Times New Roman" w:hAnsi="Times New Roman"/>
          <w:color w:val="000000" w:themeColor="text1"/>
          <w:sz w:val="28"/>
          <w:szCs w:val="28"/>
        </w:rPr>
        <w:t xml:space="preserve"> </w:t>
      </w:r>
      <w:r w:rsidR="00D33806" w:rsidRPr="00032EFD">
        <w:rPr>
          <w:rFonts w:ascii="Times New Roman" w:hAnsi="Times New Roman"/>
          <w:color w:val="000000" w:themeColor="text1"/>
          <w:sz w:val="28"/>
          <w:szCs w:val="28"/>
        </w:rPr>
        <w:t>в Дагестанском музее изобразительных искусств имени П.С</w:t>
      </w:r>
      <w:r w:rsidR="00B25500" w:rsidRPr="00032EFD">
        <w:rPr>
          <w:rFonts w:ascii="Times New Roman" w:hAnsi="Times New Roman"/>
          <w:color w:val="000000" w:themeColor="text1"/>
          <w:sz w:val="28"/>
          <w:szCs w:val="28"/>
        </w:rPr>
        <w:t xml:space="preserve">. </w:t>
      </w:r>
      <w:r w:rsidR="00D33806" w:rsidRPr="00032EFD">
        <w:rPr>
          <w:rFonts w:ascii="Times New Roman" w:hAnsi="Times New Roman"/>
          <w:color w:val="000000" w:themeColor="text1"/>
          <w:sz w:val="28"/>
          <w:szCs w:val="28"/>
        </w:rPr>
        <w:t>Гамзатовой.</w:t>
      </w:r>
    </w:p>
    <w:p w:rsidR="00831615" w:rsidRPr="00032EFD" w:rsidRDefault="00D33806"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Ск</w:t>
      </w:r>
      <w:r w:rsidR="00B25500" w:rsidRPr="00032EFD">
        <w:rPr>
          <w:rFonts w:ascii="Times New Roman" w:hAnsi="Times New Roman"/>
          <w:color w:val="000000" w:themeColor="text1"/>
          <w:sz w:val="28"/>
          <w:szCs w:val="28"/>
        </w:rPr>
        <w:t xml:space="preserve">ончался Измаил Ибрагимов в 1999 году в г. </w:t>
      </w:r>
      <w:hyperlink r:id="rId47" w:tooltip="Каспийск" w:history="1">
        <w:r w:rsidRPr="00032EFD">
          <w:rPr>
            <w:rStyle w:val="af4"/>
            <w:rFonts w:ascii="Times New Roman" w:hAnsi="Times New Roman"/>
            <w:color w:val="000000" w:themeColor="text1"/>
            <w:sz w:val="28"/>
            <w:szCs w:val="28"/>
            <w:u w:val="none"/>
          </w:rPr>
          <w:t>Каспийск</w:t>
        </w:r>
      </w:hyperlink>
      <w:r w:rsidR="00DE4767" w:rsidRPr="00032EFD">
        <w:rPr>
          <w:rFonts w:ascii="Times New Roman" w:hAnsi="Times New Roman"/>
          <w:color w:val="000000" w:themeColor="text1"/>
          <w:sz w:val="28"/>
          <w:szCs w:val="28"/>
        </w:rPr>
        <w:t>.</w:t>
      </w:r>
    </w:p>
    <w:p w:rsidR="00831615" w:rsidRPr="00032EFD" w:rsidRDefault="00831615" w:rsidP="00207F09">
      <w:pPr>
        <w:ind w:left="-142" w:firstLine="709"/>
        <w:contextualSpacing/>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Ибрагимов Измаил Ибрагимович // Изобразительное искусство Дагестана ХХ – ХХ</w:t>
      </w:r>
      <w:r w:rsidRPr="00032EFD">
        <w:rPr>
          <w:rFonts w:ascii="Times New Roman" w:hAnsi="Times New Roman"/>
          <w:b/>
          <w:i/>
          <w:color w:val="000000" w:themeColor="text1"/>
          <w:sz w:val="28"/>
          <w:szCs w:val="28"/>
          <w:lang w:val="en-US"/>
        </w:rPr>
        <w:t>I</w:t>
      </w:r>
      <w:r w:rsidRPr="00032EFD">
        <w:rPr>
          <w:rFonts w:ascii="Times New Roman" w:hAnsi="Times New Roman"/>
          <w:b/>
          <w:i/>
          <w:color w:val="000000" w:themeColor="text1"/>
          <w:sz w:val="28"/>
          <w:szCs w:val="28"/>
        </w:rPr>
        <w:t xml:space="preserve"> вв.: энциклопедический словарь – указатель / авт.- сост. Д. А. Дагирова. – Махачкала, 2020. – С. 129.</w:t>
      </w:r>
    </w:p>
    <w:p w:rsidR="00831615" w:rsidRPr="00032EFD" w:rsidRDefault="00831615" w:rsidP="00207F09">
      <w:pPr>
        <w:ind w:left="-142" w:firstLine="709"/>
        <w:contextualSpacing/>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Скульптор Ибрагимов // Дагестанская правда. – 1980. – 9 июня</w:t>
      </w:r>
      <w:r w:rsidR="00AF6C0B" w:rsidRPr="00032EFD">
        <w:rPr>
          <w:rFonts w:ascii="Times New Roman" w:hAnsi="Times New Roman"/>
          <w:b/>
          <w:i/>
          <w:color w:val="000000" w:themeColor="text1"/>
          <w:sz w:val="28"/>
          <w:szCs w:val="28"/>
        </w:rPr>
        <w:t>.</w:t>
      </w:r>
    </w:p>
    <w:p w:rsidR="001C5DCA" w:rsidRPr="00032EFD" w:rsidRDefault="001C5DCA" w:rsidP="00C42C24">
      <w:pPr>
        <w:spacing w:after="0" w:line="240" w:lineRule="auto"/>
        <w:jc w:val="both"/>
        <w:rPr>
          <w:rFonts w:ascii="Times New Roman" w:hAnsi="Times New Roman"/>
          <w:b/>
          <w:i/>
          <w:sz w:val="28"/>
          <w:szCs w:val="28"/>
        </w:rPr>
      </w:pPr>
    </w:p>
    <w:p w:rsidR="001C5DCA" w:rsidRPr="00032EFD" w:rsidRDefault="001C5DCA" w:rsidP="00207F09">
      <w:pPr>
        <w:spacing w:after="0" w:line="240" w:lineRule="auto"/>
        <w:ind w:left="-142" w:firstLine="709"/>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32EFD" w:rsidTr="00331136">
        <w:tc>
          <w:tcPr>
            <w:tcW w:w="3911" w:type="dxa"/>
          </w:tcPr>
          <w:p w:rsidR="000B0F88" w:rsidRPr="00032EFD" w:rsidRDefault="000B0F88" w:rsidP="00A128E4">
            <w:pPr>
              <w:spacing w:after="0"/>
              <w:ind w:left="-142" w:firstLine="709"/>
              <w:jc w:val="center"/>
              <w:rPr>
                <w:rFonts w:ascii="Times New Roman" w:hAnsi="Times New Roman"/>
                <w:b/>
                <w:sz w:val="28"/>
                <w:szCs w:val="28"/>
              </w:rPr>
            </w:pPr>
            <w:r w:rsidRPr="00032EFD">
              <w:rPr>
                <w:rFonts w:ascii="Times New Roman" w:hAnsi="Times New Roman"/>
                <w:b/>
                <w:sz w:val="28"/>
                <w:szCs w:val="28"/>
              </w:rPr>
              <w:t>22</w:t>
            </w:r>
          </w:p>
          <w:p w:rsidR="000B0F88" w:rsidRPr="00032EFD" w:rsidRDefault="005D03C6" w:rsidP="00A128E4">
            <w:pPr>
              <w:spacing w:after="0"/>
              <w:ind w:left="-142" w:firstLine="709"/>
              <w:jc w:val="center"/>
              <w:rPr>
                <w:rFonts w:ascii="Times New Roman" w:hAnsi="Times New Roman"/>
                <w:b/>
                <w:sz w:val="28"/>
                <w:szCs w:val="28"/>
              </w:rPr>
            </w:pPr>
            <w:r w:rsidRPr="00032EFD">
              <w:rPr>
                <w:rFonts w:ascii="Times New Roman" w:hAnsi="Times New Roman"/>
                <w:b/>
                <w:sz w:val="28"/>
                <w:szCs w:val="28"/>
              </w:rPr>
              <w:t>а</w:t>
            </w:r>
            <w:r w:rsidR="000B0F88" w:rsidRPr="00032EFD">
              <w:rPr>
                <w:rFonts w:ascii="Times New Roman" w:hAnsi="Times New Roman"/>
                <w:b/>
                <w:sz w:val="28"/>
                <w:szCs w:val="28"/>
              </w:rPr>
              <w:t>преля</w:t>
            </w:r>
          </w:p>
        </w:tc>
        <w:tc>
          <w:tcPr>
            <w:tcW w:w="5870" w:type="dxa"/>
          </w:tcPr>
          <w:p w:rsidR="000B0F88" w:rsidRPr="00032EFD" w:rsidRDefault="00DC0A75" w:rsidP="00A128E4">
            <w:pPr>
              <w:spacing w:after="0"/>
              <w:ind w:left="-142" w:firstLine="709"/>
              <w:jc w:val="center"/>
              <w:rPr>
                <w:rFonts w:ascii="Times New Roman" w:hAnsi="Times New Roman"/>
                <w:b/>
                <w:sz w:val="28"/>
                <w:szCs w:val="28"/>
              </w:rPr>
            </w:pPr>
            <w:r w:rsidRPr="00032EFD">
              <w:rPr>
                <w:rFonts w:ascii="Times New Roman" w:hAnsi="Times New Roman"/>
                <w:b/>
                <w:sz w:val="28"/>
                <w:szCs w:val="28"/>
              </w:rPr>
              <w:t>60</w:t>
            </w:r>
            <w:r w:rsidR="000B0F88" w:rsidRPr="00032EFD">
              <w:rPr>
                <w:rFonts w:ascii="Times New Roman" w:hAnsi="Times New Roman"/>
                <w:b/>
                <w:sz w:val="28"/>
                <w:szCs w:val="28"/>
              </w:rPr>
              <w:t xml:space="preserve"> лет со дня рождения</w:t>
            </w:r>
          </w:p>
          <w:p w:rsidR="000B0F88" w:rsidRPr="00032EFD" w:rsidRDefault="00BB534A" w:rsidP="00A128E4">
            <w:pPr>
              <w:spacing w:after="0"/>
              <w:ind w:left="-142" w:firstLine="709"/>
              <w:jc w:val="center"/>
              <w:rPr>
                <w:rFonts w:ascii="Times New Roman" w:hAnsi="Times New Roman"/>
                <w:b/>
                <w:sz w:val="28"/>
                <w:szCs w:val="28"/>
              </w:rPr>
            </w:pPr>
            <w:r w:rsidRPr="00032EFD">
              <w:rPr>
                <w:rFonts w:ascii="Times New Roman" w:hAnsi="Times New Roman"/>
                <w:b/>
                <w:sz w:val="28"/>
                <w:szCs w:val="28"/>
              </w:rPr>
              <w:t>Юшаева Замира Тагировича</w:t>
            </w:r>
            <w:r w:rsidR="000B0F88" w:rsidRPr="00032EFD">
              <w:rPr>
                <w:rFonts w:ascii="Times New Roman" w:hAnsi="Times New Roman"/>
                <w:b/>
                <w:sz w:val="28"/>
                <w:szCs w:val="28"/>
              </w:rPr>
              <w:t>,</w:t>
            </w:r>
          </w:p>
          <w:p w:rsidR="000B0F88" w:rsidRPr="00032EFD" w:rsidRDefault="00DE2D54" w:rsidP="00DE2D54">
            <w:pPr>
              <w:spacing w:after="0"/>
              <w:ind w:left="-142" w:firstLine="709"/>
              <w:jc w:val="center"/>
              <w:rPr>
                <w:rFonts w:ascii="Times New Roman" w:hAnsi="Times New Roman"/>
                <w:b/>
                <w:sz w:val="28"/>
                <w:szCs w:val="28"/>
              </w:rPr>
            </w:pPr>
            <w:r w:rsidRPr="00032EFD">
              <w:rPr>
                <w:rFonts w:ascii="Times New Roman" w:hAnsi="Times New Roman"/>
                <w:b/>
                <w:sz w:val="28"/>
                <w:szCs w:val="28"/>
              </w:rPr>
              <w:t>х</w:t>
            </w:r>
            <w:r w:rsidR="00AF6C0B" w:rsidRPr="00032EFD">
              <w:rPr>
                <w:rFonts w:ascii="Times New Roman" w:hAnsi="Times New Roman"/>
                <w:b/>
                <w:sz w:val="28"/>
                <w:szCs w:val="28"/>
              </w:rPr>
              <w:t>удожника</w:t>
            </w:r>
            <w:r w:rsidRPr="00032EFD">
              <w:rPr>
                <w:rFonts w:ascii="Times New Roman" w:hAnsi="Times New Roman"/>
                <w:b/>
                <w:sz w:val="28"/>
                <w:szCs w:val="28"/>
              </w:rPr>
              <w:t xml:space="preserve"> </w:t>
            </w:r>
            <w:r w:rsidR="000B0F88" w:rsidRPr="00032EFD">
              <w:rPr>
                <w:rFonts w:ascii="Times New Roman" w:hAnsi="Times New Roman"/>
                <w:b/>
                <w:sz w:val="28"/>
                <w:szCs w:val="28"/>
              </w:rPr>
              <w:t>(род. в 1965 г.)</w:t>
            </w:r>
          </w:p>
        </w:tc>
      </w:tr>
    </w:tbl>
    <w:p w:rsidR="00AF6C0B" w:rsidRPr="00032EFD" w:rsidRDefault="00AF6C0B" w:rsidP="00207F09">
      <w:pPr>
        <w:ind w:left="-142" w:firstLine="709"/>
        <w:contextualSpacing/>
        <w:jc w:val="both"/>
        <w:rPr>
          <w:rFonts w:ascii="Times New Roman" w:hAnsi="Times New Roman"/>
          <w:bCs/>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bCs/>
          <w:sz w:val="28"/>
          <w:szCs w:val="28"/>
        </w:rPr>
        <w:t xml:space="preserve">Замир Тагирович Юшаев родился в </w:t>
      </w:r>
      <w:r w:rsidRPr="00032EFD">
        <w:rPr>
          <w:rFonts w:ascii="Times New Roman" w:hAnsi="Times New Roman"/>
          <w:sz w:val="28"/>
          <w:szCs w:val="28"/>
        </w:rPr>
        <w:t>г. Хасавюрте.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1984 году окончил художественное училище в Махачкале. В 1984—1986 гг. служил в армии. В 1987—1992 гг. со своим старшим братом Султаном (тоже известный художник, сейчас проживает в Бельгии) учился в Институте имени Репина в Санкт-Петербурге. В 1997 г. окончил Институт искусств в Лейпциге. В настоящее время живёт и работает в Германии. С 1999 г. имеет свою студию-галерею. Тогда же стал членом Союза художников Германии. С 1986 г. принимал участие более чем в 40 выставках в России и за границей. Работает в жанре сюрреализма. Картины Юшаева находятся в личных и государственных коллекциях в таких странах, как Австрия, Бразилия, Германия, Дания, Франция, Япония, Норвегия, Испания, Швеция, Турция, Чехия, США и другие. Сейчас работает в новом для себя жанре – перформанс-арт. Обладатель чёрного пояса по каратэ, победитель многих соревнований по восточным единоборствам.</w:t>
      </w:r>
    </w:p>
    <w:p w:rsidR="000B0F88" w:rsidRPr="00032EFD" w:rsidRDefault="000B0F88" w:rsidP="00207F09">
      <w:pPr>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Во власти времени</w:t>
      </w:r>
      <w:r w:rsidRPr="00032EFD">
        <w:rPr>
          <w:rFonts w:ascii="Times New Roman" w:hAnsi="Times New Roman"/>
          <w:b/>
          <w:i/>
          <w:color w:val="000000"/>
          <w:sz w:val="28"/>
          <w:szCs w:val="28"/>
        </w:rPr>
        <w:t xml:space="preserve">: [выставка художника Замира </w:t>
      </w:r>
      <w:r w:rsidRPr="00032EFD">
        <w:rPr>
          <w:rFonts w:ascii="Times New Roman" w:hAnsi="Times New Roman"/>
          <w:b/>
          <w:bCs/>
          <w:i/>
          <w:color w:val="000000"/>
          <w:sz w:val="28"/>
          <w:szCs w:val="28"/>
        </w:rPr>
        <w:t>Юшаева</w:t>
      </w:r>
      <w:r w:rsidRPr="00032EFD">
        <w:rPr>
          <w:rFonts w:ascii="Times New Roman" w:hAnsi="Times New Roman"/>
          <w:b/>
          <w:i/>
          <w:color w:val="000000"/>
          <w:sz w:val="28"/>
          <w:szCs w:val="28"/>
        </w:rPr>
        <w:t xml:space="preserve"> в центральной городской библиотеке Хасавюрта им. Р. Гамзатова] // Дагестанская правда.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2012. </w:t>
      </w:r>
      <w:r w:rsidRPr="00032EFD">
        <w:rPr>
          <w:rFonts w:ascii="Times New Roman" w:hAnsi="Times New Roman"/>
          <w:b/>
          <w:i/>
          <w:sz w:val="28"/>
          <w:szCs w:val="28"/>
        </w:rPr>
        <w:t>–</w:t>
      </w:r>
      <w:r w:rsidRPr="00032EFD">
        <w:rPr>
          <w:rFonts w:ascii="Times New Roman" w:hAnsi="Times New Roman"/>
          <w:b/>
          <w:i/>
          <w:color w:val="000000"/>
          <w:sz w:val="28"/>
          <w:szCs w:val="28"/>
        </w:rPr>
        <w:t xml:space="preserve"> 14 нояб. (№№</w:t>
      </w:r>
      <w:r w:rsidR="00517B93"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 xml:space="preserve">347—348)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4. </w:t>
      </w:r>
      <w:r w:rsidRPr="00032EFD">
        <w:rPr>
          <w:rFonts w:ascii="Times New Roman" w:hAnsi="Times New Roman"/>
          <w:b/>
          <w:i/>
          <w:sz w:val="28"/>
          <w:szCs w:val="28"/>
        </w:rPr>
        <w:t>–</w:t>
      </w:r>
      <w:r w:rsidRPr="00032EFD">
        <w:rPr>
          <w:rFonts w:ascii="Times New Roman" w:hAnsi="Times New Roman"/>
          <w:b/>
          <w:i/>
          <w:color w:val="000000"/>
          <w:sz w:val="28"/>
          <w:szCs w:val="28"/>
        </w:rPr>
        <w:t>(Выставка).</w:t>
      </w:r>
    </w:p>
    <w:p w:rsidR="00DE2D54" w:rsidRPr="00032EFD" w:rsidRDefault="00DE2D54" w:rsidP="00C42C24">
      <w:pPr>
        <w:spacing w:after="0" w:line="240" w:lineRule="auto"/>
        <w:jc w:val="both"/>
        <w:rPr>
          <w:rFonts w:ascii="Times New Roman" w:hAnsi="Times New Roman"/>
          <w:b/>
          <w:i/>
          <w:color w:val="000000"/>
          <w:sz w:val="28"/>
          <w:szCs w:val="28"/>
        </w:rPr>
      </w:pPr>
    </w:p>
    <w:p w:rsidR="00DE2D54" w:rsidRPr="00032EFD" w:rsidRDefault="00DE2D54" w:rsidP="00207F09">
      <w:pPr>
        <w:spacing w:after="0" w:line="240" w:lineRule="auto"/>
        <w:ind w:left="-142" w:firstLine="709"/>
        <w:jc w:val="both"/>
        <w:rPr>
          <w:rFonts w:ascii="Times New Roman" w:hAnsi="Times New Roman"/>
          <w:b/>
          <w:i/>
          <w:color w:val="000000"/>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32EFD" w:rsidTr="00331136">
        <w:tc>
          <w:tcPr>
            <w:tcW w:w="3911"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i/>
                <w:color w:val="000000"/>
                <w:sz w:val="28"/>
                <w:szCs w:val="28"/>
              </w:rPr>
              <w:br w:type="page"/>
            </w:r>
            <w:r w:rsidRPr="00032EFD">
              <w:rPr>
                <w:rFonts w:ascii="Times New Roman" w:hAnsi="Times New Roman"/>
                <w:b/>
                <w:sz w:val="28"/>
                <w:szCs w:val="28"/>
              </w:rPr>
              <w:t>26</w:t>
            </w:r>
          </w:p>
          <w:p w:rsidR="000B0F88" w:rsidRPr="00032EFD" w:rsidRDefault="003E69ED"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w:t>
            </w:r>
            <w:r w:rsidR="000B0F88" w:rsidRPr="00032EFD">
              <w:rPr>
                <w:rFonts w:ascii="Times New Roman" w:hAnsi="Times New Roman"/>
                <w:b/>
                <w:sz w:val="28"/>
                <w:szCs w:val="28"/>
              </w:rPr>
              <w:t>преля</w:t>
            </w:r>
          </w:p>
        </w:tc>
        <w:tc>
          <w:tcPr>
            <w:tcW w:w="5870" w:type="dxa"/>
          </w:tcPr>
          <w:p w:rsidR="000B0F88" w:rsidRPr="00032EFD" w:rsidRDefault="00624EC3"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85</w:t>
            </w:r>
            <w:r w:rsidR="000B0F88" w:rsidRPr="00032EFD">
              <w:rPr>
                <w:rFonts w:ascii="Times New Roman" w:hAnsi="Times New Roman"/>
                <w:b/>
                <w:sz w:val="28"/>
                <w:szCs w:val="28"/>
              </w:rPr>
              <w:t xml:space="preserve"> лет со дня рождения</w:t>
            </w:r>
          </w:p>
          <w:p w:rsidR="000B0F88" w:rsidRPr="00032EFD" w:rsidRDefault="00BB534A"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Матаева Иосифа Самуиловича</w:t>
            </w:r>
            <w:r w:rsidR="000B0F88" w:rsidRPr="00032EFD">
              <w:rPr>
                <w:rFonts w:ascii="Times New Roman" w:hAnsi="Times New Roman"/>
                <w:b/>
                <w:sz w:val="28"/>
                <w:szCs w:val="28"/>
              </w:rPr>
              <w:t>,</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народного артиста России,</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руководителя ансамбля «Лезгинка»</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(1940—2018 гг.)</w:t>
            </w:r>
          </w:p>
        </w:tc>
      </w:tr>
    </w:tbl>
    <w:p w:rsidR="00331136" w:rsidRPr="00032EFD" w:rsidRDefault="00331136"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Иосиф Самуилович Матаев родился в </w:t>
      </w:r>
      <w:r w:rsidR="00331136" w:rsidRPr="00032EFD">
        <w:rPr>
          <w:rFonts w:ascii="Times New Roman" w:hAnsi="Times New Roman"/>
          <w:sz w:val="28"/>
          <w:szCs w:val="28"/>
        </w:rPr>
        <w:t xml:space="preserve">г. </w:t>
      </w:r>
      <w:r w:rsidRPr="00032EFD">
        <w:rPr>
          <w:rFonts w:ascii="Times New Roman" w:hAnsi="Times New Roman"/>
          <w:sz w:val="28"/>
          <w:szCs w:val="28"/>
        </w:rPr>
        <w:t>Махачкале.</w:t>
      </w:r>
    </w:p>
    <w:p w:rsidR="000B0F88" w:rsidRPr="00032EFD" w:rsidRDefault="000B0F88" w:rsidP="00207F09">
      <w:pPr>
        <w:ind w:left="-142" w:firstLine="709"/>
        <w:contextualSpacing/>
        <w:jc w:val="both"/>
        <w:rPr>
          <w:rFonts w:ascii="Times New Roman" w:hAnsi="Times New Roman"/>
          <w:color w:val="272727"/>
          <w:sz w:val="28"/>
          <w:szCs w:val="28"/>
        </w:rPr>
      </w:pPr>
      <w:r w:rsidRPr="00032EFD">
        <w:rPr>
          <w:rFonts w:ascii="Times New Roman" w:hAnsi="Times New Roman"/>
          <w:sz w:val="28"/>
          <w:szCs w:val="28"/>
        </w:rPr>
        <w:lastRenderedPageBreak/>
        <w:t>С детских лет Иосиф Матаев участвовал в ансамблях народного танца. С 1955 г. – на профессиональной сцене. Солист балета Государственного ансамбля песни и танцы Дагестана. Затем – солист балета и Государственного ансамбля танца Дагестана «Лезгинка». С 1982 года – художественный руководитель и главный балетмейстер ансамбля «Лезгинка». В качестве хореографа поставил десятки танцев, автор балетной сюиты «Думы матери», автор либретто балета «Парту-Патима».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color w:val="272727"/>
          <w:sz w:val="28"/>
          <w:szCs w:val="28"/>
        </w:rPr>
        <w:t>Сейчас государственный академический ансамбль танца Дагестана «Лезгинка» – один из самых прославленных коллективов в России, лауреат престижных премий и фестивалей. Ансамбль побывал с гастролями в 46 странах мира и одержал победу в 35 всемирно известных фестивалях фольклорного танца.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Иосиф Матаев – выпускник ГИТИС им. А. В. Луначарского, почётный профессор Российского университета культуры и искусства. Является автором книги «Лезгинка. Годы, прожитые вместе».</w:t>
      </w:r>
    </w:p>
    <w:p w:rsidR="000B0F88" w:rsidRPr="00032EFD" w:rsidRDefault="000B0F88" w:rsidP="00207F09">
      <w:pPr>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И. С.Матаев</w:t>
      </w:r>
      <w:r w:rsidRPr="00032EFD">
        <w:rPr>
          <w:rFonts w:ascii="Times New Roman" w:hAnsi="Times New Roman"/>
          <w:b/>
          <w:i/>
          <w:color w:val="000000"/>
          <w:sz w:val="28"/>
          <w:szCs w:val="28"/>
        </w:rPr>
        <w:t xml:space="preserve">: [о видном деятеле культуры, танцовщике, балетмейстере ансамбле «Лезгинка», народном артисте РФ. Некролог] // Дагестанская правда.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2018. </w:t>
      </w:r>
      <w:r w:rsidRPr="00032EFD">
        <w:rPr>
          <w:rFonts w:ascii="Times New Roman" w:hAnsi="Times New Roman"/>
          <w:b/>
          <w:i/>
          <w:sz w:val="28"/>
          <w:szCs w:val="28"/>
        </w:rPr>
        <w:t xml:space="preserve">– </w:t>
      </w:r>
      <w:r w:rsidRPr="00032EFD">
        <w:rPr>
          <w:rFonts w:ascii="Times New Roman" w:hAnsi="Times New Roman"/>
          <w:b/>
          <w:bCs/>
          <w:i/>
          <w:color w:val="000000"/>
          <w:sz w:val="28"/>
          <w:szCs w:val="28"/>
        </w:rPr>
        <w:t>23 янв. (№ 13)</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6.</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t>Матаев</w:t>
      </w:r>
      <w:r w:rsidRPr="00032EFD">
        <w:rPr>
          <w:rFonts w:ascii="Times New Roman" w:hAnsi="Times New Roman"/>
          <w:b/>
          <w:bCs/>
          <w:i/>
          <w:color w:val="000000"/>
          <w:sz w:val="28"/>
          <w:szCs w:val="28"/>
        </w:rPr>
        <w:t>И.</w:t>
      </w:r>
      <w:r w:rsidRPr="00032EFD">
        <w:rPr>
          <w:rFonts w:ascii="Times New Roman" w:hAnsi="Times New Roman"/>
          <w:b/>
          <w:i/>
          <w:color w:val="000000"/>
          <w:sz w:val="28"/>
          <w:szCs w:val="28"/>
        </w:rPr>
        <w:t xml:space="preserve">Когда вырастают крылья...: беседа с народным артистом Иосифом </w:t>
      </w:r>
      <w:r w:rsidRPr="00032EFD">
        <w:rPr>
          <w:rFonts w:ascii="Times New Roman" w:hAnsi="Times New Roman"/>
          <w:b/>
          <w:bCs/>
          <w:i/>
          <w:color w:val="000000"/>
          <w:sz w:val="28"/>
          <w:szCs w:val="28"/>
        </w:rPr>
        <w:t>Матаев</w:t>
      </w:r>
      <w:r w:rsidRPr="00032EFD">
        <w:rPr>
          <w:rFonts w:ascii="Times New Roman" w:hAnsi="Times New Roman"/>
          <w:b/>
          <w:i/>
          <w:color w:val="000000"/>
          <w:sz w:val="28"/>
          <w:szCs w:val="28"/>
        </w:rPr>
        <w:t xml:space="preserve">ым] / записала Л. Дибирова// Дагестан.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2014. </w:t>
      </w:r>
      <w:r w:rsidRPr="00032EFD">
        <w:rPr>
          <w:rFonts w:ascii="Times New Roman" w:hAnsi="Times New Roman"/>
          <w:b/>
          <w:i/>
          <w:sz w:val="28"/>
          <w:szCs w:val="28"/>
        </w:rPr>
        <w:t>–</w:t>
      </w:r>
      <w:r w:rsidRPr="00032EFD">
        <w:rPr>
          <w:rFonts w:ascii="Times New Roman" w:hAnsi="Times New Roman"/>
          <w:b/>
          <w:bCs/>
          <w:i/>
          <w:color w:val="000000"/>
          <w:sz w:val="28"/>
          <w:szCs w:val="28"/>
        </w:rPr>
        <w:t>№2</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34—39.</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t>Матаев</w:t>
      </w:r>
      <w:r w:rsidRPr="00032EFD">
        <w:rPr>
          <w:rFonts w:ascii="Times New Roman" w:hAnsi="Times New Roman"/>
          <w:b/>
          <w:bCs/>
          <w:i/>
          <w:color w:val="000000"/>
          <w:sz w:val="28"/>
          <w:szCs w:val="28"/>
        </w:rPr>
        <w:t>И.</w:t>
      </w:r>
      <w:r w:rsidRPr="00032EFD">
        <w:rPr>
          <w:rFonts w:ascii="Times New Roman" w:hAnsi="Times New Roman"/>
          <w:b/>
          <w:i/>
          <w:color w:val="000000"/>
          <w:sz w:val="28"/>
          <w:szCs w:val="28"/>
        </w:rPr>
        <w:t xml:space="preserve">Его судьба – это вдохновенье: [об основателе ансамбля «Лезгинка» Т. Израилове] / И. </w:t>
      </w:r>
      <w:r w:rsidRPr="00032EFD">
        <w:rPr>
          <w:rFonts w:ascii="Times New Roman" w:hAnsi="Times New Roman"/>
          <w:b/>
          <w:bCs/>
          <w:i/>
          <w:color w:val="000000"/>
          <w:sz w:val="28"/>
          <w:szCs w:val="28"/>
        </w:rPr>
        <w:t>Матаев</w:t>
      </w:r>
      <w:r w:rsidRPr="00032EFD">
        <w:rPr>
          <w:rFonts w:ascii="Times New Roman" w:hAnsi="Times New Roman"/>
          <w:b/>
          <w:i/>
          <w:color w:val="000000"/>
          <w:sz w:val="28"/>
          <w:szCs w:val="28"/>
        </w:rPr>
        <w:t xml:space="preserve"> // Дагестанская правда.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2017. </w:t>
      </w:r>
      <w:r w:rsidRPr="00032EFD">
        <w:rPr>
          <w:rFonts w:ascii="Times New Roman" w:hAnsi="Times New Roman"/>
          <w:b/>
          <w:i/>
          <w:sz w:val="28"/>
          <w:szCs w:val="28"/>
        </w:rPr>
        <w:t>–</w:t>
      </w:r>
      <w:r w:rsidRPr="00032EFD">
        <w:rPr>
          <w:rFonts w:ascii="Times New Roman" w:hAnsi="Times New Roman"/>
          <w:b/>
          <w:bCs/>
          <w:i/>
          <w:color w:val="000000"/>
          <w:sz w:val="28"/>
          <w:szCs w:val="28"/>
        </w:rPr>
        <w:t>10 нояб. (№№</w:t>
      </w:r>
      <w:r w:rsidR="00003738" w:rsidRPr="00032EFD">
        <w:rPr>
          <w:rFonts w:ascii="Times New Roman" w:hAnsi="Times New Roman"/>
          <w:b/>
          <w:bCs/>
          <w:i/>
          <w:color w:val="000000"/>
          <w:sz w:val="28"/>
          <w:szCs w:val="28"/>
        </w:rPr>
        <w:t xml:space="preserve"> </w:t>
      </w:r>
      <w:r w:rsidRPr="00032EFD">
        <w:rPr>
          <w:rFonts w:ascii="Times New Roman" w:hAnsi="Times New Roman"/>
          <w:b/>
          <w:bCs/>
          <w:i/>
          <w:color w:val="000000"/>
          <w:sz w:val="28"/>
          <w:szCs w:val="28"/>
        </w:rPr>
        <w:t>322—323)</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9.</w:t>
      </w:r>
    </w:p>
    <w:p w:rsidR="00DE2D54" w:rsidRPr="00032EFD" w:rsidRDefault="000B0F88" w:rsidP="00C42C24">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Дибирова Л. </w:t>
      </w:r>
      <w:r w:rsidRPr="00032EFD">
        <w:rPr>
          <w:rFonts w:ascii="Times New Roman" w:hAnsi="Times New Roman"/>
          <w:b/>
          <w:i/>
          <w:color w:val="000000"/>
          <w:sz w:val="28"/>
          <w:szCs w:val="28"/>
        </w:rPr>
        <w:t xml:space="preserve">Он возродил «Лезгинку» из руин. Памяти великого маэстро Иосифа Матаева: [Иосиф Самуилович Матаев. Некролог] // Махачкалинские известия.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2018. </w:t>
      </w:r>
      <w:r w:rsidRPr="00032EFD">
        <w:rPr>
          <w:rFonts w:ascii="Times New Roman" w:hAnsi="Times New Roman"/>
          <w:b/>
          <w:i/>
          <w:sz w:val="28"/>
          <w:szCs w:val="28"/>
        </w:rPr>
        <w:t>–</w:t>
      </w:r>
      <w:r w:rsidR="00C605C6" w:rsidRPr="00032EFD">
        <w:rPr>
          <w:rFonts w:ascii="Times New Roman" w:hAnsi="Times New Roman"/>
          <w:b/>
          <w:bCs/>
          <w:i/>
          <w:color w:val="000000"/>
          <w:sz w:val="28"/>
          <w:szCs w:val="28"/>
        </w:rPr>
        <w:t>26 янв. (№ 4</w:t>
      </w:r>
      <w:r w:rsidRPr="00032EFD">
        <w:rPr>
          <w:rFonts w:ascii="Times New Roman" w:hAnsi="Times New Roman"/>
          <w:b/>
          <w:i/>
          <w:color w:val="000000"/>
          <w:sz w:val="28"/>
          <w:szCs w:val="28"/>
        </w:rPr>
        <w:t>.</w:t>
      </w:r>
      <w:r w:rsidR="00C605C6"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00C42C24">
        <w:rPr>
          <w:rFonts w:ascii="Times New Roman" w:hAnsi="Times New Roman"/>
          <w:b/>
          <w:i/>
          <w:color w:val="000000"/>
          <w:sz w:val="28"/>
          <w:szCs w:val="28"/>
        </w:rPr>
        <w:t xml:space="preserve"> С. 8.</w:t>
      </w:r>
    </w:p>
    <w:p w:rsidR="00DE2D54" w:rsidRPr="00032EFD" w:rsidRDefault="00DE2D54" w:rsidP="00207F09">
      <w:pPr>
        <w:spacing w:after="0"/>
        <w:ind w:left="-142" w:firstLine="709"/>
        <w:jc w:val="both"/>
        <w:rPr>
          <w:rFonts w:ascii="Times New Roman" w:hAnsi="Times New Roman"/>
          <w:b/>
          <w:i/>
          <w:color w:val="000000"/>
          <w:sz w:val="28"/>
          <w:szCs w:val="28"/>
        </w:rPr>
      </w:pPr>
    </w:p>
    <w:p w:rsidR="00B11540" w:rsidRPr="00032EFD" w:rsidRDefault="00B11540" w:rsidP="00207F09">
      <w:pPr>
        <w:spacing w:after="0" w:line="240" w:lineRule="auto"/>
        <w:ind w:left="-142" w:firstLine="709"/>
        <w:jc w:val="both"/>
        <w:rPr>
          <w:rFonts w:ascii="Times New Roman" w:hAnsi="Times New Roman"/>
          <w:i/>
          <w:color w:val="000000"/>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32EFD" w:rsidTr="00E9767F">
        <w:tc>
          <w:tcPr>
            <w:tcW w:w="3911" w:type="dxa"/>
          </w:tcPr>
          <w:p w:rsidR="000B0F88" w:rsidRPr="00032EFD" w:rsidRDefault="000B0F88" w:rsidP="00A128E4">
            <w:pPr>
              <w:spacing w:after="0"/>
              <w:ind w:left="-142" w:firstLine="709"/>
              <w:jc w:val="center"/>
              <w:rPr>
                <w:rFonts w:ascii="Times New Roman" w:hAnsi="Times New Roman"/>
                <w:b/>
                <w:sz w:val="28"/>
                <w:szCs w:val="28"/>
              </w:rPr>
            </w:pPr>
            <w:r w:rsidRPr="00032EFD">
              <w:rPr>
                <w:rFonts w:ascii="Times New Roman" w:hAnsi="Times New Roman"/>
                <w:b/>
                <w:sz w:val="28"/>
                <w:szCs w:val="28"/>
              </w:rPr>
              <w:t>26</w:t>
            </w:r>
          </w:p>
          <w:p w:rsidR="000B0F88" w:rsidRPr="00032EFD" w:rsidRDefault="000B0F88" w:rsidP="00A128E4">
            <w:pPr>
              <w:spacing w:after="0"/>
              <w:ind w:left="-142" w:firstLine="709"/>
              <w:jc w:val="center"/>
              <w:rPr>
                <w:rFonts w:ascii="Times New Roman" w:hAnsi="Times New Roman"/>
                <w:b/>
                <w:sz w:val="28"/>
                <w:szCs w:val="28"/>
              </w:rPr>
            </w:pPr>
            <w:r w:rsidRPr="00032EFD">
              <w:rPr>
                <w:rFonts w:ascii="Times New Roman" w:hAnsi="Times New Roman"/>
                <w:b/>
                <w:sz w:val="28"/>
                <w:szCs w:val="28"/>
              </w:rPr>
              <w:t>апреля</w:t>
            </w:r>
          </w:p>
        </w:tc>
        <w:tc>
          <w:tcPr>
            <w:tcW w:w="5870" w:type="dxa"/>
          </w:tcPr>
          <w:p w:rsidR="000B0F88" w:rsidRPr="00032EFD" w:rsidRDefault="00624EC3" w:rsidP="00A128E4">
            <w:pPr>
              <w:spacing w:after="0"/>
              <w:ind w:left="-142" w:firstLine="709"/>
              <w:jc w:val="center"/>
              <w:rPr>
                <w:rFonts w:ascii="Times New Roman" w:hAnsi="Times New Roman"/>
                <w:b/>
                <w:sz w:val="28"/>
                <w:szCs w:val="28"/>
              </w:rPr>
            </w:pPr>
            <w:r w:rsidRPr="00032EFD">
              <w:rPr>
                <w:rFonts w:ascii="Times New Roman" w:hAnsi="Times New Roman"/>
                <w:b/>
                <w:sz w:val="28"/>
                <w:szCs w:val="28"/>
              </w:rPr>
              <w:t>105</w:t>
            </w:r>
            <w:r w:rsidR="000B0F88" w:rsidRPr="00032EFD">
              <w:rPr>
                <w:rFonts w:ascii="Times New Roman" w:hAnsi="Times New Roman"/>
                <w:b/>
                <w:sz w:val="28"/>
                <w:szCs w:val="28"/>
              </w:rPr>
              <w:t xml:space="preserve"> лет со дня рождения</w:t>
            </w:r>
          </w:p>
          <w:p w:rsidR="000B0F88" w:rsidRPr="00032EFD" w:rsidRDefault="00BB534A" w:rsidP="00A128E4">
            <w:pPr>
              <w:spacing w:after="0"/>
              <w:ind w:left="-142" w:firstLine="709"/>
              <w:jc w:val="center"/>
              <w:rPr>
                <w:rFonts w:ascii="Times New Roman" w:hAnsi="Times New Roman"/>
                <w:b/>
                <w:sz w:val="28"/>
                <w:szCs w:val="28"/>
              </w:rPr>
            </w:pPr>
            <w:r w:rsidRPr="00032EFD">
              <w:rPr>
                <w:rFonts w:ascii="Times New Roman" w:hAnsi="Times New Roman"/>
                <w:b/>
                <w:sz w:val="28"/>
                <w:szCs w:val="28"/>
              </w:rPr>
              <w:t xml:space="preserve">Камалова </w:t>
            </w:r>
            <w:r w:rsidR="000B0F88" w:rsidRPr="00032EFD">
              <w:rPr>
                <w:rFonts w:ascii="Times New Roman" w:hAnsi="Times New Roman"/>
                <w:b/>
                <w:sz w:val="28"/>
                <w:szCs w:val="28"/>
              </w:rPr>
              <w:t>Гасан-Гусейн</w:t>
            </w:r>
            <w:r w:rsidRPr="00032EFD">
              <w:rPr>
                <w:rFonts w:ascii="Times New Roman" w:hAnsi="Times New Roman"/>
                <w:b/>
                <w:sz w:val="28"/>
                <w:szCs w:val="28"/>
              </w:rPr>
              <w:t>а</w:t>
            </w:r>
            <w:r w:rsidR="000B0F88" w:rsidRPr="00032EFD">
              <w:rPr>
                <w:rFonts w:ascii="Times New Roman" w:hAnsi="Times New Roman"/>
                <w:b/>
                <w:sz w:val="28"/>
                <w:szCs w:val="28"/>
              </w:rPr>
              <w:t>,</w:t>
            </w:r>
          </w:p>
          <w:p w:rsidR="000B0F88" w:rsidRPr="00032EFD" w:rsidRDefault="000B0F88" w:rsidP="00A128E4">
            <w:pPr>
              <w:spacing w:after="0"/>
              <w:ind w:left="-142" w:firstLine="709"/>
              <w:jc w:val="center"/>
              <w:rPr>
                <w:rFonts w:ascii="Times New Roman" w:hAnsi="Times New Roman"/>
                <w:b/>
                <w:sz w:val="28"/>
                <w:szCs w:val="28"/>
              </w:rPr>
            </w:pPr>
            <w:r w:rsidRPr="00032EFD">
              <w:rPr>
                <w:rFonts w:ascii="Times New Roman" w:hAnsi="Times New Roman"/>
                <w:b/>
                <w:sz w:val="28"/>
                <w:szCs w:val="28"/>
              </w:rPr>
              <w:t>национального героя Италии</w:t>
            </w:r>
          </w:p>
          <w:p w:rsidR="000B0F88" w:rsidRPr="00032EFD" w:rsidRDefault="000B0F88" w:rsidP="00A128E4">
            <w:pPr>
              <w:spacing w:after="0"/>
              <w:ind w:left="-142" w:firstLine="709"/>
              <w:jc w:val="center"/>
              <w:rPr>
                <w:rFonts w:ascii="Times New Roman" w:hAnsi="Times New Roman"/>
                <w:b/>
                <w:sz w:val="28"/>
                <w:szCs w:val="28"/>
              </w:rPr>
            </w:pPr>
            <w:r w:rsidRPr="00032EFD">
              <w:rPr>
                <w:rFonts w:ascii="Times New Roman" w:hAnsi="Times New Roman"/>
                <w:b/>
                <w:sz w:val="28"/>
                <w:szCs w:val="28"/>
              </w:rPr>
              <w:t>(1920—1944 гг.)</w:t>
            </w:r>
          </w:p>
        </w:tc>
      </w:tr>
    </w:tbl>
    <w:p w:rsidR="00E9767F" w:rsidRPr="00032EFD" w:rsidRDefault="00E9767F"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Гас</w:t>
      </w:r>
      <w:r w:rsidR="00DE2D54" w:rsidRPr="00032EFD">
        <w:rPr>
          <w:rFonts w:ascii="Times New Roman" w:hAnsi="Times New Roman"/>
          <w:sz w:val="28"/>
          <w:szCs w:val="28"/>
        </w:rPr>
        <w:t>ан-Гусейн Камалов родился в с.</w:t>
      </w:r>
      <w:r w:rsidRPr="00032EFD">
        <w:rPr>
          <w:rFonts w:ascii="Times New Roman" w:hAnsi="Times New Roman"/>
          <w:sz w:val="28"/>
          <w:szCs w:val="28"/>
        </w:rPr>
        <w:t xml:space="preserve"> Читур Казикумухского округа (ныне Лакского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После окончания школы продолжил учёбу в Кумухском педагогическом техникуме и некоторое время учительствовал. В 1939 г. был призван в Красную Армию, в 1941 г. окончил артиллерийское училище. И через несколько дней получил боевое крещение, командуя артиллерийской батареей.</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16 июля 1944 г., получив ранение, Г.-Г. Камалов попадает в плен. Его отправляют в один из концлагерей, расположенных на территории Италии. Он с </w:t>
      </w:r>
      <w:r w:rsidRPr="00032EFD">
        <w:rPr>
          <w:rFonts w:ascii="Times New Roman" w:hAnsi="Times New Roman"/>
          <w:sz w:val="28"/>
          <w:szCs w:val="28"/>
        </w:rPr>
        <w:lastRenderedPageBreak/>
        <w:t>группой военнопленных совершает побег и вступает в бригаду «Тарзан» дивизии «Зелёное знамя», в которой воюет почти шесть месяцев. По сведениям Министерства обороны РФ, Г.-Г. Камалов 25 апреля в составе группы из 35 человек принял бой против почти 2000 немецких солдат. В ходе боя вся группа партизан погибла, и все они были награждены высшей воинской наградой Италии – золотой медалью «За военную доблесть». Итальянцы увековечили память героев, воздвигнув памятник на том месте, где они погибли: у крепости Гремельо.</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Абдуллаева А. </w:t>
      </w:r>
      <w:r w:rsidRPr="00032EFD">
        <w:rPr>
          <w:rFonts w:ascii="Times New Roman" w:hAnsi="Times New Roman"/>
          <w:b/>
          <w:i/>
          <w:color w:val="000000"/>
          <w:sz w:val="28"/>
          <w:szCs w:val="28"/>
        </w:rPr>
        <w:t>Герой Италии: [об участнике</w:t>
      </w:r>
      <w:r w:rsidR="006874EF" w:rsidRPr="00032EFD">
        <w:rPr>
          <w:rFonts w:ascii="Times New Roman" w:hAnsi="Times New Roman"/>
          <w:b/>
          <w:i/>
          <w:color w:val="000000"/>
          <w:sz w:val="28"/>
          <w:szCs w:val="28"/>
        </w:rPr>
        <w:t xml:space="preserve"> войны, Герое Италии]// Вестник</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2017. </w:t>
      </w:r>
      <w:r w:rsidRPr="00032EFD">
        <w:rPr>
          <w:rFonts w:ascii="Times New Roman" w:hAnsi="Times New Roman"/>
          <w:b/>
          <w:i/>
          <w:sz w:val="28"/>
          <w:szCs w:val="28"/>
        </w:rPr>
        <w:t xml:space="preserve">– </w:t>
      </w:r>
      <w:r w:rsidRPr="00032EFD">
        <w:rPr>
          <w:rFonts w:ascii="Times New Roman" w:hAnsi="Times New Roman"/>
          <w:b/>
          <w:i/>
          <w:color w:val="000000"/>
          <w:sz w:val="28"/>
          <w:szCs w:val="28"/>
        </w:rPr>
        <w:t>28 апр. (№</w:t>
      </w:r>
      <w:r w:rsidR="00FD4828"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 xml:space="preserve">16).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12.</w:t>
      </w:r>
      <w:r w:rsidR="006874EF"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006874EF" w:rsidRPr="00032EFD">
        <w:rPr>
          <w:rFonts w:ascii="Times New Roman" w:hAnsi="Times New Roman"/>
          <w:b/>
          <w:i/>
          <w:sz w:val="28"/>
          <w:szCs w:val="28"/>
        </w:rPr>
        <w:t xml:space="preserve"> </w:t>
      </w:r>
      <w:r w:rsidR="009939F0" w:rsidRPr="00032EFD">
        <w:rPr>
          <w:rFonts w:ascii="Times New Roman" w:hAnsi="Times New Roman"/>
          <w:b/>
          <w:i/>
          <w:color w:val="000000"/>
          <w:sz w:val="28"/>
          <w:szCs w:val="28"/>
        </w:rPr>
        <w:t>л</w:t>
      </w:r>
      <w:r w:rsidRPr="00032EFD">
        <w:rPr>
          <w:rFonts w:ascii="Times New Roman" w:hAnsi="Times New Roman"/>
          <w:b/>
          <w:i/>
          <w:color w:val="000000"/>
          <w:sz w:val="28"/>
          <w:szCs w:val="28"/>
        </w:rPr>
        <w:t>ак.яз.</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Рамазанова П. </w:t>
      </w:r>
      <w:r w:rsidRPr="00032EFD">
        <w:rPr>
          <w:rFonts w:ascii="Times New Roman" w:hAnsi="Times New Roman"/>
          <w:b/>
          <w:i/>
          <w:color w:val="000000"/>
          <w:sz w:val="28"/>
          <w:szCs w:val="28"/>
        </w:rPr>
        <w:t>Мужество бессмертно: [на могиле Героя Италии] / П.</w:t>
      </w:r>
      <w:r w:rsidR="00C605C6" w:rsidRPr="00032EFD">
        <w:rPr>
          <w:rFonts w:ascii="Times New Roman" w:hAnsi="Times New Roman"/>
          <w:b/>
          <w:i/>
          <w:color w:val="000000"/>
          <w:sz w:val="28"/>
          <w:szCs w:val="28"/>
        </w:rPr>
        <w:t xml:space="preserve"> </w:t>
      </w:r>
      <w:r w:rsidR="006874EF" w:rsidRPr="00032EFD">
        <w:rPr>
          <w:rFonts w:ascii="Times New Roman" w:hAnsi="Times New Roman"/>
          <w:b/>
          <w:i/>
          <w:color w:val="000000"/>
          <w:sz w:val="28"/>
          <w:szCs w:val="28"/>
        </w:rPr>
        <w:t>Рамазанова // Вестник.</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2014. </w:t>
      </w:r>
      <w:r w:rsidRPr="00032EFD">
        <w:rPr>
          <w:rFonts w:ascii="Times New Roman" w:hAnsi="Times New Roman"/>
          <w:b/>
          <w:i/>
          <w:sz w:val="28"/>
          <w:szCs w:val="28"/>
        </w:rPr>
        <w:t>–</w:t>
      </w:r>
      <w:r w:rsidRPr="00032EFD">
        <w:rPr>
          <w:rFonts w:ascii="Times New Roman" w:hAnsi="Times New Roman"/>
          <w:b/>
          <w:bCs/>
          <w:i/>
          <w:color w:val="000000"/>
          <w:sz w:val="28"/>
          <w:szCs w:val="28"/>
        </w:rPr>
        <w:t>15 авг. (№ 33)</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4,5.:</w:t>
      </w:r>
      <w:r w:rsidR="006874EF"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фот. –</w:t>
      </w:r>
      <w:r w:rsidR="009939F0" w:rsidRPr="00032EFD">
        <w:rPr>
          <w:rFonts w:ascii="Times New Roman" w:hAnsi="Times New Roman"/>
          <w:b/>
          <w:i/>
          <w:color w:val="000000"/>
          <w:sz w:val="28"/>
          <w:szCs w:val="28"/>
        </w:rPr>
        <w:t xml:space="preserve"> л</w:t>
      </w:r>
      <w:r w:rsidRPr="00032EFD">
        <w:rPr>
          <w:rFonts w:ascii="Times New Roman" w:hAnsi="Times New Roman"/>
          <w:b/>
          <w:i/>
          <w:color w:val="000000"/>
          <w:sz w:val="28"/>
          <w:szCs w:val="28"/>
        </w:rPr>
        <w:t>ак.яз.</w:t>
      </w:r>
    </w:p>
    <w:p w:rsidR="009828A3" w:rsidRPr="00032EFD" w:rsidRDefault="009828A3" w:rsidP="00DE2D54">
      <w:pPr>
        <w:spacing w:after="0" w:line="240" w:lineRule="auto"/>
        <w:jc w:val="both"/>
        <w:rPr>
          <w:rFonts w:ascii="Times New Roman" w:hAnsi="Times New Roman"/>
          <w:b/>
          <w:i/>
          <w:color w:val="000000"/>
          <w:sz w:val="28"/>
          <w:szCs w:val="28"/>
        </w:rPr>
      </w:pPr>
    </w:p>
    <w:p w:rsidR="009828A3" w:rsidRPr="00032EFD" w:rsidRDefault="009828A3" w:rsidP="00207F09">
      <w:pPr>
        <w:spacing w:after="0" w:line="240" w:lineRule="auto"/>
        <w:ind w:left="-142" w:firstLine="709"/>
        <w:jc w:val="both"/>
        <w:rPr>
          <w:rFonts w:ascii="Times New Roman" w:hAnsi="Times New Roman"/>
          <w:b/>
          <w:i/>
          <w:color w:val="000000"/>
          <w:sz w:val="28"/>
          <w:szCs w:val="28"/>
        </w:rPr>
      </w:pPr>
    </w:p>
    <w:p w:rsidR="009828A3" w:rsidRPr="00032EFD" w:rsidRDefault="009828A3" w:rsidP="00207F09">
      <w:pPr>
        <w:spacing w:after="0" w:line="240" w:lineRule="auto"/>
        <w:ind w:left="-142" w:firstLine="709"/>
        <w:jc w:val="both"/>
        <w:rPr>
          <w:rFonts w:ascii="Times New Roman" w:hAnsi="Times New Roman"/>
          <w:b/>
          <w:i/>
          <w:color w:val="000000"/>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32EFD" w:rsidTr="00E9767F">
        <w:tc>
          <w:tcPr>
            <w:tcW w:w="3911"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27</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апреля</w:t>
            </w:r>
          </w:p>
        </w:tc>
        <w:tc>
          <w:tcPr>
            <w:tcW w:w="5870" w:type="dxa"/>
          </w:tcPr>
          <w:p w:rsidR="000B0F88" w:rsidRPr="00032EFD" w:rsidRDefault="00624EC3"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75</w:t>
            </w:r>
            <w:r w:rsidR="000B0F88" w:rsidRPr="00032EFD">
              <w:rPr>
                <w:rFonts w:ascii="Times New Roman" w:hAnsi="Times New Roman"/>
                <w:b/>
                <w:sz w:val="28"/>
                <w:szCs w:val="28"/>
              </w:rPr>
              <w:t xml:space="preserve"> лет со дня рождения</w:t>
            </w:r>
          </w:p>
          <w:p w:rsidR="000B0F88" w:rsidRPr="00032EFD" w:rsidRDefault="008726DB"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Амирбекова </w:t>
            </w:r>
            <w:r w:rsidR="000B0F88" w:rsidRPr="00032EFD">
              <w:rPr>
                <w:rFonts w:ascii="Times New Roman" w:hAnsi="Times New Roman"/>
                <w:b/>
                <w:sz w:val="28"/>
                <w:szCs w:val="28"/>
              </w:rPr>
              <w:t>А</w:t>
            </w:r>
            <w:r w:rsidRPr="00032EFD">
              <w:rPr>
                <w:rFonts w:ascii="Times New Roman" w:hAnsi="Times New Roman"/>
                <w:b/>
                <w:sz w:val="28"/>
                <w:szCs w:val="28"/>
              </w:rPr>
              <w:t>мирбека Сайдабековича</w:t>
            </w:r>
            <w:r w:rsidR="000B0F88" w:rsidRPr="00032EFD">
              <w:rPr>
                <w:rFonts w:ascii="Times New Roman" w:hAnsi="Times New Roman"/>
                <w:b/>
                <w:sz w:val="28"/>
                <w:szCs w:val="28"/>
              </w:rPr>
              <w:t>,</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заслуженного деятеля искусств РД</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(род. в 1950 г.)</w:t>
            </w:r>
          </w:p>
        </w:tc>
      </w:tr>
    </w:tbl>
    <w:p w:rsidR="00E9767F" w:rsidRPr="00032EFD" w:rsidRDefault="00E9767F" w:rsidP="00207F09">
      <w:pPr>
        <w:ind w:left="-142" w:firstLine="709"/>
        <w:contextualSpacing/>
        <w:jc w:val="both"/>
        <w:rPr>
          <w:rFonts w:ascii="Times New Roman" w:hAnsi="Times New Roman"/>
          <w:sz w:val="28"/>
          <w:szCs w:val="28"/>
        </w:rPr>
      </w:pPr>
    </w:p>
    <w:p w:rsidR="000955AA"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Амирбек Сайдабекович Амирбеков родился в </w:t>
      </w:r>
      <w:r w:rsidR="000955AA" w:rsidRPr="00032EFD">
        <w:rPr>
          <w:rFonts w:ascii="Times New Roman" w:hAnsi="Times New Roman"/>
          <w:sz w:val="28"/>
          <w:szCs w:val="28"/>
        </w:rPr>
        <w:t xml:space="preserve">г. </w:t>
      </w:r>
      <w:r w:rsidRPr="00032EFD">
        <w:rPr>
          <w:rFonts w:ascii="Times New Roman" w:hAnsi="Times New Roman"/>
          <w:sz w:val="28"/>
          <w:szCs w:val="28"/>
        </w:rPr>
        <w:t>Махачкале.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1978 году окончил художественно-графический факультет ДГПУ (г.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Член Союза художников РФ. Заслуженный деятель искусств РД, кандидат искусствоведения, профессор кафедры изобразительных искусств художественно-графического факультета ДГПУ в г. Махачкале.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Произведения хранятся в ДМИИ, ДГОМ (Махачкала), в частных коллекциях.</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Выставки: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1986 – Выставка молодых художников. Манеж,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1987 – Выставка художников-педагогов.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1996 – «Золотой штрих». Выставочный зал Союза художников РД, г.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1997 – «Золотой штрих».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1998 – «Юг России». Краснодар.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2004 – Выставка произведений преподавателей ХГФ ДГПУ.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2005 – Выставка художников Дагестана. Музей народов Востока, филиал, Майкоп.</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2005 – «Времена года», республиканская выставка. ВЗ СХ РД, Махачкала.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lastRenderedPageBreak/>
        <w:t>Краски родного края. Работа А. Амирбекова – в салоне Академии художеств // Дагестанская правда. – 1961. – 8 апр.</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Саидов А. Первый экзамен, первый успех: [о художнике А. Амирбекове] // Коммунист. – 1966. – 13 марта. –</w:t>
      </w:r>
      <w:r w:rsidR="009939F0" w:rsidRPr="00032EFD">
        <w:rPr>
          <w:rFonts w:ascii="Times New Roman" w:hAnsi="Times New Roman"/>
          <w:b/>
          <w:i/>
          <w:sz w:val="28"/>
          <w:szCs w:val="28"/>
        </w:rPr>
        <w:t xml:space="preserve"> л</w:t>
      </w:r>
      <w:r w:rsidRPr="00032EFD">
        <w:rPr>
          <w:rFonts w:ascii="Times New Roman" w:hAnsi="Times New Roman"/>
          <w:b/>
          <w:i/>
          <w:sz w:val="28"/>
          <w:szCs w:val="28"/>
        </w:rPr>
        <w:t>езг. 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Художники Дагестана. Изобразительное искусство (1917—2007): илл. энцикл. (библиограф.</w:t>
      </w:r>
      <w:r w:rsidR="00C605C6" w:rsidRPr="00032EFD">
        <w:rPr>
          <w:rFonts w:ascii="Times New Roman" w:hAnsi="Times New Roman"/>
          <w:b/>
          <w:i/>
          <w:sz w:val="28"/>
          <w:szCs w:val="28"/>
        </w:rPr>
        <w:t xml:space="preserve"> </w:t>
      </w:r>
      <w:r w:rsidRPr="00032EFD">
        <w:rPr>
          <w:rFonts w:ascii="Times New Roman" w:hAnsi="Times New Roman"/>
          <w:b/>
          <w:i/>
          <w:sz w:val="28"/>
          <w:szCs w:val="28"/>
        </w:rPr>
        <w:t>справочник) / сост. Д. А. Дагирова. – Махачкала: Лотос, 2007. – С. 40.</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Юнисилау М. </w:t>
      </w:r>
      <w:proofErr w:type="gramStart"/>
      <w:r w:rsidRPr="00032EFD">
        <w:rPr>
          <w:rFonts w:ascii="Times New Roman" w:hAnsi="Times New Roman"/>
          <w:b/>
          <w:i/>
          <w:sz w:val="28"/>
          <w:szCs w:val="28"/>
        </w:rPr>
        <w:t>В мастерской художника</w:t>
      </w:r>
      <w:proofErr w:type="gramEnd"/>
      <w:r w:rsidRPr="00032EFD">
        <w:rPr>
          <w:rFonts w:ascii="Times New Roman" w:hAnsi="Times New Roman"/>
          <w:b/>
          <w:i/>
          <w:sz w:val="28"/>
          <w:szCs w:val="28"/>
        </w:rPr>
        <w:t>: [о творчестве А. Амирбекова] // Коммунист. – 1970. – 12 июня. –</w:t>
      </w:r>
      <w:r w:rsidR="009939F0" w:rsidRPr="00032EFD">
        <w:rPr>
          <w:rFonts w:ascii="Times New Roman" w:hAnsi="Times New Roman"/>
          <w:b/>
          <w:i/>
          <w:sz w:val="28"/>
          <w:szCs w:val="28"/>
        </w:rPr>
        <w:t xml:space="preserve"> л</w:t>
      </w:r>
      <w:r w:rsidRPr="00032EFD">
        <w:rPr>
          <w:rFonts w:ascii="Times New Roman" w:hAnsi="Times New Roman"/>
          <w:b/>
          <w:i/>
          <w:sz w:val="28"/>
          <w:szCs w:val="28"/>
        </w:rPr>
        <w:t>езг. яз.</w:t>
      </w:r>
      <w:r w:rsidR="00E9767F" w:rsidRPr="00032EFD">
        <w:rPr>
          <w:rFonts w:ascii="Times New Roman" w:hAnsi="Times New Roman"/>
          <w:b/>
          <w:i/>
          <w:sz w:val="28"/>
          <w:szCs w:val="28"/>
        </w:rPr>
        <w:t xml:space="preserve"> </w:t>
      </w:r>
      <w:r w:rsidRPr="00032EFD">
        <w:rPr>
          <w:rFonts w:ascii="Times New Roman" w:hAnsi="Times New Roman"/>
          <w:b/>
          <w:i/>
          <w:sz w:val="28"/>
          <w:szCs w:val="28"/>
        </w:rPr>
        <w:t>Юнисилау М. Его герой – дагестанец: [о творчестве художника А. Амирбекова] / М. Юнисилау, А. Саидов // Дагестанская правда. – 1970. – 18 июля.</w:t>
      </w:r>
    </w:p>
    <w:p w:rsidR="00AF6C0B" w:rsidRPr="00032EFD" w:rsidRDefault="00AF6C0B" w:rsidP="00207F09">
      <w:pPr>
        <w:ind w:left="-142" w:firstLine="709"/>
        <w:contextualSpacing/>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32EFD" w:rsidTr="00E9767F">
        <w:tc>
          <w:tcPr>
            <w:tcW w:w="3911"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29</w:t>
            </w:r>
          </w:p>
          <w:p w:rsidR="000B0F88" w:rsidRPr="00032EFD" w:rsidRDefault="00C605C6"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w:t>
            </w:r>
            <w:r w:rsidR="000B0F88" w:rsidRPr="00032EFD">
              <w:rPr>
                <w:rFonts w:ascii="Times New Roman" w:hAnsi="Times New Roman"/>
                <w:b/>
                <w:sz w:val="28"/>
                <w:szCs w:val="28"/>
              </w:rPr>
              <w:t>преля</w:t>
            </w:r>
          </w:p>
        </w:tc>
        <w:tc>
          <w:tcPr>
            <w:tcW w:w="5870" w:type="dxa"/>
          </w:tcPr>
          <w:p w:rsidR="000B0F88" w:rsidRPr="00032EFD" w:rsidRDefault="00624EC3"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70</w:t>
            </w:r>
            <w:r w:rsidR="000B0F88" w:rsidRPr="00032EFD">
              <w:rPr>
                <w:rFonts w:ascii="Times New Roman" w:hAnsi="Times New Roman"/>
                <w:b/>
                <w:sz w:val="28"/>
                <w:szCs w:val="28"/>
              </w:rPr>
              <w:t xml:space="preserve"> лет со дня создания</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Союза композиторов Дагестана</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(1955 г.)</w:t>
            </w:r>
          </w:p>
        </w:tc>
      </w:tr>
    </w:tbl>
    <w:p w:rsidR="00E9767F" w:rsidRPr="00032EFD" w:rsidRDefault="00E9767F"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shd w:val="clear" w:color="auto" w:fill="FFFFFF"/>
        </w:rPr>
      </w:pPr>
      <w:r w:rsidRPr="00032EFD">
        <w:rPr>
          <w:rFonts w:ascii="Times New Roman" w:hAnsi="Times New Roman"/>
          <w:sz w:val="28"/>
          <w:szCs w:val="28"/>
        </w:rPr>
        <w:t xml:space="preserve">В 1955 г. был создан Союз композиторов Дагестана, и у его истоков стояли Готфрид Гасанов, Сергей Агабабов, Наби Дагиров и Мурад Кажлаев. Главным организатором и инициатором создания был Готфрид Гасанов. </w:t>
      </w:r>
      <w:r w:rsidRPr="00032EFD">
        <w:rPr>
          <w:rFonts w:ascii="Times New Roman" w:hAnsi="Times New Roman"/>
          <w:sz w:val="28"/>
          <w:szCs w:val="28"/>
          <w:shd w:val="clear" w:color="auto" w:fill="FFFFFF"/>
        </w:rPr>
        <w:t>Он возглавил первую музыкально-художественную экспедицию в отдалённые районы Дагестана по сбору истинно народной музыки. Готфрид Алиевич создал Союз композиторов, хотя это противоречило правилам, разрешающим подобную организацию, в составе которой должно было состоять не менее пяти композиторов, в Союз набиралось лишь четыре: Г. Гасанов, М. Кажлаев, С. Агабабов, Н. Дагиров. Но, учитывая авторитет Г. Гасанова, в Москве решили: «Союзу композиторов в Дагестане быть!»</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Таркинская Л. </w:t>
      </w:r>
      <w:r w:rsidRPr="00032EFD">
        <w:rPr>
          <w:rFonts w:ascii="Times New Roman" w:hAnsi="Times New Roman"/>
          <w:b/>
          <w:i/>
          <w:color w:val="000000"/>
          <w:sz w:val="28"/>
          <w:szCs w:val="28"/>
        </w:rPr>
        <w:t xml:space="preserve">60 лет – период зрелости. Юбилей Союза композиторов Дагестана / Лейла Таркинская // Дагестанская правда.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2015. </w:t>
      </w:r>
      <w:r w:rsidRPr="00032EFD">
        <w:rPr>
          <w:rFonts w:ascii="Times New Roman" w:hAnsi="Times New Roman"/>
          <w:b/>
          <w:i/>
          <w:sz w:val="28"/>
          <w:szCs w:val="28"/>
        </w:rPr>
        <w:t>–</w:t>
      </w:r>
      <w:r w:rsidRPr="00032EFD">
        <w:rPr>
          <w:rFonts w:ascii="Times New Roman" w:hAnsi="Times New Roman"/>
          <w:b/>
          <w:bCs/>
          <w:i/>
          <w:color w:val="000000"/>
          <w:sz w:val="28"/>
          <w:szCs w:val="28"/>
        </w:rPr>
        <w:t>25 апр. (№№</w:t>
      </w:r>
      <w:r w:rsidR="006874EF" w:rsidRPr="00032EFD">
        <w:rPr>
          <w:rFonts w:ascii="Times New Roman" w:hAnsi="Times New Roman"/>
          <w:b/>
          <w:bCs/>
          <w:i/>
          <w:color w:val="000000"/>
          <w:sz w:val="28"/>
          <w:szCs w:val="28"/>
        </w:rPr>
        <w:t xml:space="preserve"> </w:t>
      </w:r>
      <w:r w:rsidRPr="00032EFD">
        <w:rPr>
          <w:rFonts w:ascii="Times New Roman" w:hAnsi="Times New Roman"/>
          <w:b/>
          <w:bCs/>
          <w:i/>
          <w:color w:val="000000"/>
          <w:sz w:val="28"/>
          <w:szCs w:val="28"/>
        </w:rPr>
        <w:t>198</w:t>
      </w:r>
      <w:r w:rsidR="006874EF" w:rsidRPr="00032EFD">
        <w:rPr>
          <w:rFonts w:ascii="Times New Roman" w:hAnsi="Times New Roman"/>
          <w:b/>
          <w:bCs/>
          <w:i/>
          <w:color w:val="000000"/>
          <w:sz w:val="28"/>
          <w:szCs w:val="28"/>
        </w:rPr>
        <w:t>-</w:t>
      </w:r>
      <w:r w:rsidRPr="00032EFD">
        <w:rPr>
          <w:rFonts w:ascii="Times New Roman" w:hAnsi="Times New Roman"/>
          <w:b/>
          <w:bCs/>
          <w:i/>
          <w:color w:val="000000"/>
          <w:sz w:val="28"/>
          <w:szCs w:val="28"/>
        </w:rPr>
        <w:t>199)</w:t>
      </w:r>
      <w:r w:rsidRPr="00032EFD">
        <w:rPr>
          <w:rFonts w:ascii="Times New Roman" w:hAnsi="Times New Roman"/>
          <w:b/>
          <w:i/>
          <w:color w:val="000000"/>
          <w:sz w:val="28"/>
          <w:szCs w:val="28"/>
        </w:rPr>
        <w:t xml:space="preserve">. </w:t>
      </w:r>
      <w:r w:rsidRPr="00032EFD">
        <w:rPr>
          <w:rFonts w:ascii="Times New Roman" w:hAnsi="Times New Roman"/>
          <w:b/>
          <w:i/>
          <w:sz w:val="28"/>
          <w:szCs w:val="28"/>
        </w:rPr>
        <w:t xml:space="preserve">– </w:t>
      </w:r>
      <w:r w:rsidRPr="00032EFD">
        <w:rPr>
          <w:rFonts w:ascii="Times New Roman" w:hAnsi="Times New Roman"/>
          <w:b/>
          <w:i/>
          <w:color w:val="000000"/>
          <w:sz w:val="28"/>
          <w:szCs w:val="28"/>
        </w:rPr>
        <w:t>С. 8.</w:t>
      </w:r>
    </w:p>
    <w:p w:rsidR="00E9767F" w:rsidRPr="00032EFD" w:rsidRDefault="00E9767F" w:rsidP="00207F09">
      <w:pPr>
        <w:spacing w:after="0"/>
        <w:ind w:left="-142" w:firstLine="709"/>
        <w:jc w:val="both"/>
        <w:rPr>
          <w:rFonts w:ascii="Times New Roman" w:hAnsi="Times New Roman"/>
          <w:b/>
          <w:i/>
          <w:color w:val="000000"/>
          <w:sz w:val="28"/>
          <w:szCs w:val="28"/>
        </w:rPr>
      </w:pPr>
    </w:p>
    <w:p w:rsidR="000B0F88" w:rsidRPr="00032EFD" w:rsidRDefault="000B0F88" w:rsidP="00207F09">
      <w:pPr>
        <w:spacing w:after="0" w:line="240" w:lineRule="auto"/>
        <w:ind w:left="-142" w:firstLine="709"/>
        <w:jc w:val="both"/>
        <w:rPr>
          <w:rFonts w:ascii="Times New Roman" w:hAnsi="Times New Roman"/>
          <w:b/>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32EFD" w:rsidTr="00E9767F">
        <w:tc>
          <w:tcPr>
            <w:tcW w:w="3911"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мая</w:t>
            </w:r>
          </w:p>
        </w:tc>
        <w:tc>
          <w:tcPr>
            <w:tcW w:w="5870" w:type="dxa"/>
          </w:tcPr>
          <w:p w:rsidR="000B0F88" w:rsidRPr="00032EFD" w:rsidRDefault="00624EC3" w:rsidP="00B11540">
            <w:pPr>
              <w:spacing w:after="0"/>
              <w:contextualSpacing/>
              <w:jc w:val="center"/>
              <w:rPr>
                <w:rFonts w:ascii="Times New Roman" w:hAnsi="Times New Roman"/>
                <w:b/>
                <w:sz w:val="28"/>
                <w:szCs w:val="28"/>
              </w:rPr>
            </w:pPr>
            <w:r w:rsidRPr="00032EFD">
              <w:rPr>
                <w:rFonts w:ascii="Times New Roman" w:hAnsi="Times New Roman"/>
                <w:b/>
                <w:sz w:val="28"/>
                <w:szCs w:val="28"/>
              </w:rPr>
              <w:t>125</w:t>
            </w:r>
            <w:r w:rsidR="000B0F88" w:rsidRPr="00032EFD">
              <w:rPr>
                <w:rFonts w:ascii="Times New Roman" w:hAnsi="Times New Roman"/>
                <w:b/>
                <w:sz w:val="28"/>
                <w:szCs w:val="28"/>
              </w:rPr>
              <w:t xml:space="preserve"> лет со дня рождения</w:t>
            </w:r>
          </w:p>
          <w:p w:rsidR="000B0F88" w:rsidRPr="00032EFD" w:rsidRDefault="008726DB" w:rsidP="00B11540">
            <w:pPr>
              <w:spacing w:after="0"/>
              <w:contextualSpacing/>
              <w:jc w:val="center"/>
              <w:rPr>
                <w:rFonts w:ascii="Times New Roman" w:hAnsi="Times New Roman"/>
                <w:b/>
                <w:sz w:val="28"/>
                <w:szCs w:val="28"/>
              </w:rPr>
            </w:pPr>
            <w:r w:rsidRPr="00032EFD">
              <w:rPr>
                <w:rFonts w:ascii="Times New Roman" w:hAnsi="Times New Roman"/>
                <w:b/>
                <w:sz w:val="28"/>
                <w:szCs w:val="28"/>
              </w:rPr>
              <w:t xml:space="preserve">Гасанова </w:t>
            </w:r>
            <w:r w:rsidR="00D17C43" w:rsidRPr="00032EFD">
              <w:rPr>
                <w:rFonts w:ascii="Times New Roman" w:hAnsi="Times New Roman"/>
                <w:b/>
                <w:sz w:val="28"/>
                <w:szCs w:val="28"/>
              </w:rPr>
              <w:t>Готфрида Алиевича</w:t>
            </w:r>
            <w:r w:rsidR="000B0F88" w:rsidRPr="00032EFD">
              <w:rPr>
                <w:rFonts w:ascii="Times New Roman" w:hAnsi="Times New Roman"/>
                <w:b/>
                <w:sz w:val="28"/>
                <w:szCs w:val="28"/>
              </w:rPr>
              <w:t>,</w:t>
            </w:r>
          </w:p>
          <w:p w:rsidR="000B0F88" w:rsidRPr="00032EFD" w:rsidRDefault="000B0F88" w:rsidP="00B11540">
            <w:pPr>
              <w:spacing w:after="0"/>
              <w:contextualSpacing/>
              <w:jc w:val="center"/>
              <w:rPr>
                <w:rFonts w:ascii="Times New Roman" w:hAnsi="Times New Roman"/>
                <w:b/>
                <w:sz w:val="28"/>
                <w:szCs w:val="28"/>
              </w:rPr>
            </w:pPr>
            <w:r w:rsidRPr="00032EFD">
              <w:rPr>
                <w:rFonts w:ascii="Times New Roman" w:hAnsi="Times New Roman"/>
                <w:b/>
                <w:sz w:val="28"/>
                <w:szCs w:val="28"/>
              </w:rPr>
              <w:t>заслуженного деятеля искусств РД и РФ,</w:t>
            </w:r>
          </w:p>
          <w:p w:rsidR="000B0F88" w:rsidRPr="00032EFD" w:rsidRDefault="00E9767F" w:rsidP="00DE2D54">
            <w:pPr>
              <w:spacing w:after="0"/>
              <w:contextualSpacing/>
              <w:jc w:val="center"/>
              <w:rPr>
                <w:rFonts w:ascii="Times New Roman" w:hAnsi="Times New Roman"/>
                <w:b/>
                <w:sz w:val="28"/>
                <w:szCs w:val="28"/>
              </w:rPr>
            </w:pPr>
            <w:r w:rsidRPr="00032EFD">
              <w:rPr>
                <w:rFonts w:ascii="Times New Roman" w:hAnsi="Times New Roman"/>
                <w:b/>
                <w:sz w:val="28"/>
                <w:szCs w:val="28"/>
              </w:rPr>
              <w:t>композитора</w:t>
            </w:r>
            <w:r w:rsidR="00DE2D54" w:rsidRPr="00032EFD">
              <w:rPr>
                <w:rFonts w:ascii="Times New Roman" w:hAnsi="Times New Roman"/>
                <w:b/>
                <w:sz w:val="28"/>
                <w:szCs w:val="28"/>
              </w:rPr>
              <w:t xml:space="preserve"> </w:t>
            </w:r>
            <w:r w:rsidR="000B0F88" w:rsidRPr="00032EFD">
              <w:rPr>
                <w:rFonts w:ascii="Times New Roman" w:hAnsi="Times New Roman"/>
                <w:b/>
                <w:sz w:val="28"/>
                <w:szCs w:val="28"/>
              </w:rPr>
              <w:t>(1900—1965 гг.)</w:t>
            </w:r>
          </w:p>
        </w:tc>
      </w:tr>
    </w:tbl>
    <w:p w:rsidR="00E9767F" w:rsidRPr="00032EFD" w:rsidRDefault="00E9767F"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Готфрид Алиевич Гасанов родился в г. Дербенте.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В 1926 г</w:t>
      </w:r>
      <w:r w:rsidR="0013367A" w:rsidRPr="00032EFD">
        <w:rPr>
          <w:rFonts w:ascii="Times New Roman" w:hAnsi="Times New Roman"/>
          <w:sz w:val="28"/>
          <w:szCs w:val="28"/>
        </w:rPr>
        <w:t>оду</w:t>
      </w:r>
      <w:r w:rsidRPr="00032EFD">
        <w:rPr>
          <w:rFonts w:ascii="Times New Roman" w:hAnsi="Times New Roman"/>
          <w:sz w:val="28"/>
          <w:szCs w:val="28"/>
        </w:rPr>
        <w:t xml:space="preserve"> после окончания Ленинградской государственной консерватории им. Н. А.Римского-Корсакова Гасанов вернулся в Дагестан и организовал в Буйнакске первый в республике музыкальный техникум.</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С 1937 по 1953 </w:t>
      </w:r>
      <w:r w:rsidR="0013367A" w:rsidRPr="00032EFD">
        <w:rPr>
          <w:rFonts w:ascii="Times New Roman" w:hAnsi="Times New Roman"/>
          <w:sz w:val="28"/>
          <w:szCs w:val="28"/>
        </w:rPr>
        <w:t>г</w:t>
      </w:r>
      <w:r w:rsidRPr="00032EFD">
        <w:rPr>
          <w:rFonts w:ascii="Times New Roman" w:hAnsi="Times New Roman"/>
          <w:sz w:val="28"/>
          <w:szCs w:val="28"/>
        </w:rPr>
        <w:t>г. он работал художественным руководителем Государственного ансамбля песни и танца Дагестана. Готфрид Гасанов был инициатором создания и первым председателем Союза композиторов Дагестана (1955—1962 гг.).</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Творчество Гасанова многогранно. Им написаны два концерта для фортепиано с оркестром, оратория «Джигиты Дагестана», кантата, музыкальная драма «Хочбар», детский балет «Карачач», музыкальные комедии «Юрек сюйсе», «Терек тюпде», музыка к театральным спектаклям, кинофильмам, романсы и песни, произведения для хора, симфонического оркестра и оркестра народных инструментов, камерные инструментальные пьесы.</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Широкое развитие и обогащение народно-музыкальных образов и самобытное претворение традиций русской классики помогли Гасанову создать яркие национальные произведения.</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В Махачкале на его могиле установлен памятник. Именем Готфрида Гасанова названо </w:t>
      </w:r>
      <w:hyperlink r:id="rId48" w:tooltip="Махачкалинское музыкальное училище" w:history="1">
        <w:r w:rsidRPr="00032EFD">
          <w:rPr>
            <w:rFonts w:ascii="Times New Roman" w:hAnsi="Times New Roman"/>
            <w:sz w:val="28"/>
            <w:szCs w:val="28"/>
          </w:rPr>
          <w:t>Махачкалинское музыкальное училище</w:t>
        </w:r>
      </w:hyperlink>
      <w:r w:rsidRPr="00032EFD">
        <w:rPr>
          <w:rFonts w:ascii="Times New Roman" w:hAnsi="Times New Roman"/>
          <w:sz w:val="28"/>
          <w:szCs w:val="28"/>
        </w:rPr>
        <w:t xml:space="preserve">. За свои успехи в области развития музыкального искусства Дагестана он дважды, в </w:t>
      </w:r>
      <w:hyperlink r:id="rId49" w:tooltip="1949" w:history="1">
        <w:r w:rsidRPr="00032EFD">
          <w:rPr>
            <w:rFonts w:ascii="Times New Roman" w:hAnsi="Times New Roman"/>
            <w:sz w:val="28"/>
            <w:szCs w:val="28"/>
          </w:rPr>
          <w:t>1949</w:t>
        </w:r>
      </w:hyperlink>
      <w:r w:rsidRPr="00032EFD">
        <w:rPr>
          <w:rFonts w:ascii="Times New Roman" w:hAnsi="Times New Roman"/>
          <w:sz w:val="28"/>
          <w:szCs w:val="28"/>
        </w:rPr>
        <w:t xml:space="preserve"> и в </w:t>
      </w:r>
      <w:hyperlink r:id="rId50" w:tooltip="1951" w:history="1">
        <w:r w:rsidRPr="00032EFD">
          <w:rPr>
            <w:rFonts w:ascii="Times New Roman" w:hAnsi="Times New Roman"/>
            <w:sz w:val="28"/>
            <w:szCs w:val="28"/>
          </w:rPr>
          <w:t>1951</w:t>
        </w:r>
      </w:hyperlink>
      <w:r w:rsidRPr="00032EFD">
        <w:rPr>
          <w:rFonts w:ascii="Times New Roman" w:hAnsi="Times New Roman"/>
          <w:sz w:val="28"/>
          <w:szCs w:val="28"/>
        </w:rPr>
        <w:t xml:space="preserve"> гг., становился лауреатом Государственной премии.</w:t>
      </w:r>
    </w:p>
    <w:p w:rsidR="000B0F88" w:rsidRPr="00032EFD" w:rsidRDefault="000B0F88" w:rsidP="00207F09">
      <w:pPr>
        <w:ind w:left="-142" w:firstLine="709"/>
        <w:contextualSpacing/>
        <w:jc w:val="both"/>
        <w:rPr>
          <w:rFonts w:ascii="Times New Roman" w:hAnsi="Times New Roman"/>
          <w:b/>
          <w:sz w:val="28"/>
          <w:szCs w:val="28"/>
        </w:rPr>
      </w:pPr>
      <w:r w:rsidRPr="00032EFD">
        <w:rPr>
          <w:rFonts w:ascii="Times New Roman" w:hAnsi="Times New Roman"/>
          <w:b/>
          <w:bCs/>
          <w:i/>
          <w:color w:val="000000"/>
          <w:sz w:val="28"/>
          <w:szCs w:val="28"/>
        </w:rPr>
        <w:t>Дагестанские народные песни</w:t>
      </w:r>
      <w:r w:rsidRPr="00032EFD">
        <w:rPr>
          <w:rFonts w:ascii="Times New Roman" w:hAnsi="Times New Roman"/>
          <w:b/>
          <w:i/>
          <w:color w:val="000000"/>
          <w:sz w:val="28"/>
          <w:szCs w:val="28"/>
        </w:rPr>
        <w:t xml:space="preserve"> / Г. Гасанов. </w:t>
      </w:r>
      <w:r w:rsidRPr="00032EFD">
        <w:rPr>
          <w:rFonts w:ascii="Times New Roman" w:hAnsi="Times New Roman"/>
          <w:b/>
          <w:i/>
          <w:sz w:val="28"/>
          <w:szCs w:val="28"/>
        </w:rPr>
        <w:t>–</w:t>
      </w:r>
      <w:r w:rsidRPr="00032EFD">
        <w:rPr>
          <w:rFonts w:ascii="Times New Roman" w:hAnsi="Times New Roman"/>
          <w:b/>
          <w:i/>
          <w:color w:val="000000"/>
          <w:sz w:val="28"/>
          <w:szCs w:val="28"/>
        </w:rPr>
        <w:t xml:space="preserve"> М.: Государственное музыкальное издательство, 1959. </w:t>
      </w:r>
      <w:r w:rsidRPr="00032EFD">
        <w:rPr>
          <w:rFonts w:ascii="Times New Roman" w:hAnsi="Times New Roman"/>
          <w:b/>
          <w:i/>
          <w:sz w:val="28"/>
          <w:szCs w:val="28"/>
        </w:rPr>
        <w:t>–</w:t>
      </w:r>
      <w:r w:rsidRPr="00032EFD">
        <w:rPr>
          <w:rFonts w:ascii="Times New Roman" w:hAnsi="Times New Roman"/>
          <w:b/>
          <w:i/>
          <w:color w:val="000000"/>
          <w:sz w:val="28"/>
          <w:szCs w:val="28"/>
        </w:rPr>
        <w:t xml:space="preserve"> 176 с.</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ЯкубовМ.</w:t>
      </w:r>
      <w:r w:rsidRPr="00032EFD">
        <w:rPr>
          <w:rFonts w:ascii="Times New Roman" w:hAnsi="Times New Roman"/>
          <w:b/>
          <w:i/>
          <w:color w:val="000000"/>
          <w:sz w:val="28"/>
          <w:szCs w:val="28"/>
        </w:rPr>
        <w:t xml:space="preserve">Отец дагестанской музыки: Очерк жизни и творчества Гасанова Г. А.: дис. ... / М. Якубов. </w:t>
      </w:r>
      <w:r w:rsidRPr="00032EFD">
        <w:rPr>
          <w:rFonts w:ascii="Times New Roman" w:hAnsi="Times New Roman"/>
          <w:b/>
          <w:i/>
          <w:sz w:val="28"/>
          <w:szCs w:val="28"/>
        </w:rPr>
        <w:t>–</w:t>
      </w:r>
      <w:r w:rsidRPr="00032EFD">
        <w:rPr>
          <w:rFonts w:ascii="Times New Roman" w:hAnsi="Times New Roman"/>
          <w:b/>
          <w:i/>
          <w:color w:val="000000"/>
          <w:sz w:val="28"/>
          <w:szCs w:val="28"/>
        </w:rPr>
        <w:t xml:space="preserve"> Махачкала, 1980. </w:t>
      </w:r>
      <w:r w:rsidRPr="00032EFD">
        <w:rPr>
          <w:rFonts w:ascii="Times New Roman" w:hAnsi="Times New Roman"/>
          <w:b/>
          <w:i/>
          <w:sz w:val="28"/>
          <w:szCs w:val="28"/>
        </w:rPr>
        <w:t>–</w:t>
      </w:r>
      <w:r w:rsidRPr="00032EFD">
        <w:rPr>
          <w:rFonts w:ascii="Times New Roman" w:hAnsi="Times New Roman"/>
          <w:b/>
          <w:i/>
          <w:color w:val="000000"/>
          <w:sz w:val="28"/>
          <w:szCs w:val="28"/>
        </w:rPr>
        <w:t xml:space="preserve"> 166 с.</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t xml:space="preserve">Гасанов Г.Двадцать четыре прелюдии для фортепиано [Ноты]: музыкальное произведение, вокально-инструментальное / Г. Гасанов. </w:t>
      </w:r>
      <w:r w:rsidRPr="00032EFD">
        <w:rPr>
          <w:rFonts w:ascii="Times New Roman" w:hAnsi="Times New Roman"/>
          <w:b/>
          <w:i/>
          <w:sz w:val="28"/>
          <w:szCs w:val="28"/>
        </w:rPr>
        <w:t>–</w:t>
      </w:r>
      <w:r w:rsidRPr="00032EFD">
        <w:rPr>
          <w:rFonts w:ascii="Times New Roman" w:hAnsi="Times New Roman"/>
          <w:b/>
          <w:i/>
          <w:color w:val="000000"/>
          <w:sz w:val="28"/>
          <w:szCs w:val="28"/>
        </w:rPr>
        <w:t xml:space="preserve"> Махачкала: Республиканская книжно-журнальная типография им. С. М. Кирова, 2000. </w:t>
      </w:r>
      <w:r w:rsidRPr="00032EFD">
        <w:rPr>
          <w:rFonts w:ascii="Times New Roman" w:hAnsi="Times New Roman"/>
          <w:b/>
          <w:i/>
          <w:sz w:val="28"/>
          <w:szCs w:val="28"/>
        </w:rPr>
        <w:t>–</w:t>
      </w:r>
      <w:r w:rsidRPr="00032EFD">
        <w:rPr>
          <w:rFonts w:ascii="Times New Roman" w:hAnsi="Times New Roman"/>
          <w:b/>
          <w:i/>
          <w:color w:val="000000"/>
          <w:sz w:val="28"/>
          <w:szCs w:val="28"/>
        </w:rPr>
        <w:t xml:space="preserve"> 60 с.</w:t>
      </w:r>
    </w:p>
    <w:p w:rsidR="00D17C43" w:rsidRPr="00032EFD" w:rsidRDefault="000B0F88" w:rsidP="00207F09">
      <w:pPr>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Готфрид Алиевич Гасанов:</w:t>
      </w:r>
      <w:r w:rsidRPr="00032EFD">
        <w:rPr>
          <w:rFonts w:ascii="Times New Roman" w:hAnsi="Times New Roman"/>
          <w:b/>
          <w:i/>
          <w:color w:val="000000"/>
          <w:sz w:val="28"/>
          <w:szCs w:val="28"/>
        </w:rPr>
        <w:t xml:space="preserve"> К 100-летию со дня рождения: Библиографический указатель / Министерство культуры РД, Дагестанская республиканская библиотека, отдел национальной и краеведческой библиографии; сост. М. О. Дандамаева. </w:t>
      </w:r>
      <w:r w:rsidRPr="00032EFD">
        <w:rPr>
          <w:rFonts w:ascii="Times New Roman" w:hAnsi="Times New Roman"/>
          <w:b/>
          <w:i/>
          <w:sz w:val="28"/>
          <w:szCs w:val="28"/>
        </w:rPr>
        <w:t>–</w:t>
      </w:r>
      <w:r w:rsidRPr="00032EFD">
        <w:rPr>
          <w:rFonts w:ascii="Times New Roman" w:hAnsi="Times New Roman"/>
          <w:b/>
          <w:i/>
          <w:color w:val="000000"/>
          <w:sz w:val="28"/>
          <w:szCs w:val="28"/>
        </w:rPr>
        <w:t xml:space="preserve"> Махачкала: Юпитер, 2001. </w:t>
      </w:r>
      <w:r w:rsidRPr="00032EFD">
        <w:rPr>
          <w:rFonts w:ascii="Times New Roman" w:hAnsi="Times New Roman"/>
          <w:b/>
          <w:i/>
          <w:sz w:val="28"/>
          <w:szCs w:val="28"/>
        </w:rPr>
        <w:t>–</w:t>
      </w:r>
      <w:r w:rsidRPr="00032EFD">
        <w:rPr>
          <w:rFonts w:ascii="Times New Roman" w:hAnsi="Times New Roman"/>
          <w:b/>
          <w:i/>
          <w:color w:val="000000"/>
          <w:sz w:val="28"/>
          <w:szCs w:val="28"/>
        </w:rPr>
        <w:t xml:space="preserve"> 56 с.</w:t>
      </w:r>
    </w:p>
    <w:p w:rsidR="00DE2D54" w:rsidRPr="00032EFD" w:rsidRDefault="00DE2D54" w:rsidP="00207F09">
      <w:pPr>
        <w:ind w:left="-142" w:firstLine="709"/>
        <w:contextualSpacing/>
        <w:jc w:val="both"/>
        <w:rPr>
          <w:rFonts w:ascii="Times New Roman" w:hAnsi="Times New Roman"/>
          <w:b/>
          <w:i/>
          <w:color w:val="000000"/>
          <w:sz w:val="28"/>
          <w:szCs w:val="28"/>
        </w:rPr>
      </w:pPr>
    </w:p>
    <w:p w:rsidR="00DE2D54" w:rsidRPr="00032EFD" w:rsidRDefault="00DE2D54" w:rsidP="00207F09">
      <w:pPr>
        <w:ind w:left="-142" w:firstLine="709"/>
        <w:contextualSpacing/>
        <w:jc w:val="both"/>
        <w:rPr>
          <w:rFonts w:ascii="Times New Roman" w:hAnsi="Times New Roman"/>
          <w:b/>
          <w:i/>
          <w:color w:val="000000"/>
          <w:sz w:val="28"/>
          <w:szCs w:val="28"/>
        </w:rPr>
      </w:pPr>
    </w:p>
    <w:tbl>
      <w:tblPr>
        <w:tblStyle w:val="a9"/>
        <w:tblW w:w="9776" w:type="dxa"/>
        <w:tblInd w:w="-142" w:type="dxa"/>
        <w:tblLook w:val="04A0" w:firstRow="1" w:lastRow="0" w:firstColumn="1" w:lastColumn="0" w:noHBand="0" w:noVBand="1"/>
      </w:tblPr>
      <w:tblGrid>
        <w:gridCol w:w="3539"/>
        <w:gridCol w:w="6237"/>
      </w:tblGrid>
      <w:tr w:rsidR="00E9767F" w:rsidRPr="00032EFD" w:rsidTr="00F90059">
        <w:tc>
          <w:tcPr>
            <w:tcW w:w="3539" w:type="dxa"/>
          </w:tcPr>
          <w:p w:rsidR="008A29C7" w:rsidRPr="00032EFD" w:rsidRDefault="00E9767F" w:rsidP="00A128E4">
            <w:pPr>
              <w:ind w:firstLine="709"/>
              <w:contextualSpacing/>
              <w:jc w:val="center"/>
              <w:rPr>
                <w:b/>
                <w:color w:val="000000"/>
                <w:sz w:val="28"/>
                <w:szCs w:val="28"/>
              </w:rPr>
            </w:pPr>
            <w:r w:rsidRPr="00032EFD">
              <w:rPr>
                <w:b/>
                <w:color w:val="000000"/>
                <w:sz w:val="28"/>
                <w:szCs w:val="28"/>
              </w:rPr>
              <w:t xml:space="preserve">1 </w:t>
            </w:r>
          </w:p>
          <w:p w:rsidR="00E9767F" w:rsidRPr="00032EFD" w:rsidRDefault="00E9767F" w:rsidP="00A128E4">
            <w:pPr>
              <w:ind w:firstLine="709"/>
              <w:contextualSpacing/>
              <w:jc w:val="center"/>
              <w:rPr>
                <w:b/>
                <w:color w:val="000000"/>
                <w:sz w:val="28"/>
                <w:szCs w:val="28"/>
              </w:rPr>
            </w:pPr>
            <w:r w:rsidRPr="00032EFD">
              <w:rPr>
                <w:b/>
                <w:color w:val="000000"/>
                <w:sz w:val="28"/>
                <w:szCs w:val="28"/>
              </w:rPr>
              <w:t>мая</w:t>
            </w:r>
          </w:p>
        </w:tc>
        <w:tc>
          <w:tcPr>
            <w:tcW w:w="6237" w:type="dxa"/>
          </w:tcPr>
          <w:p w:rsidR="008471A0" w:rsidRPr="00032EFD" w:rsidRDefault="00E9767F" w:rsidP="00A128E4">
            <w:pPr>
              <w:ind w:firstLine="709"/>
              <w:contextualSpacing/>
              <w:jc w:val="center"/>
              <w:rPr>
                <w:b/>
                <w:color w:val="000000"/>
                <w:sz w:val="28"/>
                <w:szCs w:val="28"/>
              </w:rPr>
            </w:pPr>
            <w:r w:rsidRPr="00032EFD">
              <w:rPr>
                <w:b/>
                <w:color w:val="000000"/>
                <w:sz w:val="28"/>
                <w:szCs w:val="28"/>
              </w:rPr>
              <w:t xml:space="preserve">100 лет со дня рождения </w:t>
            </w:r>
          </w:p>
          <w:p w:rsidR="00E9767F" w:rsidRPr="00032EFD" w:rsidRDefault="00E9767F" w:rsidP="00A128E4">
            <w:pPr>
              <w:ind w:firstLine="709"/>
              <w:contextualSpacing/>
              <w:jc w:val="center"/>
              <w:rPr>
                <w:b/>
                <w:color w:val="000000"/>
                <w:sz w:val="28"/>
                <w:szCs w:val="28"/>
              </w:rPr>
            </w:pPr>
            <w:r w:rsidRPr="00032EFD">
              <w:rPr>
                <w:b/>
                <w:color w:val="000000"/>
                <w:sz w:val="28"/>
                <w:szCs w:val="28"/>
              </w:rPr>
              <w:t>Евсеева Бориса Петровича, художника (1925-1975 гг.)</w:t>
            </w:r>
          </w:p>
        </w:tc>
      </w:tr>
    </w:tbl>
    <w:p w:rsidR="00E9767F" w:rsidRPr="00032EFD" w:rsidRDefault="00E9767F" w:rsidP="00207F09">
      <w:pPr>
        <w:ind w:left="-142" w:firstLine="709"/>
        <w:contextualSpacing/>
        <w:jc w:val="both"/>
        <w:rPr>
          <w:rFonts w:ascii="Times New Roman" w:hAnsi="Times New Roman"/>
          <w:b/>
          <w:i/>
          <w:color w:val="000000"/>
          <w:sz w:val="28"/>
          <w:szCs w:val="28"/>
        </w:rPr>
      </w:pPr>
    </w:p>
    <w:p w:rsidR="00123C96" w:rsidRPr="00032EFD" w:rsidRDefault="00F90059" w:rsidP="00207F09">
      <w:pPr>
        <w:ind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 xml:space="preserve">  </w:t>
      </w:r>
      <w:r w:rsidR="00123C96" w:rsidRPr="00032EFD">
        <w:rPr>
          <w:rFonts w:ascii="Times New Roman" w:hAnsi="Times New Roman"/>
          <w:color w:val="000000"/>
          <w:sz w:val="28"/>
          <w:szCs w:val="28"/>
        </w:rPr>
        <w:t>Борис Петрович Евсеев родился в г. Махачкале.</w:t>
      </w:r>
    </w:p>
    <w:p w:rsidR="00123C96" w:rsidRPr="00032EFD" w:rsidRDefault="00123C96" w:rsidP="00207F09">
      <w:pPr>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lastRenderedPageBreak/>
        <w:t>Окончил ИЗО</w:t>
      </w:r>
      <w:r w:rsidR="00E164E4" w:rsidRPr="00032EFD">
        <w:rPr>
          <w:rFonts w:ascii="Times New Roman" w:hAnsi="Times New Roman"/>
          <w:color w:val="000000"/>
          <w:sz w:val="28"/>
          <w:szCs w:val="28"/>
        </w:rPr>
        <w:t xml:space="preserve"> </w:t>
      </w:r>
      <w:r w:rsidRPr="00032EFD">
        <w:rPr>
          <w:rFonts w:ascii="Times New Roman" w:hAnsi="Times New Roman"/>
          <w:color w:val="000000"/>
          <w:sz w:val="28"/>
          <w:szCs w:val="28"/>
        </w:rPr>
        <w:t>- студию, учителя М. – Джемал, Д. А Капаницын, Махачкала.</w:t>
      </w:r>
    </w:p>
    <w:p w:rsidR="00123C96" w:rsidRPr="00032EFD" w:rsidRDefault="00123C96" w:rsidP="00207F09">
      <w:pPr>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Член СХ СССР (1967)</w:t>
      </w:r>
    </w:p>
    <w:p w:rsidR="00123C96" w:rsidRPr="00032EFD" w:rsidRDefault="00123C96" w:rsidP="00207F09">
      <w:pPr>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Произведения храня</w:t>
      </w:r>
      <w:r w:rsidR="00E164E4" w:rsidRPr="00032EFD">
        <w:rPr>
          <w:rFonts w:ascii="Times New Roman" w:hAnsi="Times New Roman"/>
          <w:color w:val="000000"/>
          <w:sz w:val="28"/>
          <w:szCs w:val="28"/>
        </w:rPr>
        <w:t xml:space="preserve">тся в ДМИИ, НМ РД (Махачкала), </w:t>
      </w:r>
      <w:r w:rsidRPr="00032EFD">
        <w:rPr>
          <w:rFonts w:ascii="Times New Roman" w:hAnsi="Times New Roman"/>
          <w:color w:val="000000"/>
          <w:sz w:val="28"/>
          <w:szCs w:val="28"/>
        </w:rPr>
        <w:t>частных собраниях.</w:t>
      </w:r>
    </w:p>
    <w:p w:rsidR="009F78EA" w:rsidRPr="00032EFD" w:rsidRDefault="009F78EA" w:rsidP="00207F09">
      <w:pPr>
        <w:ind w:left="-142" w:firstLine="709"/>
        <w:contextualSpacing/>
        <w:jc w:val="both"/>
        <w:rPr>
          <w:rFonts w:ascii="Times New Roman" w:hAnsi="Times New Roman"/>
          <w:color w:val="000000"/>
          <w:sz w:val="28"/>
          <w:szCs w:val="28"/>
        </w:rPr>
      </w:pPr>
    </w:p>
    <w:p w:rsidR="00D17C43" w:rsidRPr="00032EFD" w:rsidRDefault="009F78EA" w:rsidP="00207F09">
      <w:pPr>
        <w:ind w:left="-142" w:firstLine="709"/>
        <w:contextualSpacing/>
        <w:jc w:val="both"/>
        <w:rPr>
          <w:rFonts w:ascii="Times New Roman" w:hAnsi="Times New Roman"/>
          <w:b/>
          <w:i/>
          <w:color w:val="000000"/>
          <w:sz w:val="28"/>
          <w:szCs w:val="28"/>
        </w:rPr>
      </w:pPr>
      <w:r w:rsidRPr="00032EFD">
        <w:rPr>
          <w:rFonts w:ascii="Times New Roman" w:hAnsi="Times New Roman"/>
          <w:b/>
          <w:i/>
          <w:color w:val="000000"/>
          <w:sz w:val="28"/>
          <w:szCs w:val="28"/>
        </w:rPr>
        <w:t>Евсеев Борис Петрович // Изобразительное искусство Дагестана ХХ – ХХ</w:t>
      </w:r>
      <w:r w:rsidRPr="00032EFD">
        <w:rPr>
          <w:rFonts w:ascii="Times New Roman" w:hAnsi="Times New Roman"/>
          <w:b/>
          <w:i/>
          <w:color w:val="000000"/>
          <w:sz w:val="28"/>
          <w:szCs w:val="28"/>
          <w:lang w:val="en-US"/>
        </w:rPr>
        <w:t>I</w:t>
      </w:r>
      <w:r w:rsidRPr="00032EFD">
        <w:rPr>
          <w:rFonts w:ascii="Times New Roman" w:hAnsi="Times New Roman"/>
          <w:b/>
          <w:i/>
          <w:color w:val="000000"/>
          <w:sz w:val="28"/>
          <w:szCs w:val="28"/>
        </w:rPr>
        <w:t xml:space="preserve"> вв.: энциклопедический словарь – указатель / авт.- сост. Д. А. Дагиров</w:t>
      </w:r>
      <w:r w:rsidR="0075584D" w:rsidRPr="00032EFD">
        <w:rPr>
          <w:rFonts w:ascii="Times New Roman" w:hAnsi="Times New Roman"/>
          <w:b/>
          <w:i/>
          <w:color w:val="000000"/>
          <w:sz w:val="28"/>
          <w:szCs w:val="28"/>
        </w:rPr>
        <w:t>а. – Махачкала, 2020. – С. 129.</w:t>
      </w:r>
    </w:p>
    <w:p w:rsidR="00D17C43" w:rsidRPr="00032EFD" w:rsidRDefault="00D17C43" w:rsidP="00207F09">
      <w:pPr>
        <w:ind w:left="-142" w:firstLine="709"/>
        <w:contextualSpacing/>
        <w:jc w:val="both"/>
        <w:rPr>
          <w:rFonts w:ascii="Times New Roman" w:hAnsi="Times New Roman"/>
          <w:b/>
          <w:i/>
          <w:color w:val="000000"/>
          <w:sz w:val="28"/>
          <w:szCs w:val="28"/>
        </w:rPr>
      </w:pPr>
    </w:p>
    <w:p w:rsidR="00F90059" w:rsidRPr="00032EFD" w:rsidRDefault="00F90059" w:rsidP="00207F09">
      <w:pPr>
        <w:ind w:left="-142" w:firstLine="709"/>
        <w:contextualSpacing/>
        <w:jc w:val="both"/>
        <w:rPr>
          <w:rFonts w:ascii="Times New Roman" w:hAnsi="Times New Roman"/>
          <w:b/>
          <w:i/>
          <w:color w:val="000000"/>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32EFD" w:rsidTr="00E9767F">
        <w:tc>
          <w:tcPr>
            <w:tcW w:w="3911"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5</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мая</w:t>
            </w:r>
          </w:p>
        </w:tc>
        <w:tc>
          <w:tcPr>
            <w:tcW w:w="5870" w:type="dxa"/>
          </w:tcPr>
          <w:p w:rsidR="000B0F88" w:rsidRPr="00032EFD" w:rsidRDefault="00624EC3"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115</w:t>
            </w:r>
            <w:r w:rsidR="000B0F88" w:rsidRPr="00032EFD">
              <w:rPr>
                <w:rFonts w:ascii="Times New Roman" w:hAnsi="Times New Roman"/>
                <w:b/>
                <w:sz w:val="28"/>
                <w:szCs w:val="28"/>
              </w:rPr>
              <w:t xml:space="preserve"> лет со дня рождения</w:t>
            </w:r>
          </w:p>
          <w:p w:rsidR="000B0F88" w:rsidRPr="00032EFD" w:rsidRDefault="008726DB"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Гамзатова </w:t>
            </w:r>
            <w:r w:rsidR="007726B2" w:rsidRPr="00032EFD">
              <w:rPr>
                <w:rFonts w:ascii="Times New Roman" w:hAnsi="Times New Roman"/>
                <w:b/>
                <w:sz w:val="28"/>
                <w:szCs w:val="28"/>
              </w:rPr>
              <w:t>Магомеда Юсуповича</w:t>
            </w:r>
            <w:r w:rsidR="000B0F88" w:rsidRPr="00032EFD">
              <w:rPr>
                <w:rFonts w:ascii="Times New Roman" w:hAnsi="Times New Roman"/>
                <w:b/>
                <w:sz w:val="28"/>
                <w:szCs w:val="28"/>
              </w:rPr>
              <w:t>,</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Героя Советского Союза</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(1910—1976 гг.)</w:t>
            </w:r>
          </w:p>
        </w:tc>
      </w:tr>
    </w:tbl>
    <w:p w:rsidR="00E9767F" w:rsidRPr="00032EFD" w:rsidRDefault="00E9767F"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Магомед Юсупович Гамзатов родился в селе Мегеб Гунибского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1932 году призван в ряды Красной Армии. В 1935 году окончил Орджоникидзевское пехотное училище, в 1936году – Закавказскую объединённую военную школу. В боях Великой Отечественной войны участвовал с октября 1941 года. Воевал на Северо</w:t>
      </w:r>
      <w:r w:rsidR="00BD6D29" w:rsidRPr="00032EFD">
        <w:rPr>
          <w:rFonts w:ascii="Times New Roman" w:hAnsi="Times New Roman"/>
          <w:sz w:val="28"/>
          <w:szCs w:val="28"/>
        </w:rPr>
        <w:t xml:space="preserve"> </w:t>
      </w:r>
      <w:r w:rsidRPr="00032EFD">
        <w:rPr>
          <w:rFonts w:ascii="Times New Roman" w:hAnsi="Times New Roman"/>
          <w:sz w:val="28"/>
          <w:szCs w:val="28"/>
        </w:rPr>
        <w:t>-</w:t>
      </w:r>
      <w:r w:rsidR="00BD6D29" w:rsidRPr="00032EFD">
        <w:rPr>
          <w:rFonts w:ascii="Times New Roman" w:hAnsi="Times New Roman"/>
          <w:sz w:val="28"/>
          <w:szCs w:val="28"/>
        </w:rPr>
        <w:t xml:space="preserve"> </w:t>
      </w:r>
      <w:r w:rsidRPr="00032EFD">
        <w:rPr>
          <w:rFonts w:ascii="Times New Roman" w:hAnsi="Times New Roman"/>
          <w:sz w:val="28"/>
          <w:szCs w:val="28"/>
        </w:rPr>
        <w:t>Кавказском фронте.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1942 году сражался на крымской земле. Командир батальона 6-го гвардейского стрелкового полка гвардии майор М. Ю. Гамзатов отличился в Керченско-Эльтигенской операции.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Указом Президиума Верховного Совета СССР от 17 ноября 1943 года за образцовое выполнение боевых заданий командования в Керченско-Эльтигенской операции и проявленные при этом мужество и героизм гвардии майору Магомеду Юсуповичу Гамзатову присвоено звание Героя Советского Союза с вручением ордена Ленина и медали «Золотая Звезда» (№ 2166).</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Награждён орденом Ленина, четырьмя орденами Красного Знамени, двумя орденами Красной Звезды, медалями.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Герою на родине установлен бюст, местная школа носит его имя.</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Гаджиев С. М. Дорога в бессмертие. – Махачкала: Дагучпедгиз, 1983. – 53с.</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Гамзатов Магомед Юсупович // Герои боёв за Крым / авт.-сост. А. А. Казарян. – Симферополь: Таврия, 1972. – С. 71.</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Капиев Э. Наш Магомед: [очерк] // Капиев Э. Избранное. – М., 1955. – С. 285—287.</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Омарова Р. Герой керченской переправы // Комсомолец Дагестана. – 1965. – 21 мая.</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Путерброт А. Т. На огненной земле // Советский Дагестан. – 1983. – № 5. – С. 58—62.</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lastRenderedPageBreak/>
        <w:t>Трунов Д. Батальон Магомеда Гамзатова // Дагестанская правда. – 1944. – 3 апр., 30 мая.</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Трунов Д. Герой Советского Союза Магомед Гамзатов // Дагестанская правда. – 1943. – 30 нояб.</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Хасаншин Г. Прославленный комбат // Дагестанская правда. – 1965. – 17 апр.</w:t>
      </w:r>
    </w:p>
    <w:p w:rsidR="00E9767F" w:rsidRPr="00032EFD" w:rsidRDefault="00E9767F" w:rsidP="00207F09">
      <w:pPr>
        <w:ind w:left="-142" w:firstLine="709"/>
        <w:contextualSpacing/>
        <w:jc w:val="both"/>
        <w:rPr>
          <w:rFonts w:ascii="Times New Roman" w:hAnsi="Times New Roman"/>
          <w:b/>
          <w:i/>
          <w:sz w:val="28"/>
          <w:szCs w:val="28"/>
        </w:rPr>
      </w:pPr>
    </w:p>
    <w:p w:rsidR="001D5B82" w:rsidRPr="00032EFD" w:rsidRDefault="001D5B82"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E9767F" w:rsidRPr="00032EFD" w:rsidTr="00F90059">
        <w:tc>
          <w:tcPr>
            <w:tcW w:w="3539" w:type="dxa"/>
          </w:tcPr>
          <w:p w:rsidR="008A29C7" w:rsidRPr="00032EFD" w:rsidRDefault="00E9767F" w:rsidP="00A128E4">
            <w:pPr>
              <w:ind w:firstLine="709"/>
              <w:contextualSpacing/>
              <w:jc w:val="center"/>
              <w:rPr>
                <w:b/>
                <w:sz w:val="28"/>
                <w:szCs w:val="28"/>
              </w:rPr>
            </w:pPr>
            <w:r w:rsidRPr="00032EFD">
              <w:rPr>
                <w:b/>
                <w:sz w:val="28"/>
                <w:szCs w:val="28"/>
              </w:rPr>
              <w:t xml:space="preserve">5 </w:t>
            </w:r>
          </w:p>
          <w:p w:rsidR="00E9767F" w:rsidRPr="00032EFD" w:rsidRDefault="00E9767F" w:rsidP="00A128E4">
            <w:pPr>
              <w:ind w:firstLine="709"/>
              <w:contextualSpacing/>
              <w:jc w:val="center"/>
              <w:rPr>
                <w:b/>
                <w:sz w:val="28"/>
                <w:szCs w:val="28"/>
              </w:rPr>
            </w:pPr>
            <w:r w:rsidRPr="00032EFD">
              <w:rPr>
                <w:b/>
                <w:sz w:val="28"/>
                <w:szCs w:val="28"/>
              </w:rPr>
              <w:t>мая</w:t>
            </w:r>
          </w:p>
        </w:tc>
        <w:tc>
          <w:tcPr>
            <w:tcW w:w="6237" w:type="dxa"/>
          </w:tcPr>
          <w:p w:rsidR="008471A0" w:rsidRPr="00032EFD" w:rsidRDefault="00E9767F" w:rsidP="00A128E4">
            <w:pPr>
              <w:ind w:firstLine="709"/>
              <w:contextualSpacing/>
              <w:jc w:val="center"/>
              <w:rPr>
                <w:b/>
                <w:sz w:val="28"/>
                <w:szCs w:val="28"/>
              </w:rPr>
            </w:pPr>
            <w:r w:rsidRPr="00032EFD">
              <w:rPr>
                <w:b/>
                <w:sz w:val="28"/>
                <w:szCs w:val="28"/>
              </w:rPr>
              <w:t xml:space="preserve">60 лет со дня рождения </w:t>
            </w:r>
          </w:p>
          <w:p w:rsidR="00E9767F" w:rsidRPr="00032EFD" w:rsidRDefault="00E9767F" w:rsidP="00DE2D54">
            <w:pPr>
              <w:ind w:firstLine="709"/>
              <w:contextualSpacing/>
              <w:jc w:val="center"/>
              <w:rPr>
                <w:b/>
                <w:sz w:val="28"/>
                <w:szCs w:val="28"/>
              </w:rPr>
            </w:pPr>
            <w:r w:rsidRPr="00032EFD">
              <w:rPr>
                <w:b/>
                <w:sz w:val="28"/>
                <w:szCs w:val="28"/>
              </w:rPr>
              <w:t>Отевалиевой Мухминат Нурадиловны, художника-педагога (род. в 1965 г.)</w:t>
            </w:r>
          </w:p>
        </w:tc>
      </w:tr>
    </w:tbl>
    <w:p w:rsidR="00743297" w:rsidRPr="00032EFD" w:rsidRDefault="00743297" w:rsidP="00207F09">
      <w:pPr>
        <w:ind w:left="-142" w:firstLine="709"/>
        <w:contextualSpacing/>
        <w:jc w:val="both"/>
        <w:rPr>
          <w:rFonts w:ascii="Times New Roman" w:hAnsi="Times New Roman"/>
          <w:b/>
          <w:i/>
          <w:sz w:val="28"/>
          <w:szCs w:val="28"/>
        </w:rPr>
      </w:pPr>
    </w:p>
    <w:p w:rsidR="001D5B82" w:rsidRPr="00032EFD" w:rsidRDefault="00F90059" w:rsidP="00207F09">
      <w:pPr>
        <w:ind w:firstLine="709"/>
        <w:contextualSpacing/>
        <w:jc w:val="both"/>
        <w:rPr>
          <w:rFonts w:ascii="Times New Roman" w:hAnsi="Times New Roman"/>
          <w:sz w:val="28"/>
          <w:szCs w:val="28"/>
        </w:rPr>
      </w:pPr>
      <w:r w:rsidRPr="00032EFD">
        <w:rPr>
          <w:rFonts w:ascii="Times New Roman" w:hAnsi="Times New Roman"/>
          <w:sz w:val="28"/>
          <w:szCs w:val="28"/>
        </w:rPr>
        <w:t xml:space="preserve">  </w:t>
      </w:r>
      <w:r w:rsidR="001D5B82" w:rsidRPr="00032EFD">
        <w:rPr>
          <w:rFonts w:ascii="Times New Roman" w:hAnsi="Times New Roman"/>
          <w:sz w:val="28"/>
          <w:szCs w:val="28"/>
        </w:rPr>
        <w:t>Мухминат Нурадиловна Отевалиева родилась в с. Кумли Ногайского района ДАССР</w:t>
      </w:r>
      <w:r w:rsidR="00743297" w:rsidRPr="00032EFD">
        <w:rPr>
          <w:rFonts w:ascii="Times New Roman" w:hAnsi="Times New Roman"/>
          <w:sz w:val="28"/>
          <w:szCs w:val="28"/>
        </w:rPr>
        <w:t>.</w:t>
      </w:r>
    </w:p>
    <w:p w:rsidR="00743297" w:rsidRPr="00032EFD" w:rsidRDefault="00743297"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1986 г. окончила Дагестанское художественное училище им. Джемала.</w:t>
      </w:r>
    </w:p>
    <w:p w:rsidR="00743297" w:rsidRPr="00032EFD" w:rsidRDefault="00743297"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С 1986 г. преподаватель живописи </w:t>
      </w:r>
      <w:r w:rsidR="00E43694" w:rsidRPr="00032EFD">
        <w:rPr>
          <w:rFonts w:ascii="Times New Roman" w:hAnsi="Times New Roman"/>
          <w:sz w:val="28"/>
          <w:szCs w:val="28"/>
        </w:rPr>
        <w:t>в ДШИ им. С. Батырова, с. Терекли-Мектеб</w:t>
      </w:r>
    </w:p>
    <w:p w:rsidR="00743297" w:rsidRPr="00032EFD" w:rsidRDefault="00E43694"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Член Союза журналистов РД.</w:t>
      </w:r>
    </w:p>
    <w:p w:rsidR="00E43694" w:rsidRPr="00032EFD" w:rsidRDefault="00E43694"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Участник районных и республиканских выставок </w:t>
      </w:r>
    </w:p>
    <w:p w:rsidR="00E43694" w:rsidRPr="00032EFD" w:rsidRDefault="00E43694"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Произведения хранятся в Национальном музее РД (Ногайский филиал), в частных собраниях.</w:t>
      </w:r>
    </w:p>
    <w:p w:rsidR="00E43694" w:rsidRPr="00032EFD" w:rsidRDefault="00E43694"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Живёт и работает в с. Терекли-Мектеб.</w:t>
      </w:r>
    </w:p>
    <w:p w:rsidR="0075584D" w:rsidRPr="00032EFD" w:rsidRDefault="0075584D"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Бамматов, Н. </w:t>
      </w:r>
      <w:r w:rsidRPr="00032EFD">
        <w:rPr>
          <w:rFonts w:ascii="Times New Roman" w:hAnsi="Times New Roman"/>
          <w:b/>
          <w:i/>
          <w:sz w:val="28"/>
          <w:szCs w:val="28"/>
        </w:rPr>
        <w:t xml:space="preserve">Мир её глазами: [о выставке художницы М. Н. Отевалиевой] / Н. Бамматов // Дагестанская жизнь. - 2018. - </w:t>
      </w:r>
      <w:r w:rsidRPr="00032EFD">
        <w:rPr>
          <w:rFonts w:ascii="Times New Roman" w:hAnsi="Times New Roman"/>
          <w:b/>
          <w:bCs/>
          <w:i/>
          <w:sz w:val="28"/>
          <w:szCs w:val="28"/>
        </w:rPr>
        <w:t>1 фев. (№4)</w:t>
      </w:r>
      <w:r w:rsidRPr="00032EFD">
        <w:rPr>
          <w:rFonts w:ascii="Times New Roman" w:hAnsi="Times New Roman"/>
          <w:b/>
          <w:i/>
          <w:sz w:val="28"/>
          <w:szCs w:val="28"/>
        </w:rPr>
        <w:t>. - С. 7.</w:t>
      </w:r>
    </w:p>
    <w:p w:rsidR="00E43694" w:rsidRPr="00032EFD" w:rsidRDefault="00E43694"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Отевалиева Мухминат Нурадиловна //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w:t>
      </w:r>
      <w:r w:rsidR="00D64762" w:rsidRPr="00032EFD">
        <w:rPr>
          <w:rFonts w:ascii="Times New Roman" w:hAnsi="Times New Roman"/>
          <w:b/>
          <w:i/>
          <w:sz w:val="28"/>
          <w:szCs w:val="28"/>
        </w:rPr>
        <w:t xml:space="preserve"> С. 249</w:t>
      </w:r>
      <w:r w:rsidRPr="00032EFD">
        <w:rPr>
          <w:rFonts w:ascii="Times New Roman" w:hAnsi="Times New Roman"/>
          <w:b/>
          <w:i/>
          <w:sz w:val="28"/>
          <w:szCs w:val="28"/>
        </w:rPr>
        <w:t>.</w:t>
      </w:r>
    </w:p>
    <w:p w:rsidR="001D5B82" w:rsidRPr="00032EFD" w:rsidRDefault="001D5B82" w:rsidP="00207F09">
      <w:pPr>
        <w:ind w:left="-142" w:firstLine="709"/>
        <w:contextualSpacing/>
        <w:jc w:val="both"/>
        <w:rPr>
          <w:rFonts w:ascii="Times New Roman" w:hAnsi="Times New Roman"/>
          <w:b/>
          <w:i/>
          <w:sz w:val="28"/>
          <w:szCs w:val="28"/>
        </w:rPr>
      </w:pPr>
    </w:p>
    <w:p w:rsidR="001C5DCA" w:rsidRPr="00032EFD" w:rsidRDefault="001C5DCA" w:rsidP="00207F09">
      <w:pPr>
        <w:ind w:left="-142" w:firstLine="709"/>
        <w:contextualSpacing/>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32EFD" w:rsidTr="00E9767F">
        <w:tc>
          <w:tcPr>
            <w:tcW w:w="3911"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6</w:t>
            </w:r>
          </w:p>
          <w:p w:rsidR="000B0F88" w:rsidRPr="00032EFD" w:rsidRDefault="008E6A4C"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м</w:t>
            </w:r>
            <w:r w:rsidR="000B0F88" w:rsidRPr="00032EFD">
              <w:rPr>
                <w:rFonts w:ascii="Times New Roman" w:hAnsi="Times New Roman"/>
                <w:b/>
                <w:sz w:val="28"/>
                <w:szCs w:val="28"/>
              </w:rPr>
              <w:t>ая</w:t>
            </w:r>
          </w:p>
        </w:tc>
        <w:tc>
          <w:tcPr>
            <w:tcW w:w="5870" w:type="dxa"/>
          </w:tcPr>
          <w:p w:rsidR="000B0F88" w:rsidRPr="00032EFD" w:rsidRDefault="00624EC3"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110</w:t>
            </w:r>
            <w:r w:rsidR="000B0F88" w:rsidRPr="00032EFD">
              <w:rPr>
                <w:rFonts w:ascii="Times New Roman" w:hAnsi="Times New Roman"/>
                <w:b/>
                <w:sz w:val="28"/>
                <w:szCs w:val="28"/>
              </w:rPr>
              <w:t xml:space="preserve"> лет со дня рождения</w:t>
            </w:r>
          </w:p>
          <w:p w:rsidR="000B0F88" w:rsidRPr="00032EFD" w:rsidRDefault="008726DB"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Баташева Николая Ивановича</w:t>
            </w:r>
            <w:r w:rsidR="000B0F88" w:rsidRPr="00032EFD">
              <w:rPr>
                <w:rFonts w:ascii="Times New Roman" w:hAnsi="Times New Roman"/>
                <w:b/>
                <w:sz w:val="28"/>
                <w:szCs w:val="28"/>
              </w:rPr>
              <w:t>,</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Героя Советского Союза</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(1915—1997 гг.)</w:t>
            </w:r>
          </w:p>
        </w:tc>
      </w:tr>
    </w:tbl>
    <w:p w:rsidR="00E9767F" w:rsidRPr="00032EFD" w:rsidRDefault="00E9767F" w:rsidP="00207F09">
      <w:pPr>
        <w:pStyle w:val="ac"/>
        <w:spacing w:after="0" w:line="276" w:lineRule="auto"/>
        <w:ind w:left="-142" w:firstLine="709"/>
        <w:contextualSpacing/>
        <w:jc w:val="both"/>
        <w:rPr>
          <w:sz w:val="28"/>
          <w:szCs w:val="28"/>
        </w:rPr>
      </w:pPr>
    </w:p>
    <w:p w:rsidR="000B0F88" w:rsidRPr="00032EFD" w:rsidRDefault="000B0F88" w:rsidP="00207F09">
      <w:pPr>
        <w:pStyle w:val="ac"/>
        <w:spacing w:after="0" w:line="276" w:lineRule="auto"/>
        <w:ind w:left="-142" w:firstLine="709"/>
        <w:contextualSpacing/>
        <w:jc w:val="both"/>
        <w:rPr>
          <w:sz w:val="28"/>
          <w:szCs w:val="28"/>
        </w:rPr>
      </w:pPr>
      <w:r w:rsidRPr="00032EFD">
        <w:rPr>
          <w:sz w:val="28"/>
          <w:szCs w:val="28"/>
        </w:rPr>
        <w:t>Николай Иванович Баташев родился в г. Астрахани.</w:t>
      </w:r>
    </w:p>
    <w:p w:rsidR="000B0F88" w:rsidRPr="00032EFD" w:rsidRDefault="000B0F88" w:rsidP="00207F09">
      <w:pPr>
        <w:pStyle w:val="ac"/>
        <w:spacing w:after="0" w:line="276" w:lineRule="auto"/>
        <w:ind w:left="-142" w:firstLine="709"/>
        <w:contextualSpacing/>
        <w:jc w:val="both"/>
        <w:rPr>
          <w:sz w:val="28"/>
          <w:szCs w:val="28"/>
        </w:rPr>
      </w:pPr>
      <w:r w:rsidRPr="00032EFD">
        <w:rPr>
          <w:sz w:val="28"/>
          <w:szCs w:val="28"/>
        </w:rPr>
        <w:t>В 1930 году семья переселилась в с. Лагань, Калмыкию, на побережье Каспийского моря. В 30-е годы там строился рыбоконсервный комбинат. Николай Баташев участвовал в этом строительстве. Работал каменщиком. В 1938 году переехал в г. Вольск Саратовской области, где работал на военных объектах по своей строительной специальности.</w:t>
      </w:r>
    </w:p>
    <w:p w:rsidR="000B0F88" w:rsidRPr="00032EFD" w:rsidRDefault="000B0F88" w:rsidP="00207F09">
      <w:pPr>
        <w:pStyle w:val="ac"/>
        <w:spacing w:after="0" w:line="276" w:lineRule="auto"/>
        <w:ind w:left="-142" w:firstLine="709"/>
        <w:contextualSpacing/>
        <w:jc w:val="both"/>
        <w:rPr>
          <w:sz w:val="28"/>
          <w:szCs w:val="28"/>
        </w:rPr>
      </w:pPr>
      <w:r w:rsidRPr="00032EFD">
        <w:rPr>
          <w:sz w:val="28"/>
          <w:szCs w:val="28"/>
        </w:rPr>
        <w:lastRenderedPageBreak/>
        <w:t>В Красной Армии с 1940 года. В боевых действиях Великой Отечественной войны участвовал с августа 1942 года. Отличился в боях под Воронежем, был награждён медалью «За отвагу» и назначен командиром миномётного расчёта 128-го миномётного полка (60-я армия, Воронежский фронт).</w:t>
      </w:r>
    </w:p>
    <w:p w:rsidR="000B0F88" w:rsidRPr="00032EFD" w:rsidRDefault="000B0F88" w:rsidP="00207F09">
      <w:pPr>
        <w:pStyle w:val="ac"/>
        <w:spacing w:after="0" w:line="276" w:lineRule="auto"/>
        <w:ind w:left="-142" w:firstLine="709"/>
        <w:contextualSpacing/>
        <w:jc w:val="both"/>
        <w:rPr>
          <w:sz w:val="28"/>
          <w:szCs w:val="28"/>
        </w:rPr>
      </w:pPr>
      <w:r w:rsidRPr="00032EFD">
        <w:rPr>
          <w:sz w:val="28"/>
          <w:szCs w:val="28"/>
        </w:rPr>
        <w:t>10 января 1944 годаНиколаю Ивановичу Баташеву было присвоеноЗвание Героя Советского Союза с вручением ордена Ленина и медали «Золотая Звезда». Н. И. Баташев принимал участие в боях за освобождение Симферополя, Севастополя. Затем его боевой путь прошёл через Прибалтику, он принимал участие в разгроме курдлянской группировки врага.</w:t>
      </w:r>
    </w:p>
    <w:p w:rsidR="000B0F88" w:rsidRPr="00032EFD" w:rsidRDefault="000B0F88" w:rsidP="00207F09">
      <w:pPr>
        <w:pStyle w:val="ac"/>
        <w:spacing w:after="0" w:line="276" w:lineRule="auto"/>
        <w:ind w:left="-142" w:firstLine="709"/>
        <w:contextualSpacing/>
        <w:jc w:val="both"/>
        <w:rPr>
          <w:sz w:val="28"/>
          <w:szCs w:val="28"/>
        </w:rPr>
      </w:pPr>
      <w:r w:rsidRPr="00032EFD">
        <w:rPr>
          <w:sz w:val="28"/>
          <w:szCs w:val="28"/>
        </w:rPr>
        <w:t>В 1945 году демобилизовался, возвратился к своим родителям, которые жили в Кизляре. Николай Иванович проработал здесь несколько лет. А в 60-е годы уехал в Киев, где продолжал работать в авиационном отряде.</w:t>
      </w:r>
    </w:p>
    <w:p w:rsidR="000B0F88" w:rsidRPr="00032EFD" w:rsidRDefault="000B0F88" w:rsidP="00207F09">
      <w:pPr>
        <w:pStyle w:val="21"/>
        <w:tabs>
          <w:tab w:val="clear" w:pos="643"/>
        </w:tabs>
        <w:spacing w:line="276" w:lineRule="auto"/>
        <w:ind w:left="-142" w:firstLine="709"/>
        <w:contextualSpacing/>
        <w:jc w:val="both"/>
        <w:rPr>
          <w:b/>
          <w:i/>
          <w:sz w:val="28"/>
          <w:szCs w:val="28"/>
        </w:rPr>
      </w:pPr>
      <w:r w:rsidRPr="00032EFD">
        <w:rPr>
          <w:b/>
          <w:i/>
          <w:sz w:val="28"/>
          <w:szCs w:val="28"/>
        </w:rPr>
        <w:t>Баташев Николай Иванович // Золотая слава Дагестана. Биографический словарь / авт. А.</w:t>
      </w:r>
      <w:r w:rsidR="00DE4B75" w:rsidRPr="00032EFD">
        <w:rPr>
          <w:b/>
          <w:i/>
          <w:sz w:val="28"/>
          <w:szCs w:val="28"/>
        </w:rPr>
        <w:t xml:space="preserve"> </w:t>
      </w:r>
      <w:r w:rsidRPr="00032EFD">
        <w:rPr>
          <w:b/>
          <w:i/>
          <w:sz w:val="28"/>
          <w:szCs w:val="28"/>
        </w:rPr>
        <w:t>Г. Дейнега; сост. И.</w:t>
      </w:r>
      <w:r w:rsidR="009939F0" w:rsidRPr="00032EFD">
        <w:rPr>
          <w:b/>
          <w:i/>
          <w:sz w:val="28"/>
          <w:szCs w:val="28"/>
        </w:rPr>
        <w:t xml:space="preserve"> </w:t>
      </w:r>
      <w:r w:rsidRPr="00032EFD">
        <w:rPr>
          <w:b/>
          <w:i/>
          <w:sz w:val="28"/>
          <w:szCs w:val="28"/>
        </w:rPr>
        <w:t>А. Кузьмина. – Махачкала, 2014. – С. 20—21.</w:t>
      </w:r>
    </w:p>
    <w:p w:rsidR="000B0F88" w:rsidRPr="00032EFD" w:rsidRDefault="000B0F88" w:rsidP="00207F09">
      <w:pPr>
        <w:pStyle w:val="21"/>
        <w:tabs>
          <w:tab w:val="clear" w:pos="643"/>
        </w:tabs>
        <w:spacing w:line="276" w:lineRule="auto"/>
        <w:ind w:left="-142" w:firstLine="709"/>
        <w:contextualSpacing/>
        <w:jc w:val="both"/>
        <w:rPr>
          <w:b/>
          <w:i/>
          <w:sz w:val="28"/>
          <w:szCs w:val="28"/>
        </w:rPr>
      </w:pPr>
      <w:r w:rsidRPr="00032EFD">
        <w:rPr>
          <w:b/>
          <w:i/>
          <w:sz w:val="28"/>
          <w:szCs w:val="28"/>
        </w:rPr>
        <w:t>Баташев Николай Иванович // Ильясов З. И жизнь, и смерть во имя Отечества. Дагестанцы: Герои Советского Союза, кавалеры всех трёх степеней ордена Славы. Герои Социалистического Труда. Герои России. 2-е изд., перераб</w:t>
      </w:r>
      <w:proofErr w:type="gramStart"/>
      <w:r w:rsidRPr="00032EFD">
        <w:rPr>
          <w:b/>
          <w:i/>
          <w:sz w:val="28"/>
          <w:szCs w:val="28"/>
        </w:rPr>
        <w:t>.</w:t>
      </w:r>
      <w:proofErr w:type="gramEnd"/>
      <w:r w:rsidRPr="00032EFD">
        <w:rPr>
          <w:b/>
          <w:i/>
          <w:sz w:val="28"/>
          <w:szCs w:val="28"/>
        </w:rPr>
        <w:t xml:space="preserve"> и доп. – Махачкала: Лотос, 2011. – С. 47—48.</w:t>
      </w:r>
    </w:p>
    <w:p w:rsidR="000B0F88" w:rsidRPr="00032EFD" w:rsidRDefault="000B0F88" w:rsidP="00207F09">
      <w:pPr>
        <w:pStyle w:val="21"/>
        <w:tabs>
          <w:tab w:val="clear" w:pos="643"/>
        </w:tabs>
        <w:spacing w:line="276" w:lineRule="auto"/>
        <w:ind w:left="-142" w:firstLine="709"/>
        <w:contextualSpacing/>
        <w:jc w:val="both"/>
        <w:rPr>
          <w:b/>
          <w:i/>
          <w:sz w:val="28"/>
          <w:szCs w:val="28"/>
        </w:rPr>
      </w:pPr>
      <w:r w:rsidRPr="00032EFD">
        <w:rPr>
          <w:b/>
          <w:i/>
          <w:sz w:val="28"/>
          <w:szCs w:val="28"/>
        </w:rPr>
        <w:t>Путерброт А. Командир миномётного расчёта / А. Путерброт // Кизлярская правда. – 1969. – 30 авг.</w:t>
      </w:r>
    </w:p>
    <w:p w:rsidR="000B0F88" w:rsidRPr="00032EFD" w:rsidRDefault="000B0F88" w:rsidP="00207F09">
      <w:pPr>
        <w:pStyle w:val="21"/>
        <w:tabs>
          <w:tab w:val="clear" w:pos="643"/>
        </w:tabs>
        <w:spacing w:line="276" w:lineRule="auto"/>
        <w:ind w:left="-142" w:firstLine="709"/>
        <w:contextualSpacing/>
        <w:jc w:val="both"/>
        <w:rPr>
          <w:b/>
          <w:i/>
          <w:sz w:val="28"/>
          <w:szCs w:val="28"/>
        </w:rPr>
      </w:pPr>
      <w:r w:rsidRPr="00032EFD">
        <w:rPr>
          <w:b/>
          <w:i/>
          <w:sz w:val="28"/>
          <w:szCs w:val="28"/>
        </w:rPr>
        <w:t>Путерброт А. Подвиг Николая Баташева: [герои Советского Союза] / А. Путерброт // Дагестанская правда. – 1969. – 19 авг.</w:t>
      </w:r>
    </w:p>
    <w:p w:rsidR="00E9767F" w:rsidRPr="00032EFD" w:rsidRDefault="00E9767F" w:rsidP="00207F09">
      <w:pPr>
        <w:pStyle w:val="21"/>
        <w:tabs>
          <w:tab w:val="clear" w:pos="643"/>
        </w:tabs>
        <w:spacing w:line="276" w:lineRule="auto"/>
        <w:ind w:left="-142" w:firstLine="709"/>
        <w:contextualSpacing/>
        <w:jc w:val="both"/>
        <w:rPr>
          <w:b/>
          <w:i/>
          <w:sz w:val="28"/>
          <w:szCs w:val="28"/>
        </w:rPr>
      </w:pPr>
    </w:p>
    <w:p w:rsidR="00DE2D54" w:rsidRPr="00032EFD" w:rsidRDefault="00DE2D54" w:rsidP="00C42C24">
      <w:pPr>
        <w:spacing w:after="0" w:line="240" w:lineRule="auto"/>
        <w:jc w:val="both"/>
        <w:rPr>
          <w:rFonts w:ascii="Times New Roman" w:hAnsi="Times New Roman"/>
          <w:b/>
          <w:sz w:val="28"/>
          <w:szCs w:val="28"/>
        </w:rPr>
      </w:pPr>
    </w:p>
    <w:p w:rsidR="00DE2D54" w:rsidRPr="00032EFD" w:rsidRDefault="00DE2D54" w:rsidP="00207F09">
      <w:pPr>
        <w:spacing w:after="0" w:line="240" w:lineRule="auto"/>
        <w:ind w:left="-142" w:firstLine="709"/>
        <w:jc w:val="both"/>
        <w:rPr>
          <w:rFonts w:ascii="Times New Roman" w:hAnsi="Times New Roman"/>
          <w:b/>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32EFD" w:rsidTr="00E9767F">
        <w:tc>
          <w:tcPr>
            <w:tcW w:w="3911" w:type="dxa"/>
          </w:tcPr>
          <w:p w:rsidR="000B0F88" w:rsidRPr="00032EFD" w:rsidRDefault="000B0F88" w:rsidP="00A128E4">
            <w:pPr>
              <w:pStyle w:val="ae"/>
              <w:spacing w:before="0" w:beforeAutospacing="0" w:after="0" w:afterAutospacing="0" w:line="276" w:lineRule="auto"/>
              <w:ind w:left="-142" w:firstLine="709"/>
              <w:contextualSpacing/>
              <w:jc w:val="center"/>
              <w:rPr>
                <w:b/>
                <w:sz w:val="28"/>
                <w:szCs w:val="28"/>
              </w:rPr>
            </w:pPr>
            <w:r w:rsidRPr="00032EFD">
              <w:rPr>
                <w:b/>
                <w:sz w:val="28"/>
                <w:szCs w:val="28"/>
              </w:rPr>
              <w:t>9</w:t>
            </w:r>
          </w:p>
          <w:p w:rsidR="000B0F88" w:rsidRPr="00032EFD" w:rsidRDefault="000B0F88" w:rsidP="00A128E4">
            <w:pPr>
              <w:pStyle w:val="ae"/>
              <w:spacing w:before="0" w:beforeAutospacing="0" w:after="0" w:afterAutospacing="0" w:line="276" w:lineRule="auto"/>
              <w:ind w:left="-142" w:firstLine="709"/>
              <w:contextualSpacing/>
              <w:jc w:val="center"/>
              <w:rPr>
                <w:b/>
                <w:sz w:val="28"/>
                <w:szCs w:val="28"/>
              </w:rPr>
            </w:pPr>
            <w:r w:rsidRPr="00032EFD">
              <w:rPr>
                <w:b/>
                <w:sz w:val="28"/>
                <w:szCs w:val="28"/>
              </w:rPr>
              <w:t>мая</w:t>
            </w:r>
          </w:p>
        </w:tc>
        <w:tc>
          <w:tcPr>
            <w:tcW w:w="5870" w:type="dxa"/>
          </w:tcPr>
          <w:p w:rsidR="000B0F88" w:rsidRPr="00032EFD" w:rsidRDefault="00624EC3" w:rsidP="00A128E4">
            <w:pPr>
              <w:pStyle w:val="ae"/>
              <w:spacing w:before="0" w:beforeAutospacing="0" w:after="0" w:afterAutospacing="0" w:line="276" w:lineRule="auto"/>
              <w:ind w:left="-142" w:firstLine="709"/>
              <w:contextualSpacing/>
              <w:jc w:val="center"/>
              <w:rPr>
                <w:b/>
                <w:sz w:val="28"/>
                <w:szCs w:val="28"/>
              </w:rPr>
            </w:pPr>
            <w:r w:rsidRPr="00032EFD">
              <w:rPr>
                <w:b/>
                <w:sz w:val="28"/>
                <w:szCs w:val="28"/>
              </w:rPr>
              <w:t>125</w:t>
            </w:r>
            <w:r w:rsidR="000B0F88" w:rsidRPr="00032EFD">
              <w:rPr>
                <w:b/>
                <w:sz w:val="28"/>
                <w:szCs w:val="28"/>
              </w:rPr>
              <w:t xml:space="preserve"> лет со дня открытия</w:t>
            </w:r>
          </w:p>
          <w:p w:rsidR="000B0F88" w:rsidRPr="00032EFD" w:rsidRDefault="009A3C38" w:rsidP="00A128E4">
            <w:pPr>
              <w:pStyle w:val="ae"/>
              <w:spacing w:before="0" w:beforeAutospacing="0" w:after="0" w:afterAutospacing="0" w:line="276" w:lineRule="auto"/>
              <w:ind w:left="-142" w:firstLine="709"/>
              <w:contextualSpacing/>
              <w:jc w:val="center"/>
              <w:rPr>
                <w:b/>
                <w:sz w:val="28"/>
                <w:szCs w:val="28"/>
              </w:rPr>
            </w:pPr>
            <w:r w:rsidRPr="00032EFD">
              <w:rPr>
                <w:b/>
                <w:sz w:val="28"/>
                <w:szCs w:val="28"/>
              </w:rPr>
              <w:t>Национальной библиотеки</w:t>
            </w:r>
            <w:r w:rsidR="002B6150" w:rsidRPr="00032EFD">
              <w:rPr>
                <w:b/>
                <w:sz w:val="28"/>
                <w:szCs w:val="28"/>
              </w:rPr>
              <w:t xml:space="preserve"> Респу</w:t>
            </w:r>
            <w:r w:rsidRPr="00032EFD">
              <w:rPr>
                <w:b/>
                <w:sz w:val="28"/>
                <w:szCs w:val="28"/>
              </w:rPr>
              <w:t>блики Дагест</w:t>
            </w:r>
            <w:r w:rsidR="004F47D7" w:rsidRPr="00032EFD">
              <w:rPr>
                <w:b/>
                <w:sz w:val="28"/>
                <w:szCs w:val="28"/>
              </w:rPr>
              <w:t xml:space="preserve">ан им. Р. Гамзатова (Петровкая </w:t>
            </w:r>
            <w:r w:rsidRPr="00032EFD">
              <w:rPr>
                <w:b/>
                <w:sz w:val="28"/>
                <w:szCs w:val="28"/>
              </w:rPr>
              <w:t>городская публичная библиотека)</w:t>
            </w:r>
          </w:p>
        </w:tc>
      </w:tr>
    </w:tbl>
    <w:p w:rsidR="00E9767F" w:rsidRPr="00032EFD" w:rsidRDefault="00E9767F" w:rsidP="00207F09">
      <w:pPr>
        <w:pStyle w:val="ae"/>
        <w:spacing w:before="0" w:beforeAutospacing="0" w:after="0" w:afterAutospacing="0" w:line="276" w:lineRule="auto"/>
        <w:ind w:left="-142" w:firstLine="709"/>
        <w:contextualSpacing/>
        <w:jc w:val="both"/>
        <w:rPr>
          <w:sz w:val="28"/>
          <w:szCs w:val="28"/>
        </w:rPr>
      </w:pPr>
    </w:p>
    <w:p w:rsidR="000B0F88" w:rsidRPr="00032EFD" w:rsidRDefault="000B0F88" w:rsidP="00207F09">
      <w:pPr>
        <w:pStyle w:val="ae"/>
        <w:spacing w:before="0" w:beforeAutospacing="0" w:after="0" w:afterAutospacing="0" w:line="276" w:lineRule="auto"/>
        <w:ind w:left="-142" w:firstLine="709"/>
        <w:contextualSpacing/>
        <w:jc w:val="both"/>
        <w:rPr>
          <w:sz w:val="28"/>
          <w:szCs w:val="28"/>
        </w:rPr>
      </w:pPr>
      <w:r w:rsidRPr="00032EFD">
        <w:rPr>
          <w:sz w:val="28"/>
          <w:szCs w:val="28"/>
        </w:rPr>
        <w:t>В 1900 г. по инициативе и на средства интеллигенции Порт-Петровска была открыта Петровская городская публичная библиотека. Первым директором библиотеки с книжным фондом 868 экземпляров 265-ти названий стал инициатор о</w:t>
      </w:r>
      <w:r w:rsidR="00D17D3C" w:rsidRPr="00032EFD">
        <w:rPr>
          <w:sz w:val="28"/>
          <w:szCs w:val="28"/>
        </w:rPr>
        <w:t>ткрытия – учитель и активный подвижник просвещения в Дагестане</w:t>
      </w:r>
      <w:r w:rsidRPr="00032EFD">
        <w:rPr>
          <w:sz w:val="28"/>
          <w:szCs w:val="28"/>
        </w:rPr>
        <w:t xml:space="preserve"> Георгий Васильевич</w:t>
      </w:r>
      <w:r w:rsidR="00A364C8" w:rsidRPr="00032EFD">
        <w:rPr>
          <w:sz w:val="28"/>
          <w:szCs w:val="28"/>
        </w:rPr>
        <w:t xml:space="preserve"> </w:t>
      </w:r>
      <w:r w:rsidRPr="00032EFD">
        <w:rPr>
          <w:sz w:val="28"/>
          <w:szCs w:val="28"/>
        </w:rPr>
        <w:t>Мустанов.</w:t>
      </w:r>
    </w:p>
    <w:p w:rsidR="000C7E81" w:rsidRPr="00032EFD" w:rsidRDefault="00455769" w:rsidP="00207F09">
      <w:pPr>
        <w:pStyle w:val="ae"/>
        <w:spacing w:before="0" w:beforeAutospacing="0" w:after="0" w:afterAutospacing="0" w:line="276" w:lineRule="auto"/>
        <w:ind w:left="-142" w:firstLine="709"/>
        <w:contextualSpacing/>
        <w:jc w:val="both"/>
        <w:rPr>
          <w:sz w:val="28"/>
          <w:szCs w:val="28"/>
        </w:rPr>
      </w:pPr>
      <w:r w:rsidRPr="00032EFD">
        <w:rPr>
          <w:sz w:val="28"/>
          <w:szCs w:val="28"/>
        </w:rPr>
        <w:t>Лопухина Ольга Николаевна (1900-1906) – первый библиотекарь. За организацию первомайского митинга 1905 г. была сослана в Сибирь, откуда не вернулась. Её заслугой явилось открытие в библиотеке бесплатной читальни.</w:t>
      </w:r>
    </w:p>
    <w:p w:rsidR="000C7E81" w:rsidRPr="00032EFD" w:rsidRDefault="000C7E81" w:rsidP="00207F09">
      <w:pPr>
        <w:pStyle w:val="ae"/>
        <w:spacing w:before="0" w:beforeAutospacing="0" w:after="0" w:afterAutospacing="0" w:line="276" w:lineRule="auto"/>
        <w:ind w:left="-142" w:firstLine="709"/>
        <w:contextualSpacing/>
        <w:jc w:val="both"/>
        <w:rPr>
          <w:sz w:val="28"/>
          <w:szCs w:val="28"/>
        </w:rPr>
      </w:pPr>
      <w:r w:rsidRPr="00032EFD">
        <w:rPr>
          <w:sz w:val="28"/>
          <w:szCs w:val="28"/>
        </w:rPr>
        <w:lastRenderedPageBreak/>
        <w:t>В 1921 году библиотека становится центральной, ей официально присваивается имя великого русского поэта – А. С. Пушкина. Создаются специальные от</w:t>
      </w:r>
      <w:r w:rsidR="000955AA" w:rsidRPr="00032EFD">
        <w:rPr>
          <w:sz w:val="28"/>
          <w:szCs w:val="28"/>
        </w:rPr>
        <w:t xml:space="preserve">делы. В 1930 году фонд </w:t>
      </w:r>
      <w:r w:rsidRPr="00032EFD">
        <w:rPr>
          <w:sz w:val="28"/>
          <w:szCs w:val="28"/>
        </w:rPr>
        <w:t>биб</w:t>
      </w:r>
      <w:r w:rsidR="000955AA" w:rsidRPr="00032EFD">
        <w:rPr>
          <w:sz w:val="28"/>
          <w:szCs w:val="28"/>
        </w:rPr>
        <w:t>лиотеки имел 6 тысяч книг.</w:t>
      </w:r>
    </w:p>
    <w:p w:rsidR="000C7E81" w:rsidRPr="00032EFD" w:rsidRDefault="00455769" w:rsidP="00207F09">
      <w:pPr>
        <w:pStyle w:val="ae"/>
        <w:spacing w:before="0" w:beforeAutospacing="0" w:after="0" w:afterAutospacing="0" w:line="276" w:lineRule="auto"/>
        <w:ind w:left="-142" w:firstLine="709"/>
        <w:contextualSpacing/>
        <w:jc w:val="both"/>
        <w:rPr>
          <w:sz w:val="28"/>
          <w:szCs w:val="28"/>
        </w:rPr>
      </w:pPr>
      <w:r w:rsidRPr="00032EFD">
        <w:rPr>
          <w:sz w:val="28"/>
          <w:szCs w:val="28"/>
        </w:rPr>
        <w:t>Буттаев Абдул-Кагир Буттаевич (1939-1941; 1961</w:t>
      </w:r>
      <w:r w:rsidR="00D17D3C" w:rsidRPr="00032EFD">
        <w:rPr>
          <w:sz w:val="28"/>
          <w:szCs w:val="28"/>
        </w:rPr>
        <w:t>-1974</w:t>
      </w:r>
      <w:r w:rsidR="000955AA" w:rsidRPr="00032EFD">
        <w:rPr>
          <w:sz w:val="28"/>
          <w:szCs w:val="28"/>
        </w:rPr>
        <w:t xml:space="preserve"> гг.) работал директором библиотеки.</w:t>
      </w:r>
      <w:r w:rsidR="00D17D3C" w:rsidRPr="00032EFD">
        <w:rPr>
          <w:sz w:val="28"/>
          <w:szCs w:val="28"/>
        </w:rPr>
        <w:t xml:space="preserve"> Родился в с. Унчукатль Лакского района в 1913 г. В 1939 г. закончил Коммунистический политико-просветительский институт имени Н. Крупской в Ленинграде. В августе 1941 г. ушёл на фронт. Награждён орденами Красной Звезды, Отечественной войны 1 степени, медалями «За отвагу», «За боевые заслуги», «За победу над Германией». Под его руководством Махачкалинская центральная городская библиотека была преобразована в 1939 г. в республиканскую. </w:t>
      </w:r>
    </w:p>
    <w:p w:rsidR="000C7E81" w:rsidRPr="00032EFD" w:rsidRDefault="000C7E81" w:rsidP="00207F09">
      <w:pPr>
        <w:pStyle w:val="ae"/>
        <w:spacing w:before="0" w:beforeAutospacing="0" w:after="0" w:afterAutospacing="0" w:line="276" w:lineRule="auto"/>
        <w:ind w:left="-142" w:firstLine="709"/>
        <w:contextualSpacing/>
        <w:jc w:val="both"/>
        <w:rPr>
          <w:sz w:val="28"/>
          <w:szCs w:val="28"/>
        </w:rPr>
      </w:pPr>
      <w:r w:rsidRPr="00032EFD">
        <w:rPr>
          <w:sz w:val="28"/>
          <w:szCs w:val="28"/>
        </w:rPr>
        <w:t>Постановлением Совнаркома ДАССР от 29 декабря 1939 года за № 1299 с 1940 года Махачкалинская (бывшая Порт-Петровская) центральная городская библиотека переименовывается в республиканскую.</w:t>
      </w:r>
    </w:p>
    <w:p w:rsidR="000B0F88" w:rsidRPr="00032EFD" w:rsidRDefault="000B0F88" w:rsidP="00207F09">
      <w:pPr>
        <w:pStyle w:val="ae"/>
        <w:spacing w:before="0" w:beforeAutospacing="0" w:after="0" w:afterAutospacing="0" w:line="276" w:lineRule="auto"/>
        <w:ind w:left="-142" w:firstLine="709"/>
        <w:contextualSpacing/>
        <w:jc w:val="both"/>
        <w:rPr>
          <w:color w:val="000000"/>
          <w:spacing w:val="2"/>
          <w:sz w:val="28"/>
          <w:szCs w:val="28"/>
          <w:shd w:val="clear" w:color="auto" w:fill="FFFFFF"/>
        </w:rPr>
      </w:pPr>
      <w:r w:rsidRPr="00032EFD">
        <w:rPr>
          <w:color w:val="000000"/>
          <w:spacing w:val="2"/>
          <w:sz w:val="28"/>
          <w:szCs w:val="28"/>
          <w:shd w:val="clear" w:color="auto" w:fill="FFFFFF"/>
        </w:rPr>
        <w:t xml:space="preserve">В 1997 году было сдано </w:t>
      </w:r>
      <w:r w:rsidR="000C7E81" w:rsidRPr="00032EFD">
        <w:rPr>
          <w:color w:val="000000"/>
          <w:spacing w:val="2"/>
          <w:sz w:val="28"/>
          <w:szCs w:val="28"/>
          <w:shd w:val="clear" w:color="auto" w:fill="FFFFFF"/>
        </w:rPr>
        <w:t>в эксплуатацию новое</w:t>
      </w:r>
      <w:r w:rsidRPr="00032EFD">
        <w:rPr>
          <w:color w:val="000000"/>
          <w:spacing w:val="2"/>
          <w:sz w:val="28"/>
          <w:szCs w:val="28"/>
          <w:shd w:val="clear" w:color="auto" w:fill="FFFFFF"/>
        </w:rPr>
        <w:t xml:space="preserve"> здание республиканской библиотеки общей площадью 9407 кв. м по проекту известного архитектора Абдулы Рамазановича Ахмедова.</w:t>
      </w:r>
    </w:p>
    <w:p w:rsidR="000B0F88" w:rsidRPr="00032EFD" w:rsidRDefault="000B0F88" w:rsidP="00207F09">
      <w:pPr>
        <w:pStyle w:val="ae"/>
        <w:spacing w:before="0" w:beforeAutospacing="0" w:after="0" w:afterAutospacing="0" w:line="276" w:lineRule="auto"/>
        <w:ind w:left="-142" w:firstLine="709"/>
        <w:contextualSpacing/>
        <w:jc w:val="both"/>
        <w:rPr>
          <w:color w:val="000000" w:themeColor="text1"/>
          <w:spacing w:val="2"/>
          <w:sz w:val="28"/>
          <w:szCs w:val="28"/>
          <w:shd w:val="clear" w:color="auto" w:fill="FFFFFF"/>
        </w:rPr>
      </w:pPr>
      <w:r w:rsidRPr="00032EFD">
        <w:rPr>
          <w:color w:val="000000"/>
          <w:spacing w:val="2"/>
          <w:sz w:val="28"/>
          <w:szCs w:val="28"/>
          <w:shd w:val="clear" w:color="auto" w:fill="FFFFFF"/>
        </w:rPr>
        <w:t>В настоящее время Национальная библиотека РД им. Р. Гамзатова является координационным и методическим центром для библиотек всех систем и ведомств республики. Фонд Национальной библиотеки РД составляет более 700 тысяч экземпляров печатной и аудиовизуальной продукции.</w:t>
      </w:r>
      <w:r w:rsidR="00D64762" w:rsidRPr="00032EFD">
        <w:rPr>
          <w:color w:val="000000"/>
          <w:spacing w:val="2"/>
          <w:sz w:val="28"/>
          <w:szCs w:val="28"/>
          <w:shd w:val="clear" w:color="auto" w:fill="FFFFFF"/>
        </w:rPr>
        <w:t xml:space="preserve"> </w:t>
      </w:r>
      <w:r w:rsidRPr="00032EFD">
        <w:rPr>
          <w:color w:val="000000"/>
          <w:spacing w:val="2"/>
          <w:sz w:val="28"/>
          <w:szCs w:val="28"/>
        </w:rPr>
        <w:t>В коллект</w:t>
      </w:r>
      <w:r w:rsidR="00455769" w:rsidRPr="00032EFD">
        <w:rPr>
          <w:color w:val="000000"/>
          <w:spacing w:val="2"/>
          <w:sz w:val="28"/>
          <w:szCs w:val="28"/>
        </w:rPr>
        <w:t>иве под руководством</w:t>
      </w:r>
      <w:r w:rsidRPr="00032EFD">
        <w:rPr>
          <w:color w:val="000000"/>
          <w:spacing w:val="2"/>
          <w:sz w:val="28"/>
          <w:szCs w:val="28"/>
        </w:rPr>
        <w:t xml:space="preserve"> директора</w:t>
      </w:r>
      <w:r w:rsidR="004F47D7" w:rsidRPr="00032EFD">
        <w:rPr>
          <w:color w:val="000000"/>
          <w:spacing w:val="2"/>
          <w:sz w:val="28"/>
          <w:szCs w:val="28"/>
        </w:rPr>
        <w:t xml:space="preserve"> Али Джаватовича </w:t>
      </w:r>
      <w:r w:rsidR="004F47D7" w:rsidRPr="00032EFD">
        <w:rPr>
          <w:color w:val="000000" w:themeColor="text1"/>
          <w:spacing w:val="2"/>
          <w:sz w:val="28"/>
          <w:szCs w:val="28"/>
        </w:rPr>
        <w:t>Алиева трудят</w:t>
      </w:r>
      <w:r w:rsidRPr="00032EFD">
        <w:rPr>
          <w:color w:val="000000" w:themeColor="text1"/>
          <w:spacing w:val="2"/>
          <w:sz w:val="28"/>
          <w:szCs w:val="28"/>
        </w:rPr>
        <w:t xml:space="preserve">ся </w:t>
      </w:r>
      <w:r w:rsidR="00F90059" w:rsidRPr="00032EFD">
        <w:rPr>
          <w:color w:val="000000" w:themeColor="text1"/>
          <w:spacing w:val="2"/>
          <w:sz w:val="28"/>
          <w:szCs w:val="28"/>
        </w:rPr>
        <w:t xml:space="preserve">около </w:t>
      </w:r>
      <w:proofErr w:type="gramStart"/>
      <w:r w:rsidR="00F90059" w:rsidRPr="00032EFD">
        <w:rPr>
          <w:color w:val="000000" w:themeColor="text1"/>
          <w:spacing w:val="2"/>
          <w:sz w:val="28"/>
          <w:szCs w:val="28"/>
        </w:rPr>
        <w:t>двухсот  сотрудников</w:t>
      </w:r>
      <w:proofErr w:type="gramEnd"/>
      <w:r w:rsidRPr="00032EFD">
        <w:rPr>
          <w:color w:val="000000" w:themeColor="text1"/>
          <w:spacing w:val="2"/>
          <w:sz w:val="28"/>
          <w:szCs w:val="28"/>
        </w:rPr>
        <w:t xml:space="preserve"> и обслуживающего персонала.</w:t>
      </w:r>
    </w:p>
    <w:p w:rsidR="000B0F88" w:rsidRPr="00032EFD" w:rsidRDefault="000B0F88" w:rsidP="00207F09">
      <w:pPr>
        <w:shd w:val="clear" w:color="auto" w:fill="FFFFFF"/>
        <w:spacing w:after="0"/>
        <w:ind w:left="-142" w:firstLine="709"/>
        <w:jc w:val="both"/>
        <w:rPr>
          <w:rFonts w:ascii="Times New Roman" w:hAnsi="Times New Roman"/>
          <w:color w:val="000000"/>
          <w:spacing w:val="2"/>
          <w:sz w:val="28"/>
          <w:szCs w:val="28"/>
        </w:rPr>
      </w:pPr>
      <w:r w:rsidRPr="00032EFD">
        <w:rPr>
          <w:rFonts w:ascii="Times New Roman" w:hAnsi="Times New Roman"/>
          <w:color w:val="000000" w:themeColor="text1"/>
          <w:spacing w:val="2"/>
          <w:sz w:val="28"/>
          <w:szCs w:val="28"/>
        </w:rPr>
        <w:t>В феврале 2004 года на основании Указа Государственного Совета РД</w:t>
      </w:r>
      <w:r w:rsidR="001E2521" w:rsidRPr="00032EFD">
        <w:rPr>
          <w:rFonts w:ascii="Times New Roman" w:hAnsi="Times New Roman"/>
          <w:color w:val="000000" w:themeColor="text1"/>
          <w:spacing w:val="2"/>
          <w:sz w:val="28"/>
          <w:szCs w:val="28"/>
        </w:rPr>
        <w:t xml:space="preserve"> от 18 </w:t>
      </w:r>
      <w:r w:rsidR="001E2521" w:rsidRPr="00032EFD">
        <w:rPr>
          <w:rFonts w:ascii="Times New Roman" w:hAnsi="Times New Roman"/>
          <w:color w:val="000000"/>
          <w:spacing w:val="2"/>
          <w:sz w:val="28"/>
          <w:szCs w:val="28"/>
        </w:rPr>
        <w:t xml:space="preserve">февраля 2004 года за № </w:t>
      </w:r>
      <w:r w:rsidRPr="00032EFD">
        <w:rPr>
          <w:rFonts w:ascii="Times New Roman" w:hAnsi="Times New Roman"/>
          <w:color w:val="000000"/>
          <w:spacing w:val="2"/>
          <w:sz w:val="28"/>
          <w:szCs w:val="28"/>
        </w:rPr>
        <w:t xml:space="preserve">35 </w:t>
      </w:r>
      <w:r w:rsidRPr="00032EFD">
        <w:rPr>
          <w:rFonts w:ascii="Times New Roman" w:hAnsi="Times New Roman"/>
          <w:bCs/>
          <w:color w:val="000000"/>
          <w:spacing w:val="2"/>
          <w:sz w:val="28"/>
          <w:szCs w:val="28"/>
        </w:rPr>
        <w:t>«Об увековечивании памяти Расула Гамзатова»</w:t>
      </w:r>
      <w:r w:rsidR="00D64762" w:rsidRPr="00032EFD">
        <w:rPr>
          <w:rFonts w:ascii="Times New Roman" w:hAnsi="Times New Roman"/>
          <w:bCs/>
          <w:color w:val="000000"/>
          <w:spacing w:val="2"/>
          <w:sz w:val="28"/>
          <w:szCs w:val="28"/>
        </w:rPr>
        <w:t xml:space="preserve"> </w:t>
      </w:r>
      <w:r w:rsidRPr="00032EFD">
        <w:rPr>
          <w:rFonts w:ascii="Times New Roman" w:hAnsi="Times New Roman"/>
          <w:color w:val="000000"/>
          <w:spacing w:val="2"/>
          <w:sz w:val="28"/>
          <w:szCs w:val="28"/>
        </w:rPr>
        <w:t>библиотеке было присвоено имя народного поэта Дагестана, а Постановлением Правительства Республики Дагестан от 19 сентября 2006 г. №</w:t>
      </w:r>
      <w:r w:rsidR="004F47D7" w:rsidRPr="00032EFD">
        <w:rPr>
          <w:rFonts w:ascii="Times New Roman" w:hAnsi="Times New Roman"/>
          <w:color w:val="000000"/>
          <w:spacing w:val="2"/>
          <w:sz w:val="28"/>
          <w:szCs w:val="28"/>
        </w:rPr>
        <w:t xml:space="preserve"> </w:t>
      </w:r>
      <w:r w:rsidRPr="00032EFD">
        <w:rPr>
          <w:rFonts w:ascii="Times New Roman" w:hAnsi="Times New Roman"/>
          <w:color w:val="000000"/>
          <w:spacing w:val="2"/>
          <w:sz w:val="28"/>
          <w:szCs w:val="28"/>
        </w:rPr>
        <w:t xml:space="preserve">198 библиотека была переименована в </w:t>
      </w:r>
      <w:r w:rsidRPr="00032EFD">
        <w:rPr>
          <w:rFonts w:ascii="Times New Roman" w:hAnsi="Times New Roman"/>
          <w:bCs/>
          <w:color w:val="000000"/>
          <w:spacing w:val="2"/>
          <w:sz w:val="28"/>
          <w:szCs w:val="28"/>
        </w:rPr>
        <w:t>Национальную библиотеку РД им. Р. Гамзатова</w:t>
      </w:r>
      <w:r w:rsidRPr="00032EFD">
        <w:rPr>
          <w:rFonts w:ascii="Times New Roman" w:hAnsi="Times New Roman"/>
          <w:color w:val="000000"/>
          <w:spacing w:val="2"/>
          <w:sz w:val="28"/>
          <w:szCs w:val="28"/>
        </w:rPr>
        <w:t>.</w:t>
      </w:r>
    </w:p>
    <w:p w:rsidR="00095271" w:rsidRPr="00032EFD" w:rsidRDefault="00095271" w:rsidP="00207F09">
      <w:pPr>
        <w:shd w:val="clear" w:color="auto" w:fill="FFFFFF"/>
        <w:spacing w:after="0"/>
        <w:ind w:left="-142" w:firstLine="709"/>
        <w:jc w:val="both"/>
        <w:rPr>
          <w:rFonts w:ascii="Times New Roman" w:hAnsi="Times New Roman"/>
          <w:b/>
          <w:i/>
          <w:color w:val="000000"/>
          <w:spacing w:val="2"/>
          <w:sz w:val="28"/>
          <w:szCs w:val="28"/>
        </w:rPr>
      </w:pPr>
      <w:r w:rsidRPr="00032EFD">
        <w:rPr>
          <w:rFonts w:ascii="Times New Roman" w:hAnsi="Times New Roman"/>
          <w:b/>
          <w:i/>
          <w:color w:val="000000"/>
          <w:spacing w:val="2"/>
          <w:sz w:val="28"/>
          <w:szCs w:val="28"/>
        </w:rPr>
        <w:t>Агаев Т. Наша роль в обеспечении спокойствия в регионе: [директор Республиканской библиотеки Дагестана] // Библиотека. – 2000. - № 11. – С. 10-12. – (Слово руководителя).</w:t>
      </w:r>
    </w:p>
    <w:p w:rsidR="00095271" w:rsidRPr="00032EFD" w:rsidRDefault="00095271" w:rsidP="00207F09">
      <w:pPr>
        <w:shd w:val="clear" w:color="auto" w:fill="FFFFFF"/>
        <w:spacing w:after="0"/>
        <w:ind w:left="-142" w:firstLine="709"/>
        <w:jc w:val="both"/>
        <w:rPr>
          <w:rFonts w:ascii="Times New Roman" w:hAnsi="Times New Roman"/>
          <w:b/>
          <w:i/>
          <w:color w:val="000000"/>
          <w:spacing w:val="2"/>
          <w:sz w:val="28"/>
          <w:szCs w:val="28"/>
        </w:rPr>
      </w:pPr>
      <w:r w:rsidRPr="00032EFD">
        <w:rPr>
          <w:rFonts w:ascii="Times New Roman" w:hAnsi="Times New Roman"/>
          <w:b/>
          <w:i/>
          <w:color w:val="000000"/>
          <w:spacing w:val="2"/>
          <w:sz w:val="28"/>
          <w:szCs w:val="28"/>
        </w:rPr>
        <w:t xml:space="preserve">Культурно-просветительные учреждения: [о Республиканской библиотеке] // Гаджиев А.-Г. С. Прогресс культуры и духовной жизни народов Дагестана в конце </w:t>
      </w:r>
      <w:r w:rsidRPr="00032EFD">
        <w:rPr>
          <w:rFonts w:ascii="Times New Roman" w:hAnsi="Times New Roman"/>
          <w:b/>
          <w:i/>
          <w:color w:val="000000"/>
          <w:spacing w:val="2"/>
          <w:sz w:val="28"/>
          <w:szCs w:val="28"/>
          <w:lang w:val="en-US"/>
        </w:rPr>
        <w:t>XIX</w:t>
      </w:r>
      <w:r w:rsidRPr="00032EFD">
        <w:rPr>
          <w:rFonts w:ascii="Times New Roman" w:hAnsi="Times New Roman"/>
          <w:b/>
          <w:i/>
          <w:color w:val="000000"/>
          <w:spacing w:val="2"/>
          <w:sz w:val="28"/>
          <w:szCs w:val="28"/>
        </w:rPr>
        <w:t xml:space="preserve"> – нач. </w:t>
      </w:r>
      <w:r w:rsidRPr="00032EFD">
        <w:rPr>
          <w:rFonts w:ascii="Times New Roman" w:hAnsi="Times New Roman"/>
          <w:b/>
          <w:i/>
          <w:color w:val="000000"/>
          <w:spacing w:val="2"/>
          <w:sz w:val="28"/>
          <w:szCs w:val="28"/>
          <w:lang w:val="en-US"/>
        </w:rPr>
        <w:t>XX</w:t>
      </w:r>
      <w:r w:rsidRPr="00032EFD">
        <w:rPr>
          <w:rFonts w:ascii="Times New Roman" w:hAnsi="Times New Roman"/>
          <w:b/>
          <w:i/>
          <w:color w:val="000000"/>
          <w:spacing w:val="2"/>
          <w:sz w:val="28"/>
          <w:szCs w:val="28"/>
        </w:rPr>
        <w:t xml:space="preserve"> в. – Махачкала: Юпитер, 1996. – С. 78.</w:t>
      </w:r>
    </w:p>
    <w:p w:rsidR="000B0F88" w:rsidRPr="00032EFD" w:rsidRDefault="000B0F88" w:rsidP="00207F09">
      <w:pPr>
        <w:shd w:val="clear" w:color="auto" w:fill="FFFFFF"/>
        <w:spacing w:after="0"/>
        <w:ind w:left="-142" w:firstLine="709"/>
        <w:jc w:val="both"/>
        <w:rPr>
          <w:rFonts w:ascii="Times New Roman" w:hAnsi="Times New Roman"/>
          <w:b/>
          <w:i/>
          <w:sz w:val="28"/>
          <w:szCs w:val="28"/>
        </w:rPr>
      </w:pPr>
      <w:r w:rsidRPr="00032EFD">
        <w:rPr>
          <w:rFonts w:ascii="Times New Roman" w:hAnsi="Times New Roman"/>
          <w:b/>
          <w:i/>
          <w:sz w:val="28"/>
          <w:szCs w:val="28"/>
        </w:rPr>
        <w:t>Очаг мудрости: прошлое и настоящее Дагестанской республиканской библиотеки / авт.-сост. И. А. Кузьмина. – Махачкала, 2002. – 96 с.: 56 л. фото.</w:t>
      </w:r>
    </w:p>
    <w:p w:rsidR="00E9767F" w:rsidRDefault="00E9767F" w:rsidP="00207F09">
      <w:pPr>
        <w:shd w:val="clear" w:color="auto" w:fill="FFFFFF"/>
        <w:spacing w:after="0"/>
        <w:ind w:left="-142" w:firstLine="709"/>
        <w:jc w:val="both"/>
        <w:rPr>
          <w:rFonts w:ascii="Times New Roman" w:hAnsi="Times New Roman"/>
          <w:b/>
          <w:i/>
          <w:sz w:val="28"/>
          <w:szCs w:val="28"/>
        </w:rPr>
      </w:pPr>
    </w:p>
    <w:p w:rsidR="00C42C24" w:rsidRDefault="00C42C24" w:rsidP="00207F09">
      <w:pPr>
        <w:shd w:val="clear" w:color="auto" w:fill="FFFFFF"/>
        <w:spacing w:after="0"/>
        <w:ind w:left="-142" w:firstLine="709"/>
        <w:jc w:val="both"/>
        <w:rPr>
          <w:rFonts w:ascii="Times New Roman" w:hAnsi="Times New Roman"/>
          <w:b/>
          <w:i/>
          <w:sz w:val="28"/>
          <w:szCs w:val="28"/>
        </w:rPr>
      </w:pPr>
    </w:p>
    <w:p w:rsidR="00C42C24" w:rsidRPr="00032EFD" w:rsidRDefault="00C42C24" w:rsidP="00207F09">
      <w:pPr>
        <w:shd w:val="clear" w:color="auto" w:fill="FFFFFF"/>
        <w:spacing w:after="0"/>
        <w:ind w:left="-142" w:firstLine="709"/>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32EFD" w:rsidTr="00E9767F">
        <w:tc>
          <w:tcPr>
            <w:tcW w:w="3911"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lastRenderedPageBreak/>
              <w:t>14</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мая</w:t>
            </w:r>
          </w:p>
        </w:tc>
        <w:tc>
          <w:tcPr>
            <w:tcW w:w="5870" w:type="dxa"/>
          </w:tcPr>
          <w:p w:rsidR="000B0F88" w:rsidRPr="00032EFD" w:rsidRDefault="00624EC3"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85</w:t>
            </w:r>
            <w:r w:rsidR="000B0F88" w:rsidRPr="00032EFD">
              <w:rPr>
                <w:rFonts w:ascii="Times New Roman" w:hAnsi="Times New Roman"/>
                <w:b/>
                <w:sz w:val="28"/>
                <w:szCs w:val="28"/>
              </w:rPr>
              <w:t xml:space="preserve"> лет со дня рождения</w:t>
            </w:r>
          </w:p>
          <w:p w:rsidR="000B0F88" w:rsidRPr="00032EFD" w:rsidRDefault="008726DB"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Агабабова Аркадия Артемьевича</w:t>
            </w:r>
            <w:r w:rsidR="000B0F88" w:rsidRPr="00032EFD">
              <w:rPr>
                <w:rFonts w:ascii="Times New Roman" w:hAnsi="Times New Roman"/>
                <w:b/>
                <w:sz w:val="28"/>
                <w:szCs w:val="28"/>
              </w:rPr>
              <w:t>,</w:t>
            </w:r>
          </w:p>
          <w:p w:rsidR="000B0F88" w:rsidRPr="00032EFD" w:rsidRDefault="00DE2D54" w:rsidP="00DE2D5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к</w:t>
            </w:r>
            <w:r w:rsidR="00E9767F" w:rsidRPr="00032EFD">
              <w:rPr>
                <w:rFonts w:ascii="Times New Roman" w:hAnsi="Times New Roman"/>
                <w:b/>
                <w:sz w:val="28"/>
                <w:szCs w:val="28"/>
              </w:rPr>
              <w:t>омпозитора</w:t>
            </w:r>
            <w:r w:rsidRPr="00032EFD">
              <w:rPr>
                <w:rFonts w:ascii="Times New Roman" w:hAnsi="Times New Roman"/>
                <w:b/>
                <w:sz w:val="28"/>
                <w:szCs w:val="28"/>
              </w:rPr>
              <w:t xml:space="preserve"> </w:t>
            </w:r>
            <w:r w:rsidR="000B0F88" w:rsidRPr="00032EFD">
              <w:rPr>
                <w:rFonts w:ascii="Times New Roman" w:hAnsi="Times New Roman"/>
                <w:b/>
                <w:sz w:val="28"/>
                <w:szCs w:val="28"/>
              </w:rPr>
              <w:t>(1940—2013 гг.)</w:t>
            </w:r>
          </w:p>
        </w:tc>
      </w:tr>
    </w:tbl>
    <w:p w:rsidR="004C3496" w:rsidRPr="00032EFD" w:rsidRDefault="004C3496"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Аркадий Артемьевич Агабабов родился в г. Махачкале. В 1967 г. окончил Ленинградскую консерваторию им. Н. А. Римского-Корсакова по классу композиции Б. А. Арапова, в 1969 г. под его же руководством –аспирантуру. Профессор Санкт-Петербургской консерватории.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Сочинения: балет – «Буревестник» (1968); оратории – «Надписи на стенах Освенцима» (1965), «Думы о России», слова Д. Кедрина</w:t>
      </w:r>
      <w:r w:rsidR="00A07724" w:rsidRPr="00032EFD">
        <w:rPr>
          <w:rFonts w:ascii="Times New Roman" w:hAnsi="Times New Roman"/>
          <w:sz w:val="28"/>
          <w:szCs w:val="28"/>
        </w:rPr>
        <w:t xml:space="preserve"> </w:t>
      </w:r>
      <w:r w:rsidRPr="00032EFD">
        <w:rPr>
          <w:rFonts w:ascii="Times New Roman" w:hAnsi="Times New Roman"/>
          <w:sz w:val="28"/>
          <w:szCs w:val="28"/>
        </w:rPr>
        <w:t>(1969—1972 гг.); для оркестра – симфония (1967), концерт с оркестром – для органа (со струнным оркестром, 1958 г.); струнный квартет (1964); для квартета деревянных духовых инструментов – 2 пьесы (1962); для фортепиано – 2 прелюдии (1962); метаморфозы – 10 прелюдий</w:t>
      </w:r>
      <w:r w:rsidR="00517B93" w:rsidRPr="00032EFD">
        <w:rPr>
          <w:rFonts w:ascii="Times New Roman" w:hAnsi="Times New Roman"/>
          <w:sz w:val="28"/>
          <w:szCs w:val="28"/>
        </w:rPr>
        <w:t xml:space="preserve"> </w:t>
      </w:r>
      <w:r w:rsidRPr="00032EFD">
        <w:rPr>
          <w:rFonts w:ascii="Times New Roman" w:hAnsi="Times New Roman"/>
          <w:sz w:val="28"/>
          <w:szCs w:val="28"/>
        </w:rPr>
        <w:t>(1963); 12 прелюдий (1971); романсы, пьесы для оркестра народных инструментов.</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Агабабов А. А. // Гусейнов М. А. Дагестанские деятели музыкальной культуры </w:t>
      </w:r>
      <w:r w:rsidRPr="00032EFD">
        <w:rPr>
          <w:rFonts w:ascii="Times New Roman" w:hAnsi="Times New Roman"/>
          <w:b/>
          <w:i/>
          <w:sz w:val="28"/>
          <w:szCs w:val="28"/>
          <w:lang w:val="en-US"/>
        </w:rPr>
        <w:t>XX</w:t>
      </w:r>
      <w:r w:rsidRPr="00032EFD">
        <w:rPr>
          <w:rFonts w:ascii="Times New Roman" w:hAnsi="Times New Roman"/>
          <w:b/>
          <w:i/>
          <w:sz w:val="28"/>
          <w:szCs w:val="28"/>
        </w:rPr>
        <w:t xml:space="preserve"> века: книга-справочник. – Махачкала, 2005. – С. 24.</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Агабабов Аркадий Артемьевич // Шабаева А. К. Деятели музыкальной культуры Дагестана: Справочник. – Махачкала, 2006. – С. 27—28.</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Сафаралиева Т. Младший брат // Молодёжь Дагестана. – 2001. – 30 марта (№ 13). – С. 4. – (Штрихи к портрету).</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Сныткин В. Успехи молодого композитора // Комсомолец Дагестана. – 1965. – 11 июля.</w:t>
      </w:r>
    </w:p>
    <w:p w:rsidR="001C5DCA" w:rsidRPr="00032EFD" w:rsidRDefault="001C5DCA" w:rsidP="00207F09">
      <w:pPr>
        <w:ind w:left="-142" w:firstLine="709"/>
        <w:contextualSpacing/>
        <w:jc w:val="both"/>
        <w:rPr>
          <w:rFonts w:ascii="Times New Roman" w:hAnsi="Times New Roman"/>
          <w:b/>
          <w:i/>
          <w:sz w:val="28"/>
          <w:szCs w:val="28"/>
        </w:rPr>
      </w:pPr>
    </w:p>
    <w:p w:rsidR="001C5DCA" w:rsidRPr="00032EFD" w:rsidRDefault="001C5DCA" w:rsidP="00207F09">
      <w:pPr>
        <w:ind w:left="-142" w:firstLine="709"/>
        <w:contextualSpacing/>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32EFD" w:rsidTr="00E9767F">
        <w:tc>
          <w:tcPr>
            <w:tcW w:w="3911" w:type="dxa"/>
          </w:tcPr>
          <w:p w:rsidR="000B0F88" w:rsidRPr="00032EFD" w:rsidRDefault="000B0F88" w:rsidP="00A128E4">
            <w:pPr>
              <w:ind w:left="-142" w:firstLine="709"/>
              <w:contextualSpacing/>
              <w:jc w:val="center"/>
              <w:rPr>
                <w:rFonts w:ascii="Times New Roman" w:hAnsi="Times New Roman"/>
                <w:b/>
                <w:sz w:val="28"/>
                <w:szCs w:val="28"/>
              </w:rPr>
            </w:pPr>
            <w:r w:rsidRPr="00032EFD">
              <w:rPr>
                <w:rFonts w:ascii="Times New Roman" w:hAnsi="Times New Roman"/>
                <w:b/>
                <w:i/>
                <w:sz w:val="28"/>
                <w:szCs w:val="28"/>
              </w:rPr>
              <w:br w:type="page"/>
            </w:r>
            <w:r w:rsidRPr="00032EFD">
              <w:rPr>
                <w:rFonts w:ascii="Times New Roman" w:hAnsi="Times New Roman"/>
                <w:b/>
                <w:sz w:val="28"/>
                <w:szCs w:val="28"/>
              </w:rPr>
              <w:t>14</w:t>
            </w:r>
          </w:p>
          <w:p w:rsidR="000B0F88" w:rsidRPr="00032EFD" w:rsidRDefault="00200B2E" w:rsidP="00A128E4">
            <w:pPr>
              <w:ind w:left="-142" w:firstLine="709"/>
              <w:contextualSpacing/>
              <w:jc w:val="center"/>
              <w:rPr>
                <w:rFonts w:ascii="Times New Roman" w:hAnsi="Times New Roman"/>
                <w:b/>
                <w:sz w:val="28"/>
                <w:szCs w:val="28"/>
              </w:rPr>
            </w:pPr>
            <w:r w:rsidRPr="00032EFD">
              <w:rPr>
                <w:rFonts w:ascii="Times New Roman" w:hAnsi="Times New Roman"/>
                <w:b/>
                <w:sz w:val="28"/>
                <w:szCs w:val="28"/>
              </w:rPr>
              <w:t>м</w:t>
            </w:r>
            <w:r w:rsidR="000B0F88" w:rsidRPr="00032EFD">
              <w:rPr>
                <w:rFonts w:ascii="Times New Roman" w:hAnsi="Times New Roman"/>
                <w:b/>
                <w:sz w:val="28"/>
                <w:szCs w:val="28"/>
              </w:rPr>
              <w:t>ая</w:t>
            </w:r>
          </w:p>
        </w:tc>
        <w:tc>
          <w:tcPr>
            <w:tcW w:w="5870" w:type="dxa"/>
          </w:tcPr>
          <w:p w:rsidR="000B0F88" w:rsidRPr="00032EFD" w:rsidRDefault="00624EC3" w:rsidP="00A128E4">
            <w:pPr>
              <w:ind w:left="-142" w:firstLine="709"/>
              <w:contextualSpacing/>
              <w:jc w:val="center"/>
              <w:rPr>
                <w:rFonts w:ascii="Times New Roman" w:hAnsi="Times New Roman"/>
                <w:b/>
                <w:sz w:val="28"/>
                <w:szCs w:val="28"/>
              </w:rPr>
            </w:pPr>
            <w:r w:rsidRPr="00032EFD">
              <w:rPr>
                <w:rFonts w:ascii="Times New Roman" w:hAnsi="Times New Roman"/>
                <w:b/>
                <w:sz w:val="28"/>
                <w:szCs w:val="28"/>
              </w:rPr>
              <w:t>55</w:t>
            </w:r>
            <w:r w:rsidR="000B0F88" w:rsidRPr="00032EFD">
              <w:rPr>
                <w:rFonts w:ascii="Times New Roman" w:hAnsi="Times New Roman"/>
                <w:b/>
                <w:sz w:val="28"/>
                <w:szCs w:val="28"/>
              </w:rPr>
              <w:t xml:space="preserve"> лет со дня трагедии в Дагестане</w:t>
            </w:r>
          </w:p>
          <w:p w:rsidR="000B0F88" w:rsidRPr="00032EFD" w:rsidRDefault="000B0F88" w:rsidP="00A128E4">
            <w:pPr>
              <w:ind w:left="-142" w:firstLine="709"/>
              <w:contextualSpacing/>
              <w:jc w:val="center"/>
              <w:rPr>
                <w:rFonts w:ascii="Times New Roman" w:hAnsi="Times New Roman"/>
                <w:b/>
                <w:sz w:val="28"/>
                <w:szCs w:val="28"/>
              </w:rPr>
            </w:pPr>
            <w:r w:rsidRPr="00032EFD">
              <w:rPr>
                <w:rFonts w:ascii="Times New Roman" w:hAnsi="Times New Roman"/>
                <w:b/>
                <w:sz w:val="28"/>
                <w:szCs w:val="28"/>
              </w:rPr>
              <w:t>(землетрясение)</w:t>
            </w:r>
          </w:p>
        </w:tc>
      </w:tr>
    </w:tbl>
    <w:p w:rsidR="00E9767F" w:rsidRPr="00032EFD" w:rsidRDefault="00E9767F"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14 мая 1970 года в Дагестане произошло сильное землетрясение. Неожиданно нагрянувшая беда тяжело отразилась на делах и заботах горцев.</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Специалисты считают, что в очаге землетрясения 14 мая 1970 года в течение нескольких секунд выделилась энергия, равная суммарной электроэнергии, вырабатываемой всеми электростанциями Дагестана в течение почти четырёх лет.</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Заведующий лабораторией сильных землетрясений Института физики Земли Академии наук СССР Н. В. Шебалин утверждает, что энергия, выделившаяся в очаге землетрясения в Дагестане 14 мая 1970 года, более чем в 100 раз превосходит энергию очага Ташкентского землетрясения 1966 года.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Землетрясение нанесло тяжёлые раны 16 сельским районам и четырём городам Дагестана. Особенно сильно пострадали Буйнакский, Казбековский, </w:t>
      </w:r>
      <w:r w:rsidRPr="00032EFD">
        <w:rPr>
          <w:rFonts w:ascii="Times New Roman" w:hAnsi="Times New Roman"/>
          <w:sz w:val="28"/>
          <w:szCs w:val="28"/>
        </w:rPr>
        <w:lastRenderedPageBreak/>
        <w:t>Кизилюртовский, Гумбетовский, Унцукульский, Гергебильский, Новолакский, Хасавюртовский, Гунибский районы и города Буйнакск, Хасавюрт, Кизилюрт,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Стихийное бедствие, обрушившееся на население Дагестана, явилось испытанием мужества, стойкости и воли горских народов.</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Абигасанов М. У пульса земли // Дагестанская правда. – 1970. – 2 июня.</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Магомедов А., Шебалин Н. Землетрясение 14 мая и задачи сейсмологии в Дагестане // Дагестанская правда. – 1970. – 21 июля.</w:t>
      </w:r>
    </w:p>
    <w:p w:rsidR="00E9767F"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Ахмедов Д.Дагестан 14 мая 1970 года</w:t>
      </w:r>
      <w:r w:rsidRPr="00032EFD">
        <w:rPr>
          <w:rFonts w:ascii="Times New Roman" w:hAnsi="Times New Roman"/>
          <w:b/>
          <w:i/>
          <w:color w:val="000000"/>
          <w:sz w:val="28"/>
          <w:szCs w:val="28"/>
        </w:rPr>
        <w:t xml:space="preserve"> / Д.</w:t>
      </w:r>
      <w:r w:rsidR="00B96787"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Н. Ахмедов, М.</w:t>
      </w:r>
      <w:r w:rsidR="00B96787"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 xml:space="preserve">В. Вагабов, М. М. Магомедов. </w:t>
      </w:r>
      <w:r w:rsidRPr="00032EFD">
        <w:rPr>
          <w:rFonts w:ascii="Times New Roman" w:hAnsi="Times New Roman"/>
          <w:b/>
          <w:i/>
          <w:sz w:val="28"/>
          <w:szCs w:val="28"/>
        </w:rPr>
        <w:t>–</w:t>
      </w:r>
      <w:r w:rsidRPr="00032EFD">
        <w:rPr>
          <w:rFonts w:ascii="Times New Roman" w:hAnsi="Times New Roman"/>
          <w:b/>
          <w:i/>
          <w:color w:val="000000"/>
          <w:sz w:val="28"/>
          <w:szCs w:val="28"/>
        </w:rPr>
        <w:t xml:space="preserve"> Махачкала: Дагестанское книжное издательство, 1970. </w:t>
      </w:r>
      <w:r w:rsidRPr="00032EFD">
        <w:rPr>
          <w:rFonts w:ascii="Times New Roman" w:hAnsi="Times New Roman"/>
          <w:b/>
          <w:i/>
          <w:sz w:val="28"/>
          <w:szCs w:val="28"/>
        </w:rPr>
        <w:t>–</w:t>
      </w:r>
      <w:r w:rsidRPr="00032EFD">
        <w:rPr>
          <w:rFonts w:ascii="Times New Roman" w:hAnsi="Times New Roman"/>
          <w:b/>
          <w:i/>
          <w:color w:val="000000"/>
          <w:sz w:val="28"/>
          <w:szCs w:val="28"/>
        </w:rPr>
        <w:t xml:space="preserve"> 147 с</w:t>
      </w:r>
      <w:r w:rsidR="00E9767F" w:rsidRPr="00032EFD">
        <w:rPr>
          <w:rFonts w:ascii="Times New Roman" w:hAnsi="Times New Roman"/>
          <w:b/>
          <w:i/>
          <w:color w:val="000000"/>
          <w:sz w:val="28"/>
          <w:szCs w:val="28"/>
        </w:rPr>
        <w:t>.</w:t>
      </w:r>
    </w:p>
    <w:p w:rsidR="00DE2D54" w:rsidRPr="00032EFD" w:rsidRDefault="00DE2D54" w:rsidP="00207F09">
      <w:pPr>
        <w:spacing w:after="0"/>
        <w:ind w:left="-142" w:firstLine="709"/>
        <w:jc w:val="both"/>
        <w:rPr>
          <w:rFonts w:ascii="Times New Roman" w:hAnsi="Times New Roman"/>
          <w:b/>
          <w:i/>
          <w:color w:val="000000"/>
          <w:sz w:val="28"/>
          <w:szCs w:val="28"/>
        </w:rPr>
      </w:pPr>
    </w:p>
    <w:p w:rsidR="00A72FB9" w:rsidRPr="00032EFD" w:rsidRDefault="00A72FB9" w:rsidP="00207F09">
      <w:pPr>
        <w:spacing w:after="0"/>
        <w:ind w:left="-142" w:firstLine="709"/>
        <w:jc w:val="both"/>
        <w:rPr>
          <w:rFonts w:ascii="Times New Roman" w:hAnsi="Times New Roman"/>
          <w:b/>
          <w:i/>
          <w:color w:val="000000"/>
          <w:sz w:val="28"/>
          <w:szCs w:val="28"/>
        </w:rPr>
      </w:pPr>
    </w:p>
    <w:tbl>
      <w:tblPr>
        <w:tblStyle w:val="a9"/>
        <w:tblW w:w="9776" w:type="dxa"/>
        <w:tblInd w:w="-142" w:type="dxa"/>
        <w:tblLook w:val="04A0" w:firstRow="1" w:lastRow="0" w:firstColumn="1" w:lastColumn="0" w:noHBand="0" w:noVBand="1"/>
      </w:tblPr>
      <w:tblGrid>
        <w:gridCol w:w="3539"/>
        <w:gridCol w:w="6237"/>
      </w:tblGrid>
      <w:tr w:rsidR="00E9767F" w:rsidRPr="00032EFD" w:rsidTr="004C3496">
        <w:tc>
          <w:tcPr>
            <w:tcW w:w="3539" w:type="dxa"/>
          </w:tcPr>
          <w:p w:rsidR="008A29C7" w:rsidRPr="00032EFD" w:rsidRDefault="00E9767F" w:rsidP="00A128E4">
            <w:pPr>
              <w:spacing w:after="0"/>
              <w:ind w:firstLine="709"/>
              <w:jc w:val="center"/>
              <w:rPr>
                <w:b/>
                <w:color w:val="000000"/>
                <w:sz w:val="28"/>
                <w:szCs w:val="28"/>
              </w:rPr>
            </w:pPr>
            <w:r w:rsidRPr="00032EFD">
              <w:rPr>
                <w:b/>
                <w:color w:val="000000"/>
                <w:sz w:val="28"/>
                <w:szCs w:val="28"/>
              </w:rPr>
              <w:t xml:space="preserve">14 </w:t>
            </w:r>
          </w:p>
          <w:p w:rsidR="00E9767F" w:rsidRPr="00032EFD" w:rsidRDefault="00E9767F" w:rsidP="00A128E4">
            <w:pPr>
              <w:spacing w:after="0"/>
              <w:ind w:firstLine="709"/>
              <w:jc w:val="center"/>
              <w:rPr>
                <w:b/>
                <w:color w:val="000000"/>
                <w:sz w:val="28"/>
                <w:szCs w:val="28"/>
              </w:rPr>
            </w:pPr>
            <w:r w:rsidRPr="00032EFD">
              <w:rPr>
                <w:b/>
                <w:color w:val="000000"/>
                <w:sz w:val="28"/>
                <w:szCs w:val="28"/>
              </w:rPr>
              <w:t>мая</w:t>
            </w:r>
          </w:p>
        </w:tc>
        <w:tc>
          <w:tcPr>
            <w:tcW w:w="6237" w:type="dxa"/>
          </w:tcPr>
          <w:p w:rsidR="008A29C7" w:rsidRPr="00032EFD" w:rsidRDefault="00E9767F" w:rsidP="00A128E4">
            <w:pPr>
              <w:spacing w:after="0"/>
              <w:ind w:firstLine="709"/>
              <w:jc w:val="center"/>
              <w:rPr>
                <w:b/>
                <w:color w:val="000000"/>
                <w:sz w:val="28"/>
                <w:szCs w:val="28"/>
              </w:rPr>
            </w:pPr>
            <w:r w:rsidRPr="00032EFD">
              <w:rPr>
                <w:b/>
                <w:color w:val="000000"/>
                <w:sz w:val="28"/>
                <w:szCs w:val="28"/>
              </w:rPr>
              <w:t xml:space="preserve">85 лет со дня рождения </w:t>
            </w:r>
          </w:p>
          <w:p w:rsidR="00B11540" w:rsidRPr="00032EFD" w:rsidRDefault="00E9767F" w:rsidP="00A128E4">
            <w:pPr>
              <w:spacing w:after="0"/>
              <w:ind w:firstLine="709"/>
              <w:jc w:val="center"/>
              <w:rPr>
                <w:b/>
                <w:color w:val="000000"/>
                <w:sz w:val="28"/>
                <w:szCs w:val="28"/>
              </w:rPr>
            </w:pPr>
            <w:r w:rsidRPr="00032EFD">
              <w:rPr>
                <w:b/>
                <w:color w:val="000000"/>
                <w:sz w:val="28"/>
                <w:szCs w:val="28"/>
              </w:rPr>
              <w:t>Хадулаева Мутая Хадулаевича, заслуженного артиста РФ, народного артиста Дагестана, мастера</w:t>
            </w:r>
            <w:r w:rsidR="00A72FB9" w:rsidRPr="00032EFD">
              <w:rPr>
                <w:b/>
                <w:color w:val="000000"/>
                <w:sz w:val="28"/>
                <w:szCs w:val="28"/>
              </w:rPr>
              <w:t xml:space="preserve"> народных мелодий </w:t>
            </w:r>
          </w:p>
          <w:p w:rsidR="00E9767F" w:rsidRPr="00032EFD" w:rsidRDefault="00A72FB9" w:rsidP="00A128E4">
            <w:pPr>
              <w:spacing w:after="0"/>
              <w:ind w:firstLine="709"/>
              <w:jc w:val="center"/>
              <w:rPr>
                <w:b/>
                <w:color w:val="000000"/>
                <w:sz w:val="28"/>
                <w:szCs w:val="28"/>
              </w:rPr>
            </w:pPr>
            <w:r w:rsidRPr="00032EFD">
              <w:rPr>
                <w:b/>
                <w:color w:val="000000"/>
                <w:sz w:val="28"/>
                <w:szCs w:val="28"/>
              </w:rPr>
              <w:t>(1940-2021 гг.)</w:t>
            </w:r>
          </w:p>
        </w:tc>
      </w:tr>
    </w:tbl>
    <w:p w:rsidR="00E9767F" w:rsidRPr="00032EFD" w:rsidRDefault="00E9767F" w:rsidP="00207F09">
      <w:pPr>
        <w:spacing w:after="0"/>
        <w:ind w:left="-142" w:firstLine="709"/>
        <w:jc w:val="both"/>
        <w:rPr>
          <w:rFonts w:ascii="Times New Roman" w:hAnsi="Times New Roman"/>
          <w:b/>
          <w:i/>
          <w:color w:val="000000"/>
          <w:sz w:val="28"/>
          <w:szCs w:val="28"/>
        </w:rPr>
      </w:pPr>
    </w:p>
    <w:p w:rsidR="00E22CF6" w:rsidRPr="00032EFD" w:rsidRDefault="00A72BB9"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Мутай Хадулаевич Хадулаев родился в с. Хахита Левашинского района</w:t>
      </w:r>
      <w:r w:rsidR="00025AB2" w:rsidRPr="00032EFD">
        <w:rPr>
          <w:rFonts w:ascii="Times New Roman" w:hAnsi="Times New Roman"/>
          <w:color w:val="000000"/>
          <w:sz w:val="28"/>
          <w:szCs w:val="28"/>
        </w:rPr>
        <w:t>.</w:t>
      </w:r>
    </w:p>
    <w:p w:rsidR="00E22CF6" w:rsidRPr="00032EFD" w:rsidRDefault="00E22CF6" w:rsidP="00207F09">
      <w:pPr>
        <w:spacing w:after="0"/>
        <w:ind w:left="-142" w:firstLine="709"/>
        <w:jc w:val="both"/>
        <w:rPr>
          <w:rFonts w:ascii="Times New Roman" w:hAnsi="Times New Roman"/>
          <w:bCs/>
          <w:color w:val="000000"/>
          <w:sz w:val="28"/>
          <w:szCs w:val="28"/>
        </w:rPr>
      </w:pPr>
      <w:r w:rsidRPr="00032EFD">
        <w:rPr>
          <w:rFonts w:ascii="Times New Roman" w:hAnsi="Times New Roman"/>
          <w:bCs/>
          <w:color w:val="000000"/>
          <w:sz w:val="28"/>
          <w:szCs w:val="28"/>
        </w:rPr>
        <w:t>Мутай еще в детстве научился играть на чагане и кумузе. Он решил пойти по стопам брата, заслуженного артиста республики, профессионально игравшего на кеманче в ансамбле национальных инструментов.</w:t>
      </w:r>
    </w:p>
    <w:p w:rsidR="00E22CF6" w:rsidRPr="00032EFD" w:rsidRDefault="00E22CF6"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 1956 г. Мутай Хадулаев поступил в музыкальное училище в класс преподавателя Х.Ханукаева. Через два года он уже играл в составе оркестра национальных инструментов Дагестана под управлением С.Керимова.</w:t>
      </w:r>
    </w:p>
    <w:p w:rsidR="00E22CF6" w:rsidRPr="00032EFD" w:rsidRDefault="00E22CF6"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 годы армейской службы, которая проходила в Германии, Мутай играл в военном оркестре на трехструнной домре и смычковом контрабасе.</w:t>
      </w:r>
    </w:p>
    <w:p w:rsidR="00E22CF6" w:rsidRPr="00032EFD" w:rsidRDefault="00E22CF6"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Оркестр национальных инструментов работал на очень высоком профессиональном уровне, когда руководил им талантливый музыкант и дирижёр</w:t>
      </w:r>
      <w:r w:rsidR="00A72BB9" w:rsidRPr="00032EFD">
        <w:rPr>
          <w:rFonts w:ascii="Times New Roman" w:hAnsi="Times New Roman"/>
          <w:color w:val="000000"/>
          <w:sz w:val="28"/>
          <w:szCs w:val="28"/>
        </w:rPr>
        <w:t xml:space="preserve"> Г. Папаян, благодаря которому был освоен очень большой репертуар из классических произведений. В его составе было около 40 исполнителей, из них по восемь кеманчистов, таристов, кумузистов.</w:t>
      </w:r>
    </w:p>
    <w:p w:rsidR="00A72BB9" w:rsidRPr="00032EFD" w:rsidRDefault="00A72BB9"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Его творческая жизнь наполнена яркими впечатлениями. Яркое воспоминание осталось от поездки на Декаду дагестанского искусства в г.Москву в 1960 г. Тогда оркестр выступал в различных залах столицы, а в заключении — в Кремлевском дворце, где присутствовали члены Политбюро. Музыкантов встречал и сопровождал известный актер Михаил Жаров. А когда пришел Маршал Г.К.Жуков, зал взорвался длительными бурными аплодисментами, ничего подобного Мутай нигде и никогда больше не слышал.</w:t>
      </w:r>
    </w:p>
    <w:p w:rsidR="00A72BB9" w:rsidRPr="00032EFD" w:rsidRDefault="00A72BB9"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lastRenderedPageBreak/>
        <w:t>Через год М.Хадулаев отправился на гастроли по всей стране в составе Ансамбля песни и танца Дагестана. В последующем было много выступлений в различных городах страны. Еще богаче география гастролей была с ансамблем «Лезгинка», которым руководил Т.Израилов.</w:t>
      </w:r>
    </w:p>
    <w:p w:rsidR="00A72BB9" w:rsidRPr="00032EFD" w:rsidRDefault="00A72BB9"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 составе концертных бригад Даггосфилармонии Мутай побывал почти во всех селах республики, на кутанах и фермах.</w:t>
      </w:r>
    </w:p>
    <w:p w:rsidR="00A72BB9" w:rsidRPr="00032EFD" w:rsidRDefault="00A72BB9"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М.Хадулаев создал небольшой ансамбль из пяти исполнителей «Ай лаззат». В 1992 г. ансамбль гастролировал в Голландии. Неделю музыканты выступали в различных городах страны. Последний концерт был записан на компакт-диск, о котором тогда в Дагестане еще никто не знал. Затем были гастроли в других странах Европы.</w:t>
      </w:r>
    </w:p>
    <w:p w:rsidR="00A72BB9" w:rsidRPr="00032EFD" w:rsidRDefault="00A72BB9"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Поездки во Францию и Италию были очень успешными. Восторженные слушатели оказывали очень теплый прием. В Италии ансамбль «Ай лаззат» был приглашен на обед в ресторан, расположенный на живописной высокой горе в старинном замке. Присутствовали ветераны Второй мировой войны. Были накрыты щедрые столы. В конце мероприятия обслуживающий персонал собрался в хор и стал петь для дагестанцев. Это было удивительное пение.</w:t>
      </w:r>
    </w:p>
    <w:p w:rsidR="00A72BB9" w:rsidRPr="00032EFD" w:rsidRDefault="00A72BB9"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Во время гастролей по Германии Мутаю пришлось не только играть, но и танцевать в национальном костюме. Немцы проявляли очень большой интерес к дагестанской музыке. Поездок было очень много. Ездили в Испанию, Португалию, Турцию и в другие страны.</w:t>
      </w:r>
    </w:p>
    <w:p w:rsidR="00A72BB9" w:rsidRPr="00032EFD" w:rsidRDefault="00A72BB9"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 новом тысячелетии самым интересным событием было выступление на встрече «Большой восьмерки» в Петергофе. М.Хадулаев в одном ряду с такими исполнителями, как С.Хворостовский, Ю.Башмет, Н.Бабкина, академический ансамбль «Березка», выступала наша «Лезгинка», причем с огромным успехом. Этот коллектив очень дорог Мутаю Хадулаеву.</w:t>
      </w:r>
    </w:p>
    <w:p w:rsidR="00A72BB9" w:rsidRPr="00032EFD" w:rsidRDefault="00A72BB9"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Мутай Хадулаевич беспокоится, что падает интерес молодежи к дагестанскому фольклору. Народ теряет свой колорит, а ведь так важно сохранить свою самобытность и остаться самим собой. В этом есть и вина взрослых, которые не приобщают своих детей к народному искусству, а поощряют культивирование чуждых нам видов творчества.</w:t>
      </w:r>
    </w:p>
    <w:p w:rsidR="00A72BB9" w:rsidRPr="00032EFD" w:rsidRDefault="00A72BB9"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Всю свою жизнь Мутай Хадулаевич посвятил исполнению дагестанской музыки. Самыми счастливыми были те минуты, когда на бис он играл снова и снова дагестанскую музыку немцам, французам, испанцам. Кеманча в его руках рассказывала всему миру об удивительной Стране гор и ее жизнерадостном народе.</w:t>
      </w:r>
    </w:p>
    <w:p w:rsidR="00A72BB9" w:rsidRPr="00032EFD" w:rsidRDefault="00A72BB9"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Мы рады, что в год своего 70-летнего юбилея М.Х.Хадулаев сохраняет высокий исполнительский уровень и продолжает активную концертную деятельность в составе ведущих коллективов Дагестана. </w:t>
      </w:r>
    </w:p>
    <w:p w:rsidR="00025AB2" w:rsidRPr="00032EFD" w:rsidRDefault="00025AB2"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lastRenderedPageBreak/>
        <w:t>Гаджиев, Марат</w:t>
      </w:r>
      <w:r w:rsidRPr="00032EFD">
        <w:rPr>
          <w:rFonts w:ascii="Times New Roman" w:hAnsi="Times New Roman"/>
          <w:b/>
          <w:i/>
          <w:color w:val="000000"/>
          <w:sz w:val="28"/>
          <w:szCs w:val="28"/>
        </w:rPr>
        <w:t xml:space="preserve">. "Я хочу, чтобы ты сыграл эту мелодию на моей могиле": [встреча с музыкантом, заслуженным работником РФ Х. Хадулаевым] / Марат Гаджиев // Молодежь Дагестана. - 2017. - </w:t>
      </w:r>
      <w:r w:rsidRPr="00032EFD">
        <w:rPr>
          <w:rFonts w:ascii="Times New Roman" w:hAnsi="Times New Roman"/>
          <w:b/>
          <w:bCs/>
          <w:i/>
          <w:color w:val="000000"/>
          <w:sz w:val="28"/>
          <w:szCs w:val="28"/>
        </w:rPr>
        <w:t>31 марта (№ 12)</w:t>
      </w:r>
      <w:r w:rsidRPr="00032EFD">
        <w:rPr>
          <w:rFonts w:ascii="Times New Roman" w:hAnsi="Times New Roman"/>
          <w:b/>
          <w:i/>
          <w:color w:val="000000"/>
          <w:sz w:val="28"/>
          <w:szCs w:val="28"/>
        </w:rPr>
        <w:t>. - С. 3.</w:t>
      </w:r>
    </w:p>
    <w:p w:rsidR="00025AB2" w:rsidRPr="00032EFD" w:rsidRDefault="00025AB2"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Мутайил чагъанаялъул бакънал</w:t>
      </w:r>
      <w:r w:rsidRPr="00032EFD">
        <w:rPr>
          <w:rFonts w:ascii="Times New Roman" w:hAnsi="Times New Roman"/>
          <w:b/>
          <w:i/>
          <w:color w:val="000000"/>
          <w:sz w:val="28"/>
          <w:szCs w:val="28"/>
        </w:rPr>
        <w:t>: [игра на кеманче] / стр. подготовила Ш. Казанбиева</w:t>
      </w:r>
      <w:r w:rsidR="00E139A5"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 xml:space="preserve"> ХIакъикъат / Истина. - 2017. - </w:t>
      </w:r>
      <w:r w:rsidRPr="00032EFD">
        <w:rPr>
          <w:rFonts w:ascii="Times New Roman" w:hAnsi="Times New Roman"/>
          <w:b/>
          <w:bCs/>
          <w:i/>
          <w:color w:val="000000"/>
          <w:sz w:val="28"/>
          <w:szCs w:val="28"/>
        </w:rPr>
        <w:t>7 апр. (№13)</w:t>
      </w:r>
      <w:r w:rsidRPr="00032EFD">
        <w:rPr>
          <w:rFonts w:ascii="Times New Roman" w:hAnsi="Times New Roman"/>
          <w:b/>
          <w:i/>
          <w:color w:val="000000"/>
          <w:sz w:val="28"/>
          <w:szCs w:val="28"/>
        </w:rPr>
        <w:t>. - С. 19.</w:t>
      </w:r>
      <w:r w:rsidR="00E139A5" w:rsidRPr="00032EFD">
        <w:rPr>
          <w:rFonts w:ascii="Times New Roman" w:hAnsi="Times New Roman"/>
          <w:b/>
          <w:i/>
          <w:color w:val="000000"/>
          <w:sz w:val="28"/>
          <w:szCs w:val="28"/>
        </w:rPr>
        <w:t xml:space="preserve"> - </w:t>
      </w:r>
      <w:r w:rsidRPr="00032EFD">
        <w:rPr>
          <w:rFonts w:ascii="Times New Roman" w:hAnsi="Times New Roman"/>
          <w:b/>
          <w:bCs/>
          <w:i/>
          <w:color w:val="000000"/>
          <w:sz w:val="28"/>
          <w:szCs w:val="28"/>
        </w:rPr>
        <w:t xml:space="preserve">Перевод заглавия: </w:t>
      </w:r>
      <w:r w:rsidRPr="00032EFD">
        <w:rPr>
          <w:rFonts w:ascii="Times New Roman" w:hAnsi="Times New Roman"/>
          <w:b/>
          <w:i/>
          <w:color w:val="000000"/>
          <w:sz w:val="28"/>
          <w:szCs w:val="28"/>
        </w:rPr>
        <w:t>Мелодии кеманчи Мутая</w:t>
      </w:r>
      <w:r w:rsidR="00E139A5" w:rsidRPr="00032EFD">
        <w:rPr>
          <w:rFonts w:ascii="Times New Roman" w:hAnsi="Times New Roman"/>
          <w:b/>
          <w:i/>
          <w:color w:val="000000"/>
          <w:sz w:val="28"/>
          <w:szCs w:val="28"/>
        </w:rPr>
        <w:t>. – авар. яз.</w:t>
      </w:r>
    </w:p>
    <w:p w:rsidR="004C3496" w:rsidRPr="00032EFD" w:rsidRDefault="00025AB2"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Мелодии предков из</w:t>
      </w:r>
      <w:r w:rsidRPr="00032EFD">
        <w:rPr>
          <w:rFonts w:ascii="Times New Roman" w:hAnsi="Times New Roman"/>
          <w:b/>
          <w:i/>
          <w:color w:val="000000"/>
          <w:sz w:val="28"/>
          <w:szCs w:val="28"/>
        </w:rPr>
        <w:t xml:space="preserve"> струн кеманчи // Дагестанская правда. - 2016. - </w:t>
      </w:r>
      <w:r w:rsidRPr="00032EFD">
        <w:rPr>
          <w:rFonts w:ascii="Times New Roman" w:hAnsi="Times New Roman"/>
          <w:b/>
          <w:bCs/>
          <w:i/>
          <w:color w:val="000000"/>
          <w:sz w:val="28"/>
          <w:szCs w:val="28"/>
        </w:rPr>
        <w:t>23 авг. (№№225-227)</w:t>
      </w:r>
      <w:r w:rsidRPr="00032EFD">
        <w:rPr>
          <w:rFonts w:ascii="Times New Roman" w:hAnsi="Times New Roman"/>
          <w:b/>
          <w:i/>
          <w:color w:val="000000"/>
          <w:sz w:val="28"/>
          <w:szCs w:val="28"/>
        </w:rPr>
        <w:t>. - С. 12.</w:t>
      </w:r>
      <w:r w:rsidR="004C3496" w:rsidRPr="00032EFD">
        <w:rPr>
          <w:rFonts w:ascii="Times New Roman" w:hAnsi="Times New Roman"/>
          <w:b/>
          <w:i/>
          <w:color w:val="000000"/>
          <w:sz w:val="28"/>
          <w:szCs w:val="28"/>
        </w:rPr>
        <w:t xml:space="preserve"> </w:t>
      </w:r>
    </w:p>
    <w:p w:rsidR="006F2B14" w:rsidRPr="00032EFD" w:rsidRDefault="00E007F6"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Хъазанбиева</w:t>
      </w:r>
      <w:r w:rsidR="00025AB2" w:rsidRPr="00032EFD">
        <w:rPr>
          <w:rFonts w:ascii="Times New Roman" w:hAnsi="Times New Roman"/>
          <w:b/>
          <w:bCs/>
          <w:i/>
          <w:color w:val="000000"/>
          <w:sz w:val="28"/>
          <w:szCs w:val="28"/>
        </w:rPr>
        <w:t xml:space="preserve">, Ш. </w:t>
      </w:r>
      <w:r w:rsidR="00025AB2" w:rsidRPr="00032EFD">
        <w:rPr>
          <w:rFonts w:ascii="Times New Roman" w:hAnsi="Times New Roman"/>
          <w:b/>
          <w:i/>
          <w:color w:val="000000"/>
          <w:sz w:val="28"/>
          <w:szCs w:val="28"/>
        </w:rPr>
        <w:t xml:space="preserve">Къисматалда угьарал расенал: [о музыканте, к 80-летию со дня рождения] // ХIакъикъат / Истина. - 2021. - </w:t>
      </w:r>
      <w:r w:rsidR="00025AB2" w:rsidRPr="00032EFD">
        <w:rPr>
          <w:rFonts w:ascii="Times New Roman" w:hAnsi="Times New Roman"/>
          <w:b/>
          <w:bCs/>
          <w:i/>
          <w:color w:val="000000"/>
          <w:sz w:val="28"/>
          <w:szCs w:val="28"/>
        </w:rPr>
        <w:t>2 июня (№20)</w:t>
      </w:r>
      <w:r w:rsidR="00025AB2" w:rsidRPr="00032EFD">
        <w:rPr>
          <w:rFonts w:ascii="Times New Roman" w:hAnsi="Times New Roman"/>
          <w:b/>
          <w:i/>
          <w:color w:val="000000"/>
          <w:sz w:val="28"/>
          <w:szCs w:val="28"/>
        </w:rPr>
        <w:t xml:space="preserve">. - С. 19. - </w:t>
      </w:r>
      <w:r w:rsidR="00025AB2" w:rsidRPr="00032EFD">
        <w:rPr>
          <w:rFonts w:ascii="Times New Roman" w:hAnsi="Times New Roman"/>
          <w:b/>
          <w:bCs/>
          <w:i/>
          <w:color w:val="000000"/>
          <w:sz w:val="28"/>
          <w:szCs w:val="28"/>
        </w:rPr>
        <w:t xml:space="preserve">Перевод заглавия: Казанбиева Ш. </w:t>
      </w:r>
      <w:r w:rsidR="00025AB2" w:rsidRPr="00032EFD">
        <w:rPr>
          <w:rFonts w:ascii="Times New Roman" w:hAnsi="Times New Roman"/>
          <w:b/>
          <w:i/>
          <w:color w:val="000000"/>
          <w:sz w:val="28"/>
          <w:szCs w:val="28"/>
        </w:rPr>
        <w:t>Узоры судьбы. – авар. яз.</w:t>
      </w:r>
    </w:p>
    <w:p w:rsidR="006F2B14" w:rsidRPr="00032EFD" w:rsidRDefault="006F2B14" w:rsidP="00207F09">
      <w:pPr>
        <w:spacing w:after="0"/>
        <w:ind w:left="-142" w:firstLine="709"/>
        <w:jc w:val="both"/>
        <w:rPr>
          <w:rFonts w:ascii="Times New Roman" w:hAnsi="Times New Roman"/>
          <w:b/>
          <w:i/>
          <w:color w:val="000000"/>
          <w:sz w:val="28"/>
          <w:szCs w:val="28"/>
        </w:rPr>
      </w:pPr>
    </w:p>
    <w:p w:rsidR="001C5DCA" w:rsidRPr="00032EFD" w:rsidRDefault="001C5DCA" w:rsidP="00207F09">
      <w:pPr>
        <w:spacing w:after="0"/>
        <w:ind w:left="-142" w:firstLine="709"/>
        <w:jc w:val="both"/>
        <w:rPr>
          <w:rFonts w:ascii="Times New Roman" w:hAnsi="Times New Roman"/>
          <w:b/>
          <w:i/>
          <w:color w:val="000000"/>
          <w:sz w:val="28"/>
          <w:szCs w:val="28"/>
        </w:rPr>
      </w:pPr>
    </w:p>
    <w:tbl>
      <w:tblPr>
        <w:tblStyle w:val="a9"/>
        <w:tblW w:w="0" w:type="auto"/>
        <w:tblLook w:val="04A0" w:firstRow="1" w:lastRow="0" w:firstColumn="1" w:lastColumn="0" w:noHBand="0" w:noVBand="1"/>
      </w:tblPr>
      <w:tblGrid>
        <w:gridCol w:w="3569"/>
        <w:gridCol w:w="5811"/>
      </w:tblGrid>
      <w:tr w:rsidR="00A128E4" w:rsidRPr="00032EFD" w:rsidTr="00923B94">
        <w:tc>
          <w:tcPr>
            <w:tcW w:w="3569" w:type="dxa"/>
          </w:tcPr>
          <w:p w:rsidR="00A128E4" w:rsidRPr="00032EFD" w:rsidRDefault="00A128E4" w:rsidP="00923B94">
            <w:pPr>
              <w:spacing w:after="0"/>
              <w:ind w:firstLine="709"/>
              <w:jc w:val="center"/>
              <w:rPr>
                <w:b/>
                <w:color w:val="000000"/>
                <w:sz w:val="28"/>
                <w:szCs w:val="28"/>
              </w:rPr>
            </w:pPr>
            <w:r w:rsidRPr="00032EFD">
              <w:rPr>
                <w:b/>
                <w:color w:val="000000"/>
                <w:sz w:val="28"/>
                <w:szCs w:val="28"/>
              </w:rPr>
              <w:t xml:space="preserve">15 </w:t>
            </w:r>
          </w:p>
          <w:p w:rsidR="00A128E4" w:rsidRPr="00032EFD" w:rsidRDefault="00A128E4" w:rsidP="00923B94">
            <w:pPr>
              <w:spacing w:after="0"/>
              <w:ind w:firstLine="709"/>
              <w:jc w:val="center"/>
              <w:rPr>
                <w:b/>
                <w:color w:val="000000"/>
                <w:sz w:val="28"/>
                <w:szCs w:val="28"/>
              </w:rPr>
            </w:pPr>
            <w:r w:rsidRPr="00032EFD">
              <w:rPr>
                <w:b/>
                <w:color w:val="000000"/>
                <w:sz w:val="28"/>
                <w:szCs w:val="28"/>
              </w:rPr>
              <w:t>мая</w:t>
            </w:r>
          </w:p>
        </w:tc>
        <w:tc>
          <w:tcPr>
            <w:tcW w:w="5811" w:type="dxa"/>
          </w:tcPr>
          <w:p w:rsidR="008A29C7" w:rsidRPr="00032EFD" w:rsidRDefault="00A128E4" w:rsidP="00923B94">
            <w:pPr>
              <w:spacing w:after="0"/>
              <w:ind w:firstLine="709"/>
              <w:jc w:val="center"/>
              <w:rPr>
                <w:b/>
                <w:color w:val="000000"/>
                <w:sz w:val="28"/>
                <w:szCs w:val="28"/>
              </w:rPr>
            </w:pPr>
            <w:r w:rsidRPr="00032EFD">
              <w:rPr>
                <w:b/>
                <w:color w:val="000000"/>
                <w:sz w:val="28"/>
                <w:szCs w:val="28"/>
              </w:rPr>
              <w:t xml:space="preserve">115 лет со дня рождения </w:t>
            </w:r>
          </w:p>
          <w:p w:rsidR="00A128E4" w:rsidRPr="00032EFD" w:rsidRDefault="00A128E4" w:rsidP="00923B94">
            <w:pPr>
              <w:spacing w:after="0"/>
              <w:ind w:firstLine="709"/>
              <w:jc w:val="center"/>
              <w:rPr>
                <w:b/>
                <w:color w:val="000000"/>
                <w:sz w:val="28"/>
                <w:szCs w:val="28"/>
              </w:rPr>
            </w:pPr>
            <w:r w:rsidRPr="00032EFD">
              <w:rPr>
                <w:b/>
                <w:color w:val="000000"/>
                <w:sz w:val="28"/>
                <w:szCs w:val="28"/>
              </w:rPr>
              <w:t>Калинина Константина Николаевича, Героя Советского Союза (1910-1998 гг.)</w:t>
            </w:r>
          </w:p>
        </w:tc>
      </w:tr>
    </w:tbl>
    <w:p w:rsidR="006F2B14" w:rsidRPr="00032EFD" w:rsidRDefault="006F2B14" w:rsidP="00207F09">
      <w:pPr>
        <w:spacing w:after="0"/>
        <w:ind w:left="-142" w:firstLine="709"/>
        <w:jc w:val="both"/>
        <w:rPr>
          <w:rFonts w:ascii="Times New Roman" w:hAnsi="Times New Roman"/>
          <w:b/>
          <w:i/>
          <w:color w:val="000000"/>
          <w:sz w:val="28"/>
          <w:szCs w:val="28"/>
        </w:rPr>
      </w:pPr>
    </w:p>
    <w:p w:rsidR="000B0F88" w:rsidRPr="00032EFD" w:rsidRDefault="000B0F88" w:rsidP="00207F09">
      <w:pPr>
        <w:spacing w:after="0"/>
        <w:ind w:firstLine="709"/>
        <w:jc w:val="both"/>
        <w:rPr>
          <w:rFonts w:ascii="Times New Roman" w:hAnsi="Times New Roman"/>
          <w:b/>
          <w:i/>
          <w:color w:val="000000"/>
          <w:sz w:val="28"/>
          <w:szCs w:val="28"/>
        </w:rPr>
      </w:pPr>
      <w:r w:rsidRPr="00032EFD">
        <w:rPr>
          <w:rFonts w:ascii="Times New Roman" w:hAnsi="Times New Roman"/>
          <w:sz w:val="28"/>
          <w:szCs w:val="28"/>
        </w:rPr>
        <w:t>Константин Нико</w:t>
      </w:r>
      <w:r w:rsidR="0097296C" w:rsidRPr="00032EFD">
        <w:rPr>
          <w:rFonts w:ascii="Times New Roman" w:hAnsi="Times New Roman"/>
          <w:sz w:val="28"/>
          <w:szCs w:val="28"/>
        </w:rPr>
        <w:t xml:space="preserve">лаевич </w:t>
      </w:r>
      <w:r w:rsidR="00E007F6" w:rsidRPr="00032EFD">
        <w:rPr>
          <w:rFonts w:ascii="Times New Roman" w:hAnsi="Times New Roman"/>
          <w:sz w:val="28"/>
          <w:szCs w:val="28"/>
        </w:rPr>
        <w:t xml:space="preserve">Калинин родился </w:t>
      </w:r>
      <w:r w:rsidRPr="00032EFD">
        <w:rPr>
          <w:rFonts w:ascii="Times New Roman" w:hAnsi="Times New Roman"/>
          <w:sz w:val="28"/>
          <w:szCs w:val="28"/>
        </w:rPr>
        <w:t>в посёлке Чёрный Рынок, ныне посёлок Кочубей Тарумовского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Получил начальное</w:t>
      </w:r>
      <w:r w:rsidR="009A314E" w:rsidRPr="00032EFD">
        <w:rPr>
          <w:rFonts w:ascii="Times New Roman" w:hAnsi="Times New Roman"/>
          <w:sz w:val="28"/>
          <w:szCs w:val="28"/>
        </w:rPr>
        <w:t xml:space="preserve"> </w:t>
      </w:r>
      <w:r w:rsidRPr="00032EFD">
        <w:rPr>
          <w:rFonts w:ascii="Times New Roman" w:hAnsi="Times New Roman"/>
          <w:sz w:val="28"/>
          <w:szCs w:val="28"/>
        </w:rPr>
        <w:t>образование. Работал в колхозе трактористом, бригадиром тракторной бригады в Каясулинской машинотракторной станции Нефтекумского района Ставропольского края.</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апреле 1944 г. войска 4-го Украинского фронта перешли в решительное наступление, чтобы изгнать фашистов из Крыма. В той операции участвовал и командир отделения, старший сержант Константин Калинин. Однажды стрелковой роте, в которой он служил, было приказано атаковать и уничтожить вражеский опорный пункт и захватить важную высоту. Ожесточённый бой вёлся ночью. Двенадцать раз поднималась рота в атаку и столько же раз, не достигнув успеха, откатывалась назад. Все офицеры подразделения были выведены из строя. И когда у некоторых солдат стало закрадываться сомнение в целесообразности снова схлестнуться с врагом, над окопами во весь рост поднялся Калинин. Он первым ринулся на новый штурм вражеских позиций. В течение дня он участвовал в боях по отражению 14 контратак противника, был ранен, но остался в строю.</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Указом Президиума Верховного Совета СССР от 16 мая 1944 г. за мужество и стойкость, отвагу и героизм, проявленные в борьбе с немецко-фашистскими </w:t>
      </w:r>
      <w:r w:rsidR="0097296C" w:rsidRPr="00032EFD">
        <w:rPr>
          <w:rFonts w:ascii="Times New Roman" w:hAnsi="Times New Roman"/>
          <w:noProof/>
          <w:color w:val="000000"/>
          <w:sz w:val="28"/>
          <w:szCs w:val="28"/>
        </w:rPr>
        <w:lastRenderedPageBreak/>
        <mc:AlternateContent>
          <mc:Choice Requires="wps">
            <w:drawing>
              <wp:anchor distT="0" distB="0" distL="0" distR="0" simplePos="0" relativeHeight="251659264" behindDoc="0" locked="0" layoutInCell="1" allowOverlap="0" wp14:anchorId="2107C106" wp14:editId="4184CAD0">
                <wp:simplePos x="0" y="0"/>
                <wp:positionH relativeFrom="column">
                  <wp:posOffset>6341110</wp:posOffset>
                </wp:positionH>
                <wp:positionV relativeFrom="line">
                  <wp:posOffset>200025</wp:posOffset>
                </wp:positionV>
                <wp:extent cx="304800" cy="2857500"/>
                <wp:effectExtent l="0" t="0" r="0" b="0"/>
                <wp:wrapSquare wrapText="bothSides"/>
                <wp:docPr id="1" name="Прямоугольник 1" descr="https://dagpravda.ru/images/uploaded/P130049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3048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D5401" id="Прямоугольник 1" o:spid="_x0000_s1026" alt="https://dagpravda.ru/images/uploaded/P1300499.jpg" style="position:absolute;margin-left:499.3pt;margin-top:15.75pt;width:24pt;height:225pt;flip:x;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oMuDAMAAA0GAAAOAAAAZHJzL2Uyb0RvYy54bWysVN1u1DgUvkfiHSzfZ5JMMz+JmlZlprOL&#10;1IVKwAN4YicxJLaxPZMWtBISt0g8Ag/BDWIXniF9I46daTstN2gXX1g+9vF3/r5zDo8v2gZtmTZc&#10;ihzHowgjJgpJuahy/OL5KphjZCwRlDRSsBxfMoOPjx4+OOxUxsaylg1lGgGIMFmnclxbq7IwNEXN&#10;WmJGUjEBj6XULbEg6iqkmnSA3jbhOIqmYSc1VVoWzBi4XQ6P+MjjlyUr7NOyNMyiJsfgm/W79vva&#10;7eHRIckqTVTNi50b5D940RIuwOgN1JJYgjaa/wTV8kJLI0s7KmQbyrLkBfMxQDRxdC+aZzVRzMcC&#10;yTHqJk3m98EWT7bnGnEKtcNIkBZK1H+6enf1sf+3/371vv/cf+//ufrQf+u/9F8R6FBmCsifq5OB&#10;QlFSKU22lIz0JuQtqZgJN6qRhDIanscHUZSk6eilqlymO/gCBp+pc+1yZdSZLF4ZJOSiJqJiJ0ZB&#10;vQZPrq+0ll3NCIWQYwcR3sFwggE0tO7+khR8JxsrfR0uSt2isuHqT/fRWYNcowtf+MubwrMLiwq4&#10;PIiSeQT0KOBpPJ/MJiA4YyRzOO630sb+wWSL3CHHGhz1qGR7Zuygeq3i1IVc8aaBe5I14s4FYA43&#10;YBu+ujfnhefK2zRKT+en8yRIxtPTIImWy+BktUiC6SqeTZYHy8ViGf/t7MZJVnNKmXBmrnkbJ7/G&#10;i10HDYy7Ya6RDacOzrlkdLVeNBptCfTNyq9dQvbUwrtu+HxBLPdCisdJ9GicBqvpfBYkq2QSpLNo&#10;HkRx+iidAjuS5epuSGdcsP8fEupynE7GE1+lPafvxRb59XNsJGu5hcnU8DbHwA1YTolkjoyngvqz&#10;JbwZznupcO7fpgLKfV1oT13H1qER1pJeAnO1BDoB9WCGwqGW+g1GHcyjHJvXG6IZRs1jAexP4yRx&#10;A8wLyWQ2BkHvv6z3X4goACrHFqPhuLDD0NsozasaLA1NIeQJdEzJPYVdNw1e7foMZo6PZDcf3VDb&#10;l73W7RQ/+gEAAP//AwBQSwMEFAAGAAgAAAAhAJ3vqXzdAAAACwEAAA8AAABkcnMvZG93bnJldi54&#10;bWxMj8FOg0AQhu8mvsNmTLzZhVoJUIZGTfCstYnXhV2BlJ1Fdmnp2zs96XH++fLPN8VusYM4mcn3&#10;jhDiVQTCUON0Ty3C4bN6SEH4oEirwZFBuBgPu/L2plC5dmf6MKd9aAWXkM8VQhfCmEvpm85Y5Vdu&#10;NMS7bzdZFXicWqkndeZyO8h1FCXSqp74QqdG89qZ5rifLYKraJ39xC9zNeng3g9vdXb5qhHv75bn&#10;LYhglvAHw1Wf1aFkp9rNpL0YELIsTRhFeIyfQFyBaJNwUiNsUo5kWcj/P5S/AAAA//8DAFBLAQIt&#10;ABQABgAIAAAAIQC2gziS/gAAAOEBAAATAAAAAAAAAAAAAAAAAAAAAABbQ29udGVudF9UeXBlc10u&#10;eG1sUEsBAi0AFAAGAAgAAAAhADj9If/WAAAAlAEAAAsAAAAAAAAAAAAAAAAALwEAAF9yZWxzLy5y&#10;ZWxzUEsBAi0AFAAGAAgAAAAhAIDygy4MAwAADQYAAA4AAAAAAAAAAAAAAAAALgIAAGRycy9lMm9E&#10;b2MueG1sUEsBAi0AFAAGAAgAAAAhAJ3vqXzdAAAACwEAAA8AAAAAAAAAAAAAAAAAZgUAAGRycy9k&#10;b3ducmV2LnhtbFBLBQYAAAAABAAEAPMAAABwBgAAAAA=&#10;" o:allowoverlap="f" filled="f" stroked="f">
                <o:lock v:ext="edit" aspectratio="t"/>
                <w10:wrap type="square" anchory="line"/>
              </v:rect>
            </w:pict>
          </mc:Fallback>
        </mc:AlternateContent>
      </w:r>
      <w:r w:rsidRPr="00032EFD">
        <w:rPr>
          <w:rFonts w:ascii="Times New Roman" w:hAnsi="Times New Roman"/>
          <w:sz w:val="28"/>
          <w:szCs w:val="28"/>
        </w:rPr>
        <w:t>захватчиками, старшему сержанту Калинину Константину Николаевичу присвоено звание Героя Советского Союза. В 1945 г. Герой Советского Союза старшина Константин Николаевич Калининбыл демобилизован.</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За подвиги, совершённые в годы войны, он был награждён орденами Ленина, Отечественной войны </w:t>
      </w:r>
      <w:r w:rsidRPr="00032EFD">
        <w:rPr>
          <w:rFonts w:ascii="Times New Roman" w:hAnsi="Times New Roman"/>
          <w:sz w:val="28"/>
          <w:szCs w:val="28"/>
          <w:lang w:val="en-US"/>
        </w:rPr>
        <w:t>I</w:t>
      </w:r>
      <w:r w:rsidRPr="00032EFD">
        <w:rPr>
          <w:rFonts w:ascii="Times New Roman" w:hAnsi="Times New Roman"/>
          <w:sz w:val="28"/>
          <w:szCs w:val="28"/>
        </w:rPr>
        <w:t xml:space="preserve"> степени, Славы </w:t>
      </w:r>
      <w:r w:rsidRPr="00032EFD">
        <w:rPr>
          <w:rFonts w:ascii="Times New Roman" w:hAnsi="Times New Roman"/>
          <w:sz w:val="28"/>
          <w:szCs w:val="28"/>
          <w:lang w:val="en-US"/>
        </w:rPr>
        <w:t>III</w:t>
      </w:r>
      <w:r w:rsidRPr="00032EFD">
        <w:rPr>
          <w:rFonts w:ascii="Times New Roman" w:hAnsi="Times New Roman"/>
          <w:sz w:val="28"/>
          <w:szCs w:val="28"/>
        </w:rPr>
        <w:t xml:space="preserve"> степени, медалями.</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Калинин Константин Николаевич // Дагестанцы: Герои России. Герои Советского Союза. Герои Социалистического Труда / авт. идеи и сост. З. З. Ильясов. – Махачкала: Дагестанское книжноеиздательство, 2008. – С. 145.</w:t>
      </w:r>
    </w:p>
    <w:p w:rsidR="0075584D" w:rsidRPr="00032EFD" w:rsidRDefault="0075584D"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Герои боёв за Крым. - Симферополь: Таврия, 1972.</w:t>
      </w:r>
    </w:p>
    <w:p w:rsidR="0075584D" w:rsidRPr="00032EFD" w:rsidRDefault="0075584D"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Калинин Константин Николаевич // Гаджиев А. Они бессмертны. – Махачкала, 2023. – С. 141-144.</w:t>
      </w:r>
    </w:p>
    <w:p w:rsidR="0075584D" w:rsidRPr="00032EFD" w:rsidRDefault="0075584D"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Магамедов, А. </w:t>
      </w:r>
      <w:r w:rsidRPr="00032EFD">
        <w:rPr>
          <w:rFonts w:ascii="Times New Roman" w:hAnsi="Times New Roman"/>
          <w:b/>
          <w:i/>
          <w:sz w:val="28"/>
          <w:szCs w:val="28"/>
        </w:rPr>
        <w:t xml:space="preserve">Освободивший Крым: [об участнике Вел. Отеч. войны К. Н. Калинине] / А. Магамедов // Дагестанская правда. - 2023. - </w:t>
      </w:r>
      <w:r w:rsidRPr="00032EFD">
        <w:rPr>
          <w:rFonts w:ascii="Times New Roman" w:hAnsi="Times New Roman"/>
          <w:b/>
          <w:bCs/>
          <w:i/>
          <w:sz w:val="28"/>
          <w:szCs w:val="28"/>
        </w:rPr>
        <w:t>1 дек. (№№ 325-326)</w:t>
      </w:r>
      <w:r w:rsidRPr="00032EFD">
        <w:rPr>
          <w:rFonts w:ascii="Times New Roman" w:hAnsi="Times New Roman"/>
          <w:b/>
          <w:i/>
          <w:sz w:val="28"/>
          <w:szCs w:val="28"/>
        </w:rPr>
        <w:t>. - С. 4.</w:t>
      </w:r>
    </w:p>
    <w:p w:rsidR="0075584D" w:rsidRPr="00032EFD" w:rsidRDefault="0075584D"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Магомедов, А. </w:t>
      </w:r>
      <w:r w:rsidRPr="00032EFD">
        <w:rPr>
          <w:rFonts w:ascii="Times New Roman" w:hAnsi="Times New Roman"/>
          <w:b/>
          <w:i/>
          <w:sz w:val="28"/>
          <w:szCs w:val="28"/>
        </w:rPr>
        <w:t xml:space="preserve">Подвиг солдата на Крымской земле: [об участнике Вел. Отеч. войны К. Н. Калинине] / А. Магомедов // Дагестанская правда. - 2022. - </w:t>
      </w:r>
      <w:r w:rsidRPr="00032EFD">
        <w:rPr>
          <w:rFonts w:ascii="Times New Roman" w:hAnsi="Times New Roman"/>
          <w:b/>
          <w:bCs/>
          <w:i/>
          <w:sz w:val="28"/>
          <w:szCs w:val="28"/>
        </w:rPr>
        <w:t>20 мая (№№ 137-138)</w:t>
      </w:r>
      <w:r w:rsidRPr="00032EFD">
        <w:rPr>
          <w:rFonts w:ascii="Times New Roman" w:hAnsi="Times New Roman"/>
          <w:b/>
          <w:i/>
          <w:sz w:val="28"/>
          <w:szCs w:val="28"/>
        </w:rPr>
        <w:t>. - С. 4.</w:t>
      </w:r>
    </w:p>
    <w:p w:rsidR="0075584D" w:rsidRPr="00032EFD" w:rsidRDefault="0075584D"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Табунщикова, Н. </w:t>
      </w:r>
      <w:r w:rsidRPr="00032EFD">
        <w:rPr>
          <w:rFonts w:ascii="Times New Roman" w:hAnsi="Times New Roman"/>
          <w:b/>
          <w:i/>
          <w:sz w:val="28"/>
          <w:szCs w:val="28"/>
        </w:rPr>
        <w:t xml:space="preserve">И была война: [об участниках Вел. Отеч. войны, Героях Советского Союза] / Н. Табунщикова // Молодежь Дагестана. - 2015. - </w:t>
      </w:r>
      <w:r w:rsidRPr="00032EFD">
        <w:rPr>
          <w:rFonts w:ascii="Times New Roman" w:hAnsi="Times New Roman"/>
          <w:b/>
          <w:bCs/>
          <w:i/>
          <w:sz w:val="28"/>
          <w:szCs w:val="28"/>
        </w:rPr>
        <w:t>15 мая (№19)</w:t>
      </w:r>
      <w:r w:rsidRPr="00032EFD">
        <w:rPr>
          <w:rFonts w:ascii="Times New Roman" w:hAnsi="Times New Roman"/>
          <w:b/>
          <w:i/>
          <w:sz w:val="28"/>
          <w:szCs w:val="28"/>
        </w:rPr>
        <w:t xml:space="preserve">. - С. 18. </w:t>
      </w:r>
    </w:p>
    <w:p w:rsidR="00DE2D54" w:rsidRPr="00032EFD" w:rsidRDefault="00DE2D54" w:rsidP="00D44C1D">
      <w:pPr>
        <w:contextualSpacing/>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b/>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1"/>
        <w:gridCol w:w="5870"/>
      </w:tblGrid>
      <w:tr w:rsidR="000B0F88" w:rsidRPr="00032EFD" w:rsidTr="00A72FB9">
        <w:tc>
          <w:tcPr>
            <w:tcW w:w="3911" w:type="dxa"/>
          </w:tcPr>
          <w:p w:rsidR="000B0F88" w:rsidRPr="00032EFD" w:rsidRDefault="000B0F88" w:rsidP="00A128E4">
            <w:pPr>
              <w:spacing w:after="0"/>
              <w:ind w:left="-142" w:firstLine="709"/>
              <w:jc w:val="center"/>
              <w:rPr>
                <w:rFonts w:ascii="Times New Roman" w:hAnsi="Times New Roman"/>
                <w:b/>
                <w:bCs/>
                <w:sz w:val="28"/>
                <w:szCs w:val="28"/>
              </w:rPr>
            </w:pPr>
            <w:r w:rsidRPr="00032EFD">
              <w:rPr>
                <w:rFonts w:ascii="Times New Roman" w:hAnsi="Times New Roman"/>
                <w:b/>
                <w:bCs/>
                <w:sz w:val="28"/>
                <w:szCs w:val="28"/>
              </w:rPr>
              <w:t>15</w:t>
            </w:r>
          </w:p>
          <w:p w:rsidR="000B0F88" w:rsidRPr="00032EFD" w:rsidRDefault="000B0F88" w:rsidP="00A128E4">
            <w:pPr>
              <w:spacing w:after="0"/>
              <w:ind w:left="-142" w:firstLine="709"/>
              <w:jc w:val="center"/>
              <w:rPr>
                <w:rFonts w:ascii="Times New Roman" w:hAnsi="Times New Roman"/>
                <w:b/>
                <w:bCs/>
                <w:sz w:val="28"/>
                <w:szCs w:val="28"/>
              </w:rPr>
            </w:pPr>
            <w:r w:rsidRPr="00032EFD">
              <w:rPr>
                <w:rFonts w:ascii="Times New Roman" w:hAnsi="Times New Roman"/>
                <w:b/>
                <w:bCs/>
                <w:sz w:val="28"/>
                <w:szCs w:val="28"/>
              </w:rPr>
              <w:t>мая</w:t>
            </w:r>
          </w:p>
        </w:tc>
        <w:tc>
          <w:tcPr>
            <w:tcW w:w="5870" w:type="dxa"/>
          </w:tcPr>
          <w:p w:rsidR="000B0F88" w:rsidRPr="00032EFD" w:rsidRDefault="000B0F88" w:rsidP="00A128E4">
            <w:pPr>
              <w:spacing w:after="0"/>
              <w:ind w:left="-142" w:firstLine="709"/>
              <w:jc w:val="center"/>
              <w:rPr>
                <w:rFonts w:ascii="Times New Roman" w:hAnsi="Times New Roman"/>
                <w:b/>
                <w:bCs/>
                <w:sz w:val="28"/>
                <w:szCs w:val="28"/>
              </w:rPr>
            </w:pPr>
            <w:r w:rsidRPr="00032EFD">
              <w:rPr>
                <w:rFonts w:ascii="Times New Roman" w:hAnsi="Times New Roman"/>
                <w:b/>
                <w:bCs/>
                <w:sz w:val="28"/>
                <w:szCs w:val="28"/>
              </w:rPr>
              <w:t>9</w:t>
            </w:r>
            <w:r w:rsidR="00624EC3" w:rsidRPr="00032EFD">
              <w:rPr>
                <w:rFonts w:ascii="Times New Roman" w:hAnsi="Times New Roman"/>
                <w:b/>
                <w:bCs/>
                <w:sz w:val="28"/>
                <w:szCs w:val="28"/>
              </w:rPr>
              <w:t>5</w:t>
            </w:r>
            <w:r w:rsidRPr="00032EFD">
              <w:rPr>
                <w:rFonts w:ascii="Times New Roman" w:hAnsi="Times New Roman"/>
                <w:b/>
                <w:bCs/>
                <w:sz w:val="28"/>
                <w:szCs w:val="28"/>
              </w:rPr>
              <w:t xml:space="preserve"> лет со дня рождения</w:t>
            </w:r>
          </w:p>
          <w:p w:rsidR="000B0F88" w:rsidRPr="00032EFD" w:rsidRDefault="008726DB" w:rsidP="00A128E4">
            <w:pPr>
              <w:spacing w:after="0"/>
              <w:ind w:left="-142" w:firstLine="709"/>
              <w:jc w:val="center"/>
              <w:rPr>
                <w:rFonts w:ascii="Times New Roman" w:hAnsi="Times New Roman"/>
                <w:b/>
                <w:bCs/>
                <w:sz w:val="28"/>
                <w:szCs w:val="28"/>
              </w:rPr>
            </w:pPr>
            <w:r w:rsidRPr="00032EFD">
              <w:rPr>
                <w:rFonts w:ascii="Times New Roman" w:hAnsi="Times New Roman"/>
                <w:b/>
                <w:bCs/>
                <w:sz w:val="28"/>
                <w:szCs w:val="28"/>
              </w:rPr>
              <w:t>Шамова Ибрагима Ахмедхановича</w:t>
            </w:r>
            <w:r w:rsidR="000B0F88" w:rsidRPr="00032EFD">
              <w:rPr>
                <w:rFonts w:ascii="Times New Roman" w:hAnsi="Times New Roman"/>
                <w:b/>
                <w:bCs/>
                <w:sz w:val="28"/>
                <w:szCs w:val="28"/>
              </w:rPr>
              <w:t>,</w:t>
            </w:r>
          </w:p>
          <w:p w:rsidR="000B0F88" w:rsidRPr="00032EFD" w:rsidRDefault="000B0F88" w:rsidP="00A128E4">
            <w:pPr>
              <w:spacing w:after="0"/>
              <w:ind w:left="-142" w:firstLine="709"/>
              <w:jc w:val="center"/>
              <w:rPr>
                <w:rFonts w:ascii="Times New Roman" w:hAnsi="Times New Roman"/>
                <w:b/>
                <w:bCs/>
                <w:sz w:val="28"/>
                <w:szCs w:val="28"/>
              </w:rPr>
            </w:pPr>
            <w:r w:rsidRPr="00032EFD">
              <w:rPr>
                <w:rFonts w:ascii="Times New Roman" w:hAnsi="Times New Roman"/>
                <w:b/>
                <w:bCs/>
                <w:sz w:val="28"/>
                <w:szCs w:val="28"/>
              </w:rPr>
              <w:t>заслуженного деятеля науки РД и РФ,</w:t>
            </w:r>
          </w:p>
          <w:p w:rsidR="000B0F88" w:rsidRPr="00032EFD" w:rsidRDefault="00A72FB9" w:rsidP="00DE2D54">
            <w:pPr>
              <w:spacing w:after="0"/>
              <w:ind w:left="-142" w:firstLine="709"/>
              <w:jc w:val="center"/>
              <w:rPr>
                <w:rFonts w:ascii="Times New Roman" w:hAnsi="Times New Roman"/>
                <w:b/>
                <w:bCs/>
                <w:sz w:val="28"/>
                <w:szCs w:val="28"/>
              </w:rPr>
            </w:pPr>
            <w:r w:rsidRPr="00032EFD">
              <w:rPr>
                <w:rFonts w:ascii="Times New Roman" w:hAnsi="Times New Roman"/>
                <w:b/>
                <w:bCs/>
                <w:sz w:val="28"/>
                <w:szCs w:val="28"/>
              </w:rPr>
              <w:t>профессора, академика</w:t>
            </w:r>
            <w:r w:rsidR="00DE2D54" w:rsidRPr="00032EFD">
              <w:rPr>
                <w:rFonts w:ascii="Times New Roman" w:hAnsi="Times New Roman"/>
                <w:b/>
                <w:bCs/>
                <w:sz w:val="28"/>
                <w:szCs w:val="28"/>
              </w:rPr>
              <w:t xml:space="preserve"> </w:t>
            </w:r>
            <w:r w:rsidR="000B0F88" w:rsidRPr="00032EFD">
              <w:rPr>
                <w:rFonts w:ascii="Times New Roman" w:hAnsi="Times New Roman"/>
                <w:b/>
                <w:bCs/>
                <w:sz w:val="28"/>
                <w:szCs w:val="28"/>
              </w:rPr>
              <w:t>(1930—2019 гг.)</w:t>
            </w:r>
          </w:p>
        </w:tc>
      </w:tr>
    </w:tbl>
    <w:p w:rsidR="00A72FB9" w:rsidRPr="00032EFD" w:rsidRDefault="00A72FB9" w:rsidP="00207F09">
      <w:pPr>
        <w:ind w:left="-142" w:firstLine="709"/>
        <w:contextualSpacing/>
        <w:jc w:val="both"/>
        <w:rPr>
          <w:rFonts w:ascii="Times New Roman" w:hAnsi="Times New Roman"/>
          <w:kern w:val="36"/>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kern w:val="36"/>
          <w:sz w:val="28"/>
          <w:szCs w:val="28"/>
        </w:rPr>
        <w:t>Ибрагим Ахмедханович Шамов</w:t>
      </w:r>
      <w:r w:rsidR="00C7103E" w:rsidRPr="00032EFD">
        <w:rPr>
          <w:rFonts w:ascii="Times New Roman" w:hAnsi="Times New Roman"/>
          <w:kern w:val="36"/>
          <w:sz w:val="28"/>
          <w:szCs w:val="28"/>
        </w:rPr>
        <w:t xml:space="preserve"> родился</w:t>
      </w:r>
      <w:r w:rsidRPr="00032EFD">
        <w:rPr>
          <w:rFonts w:ascii="Times New Roman" w:hAnsi="Times New Roman"/>
          <w:kern w:val="36"/>
          <w:sz w:val="28"/>
          <w:szCs w:val="28"/>
        </w:rPr>
        <w:t xml:space="preserve"> </w:t>
      </w:r>
      <w:r w:rsidR="00FF46E4" w:rsidRPr="00032EFD">
        <w:rPr>
          <w:rFonts w:ascii="Times New Roman" w:hAnsi="Times New Roman"/>
          <w:sz w:val="28"/>
          <w:szCs w:val="28"/>
        </w:rPr>
        <w:t>в с.</w:t>
      </w:r>
      <w:r w:rsidRPr="00032EFD">
        <w:rPr>
          <w:rFonts w:ascii="Times New Roman" w:hAnsi="Times New Roman"/>
          <w:sz w:val="28"/>
          <w:szCs w:val="28"/>
        </w:rPr>
        <w:t xml:space="preserve"> Кубачи Дахадаевского района. В 1956 г. окончил с отличием Дагестанский медицинский институт. С 1972 г. – зав. кафедрой пропедевтики внутренних болезней, с 1971 по 1990 г. – проректор по учебной работе ДГМИ. В 1964 г. защитил кандидатскую, а в 1973 г. – докторскую диссертацию.</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Приоритетное научное направление в 1963—1983 гг. – проблема амилоидоза. За научную разработку этой проблемы Шамов совместно с рядом московских коллег был удостоен Государственной премии СССР по науке за 1983 год. С 1985 года И. А. Шамов занимается разработкой проблем гематологической нормы и патологии в Республике Дагестан. За цикл работ по данной теме он был удостоен Государственной премии Республики Дагестан по науке (2003). Всего Ибрагимом Ахмедхановичем Шамовым написано более 250 работ. И. А. Шамов является одним </w:t>
      </w:r>
      <w:r w:rsidRPr="00032EFD">
        <w:rPr>
          <w:rFonts w:ascii="Times New Roman" w:hAnsi="Times New Roman"/>
          <w:sz w:val="28"/>
          <w:szCs w:val="28"/>
        </w:rPr>
        <w:lastRenderedPageBreak/>
        <w:t>из ведущих специалистов СССР и России по вопросам этики и деонтологии врача, а в последние годы – биоэтики. Ибрагим Ахмедханович является вице-президентом Национальной академии наук Республики Дагестан, действительным членом Международной, Нью-Йорской и Петровской академий наук. В 2001 году И. А. Шамов по совокупности его работ по этике, деонтологии и биоэтике был избран членом Международного центра здоровья, права и этики, Глобального наблюдательного совета и экспертом ЮНЕСКО по биоэтике.</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t>Шамов</w:t>
      </w:r>
      <w:r w:rsidR="0047175E"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И.</w:t>
      </w:r>
      <w:r w:rsidR="0047175E"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П</w:t>
      </w:r>
      <w:r w:rsidR="00534D6A" w:rsidRPr="00032EFD">
        <w:rPr>
          <w:rFonts w:ascii="Times New Roman" w:hAnsi="Times New Roman"/>
          <w:b/>
          <w:i/>
          <w:color w:val="000000"/>
          <w:sz w:val="28"/>
          <w:szCs w:val="28"/>
        </w:rPr>
        <w:t xml:space="preserve">ритчи о Мулле Насредине </w:t>
      </w:r>
      <w:r w:rsidRPr="00032EFD">
        <w:rPr>
          <w:rFonts w:ascii="Times New Roman" w:hAnsi="Times New Roman"/>
          <w:b/>
          <w:i/>
          <w:color w:val="000000"/>
          <w:sz w:val="28"/>
          <w:szCs w:val="28"/>
        </w:rPr>
        <w:t>/ И. Шамов. – Махачкала: Юпитер, 1994. – 224 с.</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Шамов И. </w:t>
      </w:r>
      <w:r w:rsidRPr="00032EFD">
        <w:rPr>
          <w:rFonts w:ascii="Times New Roman" w:hAnsi="Times New Roman"/>
          <w:b/>
          <w:i/>
          <w:color w:val="000000"/>
          <w:sz w:val="28"/>
          <w:szCs w:val="28"/>
        </w:rPr>
        <w:t>Тосты и речи: избранные произведения / И. Шамов. – Махачкала: Юпитер, 2000. – 469 с.</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Мурадов А.</w:t>
      </w:r>
      <w:r w:rsidRPr="00032EFD">
        <w:rPr>
          <w:rFonts w:ascii="Times New Roman" w:hAnsi="Times New Roman"/>
          <w:b/>
          <w:i/>
          <w:color w:val="000000"/>
          <w:sz w:val="28"/>
          <w:szCs w:val="28"/>
        </w:rPr>
        <w:t>Человек огромной доброты души: [о враче Ибрагиме Шамове] / Александр Мурадов // Махачкалинские известия. – 2012. – 27 янв. (№</w:t>
      </w:r>
      <w:r w:rsidR="0072432A"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3). – С. 10.</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Маммаев С.</w:t>
      </w:r>
      <w:r w:rsidRPr="00032EFD">
        <w:rPr>
          <w:rFonts w:ascii="Times New Roman" w:hAnsi="Times New Roman"/>
          <w:b/>
          <w:i/>
          <w:color w:val="000000"/>
          <w:sz w:val="28"/>
          <w:szCs w:val="28"/>
        </w:rPr>
        <w:t>Символ служения делу: [о присуждении высшей награды Минздрава России профессору, врачу И. Шамову] / С. Маммаев // Дагестанская правда. – 2018. –</w:t>
      </w:r>
      <w:r w:rsidRPr="00032EFD">
        <w:rPr>
          <w:rFonts w:ascii="Times New Roman" w:hAnsi="Times New Roman"/>
          <w:b/>
          <w:bCs/>
          <w:i/>
          <w:color w:val="000000"/>
          <w:sz w:val="28"/>
          <w:szCs w:val="28"/>
        </w:rPr>
        <w:t>24 мая (№№ 139—140)</w:t>
      </w:r>
      <w:r w:rsidRPr="00032EFD">
        <w:rPr>
          <w:rFonts w:ascii="Times New Roman" w:hAnsi="Times New Roman"/>
          <w:b/>
          <w:i/>
          <w:color w:val="000000"/>
          <w:sz w:val="28"/>
          <w:szCs w:val="28"/>
        </w:rPr>
        <w:t>. – С. 4.</w:t>
      </w:r>
    </w:p>
    <w:p w:rsidR="009A13BC" w:rsidRPr="00032EFD" w:rsidRDefault="000B0F88" w:rsidP="00207F09">
      <w:pPr>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И. А. Шамов</w:t>
      </w:r>
      <w:r w:rsidRPr="00032EFD">
        <w:rPr>
          <w:rFonts w:ascii="Times New Roman" w:hAnsi="Times New Roman"/>
          <w:b/>
          <w:i/>
          <w:color w:val="000000"/>
          <w:sz w:val="28"/>
          <w:szCs w:val="28"/>
        </w:rPr>
        <w:t>: [об учёном, легенде дагестанской медицины. Некролог] // Дагестанская правда. – 2019. –</w:t>
      </w:r>
      <w:r w:rsidRPr="00032EFD">
        <w:rPr>
          <w:rFonts w:ascii="Times New Roman" w:hAnsi="Times New Roman"/>
          <w:b/>
          <w:bCs/>
          <w:i/>
          <w:color w:val="000000"/>
          <w:sz w:val="28"/>
          <w:szCs w:val="28"/>
        </w:rPr>
        <w:t>7 мая (№ 131)</w:t>
      </w:r>
      <w:r w:rsidRPr="00032EFD">
        <w:rPr>
          <w:rFonts w:ascii="Times New Roman" w:hAnsi="Times New Roman"/>
          <w:b/>
          <w:i/>
          <w:color w:val="000000"/>
          <w:sz w:val="28"/>
          <w:szCs w:val="28"/>
        </w:rPr>
        <w:t>. – С. 3.</w:t>
      </w:r>
    </w:p>
    <w:p w:rsidR="00FF46E4" w:rsidRPr="00032EFD" w:rsidRDefault="00FF46E4" w:rsidP="00D44C1D">
      <w:pPr>
        <w:contextualSpacing/>
        <w:jc w:val="both"/>
        <w:rPr>
          <w:rFonts w:ascii="Times New Roman" w:hAnsi="Times New Roman"/>
          <w:b/>
          <w:i/>
          <w:color w:val="000000"/>
          <w:sz w:val="28"/>
          <w:szCs w:val="28"/>
        </w:rPr>
      </w:pPr>
    </w:p>
    <w:p w:rsidR="009A314E" w:rsidRPr="00032EFD" w:rsidRDefault="009A314E" w:rsidP="00207F09">
      <w:pPr>
        <w:ind w:left="-142" w:firstLine="709"/>
        <w:contextualSpacing/>
        <w:jc w:val="both"/>
        <w:rPr>
          <w:rFonts w:ascii="Times New Roman" w:hAnsi="Times New Roman"/>
          <w:b/>
          <w:i/>
          <w:color w:val="000000"/>
          <w:sz w:val="28"/>
          <w:szCs w:val="28"/>
        </w:rPr>
      </w:pPr>
    </w:p>
    <w:tbl>
      <w:tblPr>
        <w:tblStyle w:val="a9"/>
        <w:tblW w:w="0" w:type="auto"/>
        <w:tblInd w:w="-142" w:type="dxa"/>
        <w:tblLook w:val="04A0" w:firstRow="1" w:lastRow="0" w:firstColumn="1" w:lastColumn="0" w:noHBand="0" w:noVBand="1"/>
      </w:tblPr>
      <w:tblGrid>
        <w:gridCol w:w="3539"/>
        <w:gridCol w:w="6067"/>
      </w:tblGrid>
      <w:tr w:rsidR="00A72FB9" w:rsidRPr="00032EFD" w:rsidTr="00A72FB9">
        <w:tc>
          <w:tcPr>
            <w:tcW w:w="3539" w:type="dxa"/>
          </w:tcPr>
          <w:p w:rsidR="00A72FB9" w:rsidRPr="00032EFD" w:rsidRDefault="00A72FB9" w:rsidP="00A128E4">
            <w:pPr>
              <w:ind w:firstLine="709"/>
              <w:contextualSpacing/>
              <w:jc w:val="center"/>
              <w:rPr>
                <w:b/>
                <w:color w:val="000000"/>
                <w:sz w:val="28"/>
                <w:szCs w:val="28"/>
              </w:rPr>
            </w:pPr>
            <w:r w:rsidRPr="00032EFD">
              <w:rPr>
                <w:b/>
                <w:color w:val="000000"/>
                <w:sz w:val="28"/>
                <w:szCs w:val="28"/>
              </w:rPr>
              <w:t>17 мая</w:t>
            </w:r>
          </w:p>
        </w:tc>
        <w:tc>
          <w:tcPr>
            <w:tcW w:w="6067" w:type="dxa"/>
          </w:tcPr>
          <w:p w:rsidR="008A29C7" w:rsidRPr="00032EFD" w:rsidRDefault="00A72FB9" w:rsidP="00A128E4">
            <w:pPr>
              <w:ind w:firstLine="709"/>
              <w:contextualSpacing/>
              <w:jc w:val="center"/>
              <w:rPr>
                <w:b/>
                <w:color w:val="000000"/>
                <w:sz w:val="28"/>
                <w:szCs w:val="28"/>
              </w:rPr>
            </w:pPr>
            <w:r w:rsidRPr="00032EFD">
              <w:rPr>
                <w:b/>
                <w:color w:val="000000"/>
                <w:sz w:val="28"/>
                <w:szCs w:val="28"/>
              </w:rPr>
              <w:t xml:space="preserve">75 лет со дня рождения </w:t>
            </w:r>
          </w:p>
          <w:p w:rsidR="00A72FB9" w:rsidRPr="00032EFD" w:rsidRDefault="00A72FB9" w:rsidP="00FF46E4">
            <w:pPr>
              <w:ind w:firstLine="709"/>
              <w:contextualSpacing/>
              <w:jc w:val="center"/>
              <w:rPr>
                <w:b/>
                <w:color w:val="000000"/>
                <w:sz w:val="28"/>
                <w:szCs w:val="28"/>
              </w:rPr>
            </w:pPr>
            <w:r w:rsidRPr="00032EFD">
              <w:rPr>
                <w:b/>
                <w:color w:val="000000"/>
                <w:sz w:val="28"/>
                <w:szCs w:val="28"/>
              </w:rPr>
              <w:t>Абдуллаевой Тамары Магомедовны, заслуженной артистки РД (род. в 1950 г.)</w:t>
            </w:r>
          </w:p>
        </w:tc>
      </w:tr>
    </w:tbl>
    <w:p w:rsidR="00A72FB9" w:rsidRPr="00032EFD" w:rsidRDefault="00A72FB9" w:rsidP="00207F09">
      <w:pPr>
        <w:ind w:firstLine="709"/>
        <w:contextualSpacing/>
        <w:jc w:val="both"/>
        <w:rPr>
          <w:rFonts w:ascii="Times New Roman" w:hAnsi="Times New Roman"/>
          <w:b/>
          <w:i/>
          <w:color w:val="000000"/>
          <w:sz w:val="28"/>
          <w:szCs w:val="28"/>
        </w:rPr>
      </w:pPr>
    </w:p>
    <w:p w:rsidR="006A7D1F" w:rsidRPr="00032EFD" w:rsidRDefault="009A314E" w:rsidP="00207F09">
      <w:pPr>
        <w:ind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 xml:space="preserve">  </w:t>
      </w:r>
      <w:r w:rsidR="006A7D1F" w:rsidRPr="00032EFD">
        <w:rPr>
          <w:rFonts w:ascii="Times New Roman" w:hAnsi="Times New Roman"/>
          <w:color w:val="000000"/>
          <w:sz w:val="28"/>
          <w:szCs w:val="28"/>
        </w:rPr>
        <w:t>Тамара Магомедовна Абдуллаевна родилась в г. Грозном.</w:t>
      </w:r>
    </w:p>
    <w:p w:rsidR="006A7D1F" w:rsidRPr="00032EFD" w:rsidRDefault="006A7D1F" w:rsidP="00207F09">
      <w:pPr>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В 1975 году окончила музыкальный факультет Дагестанского государственного педагогического института. В разные годы работала преподавателем хорового дирижирования в Избербашском педагогическом училище, солтсткой эстрадного ансамбля «Мой Дагестан» Дагестанской государственной филармонии. С 1988 по 2004 гг. – солистка хора ГТРК «Дагестан».</w:t>
      </w:r>
    </w:p>
    <w:p w:rsidR="006A7D1F" w:rsidRPr="00032EFD" w:rsidRDefault="006A7D1F" w:rsidP="00207F09">
      <w:pPr>
        <w:ind w:left="-142" w:firstLine="709"/>
        <w:contextualSpacing/>
        <w:jc w:val="both"/>
        <w:rPr>
          <w:rFonts w:ascii="Times New Roman" w:hAnsi="Times New Roman"/>
          <w:b/>
          <w:color w:val="000000"/>
          <w:sz w:val="28"/>
          <w:szCs w:val="28"/>
        </w:rPr>
      </w:pPr>
      <w:r w:rsidRPr="00032EFD">
        <w:rPr>
          <w:rFonts w:ascii="Times New Roman" w:hAnsi="Times New Roman"/>
          <w:color w:val="000000"/>
          <w:sz w:val="28"/>
          <w:szCs w:val="28"/>
        </w:rPr>
        <w:t>Популярная исполнительница современных песен народов Дагестана и песен дагестанских композиторов</w:t>
      </w:r>
      <w:r w:rsidRPr="00032EFD">
        <w:rPr>
          <w:rFonts w:ascii="Times New Roman" w:hAnsi="Times New Roman"/>
          <w:b/>
          <w:color w:val="000000"/>
          <w:sz w:val="28"/>
          <w:szCs w:val="28"/>
        </w:rPr>
        <w:t>.</w:t>
      </w:r>
    </w:p>
    <w:p w:rsidR="006A7D1F" w:rsidRPr="00032EFD" w:rsidRDefault="006A7D1F" w:rsidP="00207F09">
      <w:pPr>
        <w:ind w:left="-142" w:firstLine="709"/>
        <w:contextualSpacing/>
        <w:jc w:val="both"/>
        <w:rPr>
          <w:rFonts w:ascii="Times New Roman" w:hAnsi="Times New Roman"/>
          <w:b/>
          <w:i/>
          <w:color w:val="000000"/>
          <w:sz w:val="28"/>
          <w:szCs w:val="28"/>
        </w:rPr>
      </w:pPr>
      <w:r w:rsidRPr="00032EFD">
        <w:rPr>
          <w:rFonts w:ascii="Times New Roman" w:hAnsi="Times New Roman"/>
          <w:b/>
          <w:i/>
          <w:color w:val="000000"/>
          <w:sz w:val="28"/>
          <w:szCs w:val="28"/>
        </w:rPr>
        <w:t>Абдуллаева Тамара Магомедовна // Дагестанские деятели музыкальной культуры ХХ века: Книга-справочник. – Махачкала, 2005. – С. 125.</w:t>
      </w:r>
    </w:p>
    <w:p w:rsidR="00BD6D29" w:rsidRPr="00032EFD" w:rsidRDefault="0075584D" w:rsidP="00207F09">
      <w:pPr>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ХIайдаров, Г. </w:t>
      </w:r>
      <w:r w:rsidRPr="00032EFD">
        <w:rPr>
          <w:rFonts w:ascii="Times New Roman" w:hAnsi="Times New Roman"/>
          <w:b/>
          <w:i/>
          <w:color w:val="000000"/>
          <w:sz w:val="28"/>
          <w:szCs w:val="28"/>
        </w:rPr>
        <w:t xml:space="preserve">Тамарил борхалъи: [об аварской певице] / Г. ХIайдаров // ХIакъикъат / Истина. - 2021. - </w:t>
      </w:r>
      <w:r w:rsidRPr="00032EFD">
        <w:rPr>
          <w:rFonts w:ascii="Times New Roman" w:hAnsi="Times New Roman"/>
          <w:b/>
          <w:bCs/>
          <w:i/>
          <w:color w:val="000000"/>
          <w:sz w:val="28"/>
          <w:szCs w:val="28"/>
        </w:rPr>
        <w:t>4 февр. (№ 4)</w:t>
      </w:r>
      <w:r w:rsidRPr="00032EFD">
        <w:rPr>
          <w:rFonts w:ascii="Times New Roman" w:hAnsi="Times New Roman"/>
          <w:b/>
          <w:i/>
          <w:color w:val="000000"/>
          <w:sz w:val="28"/>
          <w:szCs w:val="28"/>
        </w:rPr>
        <w:t>. - С. 20.: фот</w:t>
      </w:r>
      <w:r w:rsidR="00190145" w:rsidRPr="00032EFD">
        <w:rPr>
          <w:rFonts w:ascii="Times New Roman" w:hAnsi="Times New Roman"/>
          <w:b/>
          <w:i/>
          <w:color w:val="000000"/>
          <w:sz w:val="28"/>
          <w:szCs w:val="28"/>
        </w:rPr>
        <w:t xml:space="preserve">. - </w:t>
      </w:r>
      <w:r w:rsidR="00190145" w:rsidRPr="00032EFD">
        <w:rPr>
          <w:rFonts w:ascii="Times New Roman" w:hAnsi="Times New Roman"/>
          <w:b/>
          <w:bCs/>
          <w:i/>
          <w:color w:val="000000"/>
          <w:sz w:val="28"/>
          <w:szCs w:val="28"/>
        </w:rPr>
        <w:t xml:space="preserve">Гайдаров Г. </w:t>
      </w:r>
      <w:r w:rsidRPr="00032EFD">
        <w:rPr>
          <w:rFonts w:ascii="Times New Roman" w:hAnsi="Times New Roman"/>
          <w:b/>
          <w:i/>
          <w:color w:val="000000"/>
          <w:sz w:val="28"/>
          <w:szCs w:val="28"/>
        </w:rPr>
        <w:t>Вершины Тамари</w:t>
      </w:r>
      <w:r w:rsidR="00190145" w:rsidRPr="00032EFD">
        <w:rPr>
          <w:rFonts w:ascii="Times New Roman" w:hAnsi="Times New Roman"/>
          <w:b/>
          <w:i/>
          <w:color w:val="000000"/>
          <w:sz w:val="28"/>
          <w:szCs w:val="28"/>
        </w:rPr>
        <w:t>. – авар. яз.</w:t>
      </w:r>
    </w:p>
    <w:p w:rsidR="00A72FB9" w:rsidRPr="00032EFD" w:rsidRDefault="00A72FB9" w:rsidP="00207F09">
      <w:pPr>
        <w:ind w:left="-142" w:firstLine="709"/>
        <w:contextualSpacing/>
        <w:jc w:val="both"/>
        <w:rPr>
          <w:rFonts w:ascii="Times New Roman" w:hAnsi="Times New Roman"/>
          <w:b/>
          <w:i/>
          <w:color w:val="000000"/>
          <w:sz w:val="28"/>
          <w:szCs w:val="28"/>
        </w:rPr>
      </w:pPr>
    </w:p>
    <w:p w:rsidR="00A07724" w:rsidRPr="00032EFD" w:rsidRDefault="00AE06CE" w:rsidP="00207F09">
      <w:pPr>
        <w:spacing w:after="0" w:line="240" w:lineRule="auto"/>
        <w:ind w:left="-142" w:firstLine="709"/>
        <w:jc w:val="both"/>
        <w:rPr>
          <w:rFonts w:ascii="Times New Roman" w:hAnsi="Times New Roman"/>
          <w:b/>
          <w:sz w:val="28"/>
          <w:szCs w:val="28"/>
        </w:rPr>
      </w:pPr>
      <w:r w:rsidRPr="00032EFD">
        <w:rPr>
          <w:rFonts w:ascii="Times New Roman" w:hAnsi="Times New Roman"/>
          <w:b/>
          <w:sz w:val="28"/>
          <w:szCs w:val="28"/>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8"/>
        <w:gridCol w:w="6575"/>
      </w:tblGrid>
      <w:tr w:rsidR="000B0F88" w:rsidRPr="00032EFD" w:rsidTr="00A72FB9">
        <w:tc>
          <w:tcPr>
            <w:tcW w:w="3178"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lastRenderedPageBreak/>
              <w:t>18</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мая</w:t>
            </w:r>
          </w:p>
        </w:tc>
        <w:tc>
          <w:tcPr>
            <w:tcW w:w="6575" w:type="dxa"/>
          </w:tcPr>
          <w:p w:rsidR="000B0F88" w:rsidRPr="00032EFD" w:rsidRDefault="00624EC3"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90</w:t>
            </w:r>
            <w:r w:rsidR="000B0F88" w:rsidRPr="00032EFD">
              <w:rPr>
                <w:rFonts w:ascii="Times New Roman" w:hAnsi="Times New Roman"/>
                <w:b/>
                <w:sz w:val="28"/>
                <w:szCs w:val="28"/>
              </w:rPr>
              <w:t xml:space="preserve"> лет со дня рождения</w:t>
            </w:r>
          </w:p>
          <w:p w:rsidR="000B0F88" w:rsidRPr="00032EFD" w:rsidRDefault="008726DB"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Гаджиева </w:t>
            </w:r>
            <w:r w:rsidR="000B0F88" w:rsidRPr="00032EFD">
              <w:rPr>
                <w:rFonts w:ascii="Times New Roman" w:hAnsi="Times New Roman"/>
                <w:b/>
                <w:sz w:val="28"/>
                <w:szCs w:val="28"/>
              </w:rPr>
              <w:t xml:space="preserve">Абдулатипа </w:t>
            </w:r>
            <w:r w:rsidRPr="00032EFD">
              <w:rPr>
                <w:rFonts w:ascii="Times New Roman" w:hAnsi="Times New Roman"/>
                <w:b/>
                <w:sz w:val="28"/>
                <w:szCs w:val="28"/>
              </w:rPr>
              <w:t>Юсуповича</w:t>
            </w:r>
            <w:r w:rsidR="000B0F88" w:rsidRPr="00032EFD">
              <w:rPr>
                <w:rFonts w:ascii="Times New Roman" w:hAnsi="Times New Roman"/>
                <w:b/>
                <w:sz w:val="28"/>
                <w:szCs w:val="28"/>
              </w:rPr>
              <w:t>,</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заслуженного работника культуры ДАССР,</w:t>
            </w:r>
          </w:p>
          <w:p w:rsidR="000B0F88" w:rsidRPr="00032EFD" w:rsidRDefault="00A72FB9" w:rsidP="00FF46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общественного деятеля</w:t>
            </w:r>
            <w:r w:rsidR="00FF46E4" w:rsidRPr="00032EFD">
              <w:rPr>
                <w:rFonts w:ascii="Times New Roman" w:hAnsi="Times New Roman"/>
                <w:b/>
                <w:sz w:val="28"/>
                <w:szCs w:val="28"/>
              </w:rPr>
              <w:t xml:space="preserve"> </w:t>
            </w:r>
            <w:r w:rsidR="006D1C45" w:rsidRPr="00032EFD">
              <w:rPr>
                <w:rFonts w:ascii="Times New Roman" w:hAnsi="Times New Roman"/>
                <w:b/>
                <w:sz w:val="28"/>
                <w:szCs w:val="28"/>
              </w:rPr>
              <w:t>(</w:t>
            </w:r>
            <w:r w:rsidR="000B0F88" w:rsidRPr="00032EFD">
              <w:rPr>
                <w:rFonts w:ascii="Times New Roman" w:hAnsi="Times New Roman"/>
                <w:b/>
                <w:sz w:val="28"/>
                <w:szCs w:val="28"/>
              </w:rPr>
              <w:t>1935</w:t>
            </w:r>
            <w:r w:rsidR="006D1C45" w:rsidRPr="00032EFD">
              <w:rPr>
                <w:rFonts w:ascii="Times New Roman" w:hAnsi="Times New Roman"/>
                <w:b/>
                <w:sz w:val="28"/>
                <w:szCs w:val="28"/>
              </w:rPr>
              <w:t xml:space="preserve">- 2023 </w:t>
            </w:r>
            <w:r w:rsidR="000B0F88" w:rsidRPr="00032EFD">
              <w:rPr>
                <w:rFonts w:ascii="Times New Roman" w:hAnsi="Times New Roman"/>
                <w:b/>
                <w:sz w:val="28"/>
                <w:szCs w:val="28"/>
              </w:rPr>
              <w:t xml:space="preserve"> </w:t>
            </w:r>
            <w:r w:rsidR="006D1C45" w:rsidRPr="00032EFD">
              <w:rPr>
                <w:rFonts w:ascii="Times New Roman" w:hAnsi="Times New Roman"/>
                <w:b/>
                <w:sz w:val="28"/>
                <w:szCs w:val="28"/>
              </w:rPr>
              <w:t>г</w:t>
            </w:r>
            <w:r w:rsidR="000B0F88" w:rsidRPr="00032EFD">
              <w:rPr>
                <w:rFonts w:ascii="Times New Roman" w:hAnsi="Times New Roman"/>
                <w:b/>
                <w:sz w:val="28"/>
                <w:szCs w:val="28"/>
              </w:rPr>
              <w:t>г.)</w:t>
            </w:r>
          </w:p>
        </w:tc>
      </w:tr>
    </w:tbl>
    <w:p w:rsidR="00A72FB9" w:rsidRPr="00032EFD" w:rsidRDefault="00A72FB9"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Абдулатип Юсупович Гаджиев родился </w:t>
      </w:r>
      <w:r w:rsidR="00B96787" w:rsidRPr="00032EFD">
        <w:rPr>
          <w:rFonts w:ascii="Times New Roman" w:hAnsi="Times New Roman"/>
          <w:sz w:val="28"/>
          <w:szCs w:val="28"/>
        </w:rPr>
        <w:t xml:space="preserve">в </w:t>
      </w:r>
      <w:r w:rsidRPr="00032EFD">
        <w:rPr>
          <w:rFonts w:ascii="Times New Roman" w:hAnsi="Times New Roman"/>
          <w:sz w:val="28"/>
          <w:szCs w:val="28"/>
        </w:rPr>
        <w:t>с. Хинуб Чародинского района Республики Дагестан.</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1966 году окончил исторический факультет Дагестанского государственного университета, аспирантуру при ДГУ. В 1971 году защитил кандидатскую диссертацию на тему «Воспитание молодёжи Дагестана на революционных, боевых и трудовых традициях партии и советского народа». Работал министром культуры ДАССР. Заслуженный работник культуры ДАССР. Избирался депутатом Верховного Совета ДАССР. Награждён орденами Трудового Красного Знамени, Знаком почёта, Почётной грамотой Президиума Верховного Совета ДАССР. С 1986 по 1989 г. работал в Институте истории, языка и литературы в секторе истории КПСС старшим научным сотрудником.</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Основное направление научно-исследовательской работы А. Ю.Гаджиева – история и деятельность комсомольской организации республики.</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Гаджиев А. Ю. Воспитываем интернационалистов. – Махачкала: Дагестанское книжное издательство, 1983. – 94 с.</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Гаджиев А. Ю. Дорогой славы. – Махачкала: Дагестанское книжное издательство, 1970. – 199 с.</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Гаджиев Абдулатип Юсупович // Учёные Института истории, археологии и этнографии. – Махачкала, 2004. – С. 73.</w:t>
      </w:r>
    </w:p>
    <w:p w:rsidR="001C5DCA" w:rsidRPr="00032EFD" w:rsidRDefault="001C5DCA" w:rsidP="00207F09">
      <w:pPr>
        <w:ind w:left="-142" w:firstLine="709"/>
        <w:contextualSpacing/>
        <w:jc w:val="both"/>
        <w:rPr>
          <w:rFonts w:ascii="Times New Roman" w:hAnsi="Times New Roman"/>
          <w:b/>
          <w:i/>
          <w:sz w:val="28"/>
          <w:szCs w:val="28"/>
        </w:rPr>
      </w:pPr>
    </w:p>
    <w:p w:rsidR="001C5DCA" w:rsidRPr="00032EFD" w:rsidRDefault="001C5DCA" w:rsidP="00207F09">
      <w:pPr>
        <w:ind w:left="-142" w:firstLine="709"/>
        <w:contextualSpacing/>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8"/>
        <w:gridCol w:w="6575"/>
      </w:tblGrid>
      <w:tr w:rsidR="000B0F88" w:rsidRPr="00032EFD" w:rsidTr="00A72FB9">
        <w:tc>
          <w:tcPr>
            <w:tcW w:w="3178"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18</w:t>
            </w:r>
          </w:p>
          <w:p w:rsidR="000B0F88" w:rsidRPr="00032EFD" w:rsidRDefault="00281072"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м</w:t>
            </w:r>
            <w:r w:rsidR="000B0F88" w:rsidRPr="00032EFD">
              <w:rPr>
                <w:rFonts w:ascii="Times New Roman" w:hAnsi="Times New Roman"/>
                <w:b/>
                <w:sz w:val="28"/>
                <w:szCs w:val="28"/>
              </w:rPr>
              <w:t>ая</w:t>
            </w:r>
          </w:p>
        </w:tc>
        <w:tc>
          <w:tcPr>
            <w:tcW w:w="6575" w:type="dxa"/>
          </w:tcPr>
          <w:p w:rsidR="000B0F88" w:rsidRPr="00032EFD" w:rsidRDefault="00624EC3"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75</w:t>
            </w:r>
            <w:r w:rsidR="000B0F88" w:rsidRPr="00032EFD">
              <w:rPr>
                <w:rFonts w:ascii="Times New Roman" w:hAnsi="Times New Roman"/>
                <w:b/>
                <w:sz w:val="28"/>
                <w:szCs w:val="28"/>
              </w:rPr>
              <w:t xml:space="preserve"> лет со дня открытия</w:t>
            </w:r>
          </w:p>
          <w:p w:rsidR="000B0F88" w:rsidRPr="00032EFD" w:rsidRDefault="000B0F88" w:rsidP="00FF46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Литературно-мемориального</w:t>
            </w:r>
            <w:r w:rsidR="00E007F6" w:rsidRPr="00032EFD">
              <w:rPr>
                <w:rFonts w:ascii="Times New Roman" w:hAnsi="Times New Roman"/>
                <w:b/>
                <w:sz w:val="28"/>
                <w:szCs w:val="28"/>
              </w:rPr>
              <w:t xml:space="preserve"> </w:t>
            </w:r>
            <w:r w:rsidRPr="00032EFD">
              <w:rPr>
                <w:rFonts w:ascii="Times New Roman" w:hAnsi="Times New Roman"/>
                <w:b/>
                <w:sz w:val="28"/>
                <w:szCs w:val="28"/>
              </w:rPr>
              <w:t>дома-музея Су</w:t>
            </w:r>
            <w:r w:rsidR="00A72FB9" w:rsidRPr="00032EFD">
              <w:rPr>
                <w:rFonts w:ascii="Times New Roman" w:hAnsi="Times New Roman"/>
                <w:b/>
                <w:sz w:val="28"/>
                <w:szCs w:val="28"/>
              </w:rPr>
              <w:t>леймана Стальского</w:t>
            </w:r>
            <w:r w:rsidR="00FF46E4" w:rsidRPr="00032EFD">
              <w:rPr>
                <w:rFonts w:ascii="Times New Roman" w:hAnsi="Times New Roman"/>
                <w:b/>
                <w:sz w:val="28"/>
                <w:szCs w:val="28"/>
              </w:rPr>
              <w:t xml:space="preserve"> </w:t>
            </w:r>
            <w:r w:rsidRPr="00032EFD">
              <w:rPr>
                <w:rFonts w:ascii="Times New Roman" w:hAnsi="Times New Roman"/>
                <w:b/>
                <w:sz w:val="28"/>
                <w:szCs w:val="28"/>
              </w:rPr>
              <w:t>(1950 г.)</w:t>
            </w:r>
          </w:p>
        </w:tc>
      </w:tr>
    </w:tbl>
    <w:p w:rsidR="005A6747" w:rsidRPr="00032EFD" w:rsidRDefault="005A6747" w:rsidP="00207F09">
      <w:pPr>
        <w:spacing w:after="0"/>
        <w:ind w:left="-142" w:firstLine="709"/>
        <w:jc w:val="both"/>
        <w:rPr>
          <w:rFonts w:ascii="Times New Roman" w:hAnsi="Times New Roman"/>
          <w:sz w:val="28"/>
          <w:szCs w:val="28"/>
        </w:rPr>
      </w:pPr>
    </w:p>
    <w:p w:rsidR="000B0F88" w:rsidRPr="00032EFD" w:rsidRDefault="000B0F88" w:rsidP="00207F09">
      <w:pPr>
        <w:spacing w:after="0"/>
        <w:ind w:left="-142" w:firstLine="709"/>
        <w:jc w:val="both"/>
        <w:rPr>
          <w:rStyle w:val="af"/>
          <w:sz w:val="28"/>
          <w:szCs w:val="28"/>
        </w:rPr>
      </w:pPr>
      <w:r w:rsidRPr="00032EFD">
        <w:rPr>
          <w:rFonts w:ascii="Times New Roman" w:hAnsi="Times New Roman"/>
          <w:sz w:val="28"/>
          <w:szCs w:val="28"/>
        </w:rPr>
        <w:t xml:space="preserve">В 1950 году в селении Ашага-Сталь Сулейман-Стальского района открылся </w:t>
      </w:r>
      <w:r w:rsidRPr="00032EFD">
        <w:rPr>
          <w:rStyle w:val="af"/>
          <w:sz w:val="28"/>
          <w:szCs w:val="28"/>
        </w:rPr>
        <w:t>Литературно-мемориальный дом-музей Сулеймана Стальского.</w:t>
      </w:r>
    </w:p>
    <w:p w:rsidR="000B0F88" w:rsidRPr="00032EFD" w:rsidRDefault="000B0F88" w:rsidP="00207F09">
      <w:pPr>
        <w:spacing w:after="0"/>
        <w:ind w:left="-142" w:firstLine="709"/>
        <w:jc w:val="both"/>
        <w:rPr>
          <w:rFonts w:ascii="Times New Roman" w:hAnsi="Times New Roman"/>
          <w:sz w:val="28"/>
          <w:szCs w:val="28"/>
        </w:rPr>
      </w:pPr>
      <w:r w:rsidRPr="00032EFD">
        <w:rPr>
          <w:rStyle w:val="af"/>
          <w:sz w:val="28"/>
          <w:szCs w:val="28"/>
        </w:rPr>
        <w:t xml:space="preserve">Этот дом поэт построил </w:t>
      </w:r>
      <w:r w:rsidRPr="00032EFD">
        <w:rPr>
          <w:rFonts w:ascii="Times New Roman" w:hAnsi="Times New Roman"/>
          <w:sz w:val="28"/>
          <w:szCs w:val="28"/>
        </w:rPr>
        <w:t>вместе со своей женой в 1934 году и жил в нём до 1937 года, т.е. до дня своей смерти. В этом доме Сулеймана посетили П. Павленко, В. Луговской, Н. Тихонов, Г. Цадаса, А. Гафуров, Т. Хрюгский, Э. Капиев, Н. Самурский. Сын Сулеймана – Мусаиб, депутат Верховного Совета РСФСР, поэт, со своей семьёй жил в этом доме. Погиб под Сталинградом в годы Великой Отечественной войны.</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lastRenderedPageBreak/>
        <w:t xml:space="preserve">Саидгазин, Д. </w:t>
      </w:r>
      <w:r w:rsidRPr="00032EFD">
        <w:rPr>
          <w:rFonts w:ascii="Times New Roman" w:hAnsi="Times New Roman"/>
          <w:b/>
          <w:i/>
          <w:color w:val="000000"/>
          <w:sz w:val="28"/>
          <w:szCs w:val="28"/>
        </w:rPr>
        <w:t>Слово о поэте: [торжественная церемония открытия восстановленного после пожара Дома-музея народного поэта] / Дамир Саидгазин // Дагестанская правда. – 2017. –</w:t>
      </w:r>
      <w:r w:rsidRPr="00032EFD">
        <w:rPr>
          <w:rFonts w:ascii="Times New Roman" w:hAnsi="Times New Roman"/>
          <w:b/>
          <w:bCs/>
          <w:i/>
          <w:color w:val="000000"/>
          <w:sz w:val="28"/>
          <w:szCs w:val="28"/>
        </w:rPr>
        <w:t>19 мая (№№ 130—131)</w:t>
      </w:r>
      <w:r w:rsidRPr="00032EFD">
        <w:rPr>
          <w:rFonts w:ascii="Times New Roman" w:hAnsi="Times New Roman"/>
          <w:b/>
          <w:i/>
          <w:color w:val="000000"/>
          <w:sz w:val="28"/>
          <w:szCs w:val="28"/>
        </w:rPr>
        <w:t>. – С. 14.</w:t>
      </w:r>
    </w:p>
    <w:p w:rsidR="005A6747" w:rsidRPr="00032EFD" w:rsidRDefault="005A6747" w:rsidP="00207F09">
      <w:pPr>
        <w:spacing w:after="0"/>
        <w:ind w:left="-142" w:firstLine="709"/>
        <w:jc w:val="both"/>
        <w:rPr>
          <w:rFonts w:ascii="Times New Roman" w:hAnsi="Times New Roman"/>
          <w:b/>
          <w:i/>
          <w:color w:val="000000"/>
          <w:sz w:val="28"/>
          <w:szCs w:val="28"/>
        </w:rPr>
      </w:pPr>
    </w:p>
    <w:p w:rsidR="000B0F88" w:rsidRPr="00032EFD" w:rsidRDefault="000B0F88" w:rsidP="00207F09">
      <w:pPr>
        <w:spacing w:after="0" w:line="240" w:lineRule="auto"/>
        <w:ind w:left="-142" w:firstLine="709"/>
        <w:jc w:val="both"/>
        <w:rPr>
          <w:rFonts w:ascii="Times New Roman" w:hAnsi="Times New Roman"/>
          <w:i/>
          <w:color w:val="000000"/>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6574"/>
      </w:tblGrid>
      <w:tr w:rsidR="000B0F88" w:rsidRPr="00032EFD" w:rsidTr="005A6747">
        <w:tc>
          <w:tcPr>
            <w:tcW w:w="3179" w:type="dxa"/>
          </w:tcPr>
          <w:p w:rsidR="000B0F88" w:rsidRPr="00032EFD" w:rsidRDefault="000B0F88" w:rsidP="00A128E4">
            <w:pPr>
              <w:pStyle w:val="21"/>
              <w:tabs>
                <w:tab w:val="clear" w:pos="643"/>
              </w:tabs>
              <w:spacing w:line="276" w:lineRule="auto"/>
              <w:ind w:left="-142" w:firstLine="709"/>
              <w:jc w:val="center"/>
              <w:rPr>
                <w:b/>
                <w:sz w:val="28"/>
                <w:szCs w:val="28"/>
              </w:rPr>
            </w:pPr>
            <w:r w:rsidRPr="00032EFD">
              <w:rPr>
                <w:b/>
                <w:sz w:val="28"/>
                <w:szCs w:val="28"/>
              </w:rPr>
              <w:t>20</w:t>
            </w:r>
          </w:p>
          <w:p w:rsidR="000B0F88" w:rsidRPr="00032EFD" w:rsidRDefault="000B0F88" w:rsidP="00A128E4">
            <w:pPr>
              <w:pStyle w:val="21"/>
              <w:tabs>
                <w:tab w:val="clear" w:pos="643"/>
              </w:tabs>
              <w:spacing w:line="276" w:lineRule="auto"/>
              <w:ind w:left="-142" w:firstLine="709"/>
              <w:jc w:val="center"/>
              <w:rPr>
                <w:b/>
                <w:sz w:val="28"/>
                <w:szCs w:val="28"/>
              </w:rPr>
            </w:pPr>
            <w:r w:rsidRPr="00032EFD">
              <w:rPr>
                <w:b/>
                <w:sz w:val="28"/>
                <w:szCs w:val="28"/>
              </w:rPr>
              <w:t>мая</w:t>
            </w:r>
          </w:p>
        </w:tc>
        <w:tc>
          <w:tcPr>
            <w:tcW w:w="6574" w:type="dxa"/>
          </w:tcPr>
          <w:p w:rsidR="000B0F88" w:rsidRPr="00032EFD" w:rsidRDefault="00624EC3" w:rsidP="00A128E4">
            <w:pPr>
              <w:pStyle w:val="21"/>
              <w:tabs>
                <w:tab w:val="clear" w:pos="643"/>
              </w:tabs>
              <w:spacing w:line="276" w:lineRule="auto"/>
              <w:ind w:left="-142" w:firstLine="709"/>
              <w:jc w:val="center"/>
              <w:rPr>
                <w:b/>
                <w:sz w:val="28"/>
                <w:szCs w:val="28"/>
              </w:rPr>
            </w:pPr>
            <w:r w:rsidRPr="00032EFD">
              <w:rPr>
                <w:b/>
                <w:sz w:val="28"/>
                <w:szCs w:val="28"/>
              </w:rPr>
              <w:t>85</w:t>
            </w:r>
            <w:r w:rsidR="008726DB" w:rsidRPr="00032EFD">
              <w:rPr>
                <w:b/>
                <w:sz w:val="28"/>
                <w:szCs w:val="28"/>
              </w:rPr>
              <w:t xml:space="preserve"> лет со дня рождения</w:t>
            </w:r>
          </w:p>
          <w:p w:rsidR="000B0F88" w:rsidRPr="00032EFD" w:rsidRDefault="008726DB" w:rsidP="00A128E4">
            <w:pPr>
              <w:pStyle w:val="21"/>
              <w:tabs>
                <w:tab w:val="clear" w:pos="643"/>
              </w:tabs>
              <w:spacing w:line="276" w:lineRule="auto"/>
              <w:ind w:left="-142" w:firstLine="709"/>
              <w:jc w:val="center"/>
              <w:rPr>
                <w:b/>
                <w:sz w:val="28"/>
                <w:szCs w:val="28"/>
              </w:rPr>
            </w:pPr>
            <w:r w:rsidRPr="00032EFD">
              <w:rPr>
                <w:b/>
                <w:sz w:val="28"/>
                <w:szCs w:val="28"/>
              </w:rPr>
              <w:t xml:space="preserve">Абдуллаева </w:t>
            </w:r>
            <w:r w:rsidR="000B0F88" w:rsidRPr="00032EFD">
              <w:rPr>
                <w:b/>
                <w:sz w:val="28"/>
                <w:szCs w:val="28"/>
              </w:rPr>
              <w:t>Алек</w:t>
            </w:r>
            <w:r w:rsidR="00DA1E86" w:rsidRPr="00032EFD">
              <w:rPr>
                <w:b/>
                <w:sz w:val="28"/>
                <w:szCs w:val="28"/>
              </w:rPr>
              <w:t>си Сариевича</w:t>
            </w:r>
            <w:r w:rsidR="000B0F88" w:rsidRPr="00032EFD">
              <w:rPr>
                <w:b/>
                <w:sz w:val="28"/>
                <w:szCs w:val="28"/>
              </w:rPr>
              <w:t>,</w:t>
            </w:r>
          </w:p>
          <w:p w:rsidR="000B0F88" w:rsidRPr="00032EFD" w:rsidRDefault="00FF46E4" w:rsidP="00FF46E4">
            <w:pPr>
              <w:pStyle w:val="21"/>
              <w:tabs>
                <w:tab w:val="clear" w:pos="643"/>
              </w:tabs>
              <w:spacing w:line="276" w:lineRule="auto"/>
              <w:ind w:left="-142" w:firstLine="709"/>
              <w:jc w:val="center"/>
              <w:rPr>
                <w:b/>
                <w:sz w:val="28"/>
                <w:szCs w:val="28"/>
              </w:rPr>
            </w:pPr>
            <w:r w:rsidRPr="00032EFD">
              <w:rPr>
                <w:b/>
                <w:sz w:val="28"/>
                <w:szCs w:val="28"/>
              </w:rPr>
              <w:t>п</w:t>
            </w:r>
            <w:r w:rsidR="005A6747" w:rsidRPr="00032EFD">
              <w:rPr>
                <w:b/>
                <w:sz w:val="28"/>
                <w:szCs w:val="28"/>
              </w:rPr>
              <w:t>оэта</w:t>
            </w:r>
            <w:r w:rsidRPr="00032EFD">
              <w:rPr>
                <w:b/>
                <w:sz w:val="28"/>
                <w:szCs w:val="28"/>
              </w:rPr>
              <w:t xml:space="preserve"> </w:t>
            </w:r>
            <w:r w:rsidR="000B0F88" w:rsidRPr="00032EFD">
              <w:rPr>
                <w:b/>
                <w:sz w:val="28"/>
                <w:szCs w:val="28"/>
              </w:rPr>
              <w:t>(1940—1998 гг.)</w:t>
            </w:r>
          </w:p>
        </w:tc>
      </w:tr>
    </w:tbl>
    <w:p w:rsidR="005A6747" w:rsidRPr="00032EFD" w:rsidRDefault="005A6747" w:rsidP="00207F09">
      <w:pPr>
        <w:pStyle w:val="ac"/>
        <w:spacing w:after="0" w:line="276" w:lineRule="auto"/>
        <w:ind w:left="-142" w:firstLine="709"/>
        <w:jc w:val="both"/>
        <w:rPr>
          <w:sz w:val="28"/>
          <w:szCs w:val="28"/>
        </w:rPr>
      </w:pPr>
    </w:p>
    <w:p w:rsidR="000B0F88" w:rsidRPr="00032EFD" w:rsidRDefault="000B0F88" w:rsidP="00207F09">
      <w:pPr>
        <w:pStyle w:val="ac"/>
        <w:spacing w:after="0" w:line="276" w:lineRule="auto"/>
        <w:ind w:left="-142" w:firstLine="709"/>
        <w:jc w:val="both"/>
        <w:rPr>
          <w:sz w:val="28"/>
          <w:szCs w:val="28"/>
        </w:rPr>
      </w:pPr>
      <w:r w:rsidRPr="00032EFD">
        <w:rPr>
          <w:sz w:val="28"/>
          <w:szCs w:val="28"/>
        </w:rPr>
        <w:t>Ал</w:t>
      </w:r>
      <w:r w:rsidR="009A314E" w:rsidRPr="00032EFD">
        <w:rPr>
          <w:sz w:val="28"/>
          <w:szCs w:val="28"/>
        </w:rPr>
        <w:t>екси Абдуллаев родился в с.</w:t>
      </w:r>
      <w:r w:rsidRPr="00032EFD">
        <w:rPr>
          <w:sz w:val="28"/>
          <w:szCs w:val="28"/>
        </w:rPr>
        <w:t xml:space="preserve"> Иниша Лакского района.</w:t>
      </w:r>
    </w:p>
    <w:p w:rsidR="000B0F88" w:rsidRPr="00032EFD" w:rsidRDefault="000B0F88" w:rsidP="00207F09">
      <w:pPr>
        <w:pStyle w:val="ac"/>
        <w:spacing w:after="0" w:line="276" w:lineRule="auto"/>
        <w:ind w:left="-142" w:firstLine="709"/>
        <w:jc w:val="both"/>
        <w:rPr>
          <w:sz w:val="28"/>
          <w:szCs w:val="28"/>
        </w:rPr>
      </w:pPr>
      <w:r w:rsidRPr="00032EFD">
        <w:rPr>
          <w:sz w:val="28"/>
          <w:szCs w:val="28"/>
        </w:rPr>
        <w:t>Окончил Литературный институт им. М. Горького в Москве. Трудился в прессе республики, работал редактором лакского выпуска журнала «Литературный Дагестан».</w:t>
      </w:r>
    </w:p>
    <w:p w:rsidR="000B0F88" w:rsidRPr="00032EFD" w:rsidRDefault="000B0F88" w:rsidP="00207F09">
      <w:pPr>
        <w:pStyle w:val="ac"/>
        <w:spacing w:after="0" w:line="276" w:lineRule="auto"/>
        <w:ind w:left="-142" w:firstLine="709"/>
        <w:jc w:val="both"/>
        <w:rPr>
          <w:sz w:val="28"/>
          <w:szCs w:val="28"/>
        </w:rPr>
      </w:pPr>
      <w:r w:rsidRPr="00032EFD">
        <w:rPr>
          <w:sz w:val="28"/>
          <w:szCs w:val="28"/>
        </w:rPr>
        <w:t>С 1989 года– член Союза писателей СССР.</w:t>
      </w:r>
    </w:p>
    <w:p w:rsidR="000B0F88" w:rsidRPr="00032EFD" w:rsidRDefault="000B0F88" w:rsidP="00207F09">
      <w:pPr>
        <w:pStyle w:val="ac"/>
        <w:spacing w:after="0" w:line="276" w:lineRule="auto"/>
        <w:ind w:left="-142" w:firstLine="709"/>
        <w:jc w:val="both"/>
        <w:rPr>
          <w:sz w:val="28"/>
          <w:szCs w:val="28"/>
        </w:rPr>
      </w:pPr>
      <w:r w:rsidRPr="00032EFD">
        <w:rPr>
          <w:sz w:val="28"/>
          <w:szCs w:val="28"/>
        </w:rPr>
        <w:t>Первые публикации Алекси Абдуллаева появились в 1959 году в республиканской газете «Дагестанскаяправда» на русском языке.</w:t>
      </w:r>
    </w:p>
    <w:p w:rsidR="000B0F88" w:rsidRPr="00032EFD" w:rsidRDefault="000B0F88" w:rsidP="00207F09">
      <w:pPr>
        <w:pStyle w:val="ac"/>
        <w:spacing w:after="0" w:line="276" w:lineRule="auto"/>
        <w:ind w:left="-142" w:firstLine="709"/>
        <w:jc w:val="both"/>
        <w:rPr>
          <w:sz w:val="28"/>
          <w:szCs w:val="28"/>
        </w:rPr>
      </w:pPr>
      <w:r w:rsidRPr="00032EFD">
        <w:rPr>
          <w:sz w:val="28"/>
          <w:szCs w:val="28"/>
        </w:rPr>
        <w:t>А. Абдуллаев – автор поэтических сборников «Бег коня», «Объятия», «Золотые пчёлы», «Песни каменистой земли», «Предначертание», вышедших в разные годы в Дагестанском книжном издательстве на лакском языке.</w:t>
      </w:r>
    </w:p>
    <w:p w:rsidR="000B0F88" w:rsidRPr="00032EFD" w:rsidRDefault="000B0F88" w:rsidP="00207F09">
      <w:pPr>
        <w:pStyle w:val="ac"/>
        <w:spacing w:after="0" w:line="276" w:lineRule="auto"/>
        <w:ind w:left="-142" w:firstLine="709"/>
        <w:jc w:val="both"/>
        <w:rPr>
          <w:sz w:val="28"/>
          <w:szCs w:val="28"/>
        </w:rPr>
      </w:pPr>
      <w:r w:rsidRPr="00032EFD">
        <w:rPr>
          <w:sz w:val="28"/>
          <w:szCs w:val="28"/>
        </w:rPr>
        <w:t>Стихи А. Абдуллаева, переведённые на русский язык С. Поликарповым и Ю. Уваровым, вышли отдельными книгами в Москве: «Объятия» (1975), «Песни каменистой земли» (1989), «Стремнина» (1989).</w:t>
      </w:r>
    </w:p>
    <w:p w:rsidR="000B0F88" w:rsidRPr="00032EFD" w:rsidRDefault="000B0F88" w:rsidP="00207F09">
      <w:pPr>
        <w:pStyle w:val="ac"/>
        <w:spacing w:after="0" w:line="276" w:lineRule="auto"/>
        <w:ind w:left="-142" w:firstLine="709"/>
        <w:jc w:val="both"/>
        <w:rPr>
          <w:sz w:val="28"/>
          <w:szCs w:val="28"/>
        </w:rPr>
      </w:pPr>
      <w:r w:rsidRPr="00032EFD">
        <w:rPr>
          <w:sz w:val="28"/>
          <w:szCs w:val="28"/>
        </w:rPr>
        <w:t>В 1995 году в Дагестанском книжном издательстве вышла последняя книга поэта «Душа над краем», переведённая на русский язык.</w:t>
      </w:r>
    </w:p>
    <w:p w:rsidR="000B0F88" w:rsidRPr="00032EFD" w:rsidRDefault="000B0F88" w:rsidP="00207F09">
      <w:pPr>
        <w:pStyle w:val="ac"/>
        <w:spacing w:after="0" w:line="276" w:lineRule="auto"/>
        <w:ind w:left="-142" w:firstLine="709"/>
        <w:jc w:val="both"/>
        <w:rPr>
          <w:sz w:val="28"/>
          <w:szCs w:val="28"/>
        </w:rPr>
      </w:pPr>
      <w:r w:rsidRPr="00032EFD">
        <w:rPr>
          <w:sz w:val="28"/>
          <w:szCs w:val="28"/>
        </w:rPr>
        <w:t>Поэзия А. Абдуллаева представляет собой в основном социальную лирику и отражает современное восприятие сложного, противоречивого мира.</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 xml:space="preserve">Абдуллаев </w:t>
      </w:r>
      <w:r w:rsidR="00561701" w:rsidRPr="00032EFD">
        <w:rPr>
          <w:b/>
          <w:i/>
          <w:sz w:val="28"/>
          <w:szCs w:val="28"/>
        </w:rPr>
        <w:t>А. Душа над краем: с</w:t>
      </w:r>
      <w:r w:rsidRPr="00032EFD">
        <w:rPr>
          <w:b/>
          <w:i/>
          <w:sz w:val="28"/>
          <w:szCs w:val="28"/>
        </w:rPr>
        <w:t>тихи / Алекси Абдуллаев. – Махачкала: Дагестанское книжное издательство, 1994. – 176 с.</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Абдуллаев А. Объятия: Стихи и поэма / Алекси Абдуллаев; пер. с лак. С. Поликарпова. – М.: Современник, 1975. – 63 с.</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Абдуллаев А. Песни каменистой земли: Стихи / Алекси Абдуллаев, пер. с лак. Ю. Уварова. – М.: Советский писатель, 1989. – 94 с.</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Абдуллаев А. Предначертание / Алекси Абдуллаев. – Махачкала: Дагест. кн. изд-во, 1990. – 208 с. –</w:t>
      </w:r>
      <w:r w:rsidR="00561701" w:rsidRPr="00032EFD">
        <w:rPr>
          <w:b/>
          <w:i/>
          <w:sz w:val="28"/>
          <w:szCs w:val="28"/>
        </w:rPr>
        <w:t xml:space="preserve"> л</w:t>
      </w:r>
      <w:r w:rsidRPr="00032EFD">
        <w:rPr>
          <w:b/>
          <w:i/>
          <w:sz w:val="28"/>
          <w:szCs w:val="28"/>
        </w:rPr>
        <w:t>ак.яз.</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Абдул</w:t>
      </w:r>
      <w:r w:rsidR="00BD6D29" w:rsidRPr="00032EFD">
        <w:rPr>
          <w:b/>
          <w:i/>
          <w:sz w:val="28"/>
          <w:szCs w:val="28"/>
        </w:rPr>
        <w:t xml:space="preserve">лаев А. Ушла ли </w:t>
      </w:r>
      <w:proofErr w:type="gramStart"/>
      <w:r w:rsidR="00BD6D29" w:rsidRPr="00032EFD">
        <w:rPr>
          <w:b/>
          <w:i/>
          <w:sz w:val="28"/>
          <w:szCs w:val="28"/>
        </w:rPr>
        <w:t>ты,</w:t>
      </w:r>
      <w:r w:rsidR="00FF46E4" w:rsidRPr="00032EFD">
        <w:rPr>
          <w:b/>
          <w:i/>
          <w:sz w:val="28"/>
          <w:szCs w:val="28"/>
        </w:rPr>
        <w:t xml:space="preserve"> </w:t>
      </w:r>
      <w:r w:rsidR="00BD6D29" w:rsidRPr="00032EFD">
        <w:rPr>
          <w:b/>
          <w:i/>
          <w:sz w:val="28"/>
          <w:szCs w:val="28"/>
        </w:rPr>
        <w:t xml:space="preserve"> молодость?:</w:t>
      </w:r>
      <w:proofErr w:type="gramEnd"/>
      <w:r w:rsidR="00BD6D29" w:rsidRPr="00032EFD">
        <w:rPr>
          <w:b/>
          <w:i/>
          <w:sz w:val="28"/>
          <w:szCs w:val="28"/>
        </w:rPr>
        <w:t xml:space="preserve"> </w:t>
      </w:r>
      <w:r w:rsidRPr="00032EFD">
        <w:rPr>
          <w:b/>
          <w:i/>
          <w:sz w:val="28"/>
          <w:szCs w:val="28"/>
        </w:rPr>
        <w:t>[стихотворение] / Алекси Абдуллаев // Вестник. – 2010. – 24 сент. (№ 39). – С. 21. –</w:t>
      </w:r>
      <w:r w:rsidR="00561701" w:rsidRPr="00032EFD">
        <w:rPr>
          <w:b/>
          <w:i/>
          <w:sz w:val="28"/>
          <w:szCs w:val="28"/>
        </w:rPr>
        <w:t xml:space="preserve"> л</w:t>
      </w:r>
      <w:r w:rsidRPr="00032EFD">
        <w:rPr>
          <w:b/>
          <w:i/>
          <w:sz w:val="28"/>
          <w:szCs w:val="28"/>
        </w:rPr>
        <w:t>ак.яз.</w:t>
      </w:r>
    </w:p>
    <w:p w:rsidR="005A6747" w:rsidRPr="00032EFD" w:rsidRDefault="000B0F88" w:rsidP="00D44C1D">
      <w:pPr>
        <w:pStyle w:val="21"/>
        <w:tabs>
          <w:tab w:val="clear" w:pos="643"/>
        </w:tabs>
        <w:spacing w:line="276" w:lineRule="auto"/>
        <w:ind w:left="-142" w:firstLine="709"/>
        <w:jc w:val="both"/>
        <w:rPr>
          <w:b/>
          <w:i/>
          <w:sz w:val="28"/>
          <w:szCs w:val="28"/>
        </w:rPr>
      </w:pPr>
      <w:r w:rsidRPr="00032EFD">
        <w:rPr>
          <w:b/>
          <w:i/>
          <w:sz w:val="28"/>
          <w:szCs w:val="28"/>
        </w:rPr>
        <w:t>Абдуллаев Алекси: [поэт] // Писатели Дагестана: Из века в век / авт.-сост. Марина Ахмедова. – Махачкала: Дагестанское книжное издательство, 1994. – 176 с.</w:t>
      </w:r>
    </w:p>
    <w:tbl>
      <w:tblPr>
        <w:tblStyle w:val="a9"/>
        <w:tblW w:w="0" w:type="auto"/>
        <w:tblInd w:w="-142" w:type="dxa"/>
        <w:tblLook w:val="04A0" w:firstRow="1" w:lastRow="0" w:firstColumn="1" w:lastColumn="0" w:noHBand="0" w:noVBand="1"/>
      </w:tblPr>
      <w:tblGrid>
        <w:gridCol w:w="3539"/>
        <w:gridCol w:w="6067"/>
      </w:tblGrid>
      <w:tr w:rsidR="005A6747" w:rsidRPr="00032EFD" w:rsidTr="005A6747">
        <w:tc>
          <w:tcPr>
            <w:tcW w:w="3539" w:type="dxa"/>
          </w:tcPr>
          <w:p w:rsidR="008A29C7" w:rsidRPr="00032EFD" w:rsidRDefault="005A6747" w:rsidP="008A29C7">
            <w:pPr>
              <w:pStyle w:val="21"/>
              <w:tabs>
                <w:tab w:val="clear" w:pos="643"/>
              </w:tabs>
              <w:spacing w:line="276" w:lineRule="auto"/>
              <w:ind w:left="0" w:firstLine="709"/>
              <w:jc w:val="center"/>
              <w:rPr>
                <w:b/>
                <w:sz w:val="28"/>
                <w:szCs w:val="28"/>
              </w:rPr>
            </w:pPr>
            <w:r w:rsidRPr="00032EFD">
              <w:rPr>
                <w:b/>
                <w:sz w:val="28"/>
                <w:szCs w:val="28"/>
              </w:rPr>
              <w:lastRenderedPageBreak/>
              <w:t>25</w:t>
            </w:r>
          </w:p>
          <w:p w:rsidR="005A6747" w:rsidRPr="00032EFD" w:rsidRDefault="005A6747" w:rsidP="008A29C7">
            <w:pPr>
              <w:pStyle w:val="21"/>
              <w:tabs>
                <w:tab w:val="clear" w:pos="643"/>
              </w:tabs>
              <w:spacing w:line="276" w:lineRule="auto"/>
              <w:ind w:left="0" w:firstLine="709"/>
              <w:jc w:val="center"/>
              <w:rPr>
                <w:b/>
                <w:sz w:val="28"/>
                <w:szCs w:val="28"/>
              </w:rPr>
            </w:pPr>
            <w:r w:rsidRPr="00032EFD">
              <w:rPr>
                <w:b/>
                <w:sz w:val="28"/>
                <w:szCs w:val="28"/>
              </w:rPr>
              <w:t>мая</w:t>
            </w:r>
          </w:p>
        </w:tc>
        <w:tc>
          <w:tcPr>
            <w:tcW w:w="6067" w:type="dxa"/>
          </w:tcPr>
          <w:p w:rsidR="008A29C7" w:rsidRPr="00032EFD" w:rsidRDefault="005A6747" w:rsidP="00A128E4">
            <w:pPr>
              <w:pStyle w:val="21"/>
              <w:tabs>
                <w:tab w:val="clear" w:pos="643"/>
              </w:tabs>
              <w:spacing w:line="276" w:lineRule="auto"/>
              <w:ind w:left="0" w:firstLine="709"/>
              <w:jc w:val="center"/>
              <w:rPr>
                <w:b/>
                <w:sz w:val="28"/>
                <w:szCs w:val="28"/>
              </w:rPr>
            </w:pPr>
            <w:r w:rsidRPr="00032EFD">
              <w:rPr>
                <w:b/>
                <w:sz w:val="28"/>
                <w:szCs w:val="28"/>
              </w:rPr>
              <w:t>10</w:t>
            </w:r>
            <w:r w:rsidR="00FF46E4" w:rsidRPr="00032EFD">
              <w:rPr>
                <w:b/>
                <w:sz w:val="28"/>
                <w:szCs w:val="28"/>
              </w:rPr>
              <w:t>0</w:t>
            </w:r>
            <w:r w:rsidRPr="00032EFD">
              <w:rPr>
                <w:b/>
                <w:sz w:val="28"/>
                <w:szCs w:val="28"/>
              </w:rPr>
              <w:t xml:space="preserve"> лет со дня рождения </w:t>
            </w:r>
          </w:p>
          <w:p w:rsidR="005A6747" w:rsidRPr="00032EFD" w:rsidRDefault="005A6747" w:rsidP="00FF46E4">
            <w:pPr>
              <w:pStyle w:val="21"/>
              <w:tabs>
                <w:tab w:val="clear" w:pos="643"/>
              </w:tabs>
              <w:spacing w:line="276" w:lineRule="auto"/>
              <w:ind w:left="0" w:firstLine="709"/>
              <w:jc w:val="center"/>
              <w:rPr>
                <w:b/>
                <w:sz w:val="28"/>
                <w:szCs w:val="28"/>
              </w:rPr>
            </w:pPr>
            <w:r w:rsidRPr="00032EFD">
              <w:rPr>
                <w:b/>
                <w:sz w:val="28"/>
                <w:szCs w:val="28"/>
              </w:rPr>
              <w:t>Назарова Александра Александровича, Героя Советского Союза</w:t>
            </w:r>
            <w:r w:rsidR="00FF46E4" w:rsidRPr="00032EFD">
              <w:rPr>
                <w:b/>
                <w:sz w:val="28"/>
                <w:szCs w:val="28"/>
              </w:rPr>
              <w:t xml:space="preserve"> </w:t>
            </w:r>
            <w:r w:rsidRPr="00032EFD">
              <w:rPr>
                <w:b/>
                <w:sz w:val="28"/>
                <w:szCs w:val="28"/>
              </w:rPr>
              <w:t>(1925-1945 гг.)</w:t>
            </w:r>
          </w:p>
        </w:tc>
      </w:tr>
    </w:tbl>
    <w:p w:rsidR="00E0121B" w:rsidRPr="00032EFD" w:rsidRDefault="00E0121B" w:rsidP="00A128E4">
      <w:pPr>
        <w:pStyle w:val="21"/>
        <w:tabs>
          <w:tab w:val="clear" w:pos="643"/>
        </w:tabs>
        <w:spacing w:line="276" w:lineRule="auto"/>
        <w:ind w:left="0" w:firstLine="709"/>
        <w:jc w:val="center"/>
        <w:rPr>
          <w:b/>
          <w:i/>
          <w:sz w:val="28"/>
          <w:szCs w:val="28"/>
        </w:rPr>
      </w:pPr>
    </w:p>
    <w:p w:rsidR="00344A2C" w:rsidRPr="00032EFD" w:rsidRDefault="00D24F67" w:rsidP="00207F09">
      <w:pPr>
        <w:pStyle w:val="21"/>
        <w:spacing w:line="276" w:lineRule="auto"/>
        <w:ind w:left="283" w:firstLine="709"/>
        <w:jc w:val="both"/>
        <w:rPr>
          <w:sz w:val="28"/>
          <w:szCs w:val="28"/>
        </w:rPr>
      </w:pPr>
      <w:r w:rsidRPr="00032EFD">
        <w:rPr>
          <w:sz w:val="28"/>
          <w:szCs w:val="28"/>
        </w:rPr>
        <w:t>Александр Александрович Назаров р</w:t>
      </w:r>
      <w:r w:rsidR="00344A2C" w:rsidRPr="00032EFD">
        <w:rPr>
          <w:sz w:val="28"/>
          <w:szCs w:val="28"/>
        </w:rPr>
        <w:t>одился в деревне Мала</w:t>
      </w:r>
      <w:r w:rsidR="00E0121B" w:rsidRPr="00032EFD">
        <w:rPr>
          <w:sz w:val="28"/>
          <w:szCs w:val="28"/>
        </w:rPr>
        <w:t>я Лопуховка в семье крестьянина, р</w:t>
      </w:r>
      <w:r w:rsidR="00344A2C" w:rsidRPr="00032EFD">
        <w:rPr>
          <w:sz w:val="28"/>
          <w:szCs w:val="28"/>
        </w:rPr>
        <w:t>усский. Окончил 6 классов в посёлке Двигател</w:t>
      </w:r>
      <w:r w:rsidR="00E0121B" w:rsidRPr="00032EFD">
        <w:rPr>
          <w:sz w:val="28"/>
          <w:szCs w:val="28"/>
        </w:rPr>
        <w:t>ьстрой, ныне город Каспийск. В р</w:t>
      </w:r>
      <w:r w:rsidR="00344A2C" w:rsidRPr="00032EFD">
        <w:rPr>
          <w:sz w:val="28"/>
          <w:szCs w:val="28"/>
        </w:rPr>
        <w:t>яды РККА был призван в 1942 году. В действующей армии с 1943 года.</w:t>
      </w:r>
    </w:p>
    <w:p w:rsidR="00344A2C" w:rsidRPr="00032EFD" w:rsidRDefault="00344A2C" w:rsidP="00207F09">
      <w:pPr>
        <w:pStyle w:val="21"/>
        <w:spacing w:line="276" w:lineRule="auto"/>
        <w:ind w:left="-142" w:firstLine="709"/>
        <w:jc w:val="both"/>
        <w:rPr>
          <w:sz w:val="28"/>
          <w:szCs w:val="28"/>
        </w:rPr>
      </w:pPr>
      <w:r w:rsidRPr="00032EFD">
        <w:rPr>
          <w:sz w:val="28"/>
          <w:szCs w:val="28"/>
        </w:rPr>
        <w:t>В 1944 году окончил курсы младших лейтена</w:t>
      </w:r>
      <w:r w:rsidR="00E0121B" w:rsidRPr="00032EFD">
        <w:rPr>
          <w:sz w:val="28"/>
          <w:szCs w:val="28"/>
        </w:rPr>
        <w:t xml:space="preserve">нтов и был назначен командиром </w:t>
      </w:r>
      <w:r w:rsidRPr="00032EFD">
        <w:rPr>
          <w:sz w:val="28"/>
          <w:szCs w:val="28"/>
        </w:rPr>
        <w:t>взвода 243-го стрелкового полка (181-я стрелковая дивизия, 13-я армия, 1-й Украинский фронт).</w:t>
      </w:r>
    </w:p>
    <w:p w:rsidR="00344A2C" w:rsidRPr="00032EFD" w:rsidRDefault="00344A2C" w:rsidP="00207F09">
      <w:pPr>
        <w:pStyle w:val="21"/>
        <w:spacing w:line="276" w:lineRule="auto"/>
        <w:ind w:left="-142" w:firstLine="709"/>
        <w:jc w:val="both"/>
        <w:rPr>
          <w:sz w:val="28"/>
          <w:szCs w:val="28"/>
        </w:rPr>
      </w:pPr>
      <w:r w:rsidRPr="00032EFD">
        <w:rPr>
          <w:sz w:val="28"/>
          <w:szCs w:val="28"/>
        </w:rPr>
        <w:t>Героический подвиг комсомолец младший лейтенант Назаров совершил в боях в районе города Лигниц 7 февраля 1945 года. Руководимый им стрелковый взвод отбил 5 атак противника. Лично Александр Александрович подбил 1 танк и 2 самоходных орудия. В критический момент боя со связкой гранат бросился под вражский танк, взорвал его и погиб сам.</w:t>
      </w:r>
    </w:p>
    <w:p w:rsidR="00344A2C" w:rsidRPr="00032EFD" w:rsidRDefault="00344A2C" w:rsidP="00207F09">
      <w:pPr>
        <w:pStyle w:val="21"/>
        <w:spacing w:line="276" w:lineRule="auto"/>
        <w:ind w:left="-142" w:firstLine="709"/>
        <w:jc w:val="both"/>
        <w:rPr>
          <w:sz w:val="28"/>
          <w:szCs w:val="28"/>
        </w:rPr>
      </w:pPr>
      <w:r w:rsidRPr="00032EFD">
        <w:rPr>
          <w:b/>
          <w:sz w:val="28"/>
          <w:szCs w:val="28"/>
        </w:rPr>
        <w:t>Звание Героя Советского Союза присвоено 27 июня 1945 посмертно</w:t>
      </w:r>
      <w:r w:rsidRPr="00032EFD">
        <w:rPr>
          <w:sz w:val="28"/>
          <w:szCs w:val="28"/>
        </w:rPr>
        <w:t>. Награждён орденами Ленина, Красной Звезды.</w:t>
      </w:r>
    </w:p>
    <w:p w:rsidR="00344A2C" w:rsidRPr="00032EFD" w:rsidRDefault="00344A2C" w:rsidP="00207F09">
      <w:pPr>
        <w:pStyle w:val="21"/>
        <w:spacing w:line="276" w:lineRule="auto"/>
        <w:ind w:left="-142" w:firstLine="709"/>
        <w:jc w:val="both"/>
        <w:rPr>
          <w:sz w:val="28"/>
          <w:szCs w:val="28"/>
        </w:rPr>
      </w:pPr>
      <w:r w:rsidRPr="00032EFD">
        <w:rPr>
          <w:b/>
          <w:bCs/>
          <w:sz w:val="28"/>
          <w:szCs w:val="28"/>
        </w:rPr>
        <w:t>Награды</w:t>
      </w:r>
      <w:r w:rsidRPr="00032EFD">
        <w:rPr>
          <w:bCs/>
          <w:sz w:val="28"/>
          <w:szCs w:val="28"/>
        </w:rPr>
        <w:t>:</w:t>
      </w:r>
    </w:p>
    <w:p w:rsidR="00F5484C" w:rsidRPr="00032EFD" w:rsidRDefault="00344A2C" w:rsidP="00207F09">
      <w:pPr>
        <w:pStyle w:val="21"/>
        <w:spacing w:line="276" w:lineRule="auto"/>
        <w:ind w:left="-142" w:firstLine="709"/>
        <w:jc w:val="both"/>
        <w:rPr>
          <w:sz w:val="28"/>
          <w:szCs w:val="28"/>
        </w:rPr>
      </w:pPr>
      <w:r w:rsidRPr="00032EFD">
        <w:rPr>
          <w:sz w:val="28"/>
          <w:szCs w:val="28"/>
        </w:rPr>
        <w:t>Медаль «Золотая Звезда» Героя Советского Союза.</w:t>
      </w:r>
    </w:p>
    <w:p w:rsidR="00F5484C" w:rsidRPr="00032EFD" w:rsidRDefault="00344A2C" w:rsidP="00207F09">
      <w:pPr>
        <w:pStyle w:val="21"/>
        <w:spacing w:line="276" w:lineRule="auto"/>
        <w:ind w:left="-142" w:firstLine="709"/>
        <w:jc w:val="both"/>
        <w:rPr>
          <w:sz w:val="28"/>
          <w:szCs w:val="28"/>
        </w:rPr>
      </w:pPr>
      <w:r w:rsidRPr="00032EFD">
        <w:rPr>
          <w:sz w:val="28"/>
          <w:szCs w:val="28"/>
        </w:rPr>
        <w:t>Орден Ленина.</w:t>
      </w:r>
    </w:p>
    <w:p w:rsidR="00344A2C" w:rsidRPr="00032EFD" w:rsidRDefault="00344A2C" w:rsidP="00207F09">
      <w:pPr>
        <w:pStyle w:val="21"/>
        <w:spacing w:line="276" w:lineRule="auto"/>
        <w:ind w:left="-142" w:firstLine="709"/>
        <w:jc w:val="both"/>
        <w:rPr>
          <w:sz w:val="28"/>
          <w:szCs w:val="28"/>
        </w:rPr>
      </w:pPr>
      <w:r w:rsidRPr="00032EFD">
        <w:rPr>
          <w:sz w:val="28"/>
          <w:szCs w:val="28"/>
        </w:rPr>
        <w:t>Орден Красной Звезды.</w:t>
      </w:r>
    </w:p>
    <w:p w:rsidR="00344A2C" w:rsidRPr="00032EFD" w:rsidRDefault="00344A2C" w:rsidP="00207F09">
      <w:pPr>
        <w:pStyle w:val="21"/>
        <w:spacing w:line="276" w:lineRule="auto"/>
        <w:ind w:left="-142" w:firstLine="709"/>
        <w:jc w:val="both"/>
        <w:rPr>
          <w:sz w:val="28"/>
          <w:szCs w:val="28"/>
        </w:rPr>
      </w:pPr>
      <w:r w:rsidRPr="00032EFD">
        <w:rPr>
          <w:b/>
          <w:bCs/>
          <w:sz w:val="28"/>
          <w:szCs w:val="28"/>
        </w:rPr>
        <w:t>Память</w:t>
      </w:r>
      <w:r w:rsidRPr="00032EFD">
        <w:rPr>
          <w:bCs/>
          <w:sz w:val="28"/>
          <w:szCs w:val="28"/>
        </w:rPr>
        <w:t>:</w:t>
      </w:r>
    </w:p>
    <w:p w:rsidR="00F5484C" w:rsidRPr="00032EFD" w:rsidRDefault="00344A2C" w:rsidP="00207F09">
      <w:pPr>
        <w:pStyle w:val="21"/>
        <w:spacing w:line="276" w:lineRule="auto"/>
        <w:ind w:left="-142" w:firstLine="709"/>
        <w:jc w:val="both"/>
        <w:rPr>
          <w:sz w:val="28"/>
          <w:szCs w:val="28"/>
        </w:rPr>
      </w:pPr>
      <w:r w:rsidRPr="00032EFD">
        <w:rPr>
          <w:sz w:val="28"/>
          <w:szCs w:val="28"/>
        </w:rPr>
        <w:t>В Каспийске у школы, где он учился установлен памятник, а сама школа носит его имя.</w:t>
      </w:r>
    </w:p>
    <w:p w:rsidR="00F5484C" w:rsidRPr="00032EFD" w:rsidRDefault="00344A2C" w:rsidP="00207F09">
      <w:pPr>
        <w:pStyle w:val="21"/>
        <w:spacing w:line="276" w:lineRule="auto"/>
        <w:ind w:left="-142" w:firstLine="709"/>
        <w:jc w:val="both"/>
        <w:rPr>
          <w:sz w:val="28"/>
          <w:szCs w:val="28"/>
        </w:rPr>
      </w:pPr>
      <w:r w:rsidRPr="00032EFD">
        <w:rPr>
          <w:sz w:val="28"/>
          <w:szCs w:val="28"/>
        </w:rPr>
        <w:t>В школе создан музей, посвящённый Герою.</w:t>
      </w:r>
    </w:p>
    <w:p w:rsidR="00344A2C" w:rsidRPr="00032EFD" w:rsidRDefault="00344A2C" w:rsidP="00207F09">
      <w:pPr>
        <w:pStyle w:val="21"/>
        <w:spacing w:line="276" w:lineRule="auto"/>
        <w:ind w:left="-142" w:firstLine="709"/>
        <w:jc w:val="both"/>
        <w:rPr>
          <w:sz w:val="28"/>
          <w:szCs w:val="28"/>
        </w:rPr>
      </w:pPr>
      <w:r w:rsidRPr="00032EFD">
        <w:rPr>
          <w:sz w:val="28"/>
          <w:szCs w:val="28"/>
        </w:rPr>
        <w:t>Именем А. Назарова назван детский оздоровительный лагерь в Сергокалинском районе Дагестана.</w:t>
      </w:r>
    </w:p>
    <w:p w:rsidR="00344A2C" w:rsidRPr="00032EFD" w:rsidRDefault="00F5484C" w:rsidP="00207F09">
      <w:pPr>
        <w:pStyle w:val="21"/>
        <w:spacing w:line="276" w:lineRule="auto"/>
        <w:ind w:left="283" w:firstLine="709"/>
        <w:jc w:val="both"/>
        <w:rPr>
          <w:b/>
          <w:i/>
          <w:sz w:val="28"/>
          <w:szCs w:val="28"/>
        </w:rPr>
      </w:pPr>
      <w:r w:rsidRPr="00032EFD">
        <w:rPr>
          <w:b/>
          <w:i/>
          <w:sz w:val="28"/>
          <w:szCs w:val="28"/>
        </w:rPr>
        <w:t xml:space="preserve">Магомедов, А.С гранатами под танк: [об участнике Вел. Отеч. войны А. А, Назарове] / А. Магомедов // Дагестанская правда. - 2021. - </w:t>
      </w:r>
      <w:r w:rsidRPr="00032EFD">
        <w:rPr>
          <w:b/>
          <w:bCs/>
          <w:i/>
          <w:sz w:val="28"/>
          <w:szCs w:val="28"/>
        </w:rPr>
        <w:t>4 июня (№№ 151-152)</w:t>
      </w:r>
      <w:r w:rsidRPr="00032EFD">
        <w:rPr>
          <w:b/>
          <w:i/>
          <w:sz w:val="28"/>
          <w:szCs w:val="28"/>
        </w:rPr>
        <w:t>. - С. 3.</w:t>
      </w:r>
    </w:p>
    <w:p w:rsidR="00393690" w:rsidRPr="00032EFD" w:rsidRDefault="00B82DF2" w:rsidP="00207F09">
      <w:pPr>
        <w:pStyle w:val="21"/>
        <w:spacing w:line="276" w:lineRule="auto"/>
        <w:ind w:left="283" w:firstLine="709"/>
        <w:jc w:val="both"/>
        <w:rPr>
          <w:b/>
          <w:i/>
          <w:sz w:val="28"/>
          <w:szCs w:val="28"/>
        </w:rPr>
      </w:pPr>
      <w:r w:rsidRPr="00032EFD">
        <w:rPr>
          <w:b/>
          <w:i/>
          <w:sz w:val="28"/>
          <w:szCs w:val="28"/>
        </w:rPr>
        <w:t xml:space="preserve">Мехтиханов, А. </w:t>
      </w:r>
      <w:r w:rsidR="00393690" w:rsidRPr="00032EFD">
        <w:rPr>
          <w:b/>
          <w:i/>
          <w:sz w:val="28"/>
          <w:szCs w:val="28"/>
        </w:rPr>
        <w:t>Поднялся в</w:t>
      </w:r>
      <w:r w:rsidRPr="00032EFD">
        <w:rPr>
          <w:b/>
          <w:i/>
          <w:sz w:val="28"/>
          <w:szCs w:val="28"/>
        </w:rPr>
        <w:t>о весь рост и бросился под танк</w:t>
      </w:r>
      <w:r w:rsidR="00393690" w:rsidRPr="00032EFD">
        <w:rPr>
          <w:b/>
          <w:i/>
          <w:sz w:val="28"/>
          <w:szCs w:val="28"/>
        </w:rPr>
        <w:t>: [история подвига Алексея Назарова. Участн</w:t>
      </w:r>
      <w:r w:rsidRPr="00032EFD">
        <w:rPr>
          <w:b/>
          <w:i/>
          <w:sz w:val="28"/>
          <w:szCs w:val="28"/>
        </w:rPr>
        <w:t>ика Великой Отечественной войны</w:t>
      </w:r>
      <w:r w:rsidR="00393690" w:rsidRPr="00032EFD">
        <w:rPr>
          <w:b/>
          <w:i/>
          <w:sz w:val="28"/>
          <w:szCs w:val="28"/>
        </w:rPr>
        <w:t xml:space="preserve">] / А. Мехтиханов // Молодежь Дагестана. - 2020. - </w:t>
      </w:r>
      <w:r w:rsidR="00393690" w:rsidRPr="00032EFD">
        <w:rPr>
          <w:b/>
          <w:bCs/>
          <w:i/>
          <w:sz w:val="28"/>
          <w:szCs w:val="28"/>
        </w:rPr>
        <w:t>3 июль (№ 26)</w:t>
      </w:r>
      <w:r w:rsidR="00393690" w:rsidRPr="00032EFD">
        <w:rPr>
          <w:b/>
          <w:i/>
          <w:sz w:val="28"/>
          <w:szCs w:val="28"/>
        </w:rPr>
        <w:t>. - С. 16.</w:t>
      </w:r>
    </w:p>
    <w:p w:rsidR="00344A2C" w:rsidRPr="00032EFD" w:rsidRDefault="00344A2C" w:rsidP="00207F09">
      <w:pPr>
        <w:pStyle w:val="21"/>
        <w:spacing w:line="276" w:lineRule="auto"/>
        <w:ind w:left="-142" w:firstLine="709"/>
        <w:jc w:val="both"/>
        <w:rPr>
          <w:b/>
          <w:i/>
          <w:sz w:val="28"/>
          <w:szCs w:val="28"/>
        </w:rPr>
      </w:pPr>
      <w:r w:rsidRPr="00032EFD">
        <w:rPr>
          <w:b/>
          <w:i/>
          <w:sz w:val="28"/>
          <w:szCs w:val="28"/>
        </w:rPr>
        <w:t>Назаров Александр Александрович // Гаджиев А</w:t>
      </w:r>
      <w:r w:rsidR="00234290" w:rsidRPr="00032EFD">
        <w:rPr>
          <w:b/>
          <w:i/>
          <w:sz w:val="28"/>
          <w:szCs w:val="28"/>
        </w:rPr>
        <w:t xml:space="preserve">. Они бессмертны. – Махачкала, </w:t>
      </w:r>
      <w:r w:rsidRPr="00032EFD">
        <w:rPr>
          <w:b/>
          <w:i/>
          <w:sz w:val="28"/>
          <w:szCs w:val="28"/>
        </w:rPr>
        <w:t>2023. – С. 169-172.</w:t>
      </w:r>
    </w:p>
    <w:p w:rsidR="00F47178" w:rsidRPr="00032EFD" w:rsidRDefault="00F5484C" w:rsidP="00D44C1D">
      <w:pPr>
        <w:pStyle w:val="21"/>
        <w:spacing w:line="276" w:lineRule="auto"/>
        <w:ind w:left="283" w:firstLine="709"/>
        <w:jc w:val="both"/>
        <w:rPr>
          <w:b/>
          <w:i/>
          <w:sz w:val="28"/>
          <w:szCs w:val="28"/>
        </w:rPr>
      </w:pPr>
      <w:r w:rsidRPr="00032EFD">
        <w:rPr>
          <w:b/>
          <w:i/>
          <w:sz w:val="28"/>
          <w:szCs w:val="28"/>
        </w:rPr>
        <w:t xml:space="preserve">Тыщенко, Э. Подвиг героя - в сердцах юных: [о Герое Советского Союза А. А. Назарове из Каспийска] / Эмма Тыщенко // Дагестанская правда. - 2015. - </w:t>
      </w:r>
      <w:r w:rsidRPr="00032EFD">
        <w:rPr>
          <w:b/>
          <w:bCs/>
          <w:i/>
          <w:sz w:val="28"/>
          <w:szCs w:val="28"/>
        </w:rPr>
        <w:t>11 февр. (№№65-66)</w:t>
      </w:r>
      <w:r w:rsidRPr="00032EFD">
        <w:rPr>
          <w:b/>
          <w:i/>
          <w:sz w:val="28"/>
          <w:szCs w:val="28"/>
        </w:rPr>
        <w:t>. - С. 4.</w:t>
      </w:r>
    </w:p>
    <w:tbl>
      <w:tblPr>
        <w:tblStyle w:val="a9"/>
        <w:tblW w:w="9776" w:type="dxa"/>
        <w:tblInd w:w="-142" w:type="dxa"/>
        <w:tblLook w:val="04A0" w:firstRow="1" w:lastRow="0" w:firstColumn="1" w:lastColumn="0" w:noHBand="0" w:noVBand="1"/>
      </w:tblPr>
      <w:tblGrid>
        <w:gridCol w:w="3681"/>
        <w:gridCol w:w="6095"/>
      </w:tblGrid>
      <w:tr w:rsidR="00F47178" w:rsidRPr="00032EFD" w:rsidTr="00F47178">
        <w:tc>
          <w:tcPr>
            <w:tcW w:w="3681" w:type="dxa"/>
          </w:tcPr>
          <w:p w:rsidR="008A29C7" w:rsidRPr="00032EFD" w:rsidRDefault="00F47178" w:rsidP="00A128E4">
            <w:pPr>
              <w:pStyle w:val="21"/>
              <w:spacing w:line="276" w:lineRule="auto"/>
              <w:ind w:left="0" w:firstLine="709"/>
              <w:jc w:val="center"/>
              <w:rPr>
                <w:b/>
                <w:sz w:val="28"/>
                <w:szCs w:val="28"/>
              </w:rPr>
            </w:pPr>
            <w:r w:rsidRPr="00032EFD">
              <w:rPr>
                <w:b/>
                <w:sz w:val="28"/>
                <w:szCs w:val="28"/>
              </w:rPr>
              <w:lastRenderedPageBreak/>
              <w:t xml:space="preserve">26 </w:t>
            </w:r>
          </w:p>
          <w:p w:rsidR="00F47178" w:rsidRPr="00032EFD" w:rsidRDefault="00F47178" w:rsidP="00A128E4">
            <w:pPr>
              <w:pStyle w:val="21"/>
              <w:spacing w:line="276" w:lineRule="auto"/>
              <w:ind w:left="0" w:firstLine="709"/>
              <w:jc w:val="center"/>
              <w:rPr>
                <w:b/>
                <w:sz w:val="28"/>
                <w:szCs w:val="28"/>
              </w:rPr>
            </w:pPr>
            <w:r w:rsidRPr="00032EFD">
              <w:rPr>
                <w:b/>
                <w:sz w:val="28"/>
                <w:szCs w:val="28"/>
              </w:rPr>
              <w:t>мая</w:t>
            </w:r>
          </w:p>
        </w:tc>
        <w:tc>
          <w:tcPr>
            <w:tcW w:w="6095" w:type="dxa"/>
          </w:tcPr>
          <w:p w:rsidR="008A29C7" w:rsidRPr="00032EFD" w:rsidRDefault="00F47178" w:rsidP="00A128E4">
            <w:pPr>
              <w:pStyle w:val="21"/>
              <w:spacing w:line="276" w:lineRule="auto"/>
              <w:ind w:left="0" w:firstLine="709"/>
              <w:jc w:val="center"/>
              <w:rPr>
                <w:b/>
                <w:sz w:val="28"/>
                <w:szCs w:val="28"/>
              </w:rPr>
            </w:pPr>
            <w:r w:rsidRPr="00032EFD">
              <w:rPr>
                <w:b/>
                <w:sz w:val="28"/>
                <w:szCs w:val="28"/>
              </w:rPr>
              <w:t>90 лет со дня рождения</w:t>
            </w:r>
          </w:p>
          <w:p w:rsidR="00F47178" w:rsidRPr="00032EFD" w:rsidRDefault="00F47178" w:rsidP="00FF46E4">
            <w:pPr>
              <w:pStyle w:val="21"/>
              <w:spacing w:line="276" w:lineRule="auto"/>
              <w:ind w:left="0" w:firstLine="709"/>
              <w:jc w:val="center"/>
              <w:rPr>
                <w:b/>
                <w:sz w:val="28"/>
                <w:szCs w:val="28"/>
              </w:rPr>
            </w:pPr>
            <w:r w:rsidRPr="00032EFD">
              <w:rPr>
                <w:b/>
                <w:sz w:val="28"/>
                <w:szCs w:val="28"/>
              </w:rPr>
              <w:t>Ильясова Ахмеда Насрулаевича, композитора-песенника (род. в 1935 г.)</w:t>
            </w:r>
          </w:p>
        </w:tc>
      </w:tr>
    </w:tbl>
    <w:p w:rsidR="000746EE" w:rsidRPr="00032EFD" w:rsidRDefault="000746EE" w:rsidP="00207F09">
      <w:pPr>
        <w:pStyle w:val="21"/>
        <w:spacing w:line="276" w:lineRule="auto"/>
        <w:ind w:left="0" w:firstLine="709"/>
        <w:jc w:val="both"/>
        <w:rPr>
          <w:b/>
          <w:sz w:val="28"/>
          <w:szCs w:val="28"/>
        </w:rPr>
      </w:pPr>
    </w:p>
    <w:p w:rsidR="000746EE" w:rsidRPr="00032EFD" w:rsidRDefault="000746EE" w:rsidP="00207F09">
      <w:pPr>
        <w:pStyle w:val="21"/>
        <w:spacing w:line="276" w:lineRule="auto"/>
        <w:ind w:left="-142" w:firstLine="709"/>
        <w:jc w:val="both"/>
        <w:rPr>
          <w:sz w:val="28"/>
          <w:szCs w:val="28"/>
        </w:rPr>
      </w:pPr>
      <w:r w:rsidRPr="00032EFD">
        <w:rPr>
          <w:sz w:val="28"/>
          <w:szCs w:val="28"/>
        </w:rPr>
        <w:t xml:space="preserve">Ильясов Ахмед </w:t>
      </w:r>
      <w:r w:rsidR="00234290" w:rsidRPr="00032EFD">
        <w:rPr>
          <w:sz w:val="28"/>
          <w:szCs w:val="28"/>
        </w:rPr>
        <w:t>Насрулаевич родился в г. Ростов</w:t>
      </w:r>
      <w:r w:rsidRPr="00032EFD">
        <w:rPr>
          <w:sz w:val="28"/>
          <w:szCs w:val="28"/>
        </w:rPr>
        <w:t>-на-Дону.</w:t>
      </w:r>
    </w:p>
    <w:p w:rsidR="002C035C" w:rsidRPr="00032EFD" w:rsidRDefault="000746EE" w:rsidP="00207F09">
      <w:pPr>
        <w:pStyle w:val="21"/>
        <w:spacing w:line="276" w:lineRule="auto"/>
        <w:ind w:left="-142" w:firstLine="709"/>
        <w:jc w:val="both"/>
        <w:rPr>
          <w:sz w:val="28"/>
          <w:szCs w:val="28"/>
        </w:rPr>
      </w:pPr>
      <w:r w:rsidRPr="00032EFD">
        <w:rPr>
          <w:sz w:val="28"/>
          <w:szCs w:val="28"/>
        </w:rPr>
        <w:t>В 1941 г. семья переехала в с. Цудахар Левашинского района. После окончания средней школы учился в М</w:t>
      </w:r>
      <w:r w:rsidR="002B5BD9" w:rsidRPr="00032EFD">
        <w:rPr>
          <w:sz w:val="28"/>
          <w:szCs w:val="28"/>
        </w:rPr>
        <w:t xml:space="preserve">ахачкалинском музыкальном </w:t>
      </w:r>
      <w:r w:rsidRPr="00032EFD">
        <w:rPr>
          <w:sz w:val="28"/>
          <w:szCs w:val="28"/>
        </w:rPr>
        <w:t>у</w:t>
      </w:r>
      <w:r w:rsidR="002B5BD9" w:rsidRPr="00032EFD">
        <w:rPr>
          <w:sz w:val="28"/>
          <w:szCs w:val="28"/>
        </w:rPr>
        <w:t xml:space="preserve">чилище </w:t>
      </w:r>
      <w:r w:rsidRPr="00032EFD">
        <w:rPr>
          <w:sz w:val="28"/>
          <w:szCs w:val="28"/>
        </w:rPr>
        <w:t>на отделении хорового дирижирования. Работал директором Детской музыкальной школы № 1 г. Избербаша.</w:t>
      </w:r>
    </w:p>
    <w:p w:rsidR="000746EE" w:rsidRPr="00032EFD" w:rsidRDefault="000746EE" w:rsidP="00207F09">
      <w:pPr>
        <w:pStyle w:val="21"/>
        <w:spacing w:line="276" w:lineRule="auto"/>
        <w:ind w:left="-142" w:firstLine="709"/>
        <w:jc w:val="both"/>
        <w:rPr>
          <w:sz w:val="28"/>
          <w:szCs w:val="28"/>
        </w:rPr>
      </w:pPr>
      <w:r w:rsidRPr="00032EFD">
        <w:rPr>
          <w:sz w:val="28"/>
          <w:szCs w:val="28"/>
        </w:rPr>
        <w:t xml:space="preserve">Автор песен на стихи дагестанских поэтов: «Ритмы труда», «Доброе утро, садовод» </w:t>
      </w:r>
      <w:r w:rsidR="00D07B7C" w:rsidRPr="00032EFD">
        <w:rPr>
          <w:sz w:val="28"/>
          <w:szCs w:val="28"/>
        </w:rPr>
        <w:t>на сл. Р. Рашидова, «Песни парти</w:t>
      </w:r>
      <w:r w:rsidRPr="00032EFD">
        <w:rPr>
          <w:sz w:val="28"/>
          <w:szCs w:val="28"/>
        </w:rPr>
        <w:t>зан» на сл. М. Гамидова, «Песня о нефтяниках» на сл. С. Рабаданова и др.</w:t>
      </w:r>
    </w:p>
    <w:p w:rsidR="000746EE" w:rsidRPr="00032EFD" w:rsidRDefault="000746EE" w:rsidP="00207F09">
      <w:pPr>
        <w:pStyle w:val="21"/>
        <w:spacing w:line="276" w:lineRule="auto"/>
        <w:ind w:left="-142" w:firstLine="709"/>
        <w:jc w:val="both"/>
        <w:rPr>
          <w:sz w:val="28"/>
          <w:szCs w:val="28"/>
        </w:rPr>
      </w:pPr>
      <w:r w:rsidRPr="00032EFD">
        <w:rPr>
          <w:sz w:val="28"/>
          <w:szCs w:val="28"/>
        </w:rPr>
        <w:t>Заслуженны</w:t>
      </w:r>
      <w:r w:rsidR="00D041BE" w:rsidRPr="00032EFD">
        <w:rPr>
          <w:sz w:val="28"/>
          <w:szCs w:val="28"/>
        </w:rPr>
        <w:t>й работник культуры ДАССР</w:t>
      </w:r>
      <w:r w:rsidRPr="00032EFD">
        <w:rPr>
          <w:sz w:val="28"/>
          <w:szCs w:val="28"/>
        </w:rPr>
        <w:t>.</w:t>
      </w:r>
    </w:p>
    <w:p w:rsidR="000746EE" w:rsidRPr="00032EFD" w:rsidRDefault="000746EE" w:rsidP="00207F09">
      <w:pPr>
        <w:pStyle w:val="21"/>
        <w:spacing w:line="276" w:lineRule="auto"/>
        <w:ind w:left="-142" w:firstLine="709"/>
        <w:jc w:val="both"/>
        <w:rPr>
          <w:b/>
          <w:i/>
          <w:sz w:val="28"/>
          <w:szCs w:val="28"/>
        </w:rPr>
      </w:pPr>
      <w:r w:rsidRPr="00032EFD">
        <w:rPr>
          <w:b/>
          <w:i/>
          <w:sz w:val="28"/>
          <w:szCs w:val="28"/>
        </w:rPr>
        <w:t>Ильясов Ахмед Насрулаевич // Гусейнов М. А. Дагестанские деятели музыкальной культуры ХХ века: Кника-справочник. – Махачкала, 2005. – С. 1903.</w:t>
      </w:r>
    </w:p>
    <w:p w:rsidR="00D07B7C" w:rsidRPr="00032EFD" w:rsidRDefault="00D07B7C" w:rsidP="00207F09">
      <w:pPr>
        <w:pStyle w:val="21"/>
        <w:spacing w:line="276" w:lineRule="auto"/>
        <w:ind w:left="-142" w:firstLine="709"/>
        <w:jc w:val="both"/>
        <w:rPr>
          <w:b/>
          <w:i/>
          <w:sz w:val="28"/>
          <w:szCs w:val="28"/>
        </w:rPr>
      </w:pPr>
      <w:r w:rsidRPr="00032EFD">
        <w:rPr>
          <w:b/>
          <w:i/>
          <w:sz w:val="28"/>
          <w:szCs w:val="28"/>
        </w:rPr>
        <w:t>Тазиева, А. Композитор, педагог, хоровой дирижёр: [о композиторе А. Ильясове] // Дагестанская правда. – 2001. – 15 нояб. – С. 4.</w:t>
      </w:r>
    </w:p>
    <w:p w:rsidR="00215092" w:rsidRPr="00032EFD" w:rsidRDefault="00215092" w:rsidP="00207F09">
      <w:pPr>
        <w:pStyle w:val="21"/>
        <w:spacing w:line="276" w:lineRule="auto"/>
        <w:ind w:left="-142" w:firstLine="709"/>
        <w:jc w:val="both"/>
        <w:rPr>
          <w:b/>
          <w:sz w:val="28"/>
          <w:szCs w:val="28"/>
        </w:rPr>
      </w:pPr>
    </w:p>
    <w:p w:rsidR="00F47178" w:rsidRPr="00032EFD" w:rsidRDefault="00F47178" w:rsidP="00207F09">
      <w:pPr>
        <w:pStyle w:val="21"/>
        <w:spacing w:line="276" w:lineRule="auto"/>
        <w:ind w:left="-142" w:firstLine="709"/>
        <w:jc w:val="both"/>
        <w:rPr>
          <w:b/>
          <w:sz w:val="28"/>
          <w:szCs w:val="28"/>
        </w:rPr>
      </w:pPr>
    </w:p>
    <w:tbl>
      <w:tblPr>
        <w:tblStyle w:val="a9"/>
        <w:tblW w:w="9776" w:type="dxa"/>
        <w:tblInd w:w="-142" w:type="dxa"/>
        <w:tblLook w:val="04A0" w:firstRow="1" w:lastRow="0" w:firstColumn="1" w:lastColumn="0" w:noHBand="0" w:noVBand="1"/>
      </w:tblPr>
      <w:tblGrid>
        <w:gridCol w:w="3256"/>
        <w:gridCol w:w="6520"/>
      </w:tblGrid>
      <w:tr w:rsidR="00F47178" w:rsidRPr="00032EFD" w:rsidTr="00F47178">
        <w:tc>
          <w:tcPr>
            <w:tcW w:w="3256" w:type="dxa"/>
          </w:tcPr>
          <w:p w:rsidR="00B11540" w:rsidRPr="00032EFD" w:rsidRDefault="00F47178" w:rsidP="00A128E4">
            <w:pPr>
              <w:pStyle w:val="21"/>
              <w:spacing w:line="276" w:lineRule="auto"/>
              <w:ind w:left="0" w:firstLine="709"/>
              <w:jc w:val="center"/>
              <w:rPr>
                <w:b/>
                <w:sz w:val="28"/>
                <w:szCs w:val="28"/>
              </w:rPr>
            </w:pPr>
            <w:r w:rsidRPr="00032EFD">
              <w:rPr>
                <w:b/>
                <w:sz w:val="28"/>
                <w:szCs w:val="28"/>
              </w:rPr>
              <w:t>27</w:t>
            </w:r>
          </w:p>
          <w:p w:rsidR="00F47178" w:rsidRPr="00032EFD" w:rsidRDefault="00F47178" w:rsidP="00A128E4">
            <w:pPr>
              <w:pStyle w:val="21"/>
              <w:spacing w:line="276" w:lineRule="auto"/>
              <w:ind w:left="0" w:firstLine="709"/>
              <w:jc w:val="center"/>
              <w:rPr>
                <w:b/>
                <w:sz w:val="28"/>
                <w:szCs w:val="28"/>
              </w:rPr>
            </w:pPr>
            <w:r w:rsidRPr="00032EFD">
              <w:rPr>
                <w:b/>
                <w:sz w:val="28"/>
                <w:szCs w:val="28"/>
              </w:rPr>
              <w:t xml:space="preserve"> мая</w:t>
            </w:r>
          </w:p>
        </w:tc>
        <w:tc>
          <w:tcPr>
            <w:tcW w:w="6520" w:type="dxa"/>
          </w:tcPr>
          <w:p w:rsidR="00B11540" w:rsidRPr="00032EFD" w:rsidRDefault="00F47178" w:rsidP="00A128E4">
            <w:pPr>
              <w:pStyle w:val="21"/>
              <w:spacing w:line="276" w:lineRule="auto"/>
              <w:ind w:left="0" w:firstLine="709"/>
              <w:jc w:val="center"/>
              <w:rPr>
                <w:b/>
                <w:sz w:val="28"/>
                <w:szCs w:val="28"/>
              </w:rPr>
            </w:pPr>
            <w:r w:rsidRPr="00032EFD">
              <w:rPr>
                <w:b/>
                <w:sz w:val="28"/>
                <w:szCs w:val="28"/>
              </w:rPr>
              <w:t>50 лет со дня рождения</w:t>
            </w:r>
          </w:p>
          <w:p w:rsidR="00F47178" w:rsidRPr="00032EFD" w:rsidRDefault="00F47178" w:rsidP="00A128E4">
            <w:pPr>
              <w:pStyle w:val="21"/>
              <w:spacing w:line="276" w:lineRule="auto"/>
              <w:ind w:left="0" w:firstLine="709"/>
              <w:jc w:val="center"/>
              <w:rPr>
                <w:b/>
                <w:sz w:val="28"/>
                <w:szCs w:val="28"/>
              </w:rPr>
            </w:pPr>
            <w:r w:rsidRPr="00032EFD">
              <w:rPr>
                <w:b/>
                <w:sz w:val="28"/>
                <w:szCs w:val="28"/>
              </w:rPr>
              <w:t xml:space="preserve"> Дамаданова Наримана Камалудиновича, художника, скульптора, графика (род. в 1975 г.)</w:t>
            </w:r>
          </w:p>
        </w:tc>
      </w:tr>
    </w:tbl>
    <w:p w:rsidR="00F47178" w:rsidRPr="00032EFD" w:rsidRDefault="00F47178" w:rsidP="00207F09">
      <w:pPr>
        <w:pStyle w:val="21"/>
        <w:spacing w:line="276" w:lineRule="auto"/>
        <w:ind w:left="-142" w:firstLine="709"/>
        <w:jc w:val="both"/>
        <w:rPr>
          <w:b/>
          <w:sz w:val="28"/>
          <w:szCs w:val="28"/>
        </w:rPr>
      </w:pPr>
    </w:p>
    <w:p w:rsidR="009B1DC8" w:rsidRPr="00032EFD" w:rsidRDefault="00215092" w:rsidP="00207F09">
      <w:pPr>
        <w:pStyle w:val="21"/>
        <w:spacing w:line="276" w:lineRule="auto"/>
        <w:ind w:left="-142" w:firstLine="709"/>
        <w:jc w:val="both"/>
        <w:rPr>
          <w:sz w:val="28"/>
          <w:szCs w:val="28"/>
        </w:rPr>
      </w:pPr>
      <w:r w:rsidRPr="00032EFD">
        <w:rPr>
          <w:sz w:val="28"/>
          <w:szCs w:val="28"/>
        </w:rPr>
        <w:t>Нариман Камал</w:t>
      </w:r>
      <w:r w:rsidR="00650EAF" w:rsidRPr="00032EFD">
        <w:rPr>
          <w:sz w:val="28"/>
          <w:szCs w:val="28"/>
        </w:rPr>
        <w:t>удинович Дамаданов – молодой и</w:t>
      </w:r>
      <w:r w:rsidRPr="00032EFD">
        <w:rPr>
          <w:sz w:val="28"/>
          <w:szCs w:val="28"/>
        </w:rPr>
        <w:t xml:space="preserve"> перспективный художник</w:t>
      </w:r>
      <w:r w:rsidR="009B1DC8" w:rsidRPr="00032EFD">
        <w:rPr>
          <w:sz w:val="28"/>
          <w:szCs w:val="28"/>
        </w:rPr>
        <w:t>, родился в г. Махачкале.</w:t>
      </w:r>
      <w:r w:rsidRPr="00032EFD">
        <w:rPr>
          <w:sz w:val="28"/>
          <w:szCs w:val="28"/>
        </w:rPr>
        <w:t xml:space="preserve"> Автор и участник многочисленных выставок. Герой всех его полотен родной Дагестан. Дамаданова можно назвать настоящим патриотом родного края.</w:t>
      </w:r>
    </w:p>
    <w:p w:rsidR="009B1DC8" w:rsidRPr="00032EFD" w:rsidRDefault="00215092" w:rsidP="00207F09">
      <w:pPr>
        <w:pStyle w:val="21"/>
        <w:spacing w:line="276" w:lineRule="auto"/>
        <w:ind w:left="-142" w:firstLine="709"/>
        <w:jc w:val="both"/>
        <w:rPr>
          <w:sz w:val="28"/>
          <w:szCs w:val="28"/>
        </w:rPr>
      </w:pPr>
      <w:r w:rsidRPr="00032EFD">
        <w:rPr>
          <w:sz w:val="28"/>
          <w:szCs w:val="28"/>
        </w:rPr>
        <w:t>Заснеженные горные вершины и узкие улочки в старом Ботлихе. Родной край в картинах Нарима</w:t>
      </w:r>
      <w:r w:rsidR="00E86C53" w:rsidRPr="00032EFD">
        <w:rPr>
          <w:sz w:val="28"/>
          <w:szCs w:val="28"/>
        </w:rPr>
        <w:t xml:space="preserve">на Дамаданова близок и понятен </w:t>
      </w:r>
      <w:r w:rsidRPr="00032EFD">
        <w:rPr>
          <w:sz w:val="28"/>
          <w:szCs w:val="28"/>
        </w:rPr>
        <w:t>каждому дагестанцу. Увлечение творчеством, признается Нариман, началось еще в школе. Затем стало смыслом всей жизни.</w:t>
      </w:r>
    </w:p>
    <w:p w:rsidR="00E007F6" w:rsidRPr="00032EFD" w:rsidRDefault="00215092" w:rsidP="00207F09">
      <w:pPr>
        <w:pStyle w:val="21"/>
        <w:spacing w:line="276" w:lineRule="auto"/>
        <w:ind w:left="-142" w:firstLine="709"/>
        <w:jc w:val="both"/>
        <w:rPr>
          <w:sz w:val="28"/>
          <w:szCs w:val="28"/>
        </w:rPr>
      </w:pPr>
      <w:r w:rsidRPr="00032EFD">
        <w:rPr>
          <w:sz w:val="28"/>
          <w:szCs w:val="28"/>
        </w:rPr>
        <w:t>За 15 лет творчества, говорит мастер, я обрел свою палитру, тему, но не достиг совершенства. Для этого надо много работат</w:t>
      </w:r>
      <w:r w:rsidR="009B1DC8" w:rsidRPr="00032EFD">
        <w:rPr>
          <w:sz w:val="28"/>
          <w:szCs w:val="28"/>
        </w:rPr>
        <w:t xml:space="preserve">ь, выезжать на пленэр и писать </w:t>
      </w:r>
      <w:r w:rsidRPr="00032EFD">
        <w:rPr>
          <w:sz w:val="28"/>
          <w:szCs w:val="28"/>
        </w:rPr>
        <w:t>на природе больше этюдов. Поездки помогают приобрести новые эмоции, по-другому посмотреть на окружающий мир.</w:t>
      </w:r>
    </w:p>
    <w:p w:rsidR="009B1DC8" w:rsidRPr="00032EFD" w:rsidRDefault="00215092" w:rsidP="00207F09">
      <w:pPr>
        <w:pStyle w:val="21"/>
        <w:spacing w:line="276" w:lineRule="auto"/>
        <w:ind w:left="-142" w:firstLine="709"/>
        <w:jc w:val="both"/>
        <w:rPr>
          <w:sz w:val="28"/>
          <w:szCs w:val="28"/>
        </w:rPr>
      </w:pPr>
      <w:r w:rsidRPr="00032EFD">
        <w:rPr>
          <w:sz w:val="28"/>
          <w:szCs w:val="28"/>
        </w:rPr>
        <w:t>В творческой копилке мастера более двухсот полотен, десятки выставок и экспозиций. Он и сейчас полон новых задумок и идей.</w:t>
      </w:r>
    </w:p>
    <w:p w:rsidR="00AD12A7" w:rsidRPr="00032EFD" w:rsidRDefault="00215092" w:rsidP="00207F09">
      <w:pPr>
        <w:pStyle w:val="21"/>
        <w:spacing w:line="276" w:lineRule="auto"/>
        <w:ind w:left="-142" w:firstLine="709"/>
        <w:jc w:val="both"/>
        <w:rPr>
          <w:sz w:val="28"/>
          <w:szCs w:val="28"/>
        </w:rPr>
      </w:pPr>
      <w:r w:rsidRPr="00032EFD">
        <w:rPr>
          <w:sz w:val="28"/>
          <w:szCs w:val="28"/>
        </w:rPr>
        <w:lastRenderedPageBreak/>
        <w:t>Его палитра разнообразна красками, в мыслях еще не</w:t>
      </w:r>
      <w:r w:rsidR="00ED0319" w:rsidRPr="00032EFD">
        <w:rPr>
          <w:sz w:val="28"/>
          <w:szCs w:val="28"/>
        </w:rPr>
        <w:t xml:space="preserve">созданные сюжеты, а на холстах </w:t>
      </w:r>
      <w:r w:rsidRPr="00032EFD">
        <w:rPr>
          <w:sz w:val="28"/>
          <w:szCs w:val="28"/>
        </w:rPr>
        <w:t xml:space="preserve">незавершенные этюды. Еще </w:t>
      </w:r>
      <w:proofErr w:type="gramStart"/>
      <w:r w:rsidRPr="00032EFD">
        <w:rPr>
          <w:sz w:val="28"/>
          <w:szCs w:val="28"/>
        </w:rPr>
        <w:t>есть</w:t>
      </w:r>
      <w:proofErr w:type="gramEnd"/>
      <w:r w:rsidRPr="00032EFD">
        <w:rPr>
          <w:sz w:val="28"/>
          <w:szCs w:val="28"/>
        </w:rPr>
        <w:t xml:space="preserve"> о чем сказать миру. А значит, говорит Дамаданов, я продолжаю оставаться</w:t>
      </w:r>
      <w:r w:rsidR="00AD12A7" w:rsidRPr="00032EFD">
        <w:rPr>
          <w:sz w:val="28"/>
          <w:szCs w:val="28"/>
        </w:rPr>
        <w:t xml:space="preserve"> </w:t>
      </w:r>
      <w:r w:rsidRPr="00032EFD">
        <w:rPr>
          <w:sz w:val="28"/>
          <w:szCs w:val="28"/>
        </w:rPr>
        <w:t>художником.</w:t>
      </w:r>
    </w:p>
    <w:p w:rsidR="00AD12A7" w:rsidRPr="00032EFD" w:rsidRDefault="00BB03BA" w:rsidP="00207F09">
      <w:pPr>
        <w:pStyle w:val="21"/>
        <w:spacing w:line="276" w:lineRule="auto"/>
        <w:ind w:left="-142" w:firstLine="709"/>
        <w:jc w:val="both"/>
        <w:rPr>
          <w:sz w:val="28"/>
          <w:szCs w:val="28"/>
        </w:rPr>
      </w:pPr>
      <w:r w:rsidRPr="00032EFD">
        <w:rPr>
          <w:sz w:val="28"/>
          <w:szCs w:val="28"/>
        </w:rPr>
        <w:t>Член Союза художников</w:t>
      </w:r>
      <w:r w:rsidR="00AD12A7" w:rsidRPr="00032EFD">
        <w:rPr>
          <w:sz w:val="28"/>
          <w:szCs w:val="28"/>
        </w:rPr>
        <w:t xml:space="preserve"> Российской Федер</w:t>
      </w:r>
      <w:r w:rsidRPr="00032EFD">
        <w:rPr>
          <w:sz w:val="28"/>
          <w:szCs w:val="28"/>
        </w:rPr>
        <w:t>ации.</w:t>
      </w:r>
    </w:p>
    <w:p w:rsidR="009B1DC8" w:rsidRPr="00032EFD" w:rsidRDefault="00BB03BA" w:rsidP="00207F09">
      <w:pPr>
        <w:pStyle w:val="21"/>
        <w:spacing w:line="276" w:lineRule="auto"/>
        <w:ind w:left="-142" w:firstLine="709"/>
        <w:jc w:val="both"/>
        <w:rPr>
          <w:sz w:val="28"/>
          <w:szCs w:val="28"/>
        </w:rPr>
      </w:pPr>
      <w:r w:rsidRPr="00032EFD">
        <w:rPr>
          <w:sz w:val="28"/>
          <w:szCs w:val="28"/>
        </w:rPr>
        <w:t>Член АИАП ЮНЕСКО.</w:t>
      </w:r>
    </w:p>
    <w:p w:rsidR="00AD12A7" w:rsidRPr="00032EFD" w:rsidRDefault="00AD12A7" w:rsidP="00207F09">
      <w:pPr>
        <w:pStyle w:val="21"/>
        <w:spacing w:line="276" w:lineRule="auto"/>
        <w:ind w:left="-142" w:firstLine="709"/>
        <w:jc w:val="both"/>
        <w:rPr>
          <w:sz w:val="28"/>
          <w:szCs w:val="28"/>
        </w:rPr>
      </w:pPr>
      <w:r w:rsidRPr="00032EFD">
        <w:rPr>
          <w:sz w:val="28"/>
          <w:szCs w:val="28"/>
        </w:rPr>
        <w:t>Памятная медаль «За особые достижения» в номинации «За вклад в развитие культуры и искусства Дагестана», Министер</w:t>
      </w:r>
      <w:r w:rsidR="00BB03BA" w:rsidRPr="00032EFD">
        <w:rPr>
          <w:sz w:val="28"/>
          <w:szCs w:val="28"/>
        </w:rPr>
        <w:t>ство по делам молодежи РД.</w:t>
      </w:r>
    </w:p>
    <w:p w:rsidR="00BB03BA" w:rsidRPr="00032EFD" w:rsidRDefault="00BB03BA" w:rsidP="00207F09">
      <w:pPr>
        <w:pStyle w:val="21"/>
        <w:spacing w:line="276" w:lineRule="auto"/>
        <w:ind w:left="-142" w:firstLine="709"/>
        <w:jc w:val="both"/>
        <w:rPr>
          <w:sz w:val="28"/>
          <w:szCs w:val="28"/>
        </w:rPr>
      </w:pPr>
      <w:r w:rsidRPr="00032EFD">
        <w:rPr>
          <w:sz w:val="28"/>
          <w:szCs w:val="28"/>
        </w:rPr>
        <w:t>Почётная грамота Министерства культуры РД.</w:t>
      </w:r>
    </w:p>
    <w:p w:rsidR="00BB03BA" w:rsidRPr="00032EFD" w:rsidRDefault="00BB03BA" w:rsidP="00207F09">
      <w:pPr>
        <w:pStyle w:val="21"/>
        <w:spacing w:line="276" w:lineRule="auto"/>
        <w:ind w:left="-142" w:firstLine="709"/>
        <w:jc w:val="both"/>
        <w:rPr>
          <w:sz w:val="28"/>
          <w:szCs w:val="28"/>
        </w:rPr>
      </w:pPr>
      <w:r w:rsidRPr="00032EFD">
        <w:rPr>
          <w:sz w:val="28"/>
          <w:szCs w:val="28"/>
        </w:rPr>
        <w:t>Почётная грамота Фонда поддержки творческой молодёжи РД им. Ю. Хаппалаева.</w:t>
      </w:r>
    </w:p>
    <w:p w:rsidR="00BB03BA" w:rsidRPr="00032EFD" w:rsidRDefault="00BB03BA" w:rsidP="00207F09">
      <w:pPr>
        <w:pStyle w:val="21"/>
        <w:spacing w:line="276" w:lineRule="auto"/>
        <w:ind w:left="-142" w:firstLine="709"/>
        <w:jc w:val="both"/>
        <w:rPr>
          <w:sz w:val="28"/>
          <w:szCs w:val="28"/>
        </w:rPr>
      </w:pPr>
      <w:r w:rsidRPr="00032EFD">
        <w:rPr>
          <w:sz w:val="28"/>
          <w:szCs w:val="28"/>
        </w:rPr>
        <w:t>Произведения хранятся в Национальном музее РД (Махачкала), частных собраниях России.</w:t>
      </w:r>
    </w:p>
    <w:p w:rsidR="00BB03BA" w:rsidRPr="00032EFD" w:rsidRDefault="00BB03BA" w:rsidP="00207F09">
      <w:pPr>
        <w:pStyle w:val="21"/>
        <w:spacing w:line="276" w:lineRule="auto"/>
        <w:ind w:left="-142" w:firstLine="709"/>
        <w:jc w:val="both"/>
        <w:rPr>
          <w:sz w:val="28"/>
          <w:szCs w:val="28"/>
        </w:rPr>
      </w:pPr>
      <w:r w:rsidRPr="00032EFD">
        <w:rPr>
          <w:sz w:val="28"/>
          <w:szCs w:val="28"/>
        </w:rPr>
        <w:t>Участник республиканских, региональных и всероссийских выставок.</w:t>
      </w:r>
    </w:p>
    <w:p w:rsidR="00215092" w:rsidRPr="00032EFD" w:rsidRDefault="00AD12A7" w:rsidP="00207F09">
      <w:pPr>
        <w:pStyle w:val="21"/>
        <w:spacing w:line="276" w:lineRule="auto"/>
        <w:ind w:left="-142" w:firstLine="709"/>
        <w:jc w:val="both"/>
        <w:rPr>
          <w:b/>
          <w:i/>
          <w:sz w:val="28"/>
          <w:szCs w:val="28"/>
        </w:rPr>
      </w:pPr>
      <w:r w:rsidRPr="00032EFD">
        <w:rPr>
          <w:b/>
          <w:i/>
          <w:sz w:val="28"/>
          <w:szCs w:val="28"/>
        </w:rPr>
        <w:t>Дамаданов Нариман Камалудинович // Изобразительное искусство Дагестана ХХ – ХХ</w:t>
      </w:r>
      <w:r w:rsidRPr="00032EFD">
        <w:rPr>
          <w:b/>
          <w:i/>
          <w:sz w:val="28"/>
          <w:szCs w:val="28"/>
          <w:lang w:val="en-US"/>
        </w:rPr>
        <w:t>I</w:t>
      </w:r>
      <w:r w:rsidRPr="00032EFD">
        <w:rPr>
          <w:b/>
          <w:i/>
          <w:sz w:val="28"/>
          <w:szCs w:val="28"/>
        </w:rPr>
        <w:t xml:space="preserve"> вв.: энциклопедический словарь-указатель / авт. – сост. Д. Дагирова. – Махачкала, 2020. – С. 114.</w:t>
      </w:r>
    </w:p>
    <w:p w:rsidR="00344A2C" w:rsidRPr="00032EFD" w:rsidRDefault="00344A2C" w:rsidP="00207F09">
      <w:pPr>
        <w:pStyle w:val="21"/>
        <w:tabs>
          <w:tab w:val="clear" w:pos="643"/>
        </w:tabs>
        <w:spacing w:line="276" w:lineRule="auto"/>
        <w:ind w:left="0" w:firstLine="709"/>
        <w:jc w:val="both"/>
        <w:rPr>
          <w:b/>
          <w:i/>
          <w:sz w:val="28"/>
          <w:szCs w:val="28"/>
        </w:rPr>
      </w:pPr>
    </w:p>
    <w:p w:rsidR="00F47178" w:rsidRPr="00032EFD" w:rsidRDefault="00F47178" w:rsidP="00207F09">
      <w:pPr>
        <w:pStyle w:val="21"/>
        <w:tabs>
          <w:tab w:val="clear" w:pos="643"/>
        </w:tabs>
        <w:spacing w:line="276" w:lineRule="auto"/>
        <w:ind w:left="0" w:firstLine="709"/>
        <w:jc w:val="both"/>
        <w:rPr>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0"/>
        <w:gridCol w:w="6573"/>
      </w:tblGrid>
      <w:tr w:rsidR="000B0F88" w:rsidRPr="00032EFD" w:rsidTr="009A314E">
        <w:tc>
          <w:tcPr>
            <w:tcW w:w="3180"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i/>
                <w:sz w:val="28"/>
                <w:szCs w:val="28"/>
              </w:rPr>
              <w:br w:type="page"/>
            </w:r>
            <w:r w:rsidRPr="00032EFD">
              <w:rPr>
                <w:rFonts w:ascii="Times New Roman" w:hAnsi="Times New Roman"/>
                <w:b/>
                <w:sz w:val="28"/>
                <w:szCs w:val="28"/>
              </w:rPr>
              <w:t>1</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июня</w:t>
            </w:r>
          </w:p>
        </w:tc>
        <w:tc>
          <w:tcPr>
            <w:tcW w:w="6573" w:type="dxa"/>
          </w:tcPr>
          <w:p w:rsidR="000B0F88" w:rsidRPr="00032EFD" w:rsidRDefault="00624EC3"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100</w:t>
            </w:r>
            <w:r w:rsidR="000B0F88" w:rsidRPr="00032EFD">
              <w:rPr>
                <w:rFonts w:ascii="Times New Roman" w:hAnsi="Times New Roman"/>
                <w:b/>
                <w:sz w:val="28"/>
                <w:szCs w:val="28"/>
              </w:rPr>
              <w:t xml:space="preserve"> лет со дня рождения</w:t>
            </w:r>
          </w:p>
          <w:p w:rsidR="000B0F88" w:rsidRPr="00032EFD" w:rsidRDefault="008726DB"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Гаджиева Адиль-Герея Сагадуллаевича</w:t>
            </w:r>
            <w:r w:rsidR="000B0F88" w:rsidRPr="00032EFD">
              <w:rPr>
                <w:rFonts w:ascii="Times New Roman" w:hAnsi="Times New Roman"/>
                <w:b/>
                <w:sz w:val="28"/>
                <w:szCs w:val="28"/>
              </w:rPr>
              <w:t>,</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заслуженного деятеля культуры РД</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(1925—2012 гг.)</w:t>
            </w:r>
          </w:p>
        </w:tc>
      </w:tr>
    </w:tbl>
    <w:p w:rsidR="009A314E" w:rsidRPr="00032EFD" w:rsidRDefault="009A314E"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Адиль-Герей Сагадуллаевич</w:t>
      </w:r>
      <w:r w:rsidR="00FF46E4" w:rsidRPr="00032EFD">
        <w:rPr>
          <w:rFonts w:ascii="Times New Roman" w:hAnsi="Times New Roman"/>
          <w:sz w:val="28"/>
          <w:szCs w:val="28"/>
        </w:rPr>
        <w:t xml:space="preserve"> Гаджиев родился в с.</w:t>
      </w:r>
      <w:r w:rsidRPr="00032EFD">
        <w:rPr>
          <w:rFonts w:ascii="Times New Roman" w:hAnsi="Times New Roman"/>
          <w:sz w:val="28"/>
          <w:szCs w:val="28"/>
        </w:rPr>
        <w:t xml:space="preserve"> Нижний Дженгутай Буйнакского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Окончил Хасавюртовское педучилище и исторический факультет Дагпединститута. Работал учителем и директором школ, преподавателем ряда вузов Дагестана и Азербайджана, ведущим научным сотрудником ИИЯЛ Дагестанского филиала АН СССР (ныне ИИАЭ РАН), проректором Международной Академии востока в г. Махачкале. В 1952 году защитил кандидатскую, а в 1955 году– докторскую диссертацию, профессор. Удостоен почётных званий «Заслуженный учитель Дагестана», «Заслуженный деятель культуры Дагестана». На его счету более 2,5 тыс. статей, посвящённых различным вопросам истории Дагестана и историческим деятелям республики.</w:t>
      </w:r>
    </w:p>
    <w:p w:rsidR="000B0F88" w:rsidRPr="00032EFD" w:rsidRDefault="000B0F88" w:rsidP="00207F09">
      <w:pPr>
        <w:spacing w:after="0"/>
        <w:ind w:left="-142" w:firstLine="709"/>
        <w:jc w:val="both"/>
        <w:rPr>
          <w:rFonts w:ascii="Times New Roman" w:hAnsi="Times New Roman"/>
          <w:b/>
          <w:sz w:val="28"/>
          <w:szCs w:val="28"/>
        </w:rPr>
      </w:pPr>
      <w:r w:rsidRPr="00032EFD">
        <w:rPr>
          <w:rFonts w:ascii="Times New Roman" w:hAnsi="Times New Roman"/>
          <w:b/>
          <w:i/>
          <w:color w:val="000000"/>
          <w:sz w:val="28"/>
          <w:szCs w:val="28"/>
        </w:rPr>
        <w:t>Гаджиев А.-Г. Борьба за победу колхозного строя в Дагестанской АССР: Материалы научной сессии по истории народов Дагестана / А.-Г. Гаджиев. – Махачкала, 1954. – 22 с.</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t>Гаджиев А.В тисках соцреализма: [о литературе советского периода] / Адильгерей Гаджиев // Молодёжь Дагестана. – 1999. –</w:t>
      </w:r>
      <w:r w:rsidRPr="00032EFD">
        <w:rPr>
          <w:rFonts w:ascii="Times New Roman" w:hAnsi="Times New Roman"/>
          <w:b/>
          <w:bCs/>
          <w:i/>
          <w:color w:val="000000"/>
          <w:sz w:val="28"/>
          <w:szCs w:val="28"/>
        </w:rPr>
        <w:t>16 июля (№ 29)</w:t>
      </w:r>
      <w:r w:rsidRPr="00032EFD">
        <w:rPr>
          <w:rFonts w:ascii="Times New Roman" w:hAnsi="Times New Roman"/>
          <w:b/>
          <w:i/>
          <w:color w:val="000000"/>
          <w:sz w:val="28"/>
          <w:szCs w:val="28"/>
        </w:rPr>
        <w:t>. – С. 15.</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lastRenderedPageBreak/>
        <w:t>Гаджиев А.-Г. Кумторкалинский район в годы Великой Отечественной войны / А.-Г. Гаджиев // Народы Дагестана. – 2015. –</w:t>
      </w:r>
      <w:r w:rsidRPr="00032EFD">
        <w:rPr>
          <w:rFonts w:ascii="Times New Roman" w:hAnsi="Times New Roman"/>
          <w:b/>
          <w:bCs/>
          <w:i/>
          <w:color w:val="000000"/>
          <w:sz w:val="28"/>
          <w:szCs w:val="28"/>
        </w:rPr>
        <w:t>№</w:t>
      </w:r>
      <w:r w:rsidR="00B16D1D" w:rsidRPr="00032EFD">
        <w:rPr>
          <w:rFonts w:ascii="Times New Roman" w:hAnsi="Times New Roman"/>
          <w:b/>
          <w:bCs/>
          <w:i/>
          <w:color w:val="000000"/>
          <w:sz w:val="28"/>
          <w:szCs w:val="28"/>
        </w:rPr>
        <w:t xml:space="preserve"> </w:t>
      </w:r>
      <w:r w:rsidRPr="00032EFD">
        <w:rPr>
          <w:rFonts w:ascii="Times New Roman" w:hAnsi="Times New Roman"/>
          <w:b/>
          <w:bCs/>
          <w:i/>
          <w:color w:val="000000"/>
          <w:sz w:val="28"/>
          <w:szCs w:val="28"/>
        </w:rPr>
        <w:t>2—3</w:t>
      </w:r>
      <w:r w:rsidRPr="00032EFD">
        <w:rPr>
          <w:rFonts w:ascii="Times New Roman" w:hAnsi="Times New Roman"/>
          <w:b/>
          <w:i/>
          <w:color w:val="000000"/>
          <w:sz w:val="28"/>
          <w:szCs w:val="28"/>
        </w:rPr>
        <w:t>. – С. 104—105.</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Гаджиев Адиль-Герей</w:t>
      </w:r>
      <w:r w:rsidRPr="00032EFD">
        <w:rPr>
          <w:rFonts w:ascii="Times New Roman" w:hAnsi="Times New Roman"/>
          <w:b/>
          <w:i/>
          <w:color w:val="000000"/>
          <w:sz w:val="28"/>
          <w:szCs w:val="28"/>
        </w:rPr>
        <w:t>. Аскер Кади Будайчиев – учёный-арабист из Нижнего Дженгутая: биография отдельного лица / А. Гаджиев; Институт истории, археологии и этнографии ДНЦ РАН, Институт истории им. А.Бакиханова НАН Азербайджана, Международная гуманитарно-техническая академия им. Азиза Алиева. – Махачкала, 2004. – 26 с.</w:t>
      </w:r>
    </w:p>
    <w:p w:rsidR="00FF46E4" w:rsidRPr="00032EFD" w:rsidRDefault="00FF46E4" w:rsidP="00D44C1D">
      <w:pPr>
        <w:spacing w:after="0" w:line="240" w:lineRule="auto"/>
        <w:jc w:val="both"/>
        <w:rPr>
          <w:rFonts w:ascii="Times New Roman" w:hAnsi="Times New Roman"/>
          <w:sz w:val="28"/>
          <w:szCs w:val="28"/>
        </w:rPr>
      </w:pPr>
    </w:p>
    <w:p w:rsidR="001C5DCA" w:rsidRPr="00032EFD" w:rsidRDefault="001C5DCA" w:rsidP="00207F09">
      <w:pPr>
        <w:spacing w:after="0" w:line="240" w:lineRule="auto"/>
        <w:ind w:left="-142" w:firstLine="709"/>
        <w:jc w:val="both"/>
        <w:rPr>
          <w:rFonts w:ascii="Times New Roman" w:hAnsi="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1"/>
        <w:gridCol w:w="6572"/>
      </w:tblGrid>
      <w:tr w:rsidR="000B0F88" w:rsidRPr="00032EFD" w:rsidTr="009A314E">
        <w:tc>
          <w:tcPr>
            <w:tcW w:w="3181"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июня</w:t>
            </w:r>
          </w:p>
        </w:tc>
        <w:tc>
          <w:tcPr>
            <w:tcW w:w="6572" w:type="dxa"/>
          </w:tcPr>
          <w:p w:rsidR="000B0F88" w:rsidRPr="00032EFD" w:rsidRDefault="00624EC3"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90</w:t>
            </w:r>
            <w:r w:rsidR="000B0F88" w:rsidRPr="00032EFD">
              <w:rPr>
                <w:rFonts w:ascii="Times New Roman" w:hAnsi="Times New Roman"/>
                <w:b/>
                <w:sz w:val="28"/>
                <w:szCs w:val="28"/>
              </w:rPr>
              <w:t xml:space="preserve"> лет со дня рождения</w:t>
            </w:r>
          </w:p>
          <w:p w:rsidR="000B0F88" w:rsidRPr="00032EFD" w:rsidRDefault="008726DB"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Шалумова Биньямина Заволуновича</w:t>
            </w:r>
            <w:r w:rsidR="000B0F88" w:rsidRPr="00032EFD">
              <w:rPr>
                <w:rFonts w:ascii="Times New Roman" w:hAnsi="Times New Roman"/>
                <w:b/>
                <w:sz w:val="28"/>
                <w:szCs w:val="28"/>
              </w:rPr>
              <w:t>,</w:t>
            </w:r>
          </w:p>
          <w:p w:rsidR="000B0F88" w:rsidRPr="00032EFD" w:rsidRDefault="00FF46E4" w:rsidP="00FF46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народного художника РД </w:t>
            </w:r>
            <w:r w:rsidR="000B0F88" w:rsidRPr="00032EFD">
              <w:rPr>
                <w:rFonts w:ascii="Times New Roman" w:hAnsi="Times New Roman"/>
                <w:b/>
                <w:sz w:val="28"/>
                <w:szCs w:val="28"/>
              </w:rPr>
              <w:t>(род. в 1935 г.)</w:t>
            </w:r>
          </w:p>
        </w:tc>
      </w:tr>
    </w:tbl>
    <w:p w:rsidR="009A314E" w:rsidRPr="00032EFD" w:rsidRDefault="009A314E"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shd w:val="clear" w:color="auto" w:fill="FFFFFF"/>
        </w:rPr>
      </w:pPr>
      <w:r w:rsidRPr="00032EFD">
        <w:rPr>
          <w:rFonts w:ascii="Times New Roman" w:hAnsi="Times New Roman"/>
          <w:sz w:val="28"/>
          <w:szCs w:val="28"/>
        </w:rPr>
        <w:t>Биньямин Заволунович Шалумов</w:t>
      </w:r>
      <w:r w:rsidRPr="00032EFD">
        <w:rPr>
          <w:rFonts w:ascii="Times New Roman" w:hAnsi="Times New Roman"/>
          <w:sz w:val="28"/>
          <w:szCs w:val="28"/>
          <w:shd w:val="clear" w:color="auto" w:fill="FFFFFF"/>
        </w:rPr>
        <w:t>родился в Дербенте.</w:t>
      </w:r>
    </w:p>
    <w:p w:rsidR="000B0F88" w:rsidRPr="00032EFD" w:rsidRDefault="000B0F88" w:rsidP="00207F09">
      <w:pPr>
        <w:ind w:left="-142" w:firstLine="709"/>
        <w:contextualSpacing/>
        <w:jc w:val="both"/>
        <w:rPr>
          <w:rFonts w:ascii="Times New Roman" w:hAnsi="Times New Roman"/>
          <w:sz w:val="28"/>
          <w:szCs w:val="28"/>
          <w:shd w:val="clear" w:color="auto" w:fill="FFFFFF"/>
        </w:rPr>
      </w:pPr>
      <w:r w:rsidRPr="00032EFD">
        <w:rPr>
          <w:rFonts w:ascii="Times New Roman" w:hAnsi="Times New Roman"/>
          <w:sz w:val="28"/>
          <w:szCs w:val="28"/>
          <w:shd w:val="clear" w:color="auto" w:fill="FFFFFF"/>
        </w:rPr>
        <w:t>После окончания</w:t>
      </w:r>
      <w:r w:rsidRPr="00032EFD">
        <w:rPr>
          <w:rFonts w:ascii="Times New Roman" w:hAnsi="Times New Roman"/>
          <w:sz w:val="28"/>
          <w:szCs w:val="28"/>
        </w:rPr>
        <w:t xml:space="preserve"> Грозненского нефтяного института работал в Московском институте электронного машиностроения. В 1970 г. защитил кандидатскую, а в 1985 г. – докторскую диссертацию. В середине 1970-х назначен главным химиком Министерства химической промышленности СССР. В 1987 г. получил звание профессора. В1994 г. иммигрировал в США. В 1998 г. увлёкся живописью. В 2002 г. окончил класс портретной живописи известного американского художника Джоржа Пальмера – профессора кафедры живописи университета в США. За короткий срок художественной деятельности он стал членом Творческого Союза художников России и Международной федерации художников, членом Международного художественного фонда.</w:t>
      </w:r>
    </w:p>
    <w:p w:rsidR="000B0F88" w:rsidRPr="00032EFD" w:rsidRDefault="000B0F88" w:rsidP="00207F09">
      <w:pPr>
        <w:ind w:left="-142" w:firstLine="709"/>
        <w:contextualSpacing/>
        <w:jc w:val="both"/>
        <w:rPr>
          <w:rFonts w:ascii="Times New Roman" w:hAnsi="Times New Roman"/>
          <w:sz w:val="28"/>
          <w:szCs w:val="28"/>
          <w:shd w:val="clear" w:color="auto" w:fill="FFFFFF"/>
        </w:rPr>
      </w:pPr>
      <w:r w:rsidRPr="00032EFD">
        <w:rPr>
          <w:rFonts w:ascii="Times New Roman" w:hAnsi="Times New Roman"/>
          <w:sz w:val="28"/>
          <w:szCs w:val="28"/>
        </w:rPr>
        <w:t>В 2007 г. на базе живописных работ и фотографий, сделанных автором во время своего путешествия по Дагестану, вышла книга Биньямина Шалумова «Из Дагестана по всему миру. Возвращение в рай». Он</w:t>
      </w:r>
      <w:r w:rsidRPr="00032EFD">
        <w:rPr>
          <w:rFonts w:ascii="Times New Roman" w:hAnsi="Times New Roman"/>
          <w:sz w:val="28"/>
          <w:szCs w:val="28"/>
          <w:shd w:val="clear" w:color="auto" w:fill="FFFFFF"/>
        </w:rPr>
        <w:t>участник более 40 выставок, в том числе около 30 персональных, в России, Америке, Канаде, Европе. Его произведения находятся в частных коллекциях в России, США, Канаде, Англии, Швеции. Его картины также включены в собрания Музея европейского искусства (США), Музея Германского фонда культуры, в Государственном историко-архивном и художественном музее, мэрии Москвы, посольстве США в Москве, различных культурных и деловых учреждений г. Москвы.</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t>ШалумовБ.Из Дагестана по всему миру. Возвращение в рай: Живопись и фотографии / Б. Шалумов. – Махачкала; Нью-Йорк: Эпоха, 2007. – 82 с.</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t>ШалумовБ.Мир в полотнах: живопись и графика / Б. Шалумов. – Москва – Нью-Йорк: Радуница, 2005. – 167 с.</w:t>
      </w:r>
    </w:p>
    <w:p w:rsidR="000B0F88" w:rsidRPr="00D44C1D" w:rsidRDefault="000B0F88" w:rsidP="00D44C1D">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ТажудиноваA. </w:t>
      </w:r>
      <w:r w:rsidRPr="00032EFD">
        <w:rPr>
          <w:rFonts w:ascii="Times New Roman" w:hAnsi="Times New Roman"/>
          <w:b/>
          <w:i/>
          <w:color w:val="000000"/>
          <w:sz w:val="28"/>
          <w:szCs w:val="28"/>
        </w:rPr>
        <w:t>Сквозь годы и пространства: [выставка живописи и графики] / Айшат Тажудинова // Женщина Дагестана. – 2015. –</w:t>
      </w:r>
      <w:r w:rsidRPr="00032EFD">
        <w:rPr>
          <w:rFonts w:ascii="Times New Roman" w:hAnsi="Times New Roman"/>
          <w:b/>
          <w:bCs/>
          <w:i/>
          <w:color w:val="000000"/>
          <w:sz w:val="28"/>
          <w:szCs w:val="28"/>
        </w:rPr>
        <w:t>№ 4</w:t>
      </w:r>
      <w:r w:rsidRPr="00032EFD">
        <w:rPr>
          <w:rFonts w:ascii="Times New Roman" w:hAnsi="Times New Roman"/>
          <w:b/>
          <w:i/>
          <w:color w:val="000000"/>
          <w:sz w:val="28"/>
          <w:szCs w:val="28"/>
        </w:rPr>
        <w:t>. – С. 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628"/>
      </w:tblGrid>
      <w:tr w:rsidR="000B0F88" w:rsidRPr="00032EFD" w:rsidTr="004873FA">
        <w:tc>
          <w:tcPr>
            <w:tcW w:w="2943"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lastRenderedPageBreak/>
              <w:t>8</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июня</w:t>
            </w:r>
          </w:p>
        </w:tc>
        <w:tc>
          <w:tcPr>
            <w:tcW w:w="6628" w:type="dxa"/>
          </w:tcPr>
          <w:p w:rsidR="000B0F88" w:rsidRPr="00032EFD" w:rsidRDefault="00624EC3"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55</w:t>
            </w:r>
            <w:r w:rsidR="000B0F88" w:rsidRPr="00032EFD">
              <w:rPr>
                <w:rFonts w:ascii="Times New Roman" w:hAnsi="Times New Roman"/>
                <w:b/>
                <w:sz w:val="28"/>
                <w:szCs w:val="28"/>
              </w:rPr>
              <w:t xml:space="preserve"> лет со дня рождения</w:t>
            </w:r>
          </w:p>
          <w:p w:rsidR="000B0F88" w:rsidRPr="00032EFD" w:rsidRDefault="008726DB"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Кагировой Патимат Мухтаровны</w:t>
            </w:r>
            <w:r w:rsidR="000B0F88" w:rsidRPr="00032EFD">
              <w:rPr>
                <w:rFonts w:ascii="Times New Roman" w:hAnsi="Times New Roman"/>
                <w:b/>
                <w:sz w:val="28"/>
                <w:szCs w:val="28"/>
              </w:rPr>
              <w:t>,</w:t>
            </w:r>
          </w:p>
          <w:p w:rsidR="000B0F88" w:rsidRPr="00032EFD" w:rsidRDefault="00FF46E4" w:rsidP="00FF46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народной артистки РД </w:t>
            </w:r>
            <w:r w:rsidR="000B0F88" w:rsidRPr="00032EFD">
              <w:rPr>
                <w:rFonts w:ascii="Times New Roman" w:hAnsi="Times New Roman"/>
                <w:b/>
                <w:sz w:val="28"/>
                <w:szCs w:val="28"/>
              </w:rPr>
              <w:t>(род. в 1970 г.)</w:t>
            </w:r>
          </w:p>
        </w:tc>
      </w:tr>
    </w:tbl>
    <w:p w:rsidR="009A314E" w:rsidRPr="00032EFD" w:rsidRDefault="009A314E"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Патимат Мухтаровна Ка</w:t>
      </w:r>
      <w:r w:rsidR="00FF46E4" w:rsidRPr="00032EFD">
        <w:rPr>
          <w:rFonts w:ascii="Times New Roman" w:hAnsi="Times New Roman"/>
          <w:sz w:val="28"/>
          <w:szCs w:val="28"/>
        </w:rPr>
        <w:t>гирова родилась в с.</w:t>
      </w:r>
      <w:r w:rsidRPr="00032EFD">
        <w:rPr>
          <w:rFonts w:ascii="Times New Roman" w:hAnsi="Times New Roman"/>
          <w:sz w:val="28"/>
          <w:szCs w:val="28"/>
        </w:rPr>
        <w:t xml:space="preserve"> Кичи-Гамри Сергокалинского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ранних лет Патимат увлеклась музыкой и пением, активно принимала участие в школьных мероприятиях. Студенческие годы Патимат Кагировой прошли в городе Воронеж, куда она приехала после окончания Культпросветучилища в Махачкале. Поступила она на театральный факультетВоронежского</w:t>
      </w:r>
      <w:r w:rsidR="00E007F6" w:rsidRPr="00032EFD">
        <w:rPr>
          <w:rFonts w:ascii="Times New Roman" w:hAnsi="Times New Roman"/>
          <w:sz w:val="28"/>
          <w:szCs w:val="28"/>
        </w:rPr>
        <w:t xml:space="preserve"> </w:t>
      </w:r>
      <w:r w:rsidRPr="00032EFD">
        <w:rPr>
          <w:rFonts w:ascii="Times New Roman" w:hAnsi="Times New Roman"/>
          <w:sz w:val="28"/>
          <w:szCs w:val="28"/>
        </w:rPr>
        <w:t>государственного</w:t>
      </w:r>
      <w:r w:rsidR="00E007F6" w:rsidRPr="00032EFD">
        <w:rPr>
          <w:rFonts w:ascii="Times New Roman" w:hAnsi="Times New Roman"/>
          <w:sz w:val="28"/>
          <w:szCs w:val="28"/>
        </w:rPr>
        <w:t xml:space="preserve"> </w:t>
      </w:r>
      <w:r w:rsidRPr="00032EFD">
        <w:rPr>
          <w:rFonts w:ascii="Times New Roman" w:hAnsi="Times New Roman"/>
          <w:sz w:val="28"/>
          <w:szCs w:val="28"/>
        </w:rPr>
        <w:t>института</w:t>
      </w:r>
      <w:r w:rsidR="00E007F6" w:rsidRPr="00032EFD">
        <w:rPr>
          <w:rFonts w:ascii="Times New Roman" w:hAnsi="Times New Roman"/>
          <w:sz w:val="28"/>
          <w:szCs w:val="28"/>
        </w:rPr>
        <w:t xml:space="preserve"> </w:t>
      </w:r>
      <w:r w:rsidRPr="00032EFD">
        <w:rPr>
          <w:rFonts w:ascii="Times New Roman" w:hAnsi="Times New Roman"/>
          <w:sz w:val="28"/>
          <w:szCs w:val="28"/>
        </w:rPr>
        <w:t>искусств. Во время учёбы снималась в фильме «Тайна рукописного Корана» режиссёра Рафаэля Гаспарянца. Несмотря на то, что ей предлагали остаться работать в Воронежском ТЮЗе (Театре</w:t>
      </w:r>
      <w:r w:rsidR="00E007F6" w:rsidRPr="00032EFD">
        <w:rPr>
          <w:rFonts w:ascii="Times New Roman" w:hAnsi="Times New Roman"/>
          <w:sz w:val="28"/>
          <w:szCs w:val="28"/>
        </w:rPr>
        <w:t xml:space="preserve"> </w:t>
      </w:r>
      <w:r w:rsidRPr="00032EFD">
        <w:rPr>
          <w:rFonts w:ascii="Times New Roman" w:hAnsi="Times New Roman"/>
          <w:sz w:val="28"/>
          <w:szCs w:val="28"/>
        </w:rPr>
        <w:t>юного зрителя), Патимат вернулась в родной город, где и начала заниматься сольной программой своих выступлений. У Патимат Кагировой очень большой и разнообразный репертуар, она поёт на трёх языках (даргинском, чеченском и русском).</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Тыщенко Э. Звёздная будущность певицы // Дагестанская правда. – 2001. – 30 мая. – С. 4.</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Кагирова П. Умейте видеть себя со стороны: [беседа с певицей о жизни] // АиФ в Дагестане. – 2007. – 17—24 окт. (№ 43). – С. 1, 7.</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Кагирову любят и в Ингушетии // Жизнь. – 2007. – 12 июля (№ 27). – С. 2.</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Чанкаева Л. Джейран для украшения мира // Время. – 2008</w:t>
      </w:r>
      <w:r w:rsidR="00BB03BA" w:rsidRPr="00032EFD">
        <w:rPr>
          <w:rFonts w:ascii="Times New Roman" w:hAnsi="Times New Roman"/>
          <w:b/>
          <w:i/>
          <w:sz w:val="28"/>
          <w:szCs w:val="28"/>
        </w:rPr>
        <w:t>. – 29 февр. (№ 9). – С. 15. – д</w:t>
      </w:r>
      <w:r w:rsidRPr="00032EFD">
        <w:rPr>
          <w:rFonts w:ascii="Times New Roman" w:hAnsi="Times New Roman"/>
          <w:b/>
          <w:i/>
          <w:sz w:val="28"/>
          <w:szCs w:val="28"/>
        </w:rPr>
        <w:t>арг. яз.</w:t>
      </w:r>
    </w:p>
    <w:p w:rsidR="00F47178" w:rsidRPr="00032EFD" w:rsidRDefault="00F47178" w:rsidP="00207F09">
      <w:pPr>
        <w:ind w:left="-142" w:firstLine="709"/>
        <w:contextualSpacing/>
        <w:jc w:val="both"/>
        <w:rPr>
          <w:rFonts w:ascii="Times New Roman" w:hAnsi="Times New Roman"/>
          <w:b/>
          <w:i/>
          <w:sz w:val="28"/>
          <w:szCs w:val="28"/>
        </w:rPr>
      </w:pPr>
    </w:p>
    <w:p w:rsidR="00922F3C" w:rsidRPr="00032EFD" w:rsidRDefault="00922F3C"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F47178" w:rsidRPr="00032EFD" w:rsidTr="009A314E">
        <w:tc>
          <w:tcPr>
            <w:tcW w:w="3539" w:type="dxa"/>
          </w:tcPr>
          <w:p w:rsidR="008A29C7" w:rsidRPr="00032EFD" w:rsidRDefault="00F47178" w:rsidP="00A128E4">
            <w:pPr>
              <w:ind w:firstLine="709"/>
              <w:contextualSpacing/>
              <w:jc w:val="center"/>
              <w:rPr>
                <w:b/>
                <w:sz w:val="28"/>
                <w:szCs w:val="28"/>
              </w:rPr>
            </w:pPr>
            <w:r w:rsidRPr="00032EFD">
              <w:rPr>
                <w:b/>
                <w:sz w:val="28"/>
                <w:szCs w:val="28"/>
              </w:rPr>
              <w:t xml:space="preserve">9 </w:t>
            </w:r>
          </w:p>
          <w:p w:rsidR="00F47178" w:rsidRPr="00032EFD" w:rsidRDefault="00F47178" w:rsidP="00A128E4">
            <w:pPr>
              <w:ind w:firstLine="709"/>
              <w:contextualSpacing/>
              <w:jc w:val="center"/>
              <w:rPr>
                <w:b/>
                <w:sz w:val="28"/>
                <w:szCs w:val="28"/>
              </w:rPr>
            </w:pPr>
            <w:r w:rsidRPr="00032EFD">
              <w:rPr>
                <w:b/>
                <w:sz w:val="28"/>
                <w:szCs w:val="28"/>
              </w:rPr>
              <w:t>июня</w:t>
            </w:r>
          </w:p>
        </w:tc>
        <w:tc>
          <w:tcPr>
            <w:tcW w:w="6237" w:type="dxa"/>
          </w:tcPr>
          <w:p w:rsidR="008A29C7" w:rsidRPr="00032EFD" w:rsidRDefault="00F47178" w:rsidP="00A128E4">
            <w:pPr>
              <w:ind w:firstLine="709"/>
              <w:contextualSpacing/>
              <w:jc w:val="center"/>
              <w:rPr>
                <w:b/>
                <w:sz w:val="28"/>
                <w:szCs w:val="28"/>
              </w:rPr>
            </w:pPr>
            <w:r w:rsidRPr="00032EFD">
              <w:rPr>
                <w:b/>
                <w:sz w:val="28"/>
                <w:szCs w:val="28"/>
              </w:rPr>
              <w:t>100 лет со дня рождения</w:t>
            </w:r>
          </w:p>
          <w:p w:rsidR="00B11540" w:rsidRPr="00032EFD" w:rsidRDefault="00F47178" w:rsidP="00A128E4">
            <w:pPr>
              <w:ind w:firstLine="709"/>
              <w:contextualSpacing/>
              <w:jc w:val="center"/>
              <w:rPr>
                <w:b/>
                <w:sz w:val="28"/>
                <w:szCs w:val="28"/>
              </w:rPr>
            </w:pPr>
            <w:r w:rsidRPr="00032EFD">
              <w:rPr>
                <w:b/>
                <w:sz w:val="28"/>
                <w:szCs w:val="28"/>
              </w:rPr>
              <w:t xml:space="preserve"> Алиева Наримана Ибрагимовича, драматурга, прозаика, поэта-сатирика </w:t>
            </w:r>
          </w:p>
          <w:p w:rsidR="00F47178" w:rsidRPr="00032EFD" w:rsidRDefault="00F47178" w:rsidP="00A128E4">
            <w:pPr>
              <w:ind w:firstLine="709"/>
              <w:contextualSpacing/>
              <w:jc w:val="center"/>
              <w:rPr>
                <w:b/>
                <w:sz w:val="28"/>
                <w:szCs w:val="28"/>
              </w:rPr>
            </w:pPr>
            <w:r w:rsidRPr="00032EFD">
              <w:rPr>
                <w:b/>
                <w:sz w:val="28"/>
                <w:szCs w:val="28"/>
              </w:rPr>
              <w:t>(1925-2008 гг.)</w:t>
            </w:r>
          </w:p>
        </w:tc>
      </w:tr>
    </w:tbl>
    <w:p w:rsidR="00F47178" w:rsidRPr="00032EFD" w:rsidRDefault="00F47178" w:rsidP="00207F09">
      <w:pPr>
        <w:ind w:left="-142" w:firstLine="709"/>
        <w:contextualSpacing/>
        <w:jc w:val="both"/>
        <w:rPr>
          <w:rFonts w:ascii="Times New Roman" w:hAnsi="Times New Roman"/>
          <w:b/>
          <w:i/>
          <w:sz w:val="28"/>
          <w:szCs w:val="28"/>
        </w:rPr>
      </w:pPr>
    </w:p>
    <w:p w:rsidR="00922F3C" w:rsidRPr="00032EFD" w:rsidRDefault="00922F3C"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Нариман Ибрагимович Алиев родился в г. Махачкала в семье известного революционного и общественного деятеля Ибрагима Алиева</w:t>
      </w:r>
    </w:p>
    <w:p w:rsidR="000B0F88" w:rsidRPr="00032EFD" w:rsidRDefault="00922F3C"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Писал на русском языке. Окончил Азербайджанский государственный университет. Работал сельским учителем в Азербайджане, директором Дагестанского отделения Литературного фонда Союза писателей СССР.</w:t>
      </w:r>
    </w:p>
    <w:p w:rsidR="004F2F35" w:rsidRPr="00032EFD" w:rsidRDefault="004F2F35"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Член Союза писателей СССР с 1962 года.</w:t>
      </w:r>
    </w:p>
    <w:p w:rsidR="004F2F35" w:rsidRPr="00032EFD" w:rsidRDefault="004F2F35"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Первые публикации Н. Алиева – басни, стихотворные фельетоны – порявились в 1957 году на страницах республиканских газет «Комсомолец Дагестана» и «Дагестанская правда».</w:t>
      </w:r>
    </w:p>
    <w:p w:rsidR="004F2F35" w:rsidRPr="00032EFD" w:rsidRDefault="004F2F35"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В 1959 году Дагестанское книжное издательство выпустило в свет его первую книжку стихов «Сбежавшая папаха». В последующие годы в дагестанских издательствах выходят его сборники сатирических стихов: «Басни», «Сатирическим глазом», «И смех и грех», «Пешка-карьеристка», «Мартышкин труд» и другие.</w:t>
      </w:r>
    </w:p>
    <w:p w:rsidR="004F2F35" w:rsidRPr="00032EFD" w:rsidRDefault="004F2F35"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Одновременно Н. Алиев занимается драматургией. Им написаны пьесы «Следы» (в соавторстве с Абу-Бакаром), «Девушка с гор», «Горская повесть», «Огни степные», «Шестеро моих знакомых», «Тропинка любви»</w:t>
      </w:r>
      <w:r w:rsidR="00F037EC" w:rsidRPr="00032EFD">
        <w:rPr>
          <w:rFonts w:ascii="Times New Roman" w:hAnsi="Times New Roman"/>
          <w:sz w:val="28"/>
          <w:szCs w:val="28"/>
        </w:rPr>
        <w:t xml:space="preserve"> и др.</w:t>
      </w:r>
    </w:p>
    <w:p w:rsidR="00F037EC" w:rsidRPr="00032EFD" w:rsidRDefault="00F037EC"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разные годы они быцли поставлены на сценах дагестанких драматических театров. Пьеса «Итальянская баллада» успешно шла не только в Дагестане, но и в ряде театров нашей страны.</w:t>
      </w:r>
    </w:p>
    <w:p w:rsidR="00F037EC" w:rsidRPr="00032EFD" w:rsidRDefault="00F037EC"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1985 году Дагкнигоиздат выпустил сборник пьес Н. Алиева «Легкий испуг», а в 1995 году – книгу «Были-былинки».</w:t>
      </w:r>
    </w:p>
    <w:p w:rsidR="00F037EC" w:rsidRPr="00032EFD" w:rsidRDefault="00F037EC"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Н. Алиев был делегатом многих съездов писателей Дагестана, РСФСР и СССР. Принимал участие в Днях литературы и искусства Дагестана в Таджикистане (1982), Волгограде (1985), Москве (1986) и других городах страны.</w:t>
      </w:r>
    </w:p>
    <w:p w:rsidR="00F037EC" w:rsidRPr="00032EFD" w:rsidRDefault="00F037EC"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Награждён многими юбилейными медалями, Почётными грамотами Литфонда СССР и Президиума ДАССР, а также Почётной грамотой Госсовета РД (2004).</w:t>
      </w:r>
    </w:p>
    <w:p w:rsidR="00F037EC" w:rsidRPr="00032EFD" w:rsidRDefault="00F037EC"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12 мая 2008 года сердце писателя остановилось.</w:t>
      </w:r>
    </w:p>
    <w:p w:rsidR="001712C4" w:rsidRPr="00032EFD" w:rsidRDefault="001712C4" w:rsidP="00207F09">
      <w:pPr>
        <w:ind w:left="-142" w:firstLine="709"/>
        <w:contextualSpacing/>
        <w:jc w:val="both"/>
        <w:rPr>
          <w:rFonts w:ascii="Times New Roman" w:hAnsi="Times New Roman"/>
          <w:b/>
          <w:i/>
          <w:sz w:val="28"/>
          <w:szCs w:val="28"/>
        </w:rPr>
      </w:pPr>
      <w:r w:rsidRPr="00032EFD">
        <w:rPr>
          <w:rFonts w:ascii="Times New Roman" w:hAnsi="Times New Roman"/>
          <w:b/>
          <w:bCs/>
          <w:sz w:val="28"/>
          <w:szCs w:val="28"/>
        </w:rPr>
        <w:t>Алиев, Н</w:t>
      </w:r>
      <w:r w:rsidRPr="00032EFD">
        <w:rPr>
          <w:rFonts w:ascii="Times New Roman" w:hAnsi="Times New Roman"/>
          <w:b/>
          <w:bCs/>
          <w:i/>
          <w:sz w:val="28"/>
          <w:szCs w:val="28"/>
        </w:rPr>
        <w:t xml:space="preserve">. </w:t>
      </w:r>
      <w:r w:rsidRPr="00032EFD">
        <w:rPr>
          <w:rFonts w:ascii="Times New Roman" w:hAnsi="Times New Roman"/>
          <w:b/>
          <w:i/>
          <w:sz w:val="28"/>
          <w:szCs w:val="28"/>
        </w:rPr>
        <w:t>Басни / Н. Алиев. - Махачкала, 1961. - 39 с.</w:t>
      </w:r>
    </w:p>
    <w:p w:rsidR="001A7B7A" w:rsidRPr="00032EFD" w:rsidRDefault="001A7B7A"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Алиев, Нариман. Сатирическим глазом: сборник / Н. Алиев. - Махачкала: Дагестанское книжное издательство, 1963. - 83 с.</w:t>
      </w:r>
    </w:p>
    <w:p w:rsidR="00B82DF2" w:rsidRPr="00032EFD" w:rsidRDefault="00B82DF2"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Алиев, Н.</w:t>
      </w:r>
      <w:r w:rsidRPr="00032EFD">
        <w:rPr>
          <w:rFonts w:ascii="Times New Roman" w:hAnsi="Times New Roman"/>
          <w:b/>
          <w:bCs/>
          <w:i/>
          <w:sz w:val="28"/>
          <w:szCs w:val="28"/>
        </w:rPr>
        <w:t xml:space="preserve"> </w:t>
      </w:r>
      <w:r w:rsidRPr="00032EFD">
        <w:rPr>
          <w:rFonts w:ascii="Times New Roman" w:hAnsi="Times New Roman"/>
          <w:b/>
          <w:i/>
          <w:sz w:val="28"/>
          <w:szCs w:val="28"/>
        </w:rPr>
        <w:t>Мы ёще посмеёмся: [беседа с дагестанским драматургом и сатириком, заслуженным деятелем искусств, ветеран труда</w:t>
      </w:r>
      <w:r w:rsidR="001A7B7A" w:rsidRPr="00032EFD">
        <w:rPr>
          <w:rFonts w:ascii="Times New Roman" w:hAnsi="Times New Roman"/>
          <w:b/>
          <w:i/>
          <w:sz w:val="28"/>
          <w:szCs w:val="28"/>
        </w:rPr>
        <w:t xml:space="preserve"> / записал Н. Бученко]</w:t>
      </w:r>
      <w:r w:rsidRPr="00032EFD">
        <w:rPr>
          <w:rFonts w:ascii="Times New Roman" w:hAnsi="Times New Roman"/>
          <w:b/>
          <w:i/>
          <w:sz w:val="28"/>
          <w:szCs w:val="28"/>
        </w:rPr>
        <w:t xml:space="preserve"> // Махачкалинские известия. - 2005. - </w:t>
      </w:r>
      <w:r w:rsidRPr="00032EFD">
        <w:rPr>
          <w:rFonts w:ascii="Times New Roman" w:hAnsi="Times New Roman"/>
          <w:b/>
          <w:bCs/>
          <w:i/>
          <w:sz w:val="28"/>
          <w:szCs w:val="28"/>
        </w:rPr>
        <w:t>27 мая (№ 20)</w:t>
      </w:r>
      <w:r w:rsidRPr="00032EFD">
        <w:rPr>
          <w:rFonts w:ascii="Times New Roman" w:hAnsi="Times New Roman"/>
          <w:b/>
          <w:i/>
          <w:sz w:val="28"/>
          <w:szCs w:val="28"/>
        </w:rPr>
        <w:t>. - С. 10.</w:t>
      </w:r>
    </w:p>
    <w:p w:rsidR="00B82DF2" w:rsidRPr="00032EFD" w:rsidRDefault="001712C4"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Алиев, Нариман</w:t>
      </w:r>
      <w:r w:rsidRPr="00032EFD">
        <w:rPr>
          <w:rFonts w:ascii="Times New Roman" w:hAnsi="Times New Roman"/>
          <w:b/>
          <w:i/>
          <w:sz w:val="28"/>
          <w:szCs w:val="28"/>
        </w:rPr>
        <w:t xml:space="preserve">. Разве это справедливо?!: [к 75-летию драматурга] / Н. Алиев // Дагестанская правда. - 2000. - </w:t>
      </w:r>
      <w:r w:rsidRPr="00032EFD">
        <w:rPr>
          <w:rFonts w:ascii="Times New Roman" w:hAnsi="Times New Roman"/>
          <w:b/>
          <w:bCs/>
          <w:i/>
          <w:sz w:val="28"/>
          <w:szCs w:val="28"/>
        </w:rPr>
        <w:t>8 июня</w:t>
      </w:r>
      <w:r w:rsidRPr="00032EFD">
        <w:rPr>
          <w:rFonts w:ascii="Times New Roman" w:hAnsi="Times New Roman"/>
          <w:b/>
          <w:i/>
          <w:sz w:val="28"/>
          <w:szCs w:val="28"/>
        </w:rPr>
        <w:t>. - С. 4.</w:t>
      </w:r>
    </w:p>
    <w:p w:rsidR="00922F3C" w:rsidRPr="00032EFD" w:rsidRDefault="00F037EC"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Алиев Нариман Ибрагимович // Писатели Дагестана: из века в век / авт.-сост. М. Ахмедова. – Махачкала, 2009. </w:t>
      </w:r>
      <w:r w:rsidR="00446417" w:rsidRPr="00032EFD">
        <w:rPr>
          <w:rFonts w:ascii="Times New Roman" w:hAnsi="Times New Roman"/>
          <w:b/>
          <w:i/>
          <w:sz w:val="28"/>
          <w:szCs w:val="28"/>
        </w:rPr>
        <w:t>–</w:t>
      </w:r>
      <w:r w:rsidRPr="00032EFD">
        <w:rPr>
          <w:rFonts w:ascii="Times New Roman" w:hAnsi="Times New Roman"/>
          <w:b/>
          <w:i/>
          <w:sz w:val="28"/>
          <w:szCs w:val="28"/>
        </w:rPr>
        <w:t xml:space="preserve"> </w:t>
      </w:r>
      <w:r w:rsidR="00446417" w:rsidRPr="00032EFD">
        <w:rPr>
          <w:rFonts w:ascii="Times New Roman" w:hAnsi="Times New Roman"/>
          <w:b/>
          <w:i/>
          <w:sz w:val="28"/>
          <w:szCs w:val="28"/>
        </w:rPr>
        <w:t>С. 312.</w:t>
      </w:r>
    </w:p>
    <w:p w:rsidR="001C5DCA" w:rsidRPr="00032EFD" w:rsidRDefault="001C5DCA" w:rsidP="00207F09">
      <w:pPr>
        <w:ind w:left="-142" w:firstLine="709"/>
        <w:contextualSpacing/>
        <w:jc w:val="both"/>
        <w:rPr>
          <w:rFonts w:ascii="Times New Roman" w:hAnsi="Times New Roman"/>
          <w:b/>
          <w:i/>
          <w:sz w:val="28"/>
          <w:szCs w:val="28"/>
        </w:rPr>
      </w:pPr>
    </w:p>
    <w:p w:rsidR="001C5DCA" w:rsidRPr="00032EFD" w:rsidRDefault="001C5DCA" w:rsidP="00207F09">
      <w:pPr>
        <w:ind w:left="-142" w:firstLine="709"/>
        <w:contextualSpacing/>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1"/>
        <w:gridCol w:w="6572"/>
      </w:tblGrid>
      <w:tr w:rsidR="000B0F88" w:rsidRPr="00032EFD" w:rsidTr="00F47178">
        <w:tc>
          <w:tcPr>
            <w:tcW w:w="3181"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10</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июня</w:t>
            </w:r>
          </w:p>
        </w:tc>
        <w:tc>
          <w:tcPr>
            <w:tcW w:w="6572" w:type="dxa"/>
          </w:tcPr>
          <w:p w:rsidR="000B0F88" w:rsidRPr="00032EFD" w:rsidRDefault="00624EC3"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75</w:t>
            </w:r>
            <w:r w:rsidR="000B0F88" w:rsidRPr="00032EFD">
              <w:rPr>
                <w:rFonts w:ascii="Times New Roman" w:hAnsi="Times New Roman"/>
                <w:b/>
                <w:sz w:val="28"/>
                <w:szCs w:val="28"/>
              </w:rPr>
              <w:t xml:space="preserve"> лет со дня рождения</w:t>
            </w:r>
          </w:p>
          <w:p w:rsidR="000B0F88" w:rsidRPr="00032EFD" w:rsidRDefault="008726DB"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Мамедова </w:t>
            </w:r>
            <w:r w:rsidR="000B0F88" w:rsidRPr="00032EFD">
              <w:rPr>
                <w:rFonts w:ascii="Times New Roman" w:hAnsi="Times New Roman"/>
                <w:b/>
                <w:sz w:val="28"/>
                <w:szCs w:val="28"/>
              </w:rPr>
              <w:t xml:space="preserve">Тарлана </w:t>
            </w:r>
            <w:r w:rsidRPr="00032EFD">
              <w:rPr>
                <w:rFonts w:ascii="Times New Roman" w:hAnsi="Times New Roman"/>
                <w:b/>
                <w:sz w:val="28"/>
                <w:szCs w:val="28"/>
              </w:rPr>
              <w:t>Зербалиевича</w:t>
            </w:r>
            <w:r w:rsidR="000B0F88" w:rsidRPr="00032EFD">
              <w:rPr>
                <w:rFonts w:ascii="Times New Roman" w:hAnsi="Times New Roman"/>
                <w:b/>
                <w:sz w:val="28"/>
                <w:szCs w:val="28"/>
              </w:rPr>
              <w:t>,</w:t>
            </w:r>
          </w:p>
          <w:p w:rsidR="000B0F88" w:rsidRPr="00032EFD" w:rsidRDefault="00116C0B" w:rsidP="00447F87">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народного артиста РД</w:t>
            </w:r>
            <w:r w:rsidR="00447F87">
              <w:rPr>
                <w:rFonts w:ascii="Times New Roman" w:hAnsi="Times New Roman"/>
                <w:b/>
                <w:sz w:val="28"/>
                <w:szCs w:val="28"/>
              </w:rPr>
              <w:t xml:space="preserve"> </w:t>
            </w:r>
            <w:r w:rsidR="000B0F88" w:rsidRPr="00032EFD">
              <w:rPr>
                <w:rFonts w:ascii="Times New Roman" w:hAnsi="Times New Roman"/>
                <w:b/>
                <w:sz w:val="28"/>
                <w:szCs w:val="28"/>
              </w:rPr>
              <w:t>(род. в 1950 г.)</w:t>
            </w:r>
          </w:p>
        </w:tc>
      </w:tr>
    </w:tbl>
    <w:p w:rsidR="001C5DCA" w:rsidRPr="00032EFD" w:rsidRDefault="001C5DCA"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Тарлан </w:t>
      </w:r>
      <w:r w:rsidR="00B903D0" w:rsidRPr="00032EFD">
        <w:rPr>
          <w:rFonts w:ascii="Times New Roman" w:hAnsi="Times New Roman"/>
          <w:sz w:val="28"/>
          <w:szCs w:val="28"/>
        </w:rPr>
        <w:t xml:space="preserve">Зербалиевич </w:t>
      </w:r>
      <w:r w:rsidR="009A314E" w:rsidRPr="00032EFD">
        <w:rPr>
          <w:rFonts w:ascii="Times New Roman" w:hAnsi="Times New Roman"/>
          <w:sz w:val="28"/>
          <w:szCs w:val="28"/>
        </w:rPr>
        <w:t>Мамедов родился в с.</w:t>
      </w:r>
      <w:r w:rsidRPr="00032EFD">
        <w:rPr>
          <w:rFonts w:ascii="Times New Roman" w:hAnsi="Times New Roman"/>
          <w:sz w:val="28"/>
          <w:szCs w:val="28"/>
        </w:rPr>
        <w:t xml:space="preserve"> Фий Ахтынского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В 1972 г. после выступления на одном из республиканских фестивалей ему было предложено стать солистом хора Гостелерадиокомпании «Дагестан». В этом коллективе он проработал 32 года. За это время он окончил хоровое отделение </w:t>
      </w:r>
      <w:r w:rsidRPr="00032EFD">
        <w:rPr>
          <w:rFonts w:ascii="Times New Roman" w:hAnsi="Times New Roman"/>
          <w:sz w:val="28"/>
          <w:szCs w:val="28"/>
        </w:rPr>
        <w:lastRenderedPageBreak/>
        <w:t>Махачкалинского музыкального училища. В 1997 году, с момента создания Дагестанского театра оперы и балета, является артистом хора этого театра.</w:t>
      </w:r>
    </w:p>
    <w:p w:rsidR="00BD3F64" w:rsidRPr="00032EFD" w:rsidRDefault="00BD3F64"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Заслуженный артист ДАССР (1984</w:t>
      </w:r>
      <w:r w:rsidR="008E49A0" w:rsidRPr="00032EFD">
        <w:rPr>
          <w:rFonts w:ascii="Times New Roman" w:hAnsi="Times New Roman"/>
          <w:sz w:val="28"/>
          <w:szCs w:val="28"/>
        </w:rPr>
        <w:t>г.</w:t>
      </w:r>
      <w:r w:rsidRPr="00032EFD">
        <w:rPr>
          <w:rFonts w:ascii="Times New Roman" w:hAnsi="Times New Roman"/>
          <w:sz w:val="28"/>
          <w:szCs w:val="28"/>
        </w:rPr>
        <w:t>).</w:t>
      </w:r>
    </w:p>
    <w:p w:rsidR="00BD3F64" w:rsidRPr="00032EFD" w:rsidRDefault="00BD3F64"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Народный артист РД (200</w:t>
      </w:r>
      <w:r w:rsidR="009B1DC8" w:rsidRPr="00032EFD">
        <w:rPr>
          <w:rFonts w:ascii="Times New Roman" w:hAnsi="Times New Roman"/>
          <w:sz w:val="28"/>
          <w:szCs w:val="28"/>
        </w:rPr>
        <w:t>0</w:t>
      </w:r>
      <w:r w:rsidR="008E49A0" w:rsidRPr="00032EFD">
        <w:rPr>
          <w:rFonts w:ascii="Times New Roman" w:hAnsi="Times New Roman"/>
          <w:sz w:val="28"/>
          <w:szCs w:val="28"/>
        </w:rPr>
        <w:t>г</w:t>
      </w:r>
      <w:r w:rsidRPr="00032EFD">
        <w:rPr>
          <w:rFonts w:ascii="Times New Roman" w:hAnsi="Times New Roman"/>
          <w:sz w:val="28"/>
          <w:szCs w:val="28"/>
        </w:rPr>
        <w:t>).</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Магомедова Д. Судьба одарила его голосом: [о народном артисте РД Т. Мамедове] / Джамиля Магомедова // Дагестанская правда. – 2010. – 9 окт. (№ 347—348). – С. 6. – (Талант).</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Багирова И. Народные песни – это эталон: [Тарлан Мамедов – заслуженный артист Дагестана]/ Имара Багирова // Махачкалинские известия. – 2010. </w:t>
      </w:r>
      <w:r w:rsidRPr="00032EFD">
        <w:rPr>
          <w:rFonts w:ascii="Times New Roman" w:hAnsi="Times New Roman"/>
          <w:b/>
          <w:i/>
          <w:color w:val="000000"/>
          <w:sz w:val="28"/>
          <w:szCs w:val="28"/>
        </w:rPr>
        <w:t xml:space="preserve">– </w:t>
      </w:r>
      <w:r w:rsidRPr="00032EFD">
        <w:rPr>
          <w:rFonts w:ascii="Times New Roman" w:hAnsi="Times New Roman"/>
          <w:b/>
          <w:i/>
          <w:sz w:val="28"/>
          <w:szCs w:val="28"/>
        </w:rPr>
        <w:t>15 окт. (№ 40). – С. 32. – (Юбилей).</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Тарлан Мамедов. В детстве я мечтал быть актёром: [беседа с народным артистом Дагестана Т. Мамедовым / беседовал Д. Алиев] // Настоящее время. – 2008. – 15 апр. (№ 32). – С. 26—27. – (Культура).</w:t>
      </w:r>
    </w:p>
    <w:p w:rsidR="000B0F88" w:rsidRPr="00032EFD" w:rsidRDefault="000B0F88" w:rsidP="00207F09">
      <w:pPr>
        <w:spacing w:after="0" w:line="240" w:lineRule="auto"/>
        <w:ind w:left="-142" w:firstLine="709"/>
        <w:jc w:val="both"/>
        <w:rPr>
          <w:rFonts w:ascii="Times New Roman" w:hAnsi="Times New Roman"/>
          <w:b/>
          <w:i/>
          <w:sz w:val="28"/>
          <w:szCs w:val="28"/>
        </w:rPr>
      </w:pPr>
    </w:p>
    <w:p w:rsidR="00F47178" w:rsidRPr="00032EFD" w:rsidRDefault="00F47178" w:rsidP="00207F09">
      <w:pPr>
        <w:spacing w:after="0" w:line="240" w:lineRule="auto"/>
        <w:ind w:left="-142" w:firstLine="709"/>
        <w:jc w:val="both"/>
        <w:rPr>
          <w:rFonts w:ascii="Times New Roman" w:hAnsi="Times New Roman"/>
          <w:b/>
          <w:i/>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628"/>
      </w:tblGrid>
      <w:tr w:rsidR="000B0F88" w:rsidRPr="00032EFD" w:rsidTr="004873FA">
        <w:tc>
          <w:tcPr>
            <w:tcW w:w="2943" w:type="dxa"/>
          </w:tcPr>
          <w:p w:rsidR="000B0F88" w:rsidRPr="00032EFD" w:rsidRDefault="000B0F88" w:rsidP="00A128E4">
            <w:pPr>
              <w:ind w:left="-142" w:firstLine="709"/>
              <w:contextualSpacing/>
              <w:jc w:val="center"/>
              <w:rPr>
                <w:rFonts w:ascii="Times New Roman" w:hAnsi="Times New Roman"/>
                <w:b/>
                <w:sz w:val="28"/>
                <w:szCs w:val="28"/>
              </w:rPr>
            </w:pPr>
            <w:r w:rsidRPr="00032EFD">
              <w:rPr>
                <w:rFonts w:ascii="Times New Roman" w:hAnsi="Times New Roman"/>
                <w:b/>
                <w:sz w:val="28"/>
                <w:szCs w:val="28"/>
              </w:rPr>
              <w:t>10</w:t>
            </w:r>
          </w:p>
          <w:p w:rsidR="000B0F88" w:rsidRPr="00032EFD" w:rsidRDefault="000B0F88" w:rsidP="00A128E4">
            <w:pPr>
              <w:ind w:left="-142" w:firstLine="709"/>
              <w:contextualSpacing/>
              <w:jc w:val="center"/>
              <w:rPr>
                <w:rFonts w:ascii="Times New Roman" w:hAnsi="Times New Roman"/>
                <w:b/>
                <w:sz w:val="28"/>
                <w:szCs w:val="28"/>
              </w:rPr>
            </w:pPr>
            <w:r w:rsidRPr="00032EFD">
              <w:rPr>
                <w:rFonts w:ascii="Times New Roman" w:hAnsi="Times New Roman"/>
                <w:b/>
                <w:sz w:val="28"/>
                <w:szCs w:val="28"/>
              </w:rPr>
              <w:t>июня</w:t>
            </w:r>
          </w:p>
        </w:tc>
        <w:tc>
          <w:tcPr>
            <w:tcW w:w="6628" w:type="dxa"/>
          </w:tcPr>
          <w:p w:rsidR="000B0F88" w:rsidRPr="00032EFD" w:rsidRDefault="002805AC" w:rsidP="00A128E4">
            <w:pPr>
              <w:ind w:left="-142" w:firstLine="709"/>
              <w:contextualSpacing/>
              <w:jc w:val="center"/>
              <w:rPr>
                <w:rFonts w:ascii="Times New Roman" w:hAnsi="Times New Roman"/>
                <w:b/>
                <w:sz w:val="28"/>
                <w:szCs w:val="28"/>
              </w:rPr>
            </w:pPr>
            <w:r w:rsidRPr="00032EFD">
              <w:rPr>
                <w:rFonts w:ascii="Times New Roman" w:hAnsi="Times New Roman"/>
                <w:b/>
                <w:sz w:val="28"/>
                <w:szCs w:val="28"/>
              </w:rPr>
              <w:t>65</w:t>
            </w:r>
            <w:r w:rsidR="000B0F88" w:rsidRPr="00032EFD">
              <w:rPr>
                <w:rFonts w:ascii="Times New Roman" w:hAnsi="Times New Roman"/>
                <w:b/>
                <w:sz w:val="28"/>
                <w:szCs w:val="28"/>
              </w:rPr>
              <w:t xml:space="preserve"> лет со дня рождения</w:t>
            </w:r>
          </w:p>
          <w:p w:rsidR="000B0F88" w:rsidRPr="00032EFD" w:rsidRDefault="008726DB" w:rsidP="00A128E4">
            <w:pPr>
              <w:ind w:left="-142" w:firstLine="709"/>
              <w:contextualSpacing/>
              <w:jc w:val="center"/>
              <w:rPr>
                <w:rFonts w:ascii="Times New Roman" w:hAnsi="Times New Roman"/>
                <w:b/>
                <w:sz w:val="28"/>
                <w:szCs w:val="28"/>
              </w:rPr>
            </w:pPr>
            <w:r w:rsidRPr="00032EFD">
              <w:rPr>
                <w:rFonts w:ascii="Times New Roman" w:hAnsi="Times New Roman"/>
                <w:b/>
                <w:sz w:val="28"/>
                <w:szCs w:val="28"/>
              </w:rPr>
              <w:t>Омаровой</w:t>
            </w:r>
            <w:r w:rsidR="00FD1C82" w:rsidRPr="00032EFD">
              <w:rPr>
                <w:rFonts w:ascii="Times New Roman" w:hAnsi="Times New Roman"/>
                <w:b/>
                <w:sz w:val="28"/>
                <w:szCs w:val="28"/>
              </w:rPr>
              <w:t xml:space="preserve"> </w:t>
            </w:r>
            <w:r w:rsidR="005578A2" w:rsidRPr="00032EFD">
              <w:rPr>
                <w:rFonts w:ascii="Times New Roman" w:hAnsi="Times New Roman"/>
                <w:b/>
                <w:sz w:val="28"/>
                <w:szCs w:val="28"/>
              </w:rPr>
              <w:t>Гюлбики Агамагомедовны</w:t>
            </w:r>
            <w:r w:rsidR="000B0F88" w:rsidRPr="00032EFD">
              <w:rPr>
                <w:rFonts w:ascii="Times New Roman" w:hAnsi="Times New Roman"/>
                <w:b/>
                <w:sz w:val="28"/>
                <w:szCs w:val="28"/>
              </w:rPr>
              <w:t>,</w:t>
            </w:r>
          </w:p>
          <w:p w:rsidR="000B0F88" w:rsidRPr="00032EFD" w:rsidRDefault="00B11540" w:rsidP="00447F87">
            <w:pPr>
              <w:ind w:left="-142" w:firstLine="709"/>
              <w:contextualSpacing/>
              <w:jc w:val="center"/>
              <w:rPr>
                <w:rFonts w:ascii="Times New Roman" w:hAnsi="Times New Roman"/>
                <w:b/>
                <w:sz w:val="28"/>
                <w:szCs w:val="28"/>
              </w:rPr>
            </w:pPr>
            <w:r w:rsidRPr="00032EFD">
              <w:rPr>
                <w:rFonts w:ascii="Times New Roman" w:hAnsi="Times New Roman"/>
                <w:b/>
                <w:sz w:val="28"/>
                <w:szCs w:val="28"/>
              </w:rPr>
              <w:t>п</w:t>
            </w:r>
            <w:r w:rsidR="000B0F88" w:rsidRPr="00032EFD">
              <w:rPr>
                <w:rFonts w:ascii="Times New Roman" w:hAnsi="Times New Roman"/>
                <w:b/>
                <w:sz w:val="28"/>
                <w:szCs w:val="28"/>
              </w:rPr>
              <w:t>оэтессы</w:t>
            </w:r>
            <w:r w:rsidR="00A128E4" w:rsidRPr="00032EFD">
              <w:rPr>
                <w:rFonts w:ascii="Times New Roman" w:hAnsi="Times New Roman"/>
                <w:b/>
                <w:sz w:val="28"/>
                <w:szCs w:val="28"/>
              </w:rPr>
              <w:t xml:space="preserve"> </w:t>
            </w:r>
            <w:r w:rsidR="000B0F88" w:rsidRPr="00032EFD">
              <w:rPr>
                <w:rFonts w:ascii="Times New Roman" w:hAnsi="Times New Roman"/>
                <w:b/>
                <w:sz w:val="28"/>
                <w:szCs w:val="28"/>
              </w:rPr>
              <w:t>(род. в 1960 г.)</w:t>
            </w:r>
          </w:p>
        </w:tc>
      </w:tr>
    </w:tbl>
    <w:p w:rsidR="009A314E" w:rsidRPr="00032EFD" w:rsidRDefault="009A314E"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Гюлбика Агамагомедовна Омарова родилась в селе Кандик Хивского района ДАССР.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Окончила Литературный институт им. М. Горького.</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Первые публикации Г. Омаровой появились на страницах Хивской районной газеты «Свет Октября», позже – в альманахе «Литературный Табасаран», в журналах «Женщина Дагестана» и «Соколёнок», в Антологии современной табасаранской поэзии.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Первая книга стихов Гюлбики Омаровой «Трудные буквы» вышла на родном языке в 1986 году. Потом вышли книги «Хромой муравей», «Засучив рукава», «Стихотворения».</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Отдельные стихи поэтессы переведены на русский и другие языки народов Дагестана. Они вошли в альманах «Истоки», в книгу «Горянки». В 2000 году издана её книга на русском языке «Стихотворения», в 2004 году вышли сборник её стихотворений на табасаранском языке и сборник песен.</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Маллалиев Г.</w:t>
      </w:r>
      <w:r w:rsidRPr="00032EFD">
        <w:rPr>
          <w:rFonts w:ascii="Times New Roman" w:hAnsi="Times New Roman"/>
          <w:b/>
          <w:i/>
          <w:color w:val="000000"/>
          <w:sz w:val="28"/>
          <w:szCs w:val="28"/>
        </w:rPr>
        <w:t xml:space="preserve"> Жанрово-тематические особенности детской поэзии Г. Омаровой / Г. Н. Маллалиев // Вестник Дагестанского научного центра. – 2015. –</w:t>
      </w:r>
      <w:r w:rsidRPr="00032EFD">
        <w:rPr>
          <w:rFonts w:ascii="Times New Roman" w:hAnsi="Times New Roman"/>
          <w:b/>
          <w:bCs/>
          <w:i/>
          <w:color w:val="000000"/>
          <w:sz w:val="28"/>
          <w:szCs w:val="28"/>
        </w:rPr>
        <w:t>№ 58</w:t>
      </w:r>
      <w:r w:rsidRPr="00032EFD">
        <w:rPr>
          <w:rFonts w:ascii="Times New Roman" w:hAnsi="Times New Roman"/>
          <w:b/>
          <w:i/>
          <w:color w:val="000000"/>
          <w:sz w:val="28"/>
          <w:szCs w:val="28"/>
        </w:rPr>
        <w:t>. – С. 108—112.</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Шабанова З.</w:t>
      </w:r>
      <w:r w:rsidRPr="00032EFD">
        <w:rPr>
          <w:rFonts w:ascii="Times New Roman" w:hAnsi="Times New Roman"/>
          <w:b/>
          <w:i/>
          <w:color w:val="000000"/>
          <w:sz w:val="28"/>
          <w:szCs w:val="28"/>
        </w:rPr>
        <w:t xml:space="preserve"> Ковёр стихов: [о творчестве поэтессы] / Зубайдат Шабанова // Зори Табасарана. – 2015. –</w:t>
      </w:r>
      <w:r w:rsidRPr="00032EFD">
        <w:rPr>
          <w:rFonts w:ascii="Times New Roman" w:hAnsi="Times New Roman"/>
          <w:b/>
          <w:bCs/>
          <w:i/>
          <w:color w:val="000000"/>
          <w:sz w:val="28"/>
          <w:szCs w:val="28"/>
        </w:rPr>
        <w:t>12 июня (№</w:t>
      </w:r>
      <w:r w:rsidR="001712C4" w:rsidRPr="00032EFD">
        <w:rPr>
          <w:rFonts w:ascii="Times New Roman" w:hAnsi="Times New Roman"/>
          <w:b/>
          <w:bCs/>
          <w:i/>
          <w:color w:val="000000"/>
          <w:sz w:val="28"/>
          <w:szCs w:val="28"/>
        </w:rPr>
        <w:t xml:space="preserve"> </w:t>
      </w:r>
      <w:r w:rsidRPr="00032EFD">
        <w:rPr>
          <w:rFonts w:ascii="Times New Roman" w:hAnsi="Times New Roman"/>
          <w:b/>
          <w:bCs/>
          <w:i/>
          <w:color w:val="000000"/>
          <w:sz w:val="28"/>
          <w:szCs w:val="28"/>
        </w:rPr>
        <w:t>22)</w:t>
      </w:r>
      <w:r w:rsidRPr="00032EFD">
        <w:rPr>
          <w:rFonts w:ascii="Times New Roman" w:hAnsi="Times New Roman"/>
          <w:b/>
          <w:i/>
          <w:color w:val="000000"/>
          <w:sz w:val="28"/>
          <w:szCs w:val="28"/>
        </w:rPr>
        <w:t>. – С. 7.</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lastRenderedPageBreak/>
        <w:t xml:space="preserve">Казиева М. </w:t>
      </w:r>
      <w:r w:rsidRPr="00032EFD">
        <w:rPr>
          <w:rFonts w:ascii="Times New Roman" w:hAnsi="Times New Roman"/>
          <w:b/>
          <w:i/>
          <w:color w:val="000000"/>
          <w:sz w:val="28"/>
          <w:szCs w:val="28"/>
        </w:rPr>
        <w:t>Изнанка полуночи: [о книге «Изнанка полуночи»] / Марина Казиева // Зори Табасарана. – 2015. –</w:t>
      </w:r>
      <w:r w:rsidRPr="00032EFD">
        <w:rPr>
          <w:rFonts w:ascii="Times New Roman" w:hAnsi="Times New Roman"/>
          <w:b/>
          <w:bCs/>
          <w:i/>
          <w:color w:val="000000"/>
          <w:sz w:val="28"/>
          <w:szCs w:val="28"/>
        </w:rPr>
        <w:t>6 февр. (№</w:t>
      </w:r>
      <w:r w:rsidR="001712C4" w:rsidRPr="00032EFD">
        <w:rPr>
          <w:rFonts w:ascii="Times New Roman" w:hAnsi="Times New Roman"/>
          <w:b/>
          <w:bCs/>
          <w:i/>
          <w:color w:val="000000"/>
          <w:sz w:val="28"/>
          <w:szCs w:val="28"/>
        </w:rPr>
        <w:t xml:space="preserve"> </w:t>
      </w:r>
      <w:r w:rsidRPr="00032EFD">
        <w:rPr>
          <w:rFonts w:ascii="Times New Roman" w:hAnsi="Times New Roman"/>
          <w:b/>
          <w:bCs/>
          <w:i/>
          <w:color w:val="000000"/>
          <w:sz w:val="28"/>
          <w:szCs w:val="28"/>
        </w:rPr>
        <w:t>5)</w:t>
      </w:r>
      <w:r w:rsidRPr="00032EFD">
        <w:rPr>
          <w:rFonts w:ascii="Times New Roman" w:hAnsi="Times New Roman"/>
          <w:b/>
          <w:i/>
          <w:color w:val="000000"/>
          <w:sz w:val="28"/>
          <w:szCs w:val="28"/>
        </w:rPr>
        <w:t>. – С. 8.</w:t>
      </w:r>
    </w:p>
    <w:p w:rsidR="00F47178" w:rsidRPr="00032EFD" w:rsidRDefault="00F47178" w:rsidP="00207F09">
      <w:pPr>
        <w:spacing w:after="0"/>
        <w:ind w:left="-142" w:firstLine="709"/>
        <w:jc w:val="both"/>
        <w:rPr>
          <w:rFonts w:ascii="Times New Roman" w:hAnsi="Times New Roman"/>
          <w:b/>
          <w:i/>
          <w:color w:val="000000"/>
          <w:sz w:val="28"/>
          <w:szCs w:val="28"/>
        </w:rPr>
      </w:pPr>
    </w:p>
    <w:p w:rsidR="00F47178" w:rsidRDefault="00F47178" w:rsidP="00207F09">
      <w:pPr>
        <w:spacing w:after="0"/>
        <w:ind w:left="-142" w:firstLine="709"/>
        <w:jc w:val="both"/>
        <w:rPr>
          <w:rFonts w:ascii="Times New Roman" w:hAnsi="Times New Roman"/>
          <w:b/>
          <w:i/>
          <w:color w:val="000000"/>
          <w:sz w:val="28"/>
          <w:szCs w:val="28"/>
        </w:rPr>
      </w:pPr>
    </w:p>
    <w:p w:rsidR="00447F87" w:rsidRPr="00032EFD" w:rsidRDefault="00447F87" w:rsidP="00207F09">
      <w:pPr>
        <w:spacing w:after="0"/>
        <w:ind w:left="-142" w:firstLine="709"/>
        <w:jc w:val="both"/>
        <w:rPr>
          <w:rFonts w:ascii="Times New Roman" w:hAnsi="Times New Roman"/>
          <w:b/>
          <w:i/>
          <w:color w:val="000000"/>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0"/>
        <w:gridCol w:w="6573"/>
      </w:tblGrid>
      <w:tr w:rsidR="000B0F88" w:rsidRPr="00032EFD" w:rsidTr="009A314E">
        <w:tc>
          <w:tcPr>
            <w:tcW w:w="3180" w:type="dxa"/>
          </w:tcPr>
          <w:p w:rsidR="000B0F88" w:rsidRPr="00032EFD" w:rsidRDefault="000B0F88" w:rsidP="008A29C7">
            <w:pPr>
              <w:pStyle w:val="21"/>
              <w:tabs>
                <w:tab w:val="clear" w:pos="643"/>
              </w:tabs>
              <w:spacing w:line="276" w:lineRule="auto"/>
              <w:ind w:left="-142" w:firstLine="709"/>
              <w:jc w:val="center"/>
              <w:rPr>
                <w:b/>
                <w:sz w:val="28"/>
                <w:szCs w:val="28"/>
              </w:rPr>
            </w:pPr>
            <w:r w:rsidRPr="00032EFD">
              <w:rPr>
                <w:b/>
                <w:sz w:val="28"/>
                <w:szCs w:val="28"/>
              </w:rPr>
              <w:t>11</w:t>
            </w:r>
          </w:p>
          <w:p w:rsidR="000B0F88" w:rsidRPr="00032EFD" w:rsidRDefault="000B0F88" w:rsidP="008A29C7">
            <w:pPr>
              <w:pStyle w:val="21"/>
              <w:tabs>
                <w:tab w:val="clear" w:pos="643"/>
              </w:tabs>
              <w:spacing w:line="276" w:lineRule="auto"/>
              <w:ind w:left="-142" w:firstLine="709"/>
              <w:jc w:val="center"/>
              <w:rPr>
                <w:b/>
                <w:sz w:val="28"/>
                <w:szCs w:val="28"/>
              </w:rPr>
            </w:pPr>
            <w:r w:rsidRPr="00032EFD">
              <w:rPr>
                <w:b/>
                <w:sz w:val="28"/>
                <w:szCs w:val="28"/>
              </w:rPr>
              <w:t>июня</w:t>
            </w:r>
          </w:p>
        </w:tc>
        <w:tc>
          <w:tcPr>
            <w:tcW w:w="6573" w:type="dxa"/>
          </w:tcPr>
          <w:p w:rsidR="000B0F88" w:rsidRPr="00032EFD" w:rsidRDefault="002805AC" w:rsidP="008A29C7">
            <w:pPr>
              <w:pStyle w:val="21"/>
              <w:tabs>
                <w:tab w:val="clear" w:pos="643"/>
              </w:tabs>
              <w:spacing w:line="276" w:lineRule="auto"/>
              <w:ind w:left="-142" w:firstLine="709"/>
              <w:jc w:val="center"/>
              <w:rPr>
                <w:b/>
                <w:sz w:val="28"/>
                <w:szCs w:val="28"/>
              </w:rPr>
            </w:pPr>
            <w:r w:rsidRPr="00032EFD">
              <w:rPr>
                <w:b/>
                <w:sz w:val="28"/>
                <w:szCs w:val="28"/>
              </w:rPr>
              <w:t>110</w:t>
            </w:r>
            <w:r w:rsidR="000B0F88" w:rsidRPr="00032EFD">
              <w:rPr>
                <w:b/>
                <w:sz w:val="28"/>
                <w:szCs w:val="28"/>
              </w:rPr>
              <w:t xml:space="preserve"> лет со дня рождения</w:t>
            </w:r>
          </w:p>
          <w:p w:rsidR="000B0F88" w:rsidRPr="00032EFD" w:rsidRDefault="005578A2" w:rsidP="008A29C7">
            <w:pPr>
              <w:pStyle w:val="21"/>
              <w:tabs>
                <w:tab w:val="clear" w:pos="643"/>
              </w:tabs>
              <w:spacing w:line="276" w:lineRule="auto"/>
              <w:ind w:left="-142" w:firstLine="709"/>
              <w:jc w:val="center"/>
              <w:rPr>
                <w:b/>
                <w:sz w:val="28"/>
                <w:szCs w:val="28"/>
              </w:rPr>
            </w:pPr>
            <w:r w:rsidRPr="00032EFD">
              <w:rPr>
                <w:b/>
                <w:sz w:val="28"/>
                <w:szCs w:val="28"/>
              </w:rPr>
              <w:t>Шамхалова Манафа Шамхаловича</w:t>
            </w:r>
            <w:r w:rsidR="000B0F88" w:rsidRPr="00032EFD">
              <w:rPr>
                <w:b/>
                <w:sz w:val="28"/>
                <w:szCs w:val="28"/>
              </w:rPr>
              <w:t>,</w:t>
            </w:r>
          </w:p>
          <w:p w:rsidR="000B0F88" w:rsidRPr="00032EFD" w:rsidRDefault="00447F87" w:rsidP="00447F87">
            <w:pPr>
              <w:pStyle w:val="21"/>
              <w:tabs>
                <w:tab w:val="clear" w:pos="643"/>
              </w:tabs>
              <w:spacing w:line="276" w:lineRule="auto"/>
              <w:ind w:left="-142" w:firstLine="709"/>
              <w:jc w:val="center"/>
              <w:rPr>
                <w:b/>
                <w:sz w:val="28"/>
                <w:szCs w:val="28"/>
              </w:rPr>
            </w:pPr>
            <w:r>
              <w:rPr>
                <w:b/>
                <w:sz w:val="28"/>
                <w:szCs w:val="28"/>
              </w:rPr>
              <w:t>п</w:t>
            </w:r>
            <w:r w:rsidR="000B0F88" w:rsidRPr="00032EFD">
              <w:rPr>
                <w:b/>
                <w:sz w:val="28"/>
                <w:szCs w:val="28"/>
              </w:rPr>
              <w:t>исателя</w:t>
            </w:r>
            <w:r>
              <w:rPr>
                <w:b/>
                <w:sz w:val="28"/>
                <w:szCs w:val="28"/>
              </w:rPr>
              <w:t xml:space="preserve"> </w:t>
            </w:r>
            <w:r w:rsidR="001C5DCA" w:rsidRPr="00032EFD">
              <w:rPr>
                <w:b/>
                <w:sz w:val="28"/>
                <w:szCs w:val="28"/>
              </w:rPr>
              <w:t>(</w:t>
            </w:r>
            <w:r w:rsidR="000B0F88" w:rsidRPr="00032EFD">
              <w:rPr>
                <w:b/>
                <w:sz w:val="28"/>
                <w:szCs w:val="28"/>
              </w:rPr>
              <w:t>1915—1964 гг.)</w:t>
            </w:r>
          </w:p>
        </w:tc>
      </w:tr>
    </w:tbl>
    <w:p w:rsidR="009A314E" w:rsidRPr="00032EFD" w:rsidRDefault="009A314E" w:rsidP="00207F09">
      <w:pPr>
        <w:pStyle w:val="ac"/>
        <w:spacing w:after="0" w:line="276" w:lineRule="auto"/>
        <w:ind w:left="-142" w:firstLine="709"/>
        <w:jc w:val="both"/>
        <w:rPr>
          <w:sz w:val="28"/>
          <w:szCs w:val="28"/>
        </w:rPr>
      </w:pPr>
    </w:p>
    <w:p w:rsidR="000B0F88" w:rsidRPr="00032EFD" w:rsidRDefault="000B0F88" w:rsidP="00207F09">
      <w:pPr>
        <w:pStyle w:val="ac"/>
        <w:spacing w:after="0" w:line="276" w:lineRule="auto"/>
        <w:ind w:left="-142" w:firstLine="709"/>
        <w:jc w:val="both"/>
        <w:rPr>
          <w:sz w:val="28"/>
          <w:szCs w:val="28"/>
        </w:rPr>
      </w:pPr>
      <w:r w:rsidRPr="00032EFD">
        <w:rPr>
          <w:sz w:val="28"/>
          <w:szCs w:val="28"/>
        </w:rPr>
        <w:t>Манаф Шамхалов родился 11 июня 1915 года в селении Хив (ныне Хивский район).</w:t>
      </w:r>
    </w:p>
    <w:p w:rsidR="000B0F88" w:rsidRPr="00032EFD" w:rsidRDefault="000B0F88" w:rsidP="00207F09">
      <w:pPr>
        <w:pStyle w:val="ac"/>
        <w:spacing w:after="0" w:line="276" w:lineRule="auto"/>
        <w:ind w:left="-142" w:firstLine="709"/>
        <w:jc w:val="both"/>
        <w:rPr>
          <w:sz w:val="28"/>
          <w:szCs w:val="28"/>
        </w:rPr>
      </w:pPr>
      <w:r w:rsidRPr="00032EFD">
        <w:rPr>
          <w:sz w:val="28"/>
          <w:szCs w:val="28"/>
        </w:rPr>
        <w:t>Учился в Хивской сельской школе, на педагогическом рабфаке. Окончил областную партийную школу.</w:t>
      </w:r>
    </w:p>
    <w:p w:rsidR="000B0F88" w:rsidRPr="00032EFD" w:rsidRDefault="000B0F88" w:rsidP="00207F09">
      <w:pPr>
        <w:pStyle w:val="ac"/>
        <w:spacing w:after="0" w:line="276" w:lineRule="auto"/>
        <w:ind w:left="-142" w:firstLine="709"/>
        <w:jc w:val="both"/>
        <w:rPr>
          <w:sz w:val="28"/>
          <w:szCs w:val="28"/>
        </w:rPr>
      </w:pPr>
      <w:r w:rsidRPr="00032EFD">
        <w:rPr>
          <w:sz w:val="28"/>
          <w:szCs w:val="28"/>
        </w:rPr>
        <w:t>Первые публикации произведений М. Шамхалова появились в 1932 году на страницах районной газеты.</w:t>
      </w:r>
    </w:p>
    <w:p w:rsidR="000B0F88" w:rsidRPr="00032EFD" w:rsidRDefault="000B0F88" w:rsidP="00207F09">
      <w:pPr>
        <w:pStyle w:val="ac"/>
        <w:spacing w:after="0" w:line="276" w:lineRule="auto"/>
        <w:ind w:left="-142" w:firstLine="709"/>
        <w:jc w:val="both"/>
        <w:rPr>
          <w:sz w:val="28"/>
          <w:szCs w:val="28"/>
        </w:rPr>
      </w:pPr>
      <w:r w:rsidRPr="00032EFD">
        <w:rPr>
          <w:sz w:val="28"/>
          <w:szCs w:val="28"/>
        </w:rPr>
        <w:t>В годы Великой Отечественной войны получила признание его поэма «Юный патриот». В 1944 году Даггиз выпустил в свет его первую книгу – сборник стихов и рассказов «За Родину и свободу». Затем в дагестанских издательствах выходят книги «Колхоз в цвету» и «Именем родного аула». В 1958 году вышел в свет его роман «В долине реки Чирах-Чая», позже – повести «Назов» и «Ростки эпохи».</w:t>
      </w:r>
    </w:p>
    <w:p w:rsidR="000B0F88" w:rsidRPr="00032EFD" w:rsidRDefault="000B0F88" w:rsidP="00207F09">
      <w:pPr>
        <w:pStyle w:val="ac"/>
        <w:spacing w:after="0" w:line="276" w:lineRule="auto"/>
        <w:ind w:left="-142" w:firstLine="709"/>
        <w:jc w:val="both"/>
        <w:rPr>
          <w:sz w:val="28"/>
          <w:szCs w:val="28"/>
        </w:rPr>
      </w:pPr>
      <w:r w:rsidRPr="00032EFD">
        <w:rPr>
          <w:sz w:val="28"/>
          <w:szCs w:val="28"/>
        </w:rPr>
        <w:t>Перу М. Шамхалова принадлежат и несколько одноактных пьес, среди них «Простите» и «Осчастливленные», шедшие на сценах самодеятельных драматических коллективов.</w:t>
      </w:r>
    </w:p>
    <w:p w:rsidR="000B0F88" w:rsidRPr="00032EFD" w:rsidRDefault="000B0F88" w:rsidP="00207F09">
      <w:pPr>
        <w:pStyle w:val="ac"/>
        <w:spacing w:after="0" w:line="276" w:lineRule="auto"/>
        <w:ind w:left="-142" w:firstLine="709"/>
        <w:jc w:val="both"/>
        <w:rPr>
          <w:sz w:val="28"/>
          <w:szCs w:val="28"/>
        </w:rPr>
      </w:pPr>
      <w:r w:rsidRPr="00032EFD">
        <w:rPr>
          <w:sz w:val="28"/>
          <w:szCs w:val="28"/>
        </w:rPr>
        <w:t>М. Шамхалов награждён Почётной грамотой Президиума Верховного Совета ДАССР.</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Шамхалов М. Благодарные: Рассказы / Манаф Шамхалов. – Махачкала: Дагучпедгиз, 1964. – 47 с.</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 xml:space="preserve">Шамхалов М. Борцы: повесть / Манаф Шамхалов. – Махачкала: Дагест. кн. изд-во, 1971. – 128 с. </w:t>
      </w:r>
      <w:r w:rsidRPr="00032EFD">
        <w:rPr>
          <w:b/>
          <w:i/>
          <w:color w:val="000000"/>
          <w:sz w:val="28"/>
          <w:szCs w:val="28"/>
        </w:rPr>
        <w:t>–</w:t>
      </w:r>
      <w:r w:rsidR="002E5221" w:rsidRPr="00032EFD">
        <w:rPr>
          <w:b/>
          <w:i/>
          <w:color w:val="000000"/>
          <w:sz w:val="28"/>
          <w:szCs w:val="28"/>
        </w:rPr>
        <w:t xml:space="preserve"> т</w:t>
      </w:r>
      <w:r w:rsidR="002E5221" w:rsidRPr="00032EFD">
        <w:rPr>
          <w:b/>
          <w:i/>
          <w:sz w:val="28"/>
          <w:szCs w:val="28"/>
        </w:rPr>
        <w:t>абас</w:t>
      </w:r>
      <w:r w:rsidRPr="00032EFD">
        <w:rPr>
          <w:b/>
          <w:i/>
          <w:sz w:val="28"/>
          <w:szCs w:val="28"/>
        </w:rPr>
        <w:t>. яз.</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 xml:space="preserve">Шамхалов М. За Родину, за свободу: Стихи / Манаф Шамхалов. – Махачкала: Даггиз, 1944. – 85 с. </w:t>
      </w:r>
      <w:r w:rsidRPr="00032EFD">
        <w:rPr>
          <w:b/>
          <w:i/>
          <w:color w:val="000000"/>
          <w:sz w:val="28"/>
          <w:szCs w:val="28"/>
        </w:rPr>
        <w:t>–</w:t>
      </w:r>
      <w:r w:rsidR="002E5221" w:rsidRPr="00032EFD">
        <w:rPr>
          <w:b/>
          <w:i/>
          <w:color w:val="000000"/>
          <w:sz w:val="28"/>
          <w:szCs w:val="28"/>
        </w:rPr>
        <w:t xml:space="preserve"> т</w:t>
      </w:r>
      <w:r w:rsidR="002E5221" w:rsidRPr="00032EFD">
        <w:rPr>
          <w:b/>
          <w:i/>
          <w:sz w:val="28"/>
          <w:szCs w:val="28"/>
        </w:rPr>
        <w:t>абас</w:t>
      </w:r>
      <w:r w:rsidRPr="00032EFD">
        <w:rPr>
          <w:b/>
          <w:i/>
          <w:sz w:val="28"/>
          <w:szCs w:val="28"/>
        </w:rPr>
        <w:t>.</w:t>
      </w:r>
      <w:r w:rsidR="002E5221" w:rsidRPr="00032EFD">
        <w:rPr>
          <w:b/>
          <w:i/>
          <w:sz w:val="28"/>
          <w:szCs w:val="28"/>
        </w:rPr>
        <w:t xml:space="preserve"> </w:t>
      </w:r>
      <w:r w:rsidRPr="00032EFD">
        <w:rPr>
          <w:b/>
          <w:i/>
          <w:sz w:val="28"/>
          <w:szCs w:val="28"/>
        </w:rPr>
        <w:t>яз.</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 xml:space="preserve">Шамхалов М. Обитель вдохновения: Стихи и поэма / Манаф Шамхалов. – Махачкала: Дагестанское книжное издательство, 1995. – 220 с. </w:t>
      </w:r>
      <w:r w:rsidRPr="00032EFD">
        <w:rPr>
          <w:b/>
          <w:i/>
          <w:color w:val="000000"/>
          <w:sz w:val="28"/>
          <w:szCs w:val="28"/>
        </w:rPr>
        <w:t>–</w:t>
      </w:r>
      <w:r w:rsidR="002E5221" w:rsidRPr="00032EFD">
        <w:rPr>
          <w:b/>
          <w:i/>
          <w:color w:val="000000"/>
          <w:sz w:val="28"/>
          <w:szCs w:val="28"/>
        </w:rPr>
        <w:t xml:space="preserve"> т</w:t>
      </w:r>
      <w:r w:rsidRPr="00032EFD">
        <w:rPr>
          <w:b/>
          <w:i/>
          <w:sz w:val="28"/>
          <w:szCs w:val="28"/>
        </w:rPr>
        <w:t>абас.</w:t>
      </w:r>
      <w:r w:rsidR="002E5221" w:rsidRPr="00032EFD">
        <w:rPr>
          <w:b/>
          <w:i/>
          <w:sz w:val="28"/>
          <w:szCs w:val="28"/>
        </w:rPr>
        <w:t xml:space="preserve"> </w:t>
      </w:r>
      <w:r w:rsidRPr="00032EFD">
        <w:rPr>
          <w:b/>
          <w:i/>
          <w:sz w:val="28"/>
          <w:szCs w:val="28"/>
        </w:rPr>
        <w:t>яз.</w:t>
      </w:r>
    </w:p>
    <w:p w:rsidR="002C035C"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 xml:space="preserve">Шамхалов М. Обновлённая долина: Роман / Манаф Шамхалов. – Махачкала: Дагестанское книжное издательство, 1963. – 267 с. </w:t>
      </w:r>
      <w:r w:rsidRPr="00032EFD">
        <w:rPr>
          <w:b/>
          <w:i/>
          <w:color w:val="000000"/>
          <w:sz w:val="28"/>
          <w:szCs w:val="28"/>
        </w:rPr>
        <w:t>–</w:t>
      </w:r>
      <w:r w:rsidR="002E5221" w:rsidRPr="00032EFD">
        <w:rPr>
          <w:b/>
          <w:i/>
          <w:color w:val="000000"/>
          <w:sz w:val="28"/>
          <w:szCs w:val="28"/>
        </w:rPr>
        <w:t xml:space="preserve"> т</w:t>
      </w:r>
      <w:r w:rsidRPr="00032EFD">
        <w:rPr>
          <w:b/>
          <w:i/>
          <w:sz w:val="28"/>
          <w:szCs w:val="28"/>
        </w:rPr>
        <w:t>абас.</w:t>
      </w:r>
      <w:r w:rsidR="002E5221" w:rsidRPr="00032EFD">
        <w:rPr>
          <w:b/>
          <w:i/>
          <w:sz w:val="28"/>
          <w:szCs w:val="28"/>
        </w:rPr>
        <w:t xml:space="preserve"> </w:t>
      </w:r>
      <w:r w:rsidR="00E8303C" w:rsidRPr="00032EFD">
        <w:rPr>
          <w:b/>
          <w:i/>
          <w:sz w:val="28"/>
          <w:szCs w:val="28"/>
        </w:rPr>
        <w:t>яз.</w:t>
      </w:r>
    </w:p>
    <w:p w:rsidR="00806182" w:rsidRDefault="00806182" w:rsidP="00207F09">
      <w:pPr>
        <w:pStyle w:val="21"/>
        <w:tabs>
          <w:tab w:val="clear" w:pos="643"/>
        </w:tabs>
        <w:spacing w:line="276" w:lineRule="auto"/>
        <w:ind w:left="-142" w:firstLine="709"/>
        <w:jc w:val="both"/>
        <w:rPr>
          <w:b/>
          <w:i/>
          <w:sz w:val="28"/>
          <w:szCs w:val="28"/>
        </w:rPr>
      </w:pPr>
    </w:p>
    <w:p w:rsidR="00D44C1D" w:rsidRDefault="00D44C1D" w:rsidP="00207F09">
      <w:pPr>
        <w:pStyle w:val="21"/>
        <w:tabs>
          <w:tab w:val="clear" w:pos="643"/>
        </w:tabs>
        <w:spacing w:line="276" w:lineRule="auto"/>
        <w:ind w:left="-142" w:firstLine="709"/>
        <w:jc w:val="both"/>
        <w:rPr>
          <w:b/>
          <w:i/>
          <w:sz w:val="28"/>
          <w:szCs w:val="28"/>
        </w:rPr>
      </w:pPr>
    </w:p>
    <w:p w:rsidR="00D44C1D" w:rsidRPr="00032EFD" w:rsidRDefault="00D44C1D" w:rsidP="00207F09">
      <w:pPr>
        <w:pStyle w:val="21"/>
        <w:tabs>
          <w:tab w:val="clear" w:pos="643"/>
        </w:tabs>
        <w:spacing w:line="276" w:lineRule="auto"/>
        <w:ind w:left="-142" w:firstLine="709"/>
        <w:jc w:val="both"/>
        <w:rPr>
          <w:b/>
          <w:i/>
          <w:sz w:val="28"/>
          <w:szCs w:val="28"/>
        </w:rPr>
      </w:pPr>
    </w:p>
    <w:p w:rsidR="00806182" w:rsidRPr="00032EFD" w:rsidRDefault="00806182" w:rsidP="00207F09">
      <w:pPr>
        <w:pStyle w:val="21"/>
        <w:tabs>
          <w:tab w:val="clear" w:pos="643"/>
        </w:tabs>
        <w:spacing w:line="276" w:lineRule="auto"/>
        <w:ind w:left="-142" w:firstLine="709"/>
        <w:jc w:val="both"/>
        <w:rPr>
          <w:b/>
          <w:i/>
          <w:sz w:val="28"/>
          <w:szCs w:val="28"/>
        </w:rPr>
      </w:pPr>
    </w:p>
    <w:tbl>
      <w:tblPr>
        <w:tblStyle w:val="a9"/>
        <w:tblW w:w="9776" w:type="dxa"/>
        <w:tblInd w:w="-142" w:type="dxa"/>
        <w:tblLook w:val="04A0" w:firstRow="1" w:lastRow="0" w:firstColumn="1" w:lastColumn="0" w:noHBand="0" w:noVBand="1"/>
      </w:tblPr>
      <w:tblGrid>
        <w:gridCol w:w="3256"/>
        <w:gridCol w:w="6520"/>
      </w:tblGrid>
      <w:tr w:rsidR="00F47178" w:rsidRPr="00032EFD" w:rsidTr="00806182">
        <w:tc>
          <w:tcPr>
            <w:tcW w:w="3256" w:type="dxa"/>
          </w:tcPr>
          <w:p w:rsidR="008A29C7" w:rsidRPr="00032EFD" w:rsidRDefault="00F47178" w:rsidP="00A128E4">
            <w:pPr>
              <w:pStyle w:val="21"/>
              <w:tabs>
                <w:tab w:val="clear" w:pos="643"/>
              </w:tabs>
              <w:spacing w:line="276" w:lineRule="auto"/>
              <w:ind w:left="0" w:firstLine="709"/>
              <w:jc w:val="center"/>
              <w:rPr>
                <w:b/>
                <w:sz w:val="28"/>
                <w:szCs w:val="28"/>
              </w:rPr>
            </w:pPr>
            <w:r w:rsidRPr="00032EFD">
              <w:rPr>
                <w:b/>
                <w:sz w:val="28"/>
                <w:szCs w:val="28"/>
              </w:rPr>
              <w:lastRenderedPageBreak/>
              <w:t xml:space="preserve">12 </w:t>
            </w:r>
          </w:p>
          <w:p w:rsidR="00F47178" w:rsidRPr="00032EFD" w:rsidRDefault="00F47178" w:rsidP="00A128E4">
            <w:pPr>
              <w:pStyle w:val="21"/>
              <w:tabs>
                <w:tab w:val="clear" w:pos="643"/>
              </w:tabs>
              <w:spacing w:line="276" w:lineRule="auto"/>
              <w:ind w:left="0" w:firstLine="709"/>
              <w:jc w:val="center"/>
              <w:rPr>
                <w:b/>
                <w:sz w:val="28"/>
                <w:szCs w:val="28"/>
              </w:rPr>
            </w:pPr>
            <w:r w:rsidRPr="00032EFD">
              <w:rPr>
                <w:b/>
                <w:sz w:val="28"/>
                <w:szCs w:val="28"/>
              </w:rPr>
              <w:t>июня</w:t>
            </w:r>
          </w:p>
        </w:tc>
        <w:tc>
          <w:tcPr>
            <w:tcW w:w="6520" w:type="dxa"/>
          </w:tcPr>
          <w:p w:rsidR="008A29C7" w:rsidRPr="00032EFD" w:rsidRDefault="00F47178" w:rsidP="001C5DCA">
            <w:pPr>
              <w:pStyle w:val="21"/>
              <w:tabs>
                <w:tab w:val="clear" w:pos="643"/>
              </w:tabs>
              <w:spacing w:line="276" w:lineRule="auto"/>
              <w:ind w:left="0" w:firstLine="0"/>
              <w:jc w:val="center"/>
              <w:rPr>
                <w:b/>
                <w:sz w:val="28"/>
                <w:szCs w:val="28"/>
              </w:rPr>
            </w:pPr>
            <w:r w:rsidRPr="00032EFD">
              <w:rPr>
                <w:b/>
                <w:sz w:val="28"/>
                <w:szCs w:val="28"/>
              </w:rPr>
              <w:t>45 лет со дня рождения</w:t>
            </w:r>
          </w:p>
          <w:p w:rsidR="001C5DCA" w:rsidRPr="00032EFD" w:rsidRDefault="00F47178" w:rsidP="001C5DCA">
            <w:pPr>
              <w:pStyle w:val="21"/>
              <w:tabs>
                <w:tab w:val="clear" w:pos="643"/>
              </w:tabs>
              <w:spacing w:line="276" w:lineRule="auto"/>
              <w:ind w:left="0" w:firstLine="0"/>
              <w:jc w:val="center"/>
              <w:rPr>
                <w:b/>
                <w:sz w:val="28"/>
                <w:szCs w:val="28"/>
              </w:rPr>
            </w:pPr>
            <w:r w:rsidRPr="00032EFD">
              <w:rPr>
                <w:b/>
                <w:sz w:val="28"/>
                <w:szCs w:val="28"/>
              </w:rPr>
              <w:t xml:space="preserve"> Сулейманова Мухтара Саадулаевича, </w:t>
            </w:r>
          </w:p>
          <w:p w:rsidR="00F47178" w:rsidRPr="00032EFD" w:rsidRDefault="00F47178" w:rsidP="00447F87">
            <w:pPr>
              <w:pStyle w:val="21"/>
              <w:tabs>
                <w:tab w:val="clear" w:pos="643"/>
              </w:tabs>
              <w:spacing w:line="276" w:lineRule="auto"/>
              <w:ind w:left="0" w:firstLine="0"/>
              <w:jc w:val="center"/>
              <w:rPr>
                <w:b/>
                <w:sz w:val="28"/>
                <w:szCs w:val="28"/>
              </w:rPr>
            </w:pPr>
            <w:r w:rsidRPr="00032EFD">
              <w:rPr>
                <w:b/>
                <w:sz w:val="28"/>
                <w:szCs w:val="28"/>
              </w:rPr>
              <w:t>Героя России (1980-2004 гг.)</w:t>
            </w:r>
          </w:p>
        </w:tc>
      </w:tr>
    </w:tbl>
    <w:p w:rsidR="00E8303C" w:rsidRPr="00032EFD" w:rsidRDefault="00E8303C" w:rsidP="00207F09">
      <w:pPr>
        <w:pStyle w:val="21"/>
        <w:tabs>
          <w:tab w:val="clear" w:pos="643"/>
        </w:tabs>
        <w:spacing w:line="276" w:lineRule="auto"/>
        <w:ind w:left="-142" w:firstLine="709"/>
        <w:jc w:val="both"/>
        <w:rPr>
          <w:b/>
          <w:i/>
          <w:sz w:val="28"/>
          <w:szCs w:val="28"/>
        </w:rPr>
      </w:pPr>
    </w:p>
    <w:p w:rsidR="00EF2D6E" w:rsidRPr="00032EFD" w:rsidRDefault="00EF2D6E" w:rsidP="00207F09">
      <w:pPr>
        <w:pStyle w:val="21"/>
        <w:tabs>
          <w:tab w:val="clear" w:pos="643"/>
        </w:tabs>
        <w:spacing w:line="276" w:lineRule="auto"/>
        <w:ind w:left="-142" w:firstLine="709"/>
        <w:jc w:val="both"/>
        <w:rPr>
          <w:sz w:val="28"/>
          <w:szCs w:val="28"/>
        </w:rPr>
      </w:pPr>
      <w:r w:rsidRPr="00032EFD">
        <w:rPr>
          <w:sz w:val="28"/>
          <w:szCs w:val="28"/>
        </w:rPr>
        <w:t>Мухтар Саадулаевич Сулейманов родился в с. Бежта Цунтинского района Дагестанской АССР. Аварец.</w:t>
      </w:r>
    </w:p>
    <w:p w:rsidR="00EF2D6E" w:rsidRPr="00032EFD" w:rsidRDefault="008E49A0" w:rsidP="00207F09">
      <w:pPr>
        <w:pStyle w:val="21"/>
        <w:tabs>
          <w:tab w:val="clear" w:pos="643"/>
        </w:tabs>
        <w:spacing w:line="276" w:lineRule="auto"/>
        <w:ind w:left="-142" w:firstLine="709"/>
        <w:jc w:val="both"/>
        <w:rPr>
          <w:sz w:val="28"/>
          <w:szCs w:val="28"/>
        </w:rPr>
      </w:pPr>
      <w:r w:rsidRPr="00032EFD">
        <w:rPr>
          <w:sz w:val="28"/>
          <w:szCs w:val="28"/>
        </w:rPr>
        <w:t xml:space="preserve">Окончил </w:t>
      </w:r>
      <w:r w:rsidR="00EF2D6E" w:rsidRPr="00032EFD">
        <w:rPr>
          <w:sz w:val="28"/>
          <w:szCs w:val="28"/>
        </w:rPr>
        <w:t>ш</w:t>
      </w:r>
      <w:r w:rsidRPr="00032EFD">
        <w:rPr>
          <w:sz w:val="28"/>
          <w:szCs w:val="28"/>
        </w:rPr>
        <w:t>к</w:t>
      </w:r>
      <w:r w:rsidR="00EF2D6E" w:rsidRPr="00032EFD">
        <w:rPr>
          <w:sz w:val="28"/>
          <w:szCs w:val="28"/>
        </w:rPr>
        <w:t>олу, рабо</w:t>
      </w:r>
      <w:r w:rsidRPr="00032EFD">
        <w:rPr>
          <w:sz w:val="28"/>
          <w:szCs w:val="28"/>
        </w:rPr>
        <w:t xml:space="preserve">тал в родном селе. В июне 1989 </w:t>
      </w:r>
      <w:r w:rsidR="00EF2D6E" w:rsidRPr="00032EFD">
        <w:rPr>
          <w:sz w:val="28"/>
          <w:szCs w:val="28"/>
        </w:rPr>
        <w:t>п</w:t>
      </w:r>
      <w:r w:rsidRPr="00032EFD">
        <w:rPr>
          <w:sz w:val="28"/>
          <w:szCs w:val="28"/>
        </w:rPr>
        <w:t>р</w:t>
      </w:r>
      <w:r w:rsidR="00EF2D6E" w:rsidRPr="00032EFD">
        <w:rPr>
          <w:sz w:val="28"/>
          <w:szCs w:val="28"/>
        </w:rPr>
        <w:t>изван на срочную службу в Вооруженные Силы РФ. Принимал участие в боевых действиях в период второй чеченской войны, был ранен в бою. В феврале 2000 г. уволен в запас.</w:t>
      </w:r>
    </w:p>
    <w:p w:rsidR="00EF2D6E" w:rsidRPr="00032EFD" w:rsidRDefault="00EF2D6E" w:rsidP="00207F09">
      <w:pPr>
        <w:pStyle w:val="21"/>
        <w:tabs>
          <w:tab w:val="clear" w:pos="643"/>
        </w:tabs>
        <w:spacing w:line="276" w:lineRule="auto"/>
        <w:ind w:left="-142" w:firstLine="709"/>
        <w:jc w:val="both"/>
        <w:rPr>
          <w:sz w:val="28"/>
          <w:szCs w:val="28"/>
        </w:rPr>
      </w:pPr>
      <w:r w:rsidRPr="00032EFD">
        <w:rPr>
          <w:sz w:val="28"/>
          <w:szCs w:val="28"/>
        </w:rPr>
        <w:t>Вернувшись домой, снова работал в родном селе. В июне 2002 г. по контракту поступил на службу в Пограничные войска. Старшина Сулейманов командовал отделением на пограничной заставе «Бежта»</w:t>
      </w:r>
      <w:r w:rsidR="007D732C" w:rsidRPr="00032EFD">
        <w:rPr>
          <w:sz w:val="28"/>
          <w:szCs w:val="28"/>
        </w:rPr>
        <w:t xml:space="preserve"> Хунзахского </w:t>
      </w:r>
      <w:r w:rsidRPr="00032EFD">
        <w:rPr>
          <w:sz w:val="28"/>
          <w:szCs w:val="28"/>
        </w:rPr>
        <w:t>пограничного отряда СевероКавказского регионального пограничного управления Федеральной пограничной службы ФСБ РФ.</w:t>
      </w:r>
    </w:p>
    <w:p w:rsidR="00EF2D6E" w:rsidRPr="00032EFD" w:rsidRDefault="00EF2D6E" w:rsidP="00207F09">
      <w:pPr>
        <w:pStyle w:val="21"/>
        <w:tabs>
          <w:tab w:val="clear" w:pos="643"/>
        </w:tabs>
        <w:spacing w:line="276" w:lineRule="auto"/>
        <w:ind w:left="-142" w:firstLine="709"/>
        <w:jc w:val="both"/>
        <w:rPr>
          <w:sz w:val="28"/>
          <w:szCs w:val="28"/>
        </w:rPr>
      </w:pPr>
      <w:r w:rsidRPr="00032EFD">
        <w:rPr>
          <w:sz w:val="28"/>
          <w:szCs w:val="28"/>
        </w:rPr>
        <w:t xml:space="preserve">Утром 28 февраля 2004 г. совершил героический поступок по задержанию опасного преступника – главаря бандформирований Р. </w:t>
      </w:r>
      <w:r w:rsidR="007D732C" w:rsidRPr="00032EFD">
        <w:rPr>
          <w:sz w:val="28"/>
          <w:szCs w:val="28"/>
        </w:rPr>
        <w:t>Гелаева, когда тот хотел перейти границу. Вместе со старшим сержантом А. Курбановым они преградили дорогу бандиту.</w:t>
      </w:r>
    </w:p>
    <w:p w:rsidR="007D732C" w:rsidRPr="00032EFD" w:rsidRDefault="007D732C" w:rsidP="00207F09">
      <w:pPr>
        <w:pStyle w:val="21"/>
        <w:tabs>
          <w:tab w:val="clear" w:pos="643"/>
        </w:tabs>
        <w:spacing w:line="276" w:lineRule="auto"/>
        <w:ind w:left="-142" w:firstLine="709"/>
        <w:jc w:val="both"/>
        <w:rPr>
          <w:sz w:val="28"/>
          <w:szCs w:val="28"/>
        </w:rPr>
      </w:pPr>
      <w:r w:rsidRPr="00032EFD">
        <w:rPr>
          <w:sz w:val="28"/>
          <w:szCs w:val="28"/>
        </w:rPr>
        <w:t xml:space="preserve">Однако это был очень хитрый враг: он зашел пограничникам во фланг и, когда они приблизились, открыл огонь. Сулейманов погиб от ранения в голову, погиб и его друг А. Курбанов, сражавшийся до конца. Но благодаря их мужественным действиям, бандит далеко не ушел – он </w:t>
      </w:r>
      <w:r w:rsidR="001712C4" w:rsidRPr="00032EFD">
        <w:rPr>
          <w:sz w:val="28"/>
          <w:szCs w:val="28"/>
        </w:rPr>
        <w:t>умер от ран в нескольких сотнях</w:t>
      </w:r>
      <w:r w:rsidRPr="00032EFD">
        <w:rPr>
          <w:sz w:val="28"/>
          <w:szCs w:val="28"/>
        </w:rPr>
        <w:t xml:space="preserve"> метрах от места боя.</w:t>
      </w:r>
    </w:p>
    <w:p w:rsidR="007D732C" w:rsidRPr="00032EFD" w:rsidRDefault="007D732C" w:rsidP="00207F09">
      <w:pPr>
        <w:pStyle w:val="21"/>
        <w:tabs>
          <w:tab w:val="clear" w:pos="643"/>
        </w:tabs>
        <w:spacing w:line="276" w:lineRule="auto"/>
        <w:ind w:left="-142" w:firstLine="709"/>
        <w:jc w:val="both"/>
        <w:rPr>
          <w:sz w:val="28"/>
          <w:szCs w:val="28"/>
        </w:rPr>
      </w:pPr>
      <w:r w:rsidRPr="00032EFD">
        <w:rPr>
          <w:sz w:val="28"/>
          <w:szCs w:val="28"/>
        </w:rPr>
        <w:t>За мужество и героизм, проявленные при выполнении воинского долга</w:t>
      </w:r>
      <w:r w:rsidR="001A7B7A" w:rsidRPr="00032EFD">
        <w:rPr>
          <w:sz w:val="28"/>
          <w:szCs w:val="28"/>
        </w:rPr>
        <w:t xml:space="preserve"> </w:t>
      </w:r>
      <w:r w:rsidRPr="00032EFD">
        <w:rPr>
          <w:sz w:val="28"/>
          <w:szCs w:val="28"/>
        </w:rPr>
        <w:t>в Северо</w:t>
      </w:r>
      <w:r w:rsidR="001A7B7A" w:rsidRPr="00032EFD">
        <w:rPr>
          <w:sz w:val="28"/>
          <w:szCs w:val="28"/>
        </w:rPr>
        <w:t xml:space="preserve"> </w:t>
      </w:r>
      <w:r w:rsidRPr="00032EFD">
        <w:rPr>
          <w:sz w:val="28"/>
          <w:szCs w:val="28"/>
        </w:rPr>
        <w:t>-</w:t>
      </w:r>
      <w:r w:rsidR="001A7B7A" w:rsidRPr="00032EFD">
        <w:rPr>
          <w:sz w:val="28"/>
          <w:szCs w:val="28"/>
        </w:rPr>
        <w:t xml:space="preserve"> </w:t>
      </w:r>
      <w:r w:rsidRPr="00032EFD">
        <w:rPr>
          <w:sz w:val="28"/>
          <w:szCs w:val="28"/>
        </w:rPr>
        <w:t>Кавказском регионе, Указом Президента Российской Федерации от 21 марта 2004 г. старшине Сулейманову Мухтару Саадулаевичу присвоено звание Героя Российской Федерации (посмертно).</w:t>
      </w:r>
    </w:p>
    <w:p w:rsidR="007D732C" w:rsidRPr="00032EFD" w:rsidRDefault="007D732C" w:rsidP="00207F09">
      <w:pPr>
        <w:pStyle w:val="21"/>
        <w:tabs>
          <w:tab w:val="clear" w:pos="643"/>
        </w:tabs>
        <w:spacing w:line="276" w:lineRule="auto"/>
        <w:ind w:left="-142" w:firstLine="709"/>
        <w:jc w:val="both"/>
        <w:rPr>
          <w:sz w:val="28"/>
          <w:szCs w:val="28"/>
        </w:rPr>
      </w:pPr>
      <w:r w:rsidRPr="00032EFD">
        <w:rPr>
          <w:sz w:val="28"/>
          <w:szCs w:val="28"/>
        </w:rPr>
        <w:t>Похоронен в родном селе.</w:t>
      </w:r>
    </w:p>
    <w:p w:rsidR="007D732C" w:rsidRPr="00032EFD" w:rsidRDefault="000A1CCA" w:rsidP="00207F09">
      <w:pPr>
        <w:pStyle w:val="21"/>
        <w:tabs>
          <w:tab w:val="clear" w:pos="643"/>
        </w:tabs>
        <w:spacing w:line="276" w:lineRule="auto"/>
        <w:ind w:left="-142" w:firstLine="709"/>
        <w:jc w:val="both"/>
        <w:rPr>
          <w:sz w:val="28"/>
          <w:szCs w:val="28"/>
        </w:rPr>
      </w:pPr>
      <w:r w:rsidRPr="00032EFD">
        <w:rPr>
          <w:sz w:val="28"/>
          <w:szCs w:val="28"/>
        </w:rPr>
        <w:t>П</w:t>
      </w:r>
      <w:r w:rsidR="007D732C" w:rsidRPr="00032EFD">
        <w:rPr>
          <w:sz w:val="28"/>
          <w:szCs w:val="28"/>
        </w:rPr>
        <w:t>риказом директора Федеральной пограничной службы ФСБ РФ от 25.07.2005 г. пограничной заставе присвоено имя Героя Российской Федерации М. Сулейманова и А. Курбанова. На заставе открыт памятник Героям.</w:t>
      </w:r>
    </w:p>
    <w:p w:rsidR="00BC5E34" w:rsidRPr="00032EFD" w:rsidRDefault="00BC5E34" w:rsidP="00207F09">
      <w:pPr>
        <w:pStyle w:val="21"/>
        <w:tabs>
          <w:tab w:val="clear" w:pos="643"/>
        </w:tabs>
        <w:ind w:left="-142" w:firstLine="709"/>
        <w:jc w:val="both"/>
        <w:rPr>
          <w:b/>
          <w:i/>
          <w:sz w:val="28"/>
          <w:szCs w:val="28"/>
        </w:rPr>
      </w:pPr>
      <w:r w:rsidRPr="00032EFD">
        <w:rPr>
          <w:b/>
          <w:i/>
          <w:sz w:val="28"/>
          <w:szCs w:val="28"/>
        </w:rPr>
        <w:t>Сулейманова, К. Къоно тIад чIваниг</w:t>
      </w:r>
      <w:r w:rsidR="00B97196" w:rsidRPr="00032EFD">
        <w:rPr>
          <w:b/>
          <w:i/>
          <w:sz w:val="28"/>
          <w:szCs w:val="28"/>
        </w:rPr>
        <w:t>и чIаго руго нуж: [о погибших п</w:t>
      </w:r>
      <w:r w:rsidRPr="00032EFD">
        <w:rPr>
          <w:b/>
          <w:i/>
          <w:sz w:val="28"/>
          <w:szCs w:val="28"/>
        </w:rPr>
        <w:t>ри задержании бандита Гелаева</w:t>
      </w:r>
      <w:r w:rsidR="00B97196" w:rsidRPr="00032EFD">
        <w:rPr>
          <w:b/>
          <w:i/>
          <w:sz w:val="28"/>
          <w:szCs w:val="28"/>
        </w:rPr>
        <w:t xml:space="preserve"> пограничниках</w:t>
      </w:r>
      <w:r w:rsidRPr="00032EFD">
        <w:rPr>
          <w:b/>
          <w:i/>
          <w:sz w:val="28"/>
          <w:szCs w:val="28"/>
        </w:rPr>
        <w:t xml:space="preserve">] / К. Сулейманова // ХIакъикъат / Истина. - 2024. - </w:t>
      </w:r>
      <w:r w:rsidRPr="00032EFD">
        <w:rPr>
          <w:b/>
          <w:bCs/>
          <w:i/>
          <w:sz w:val="28"/>
          <w:szCs w:val="28"/>
        </w:rPr>
        <w:t>8 марта (№ 9)</w:t>
      </w:r>
      <w:r w:rsidRPr="00032EFD">
        <w:rPr>
          <w:b/>
          <w:i/>
          <w:sz w:val="28"/>
          <w:szCs w:val="28"/>
        </w:rPr>
        <w:t>. - С. 11. - Вы дл</w:t>
      </w:r>
      <w:r w:rsidR="001A7B7A" w:rsidRPr="00032EFD">
        <w:rPr>
          <w:b/>
          <w:i/>
          <w:sz w:val="28"/>
          <w:szCs w:val="28"/>
        </w:rPr>
        <w:t>я нас всегда живые. – авар. яз.</w:t>
      </w:r>
    </w:p>
    <w:p w:rsidR="000A1CCA" w:rsidRPr="00032EFD" w:rsidRDefault="000A1CCA" w:rsidP="00207F09">
      <w:pPr>
        <w:pStyle w:val="21"/>
        <w:ind w:left="283" w:firstLine="709"/>
        <w:jc w:val="both"/>
        <w:rPr>
          <w:b/>
          <w:i/>
          <w:sz w:val="28"/>
          <w:szCs w:val="28"/>
        </w:rPr>
      </w:pPr>
      <w:r w:rsidRPr="00032EFD">
        <w:rPr>
          <w:b/>
          <w:i/>
          <w:sz w:val="28"/>
          <w:szCs w:val="28"/>
        </w:rPr>
        <w:t>Сулейманов Мухтар Саадулаевич // Дагестанцы: Герои России. Герои Советского Союза.</w:t>
      </w:r>
      <w:r w:rsidR="001A7B7A" w:rsidRPr="00032EFD">
        <w:rPr>
          <w:b/>
          <w:i/>
          <w:sz w:val="28"/>
          <w:szCs w:val="28"/>
        </w:rPr>
        <w:t xml:space="preserve"> Г</w:t>
      </w:r>
      <w:r w:rsidR="000B4828" w:rsidRPr="00032EFD">
        <w:rPr>
          <w:b/>
          <w:i/>
          <w:sz w:val="28"/>
          <w:szCs w:val="28"/>
        </w:rPr>
        <w:t>ерои Социалистического Труда. -</w:t>
      </w:r>
      <w:r w:rsidRPr="00032EFD">
        <w:rPr>
          <w:b/>
          <w:i/>
          <w:sz w:val="28"/>
          <w:szCs w:val="28"/>
        </w:rPr>
        <w:t xml:space="preserve"> Махачкала, 2008. – С. 53.</w:t>
      </w:r>
    </w:p>
    <w:p w:rsidR="007D732C" w:rsidRPr="00032EFD" w:rsidRDefault="00E751D7" w:rsidP="00207F09">
      <w:pPr>
        <w:pStyle w:val="21"/>
        <w:tabs>
          <w:tab w:val="clear" w:pos="643"/>
        </w:tabs>
        <w:spacing w:line="276" w:lineRule="auto"/>
        <w:ind w:left="-142" w:firstLine="709"/>
        <w:jc w:val="both"/>
        <w:rPr>
          <w:b/>
          <w:i/>
          <w:sz w:val="28"/>
          <w:szCs w:val="28"/>
        </w:rPr>
      </w:pPr>
      <w:r w:rsidRPr="00032EFD">
        <w:rPr>
          <w:b/>
          <w:bCs/>
          <w:i/>
          <w:sz w:val="28"/>
          <w:szCs w:val="28"/>
        </w:rPr>
        <w:t>Сулейманов Мухтар Саадулович</w:t>
      </w:r>
      <w:r w:rsidRPr="00032EFD">
        <w:rPr>
          <w:b/>
          <w:i/>
          <w:sz w:val="28"/>
          <w:szCs w:val="28"/>
        </w:rPr>
        <w:t xml:space="preserve">: [цикл публикаций, посвященных Героям России, по проекту издательского дома "Дагестан"] // Дагестанская правда. - 2022. - </w:t>
      </w:r>
      <w:r w:rsidRPr="00032EFD">
        <w:rPr>
          <w:b/>
          <w:bCs/>
          <w:i/>
          <w:sz w:val="28"/>
          <w:szCs w:val="28"/>
        </w:rPr>
        <w:t>18 нояб. (№№ 303-304)</w:t>
      </w:r>
      <w:r w:rsidRPr="00032EFD">
        <w:rPr>
          <w:b/>
          <w:i/>
          <w:sz w:val="28"/>
          <w:szCs w:val="28"/>
        </w:rPr>
        <w:t>. - С. 3; фот.</w:t>
      </w:r>
    </w:p>
    <w:p w:rsidR="00BC5E34" w:rsidRPr="00032EFD" w:rsidRDefault="00BC5E34" w:rsidP="00207F09">
      <w:pPr>
        <w:pStyle w:val="21"/>
        <w:spacing w:line="276" w:lineRule="auto"/>
        <w:ind w:left="283" w:firstLine="709"/>
        <w:jc w:val="both"/>
        <w:rPr>
          <w:b/>
          <w:i/>
          <w:sz w:val="28"/>
          <w:szCs w:val="28"/>
        </w:rPr>
      </w:pPr>
      <w:r w:rsidRPr="00032EFD">
        <w:rPr>
          <w:b/>
          <w:i/>
          <w:sz w:val="28"/>
          <w:szCs w:val="28"/>
        </w:rPr>
        <w:lastRenderedPageBreak/>
        <w:t>Табунщикова, Н. Застава имени Героев</w:t>
      </w:r>
      <w:r w:rsidR="001A7B7A" w:rsidRPr="00032EFD">
        <w:rPr>
          <w:b/>
          <w:i/>
          <w:sz w:val="28"/>
          <w:szCs w:val="28"/>
        </w:rPr>
        <w:t>: [о присвоении звании</w:t>
      </w:r>
      <w:r w:rsidRPr="00032EFD">
        <w:rPr>
          <w:b/>
          <w:i/>
          <w:sz w:val="28"/>
          <w:szCs w:val="28"/>
        </w:rPr>
        <w:t xml:space="preserve"> Героев России М. С. Сулейманову и А. Ш. Курбанову из. с. Бежта] / Н. Табунщикова // Молодежь Дагестана. - 2015. - </w:t>
      </w:r>
      <w:r w:rsidRPr="00032EFD">
        <w:rPr>
          <w:b/>
          <w:bCs/>
          <w:i/>
          <w:sz w:val="28"/>
          <w:szCs w:val="28"/>
        </w:rPr>
        <w:t>24 июля (№29)</w:t>
      </w:r>
      <w:r w:rsidRPr="00032EFD">
        <w:rPr>
          <w:b/>
          <w:i/>
          <w:sz w:val="28"/>
          <w:szCs w:val="28"/>
        </w:rPr>
        <w:t>. - С. 14.</w:t>
      </w:r>
    </w:p>
    <w:p w:rsidR="00806182" w:rsidRPr="00032EFD" w:rsidRDefault="00806182" w:rsidP="00207F09">
      <w:pPr>
        <w:pStyle w:val="21"/>
        <w:tabs>
          <w:tab w:val="clear" w:pos="643"/>
          <w:tab w:val="num" w:pos="142"/>
        </w:tabs>
        <w:spacing w:line="276" w:lineRule="auto"/>
        <w:ind w:left="142" w:firstLine="709"/>
        <w:jc w:val="both"/>
        <w:rPr>
          <w:b/>
          <w:i/>
          <w:sz w:val="28"/>
          <w:szCs w:val="28"/>
        </w:rPr>
      </w:pPr>
    </w:p>
    <w:p w:rsidR="00447F87" w:rsidRPr="00032EFD" w:rsidRDefault="00447F87" w:rsidP="00207F09">
      <w:pPr>
        <w:pStyle w:val="21"/>
        <w:tabs>
          <w:tab w:val="clear" w:pos="643"/>
        </w:tabs>
        <w:spacing w:line="276" w:lineRule="auto"/>
        <w:ind w:left="-142" w:firstLine="709"/>
        <w:jc w:val="both"/>
        <w:rPr>
          <w:b/>
          <w:i/>
          <w:sz w:val="28"/>
          <w:szCs w:val="28"/>
        </w:rPr>
      </w:pPr>
    </w:p>
    <w:tbl>
      <w:tblPr>
        <w:tblStyle w:val="a9"/>
        <w:tblW w:w="9776" w:type="dxa"/>
        <w:tblInd w:w="-142" w:type="dxa"/>
        <w:tblLook w:val="04A0" w:firstRow="1" w:lastRow="0" w:firstColumn="1" w:lastColumn="0" w:noHBand="0" w:noVBand="1"/>
      </w:tblPr>
      <w:tblGrid>
        <w:gridCol w:w="3681"/>
        <w:gridCol w:w="6095"/>
      </w:tblGrid>
      <w:tr w:rsidR="00806182" w:rsidRPr="00032EFD" w:rsidTr="00806182">
        <w:tc>
          <w:tcPr>
            <w:tcW w:w="3681" w:type="dxa"/>
          </w:tcPr>
          <w:p w:rsidR="008A29C7" w:rsidRPr="00032EFD" w:rsidRDefault="00806182" w:rsidP="00A128E4">
            <w:pPr>
              <w:pStyle w:val="21"/>
              <w:tabs>
                <w:tab w:val="clear" w:pos="643"/>
              </w:tabs>
              <w:spacing w:line="276" w:lineRule="auto"/>
              <w:ind w:left="0" w:firstLine="709"/>
              <w:jc w:val="center"/>
              <w:rPr>
                <w:b/>
                <w:sz w:val="28"/>
                <w:szCs w:val="28"/>
              </w:rPr>
            </w:pPr>
            <w:r w:rsidRPr="00032EFD">
              <w:rPr>
                <w:b/>
                <w:sz w:val="28"/>
                <w:szCs w:val="28"/>
              </w:rPr>
              <w:t xml:space="preserve">14 </w:t>
            </w:r>
          </w:p>
          <w:p w:rsidR="00806182" w:rsidRPr="00032EFD" w:rsidRDefault="00806182" w:rsidP="00A128E4">
            <w:pPr>
              <w:pStyle w:val="21"/>
              <w:tabs>
                <w:tab w:val="clear" w:pos="643"/>
              </w:tabs>
              <w:spacing w:line="276" w:lineRule="auto"/>
              <w:ind w:left="0" w:firstLine="709"/>
              <w:jc w:val="center"/>
              <w:rPr>
                <w:b/>
                <w:sz w:val="28"/>
                <w:szCs w:val="28"/>
              </w:rPr>
            </w:pPr>
            <w:r w:rsidRPr="00032EFD">
              <w:rPr>
                <w:b/>
                <w:sz w:val="28"/>
                <w:szCs w:val="28"/>
              </w:rPr>
              <w:t>июня</w:t>
            </w:r>
          </w:p>
        </w:tc>
        <w:tc>
          <w:tcPr>
            <w:tcW w:w="6095" w:type="dxa"/>
          </w:tcPr>
          <w:p w:rsidR="008A29C7" w:rsidRPr="00032EFD" w:rsidRDefault="00806182" w:rsidP="00A128E4">
            <w:pPr>
              <w:pStyle w:val="21"/>
              <w:tabs>
                <w:tab w:val="clear" w:pos="643"/>
              </w:tabs>
              <w:spacing w:line="276" w:lineRule="auto"/>
              <w:ind w:left="0" w:firstLine="709"/>
              <w:jc w:val="center"/>
              <w:rPr>
                <w:b/>
                <w:sz w:val="28"/>
                <w:szCs w:val="28"/>
              </w:rPr>
            </w:pPr>
            <w:r w:rsidRPr="00032EFD">
              <w:rPr>
                <w:b/>
                <w:sz w:val="28"/>
                <w:szCs w:val="28"/>
              </w:rPr>
              <w:t xml:space="preserve">95 лет со дня рождения </w:t>
            </w:r>
          </w:p>
          <w:p w:rsidR="00806182" w:rsidRPr="00032EFD" w:rsidRDefault="00806182" w:rsidP="00447F87">
            <w:pPr>
              <w:pStyle w:val="21"/>
              <w:tabs>
                <w:tab w:val="clear" w:pos="643"/>
              </w:tabs>
              <w:spacing w:line="276" w:lineRule="auto"/>
              <w:ind w:left="0" w:firstLine="709"/>
              <w:jc w:val="center"/>
              <w:rPr>
                <w:b/>
                <w:sz w:val="28"/>
                <w:szCs w:val="28"/>
              </w:rPr>
            </w:pPr>
            <w:r w:rsidRPr="00032EFD">
              <w:rPr>
                <w:b/>
                <w:sz w:val="28"/>
                <w:szCs w:val="28"/>
              </w:rPr>
              <w:t>Ибрагимова Ибрагима Магомедовича, композитора-песенника</w:t>
            </w:r>
            <w:r w:rsidR="00447F87">
              <w:rPr>
                <w:b/>
                <w:sz w:val="28"/>
                <w:szCs w:val="28"/>
              </w:rPr>
              <w:t xml:space="preserve"> </w:t>
            </w:r>
            <w:r w:rsidRPr="00032EFD">
              <w:rPr>
                <w:b/>
                <w:sz w:val="28"/>
                <w:szCs w:val="28"/>
              </w:rPr>
              <w:t>(1930-2022 гг.)</w:t>
            </w:r>
          </w:p>
        </w:tc>
      </w:tr>
    </w:tbl>
    <w:p w:rsidR="002C035C" w:rsidRPr="00032EFD" w:rsidRDefault="002C035C" w:rsidP="00207F09">
      <w:pPr>
        <w:pStyle w:val="21"/>
        <w:tabs>
          <w:tab w:val="clear" w:pos="643"/>
        </w:tabs>
        <w:spacing w:line="276" w:lineRule="auto"/>
        <w:ind w:left="0" w:firstLine="709"/>
        <w:jc w:val="both"/>
        <w:rPr>
          <w:b/>
          <w:i/>
          <w:sz w:val="28"/>
          <w:szCs w:val="28"/>
        </w:rPr>
      </w:pPr>
    </w:p>
    <w:p w:rsidR="00E80D7E" w:rsidRPr="00032EFD" w:rsidRDefault="00E80D7E" w:rsidP="00207F09">
      <w:pPr>
        <w:pStyle w:val="21"/>
        <w:tabs>
          <w:tab w:val="clear" w:pos="643"/>
        </w:tabs>
        <w:spacing w:line="276" w:lineRule="auto"/>
        <w:ind w:left="283" w:firstLine="709"/>
        <w:jc w:val="both"/>
        <w:rPr>
          <w:color w:val="0D0D0D" w:themeColor="text1" w:themeTint="F2"/>
          <w:sz w:val="28"/>
          <w:szCs w:val="28"/>
        </w:rPr>
      </w:pPr>
      <w:r w:rsidRPr="00032EFD">
        <w:rPr>
          <w:color w:val="0D0D0D" w:themeColor="text1" w:themeTint="F2"/>
          <w:sz w:val="28"/>
          <w:szCs w:val="28"/>
        </w:rPr>
        <w:t>Ибрагим Магомедович Ибрагимов родился</w:t>
      </w:r>
      <w:r w:rsidR="008E49A0" w:rsidRPr="00032EFD">
        <w:rPr>
          <w:color w:val="0D0D0D" w:themeColor="text1" w:themeTint="F2"/>
          <w:sz w:val="28"/>
          <w:szCs w:val="28"/>
        </w:rPr>
        <w:t xml:space="preserve"> в с.</w:t>
      </w:r>
      <w:r w:rsidR="005D3ED3" w:rsidRPr="00032EFD">
        <w:rPr>
          <w:color w:val="0D0D0D" w:themeColor="text1" w:themeTint="F2"/>
          <w:sz w:val="28"/>
          <w:szCs w:val="28"/>
        </w:rPr>
        <w:t xml:space="preserve"> Чох Гунибского района </w:t>
      </w:r>
      <w:r w:rsidRPr="00032EFD">
        <w:rPr>
          <w:color w:val="0D0D0D" w:themeColor="text1" w:themeTint="F2"/>
          <w:sz w:val="28"/>
          <w:szCs w:val="28"/>
        </w:rPr>
        <w:t>Дагестанской АССР.</w:t>
      </w:r>
    </w:p>
    <w:p w:rsidR="00E80D7E" w:rsidRPr="00032EFD" w:rsidRDefault="00E80D7E" w:rsidP="00207F09">
      <w:pPr>
        <w:pStyle w:val="21"/>
        <w:tabs>
          <w:tab w:val="clear" w:pos="643"/>
        </w:tabs>
        <w:spacing w:line="276" w:lineRule="auto"/>
        <w:ind w:left="-142" w:firstLine="709"/>
        <w:jc w:val="both"/>
        <w:rPr>
          <w:color w:val="0D0D0D" w:themeColor="text1" w:themeTint="F2"/>
          <w:sz w:val="28"/>
          <w:szCs w:val="28"/>
        </w:rPr>
      </w:pPr>
      <w:r w:rsidRPr="00032EFD">
        <w:rPr>
          <w:color w:val="0D0D0D" w:themeColor="text1" w:themeTint="F2"/>
          <w:sz w:val="28"/>
          <w:szCs w:val="28"/>
        </w:rPr>
        <w:t>В 1958 г. окончил хоровое отделение Махачкалинского музыкального училища. В 1960 – 1964 гг. – артист, ассистент хормейстера Государственного ансамбля песни и танца</w:t>
      </w:r>
      <w:r w:rsidR="0076116C" w:rsidRPr="00032EFD">
        <w:rPr>
          <w:color w:val="0D0D0D" w:themeColor="text1" w:themeTint="F2"/>
          <w:sz w:val="28"/>
          <w:szCs w:val="28"/>
        </w:rPr>
        <w:t xml:space="preserve"> Дагестана. В 1968 г. окончил музыкальный факультет Дагестанского государственного педагогического института. В 1968 – 1976 гг. – старший методист, ответственный секретарь Дагестанского отделения Всероссийского хорового об</w:t>
      </w:r>
      <w:r w:rsidR="00EC0A06" w:rsidRPr="00032EFD">
        <w:rPr>
          <w:color w:val="0D0D0D" w:themeColor="text1" w:themeTint="F2"/>
          <w:sz w:val="28"/>
          <w:szCs w:val="28"/>
        </w:rPr>
        <w:t>щества. В 1976 – 1993 гг. – заве</w:t>
      </w:r>
      <w:r w:rsidR="0076116C" w:rsidRPr="00032EFD">
        <w:rPr>
          <w:color w:val="0D0D0D" w:themeColor="text1" w:themeTint="F2"/>
          <w:sz w:val="28"/>
          <w:szCs w:val="28"/>
        </w:rPr>
        <w:t>дующий музыкальной частью Аварского музыкально-драматического театра им. Г. Цадасы.</w:t>
      </w:r>
    </w:p>
    <w:p w:rsidR="0076116C" w:rsidRPr="00032EFD" w:rsidRDefault="0076116C" w:rsidP="00207F09">
      <w:pPr>
        <w:pStyle w:val="21"/>
        <w:tabs>
          <w:tab w:val="clear" w:pos="643"/>
        </w:tabs>
        <w:spacing w:line="276" w:lineRule="auto"/>
        <w:ind w:left="-142" w:firstLine="709"/>
        <w:jc w:val="both"/>
        <w:rPr>
          <w:color w:val="0D0D0D" w:themeColor="text1" w:themeTint="F2"/>
          <w:sz w:val="28"/>
          <w:szCs w:val="28"/>
        </w:rPr>
      </w:pPr>
      <w:r w:rsidRPr="00032EFD">
        <w:rPr>
          <w:color w:val="0D0D0D" w:themeColor="text1" w:themeTint="F2"/>
          <w:sz w:val="28"/>
          <w:szCs w:val="28"/>
        </w:rPr>
        <w:t>Ибрагимов И. М. – автор популярных сольных и хоровых</w:t>
      </w:r>
      <w:r w:rsidR="005D3ED3" w:rsidRPr="00032EFD">
        <w:rPr>
          <w:color w:val="0D0D0D" w:themeColor="text1" w:themeTint="F2"/>
          <w:sz w:val="28"/>
          <w:szCs w:val="28"/>
        </w:rPr>
        <w:t xml:space="preserve"> песен: «Беспокойное пламя» на </w:t>
      </w:r>
      <w:r w:rsidRPr="00032EFD">
        <w:rPr>
          <w:color w:val="0D0D0D" w:themeColor="text1" w:themeTint="F2"/>
          <w:sz w:val="28"/>
          <w:szCs w:val="28"/>
        </w:rPr>
        <w:t>сл. Р. Гамзатова, «Моя мечта» на сл. Ф. Алиевой, «Мой Дагестан» НА СЛ. Г. Гаджимир</w:t>
      </w:r>
      <w:r w:rsidR="0067194D" w:rsidRPr="00032EFD">
        <w:rPr>
          <w:color w:val="0D0D0D" w:themeColor="text1" w:themeTint="F2"/>
          <w:sz w:val="28"/>
          <w:szCs w:val="28"/>
        </w:rPr>
        <w:t>зоева и др. Музыка к спектаклям</w:t>
      </w:r>
      <w:r w:rsidRPr="00032EFD">
        <w:rPr>
          <w:color w:val="0D0D0D" w:themeColor="text1" w:themeTint="F2"/>
          <w:sz w:val="28"/>
          <w:szCs w:val="28"/>
        </w:rPr>
        <w:t xml:space="preserve"> «Воришка» - Г. Казиева, «Вдохновение певицы» - Г. Залова, «Квартет для души» - Г. Хугаева и др.</w:t>
      </w:r>
    </w:p>
    <w:p w:rsidR="0076116C" w:rsidRPr="00032EFD" w:rsidRDefault="0076116C" w:rsidP="00207F09">
      <w:pPr>
        <w:pStyle w:val="21"/>
        <w:tabs>
          <w:tab w:val="clear" w:pos="643"/>
        </w:tabs>
        <w:spacing w:line="276" w:lineRule="auto"/>
        <w:ind w:left="-142" w:firstLine="709"/>
        <w:jc w:val="both"/>
        <w:rPr>
          <w:color w:val="0D0D0D" w:themeColor="text1" w:themeTint="F2"/>
          <w:sz w:val="28"/>
          <w:szCs w:val="28"/>
        </w:rPr>
      </w:pPr>
      <w:r w:rsidRPr="00032EFD">
        <w:rPr>
          <w:color w:val="0D0D0D" w:themeColor="text1" w:themeTint="F2"/>
          <w:sz w:val="28"/>
          <w:szCs w:val="28"/>
        </w:rPr>
        <w:t>Лауреат исполнителей народных песен Всероссийского к</w:t>
      </w:r>
      <w:r w:rsidR="0067194D" w:rsidRPr="00032EFD">
        <w:rPr>
          <w:color w:val="0D0D0D" w:themeColor="text1" w:themeTint="F2"/>
          <w:sz w:val="28"/>
          <w:szCs w:val="28"/>
        </w:rPr>
        <w:t>онкурса трудовых резервов</w:t>
      </w:r>
      <w:r w:rsidRPr="00032EFD">
        <w:rPr>
          <w:color w:val="0D0D0D" w:themeColor="text1" w:themeTint="F2"/>
          <w:sz w:val="28"/>
          <w:szCs w:val="28"/>
        </w:rPr>
        <w:t>.</w:t>
      </w:r>
    </w:p>
    <w:p w:rsidR="00F55390" w:rsidRPr="00032EFD" w:rsidRDefault="0076116C" w:rsidP="00207F09">
      <w:pPr>
        <w:pStyle w:val="21"/>
        <w:tabs>
          <w:tab w:val="clear" w:pos="643"/>
        </w:tabs>
        <w:spacing w:line="276" w:lineRule="auto"/>
        <w:ind w:left="-142" w:firstLine="709"/>
        <w:jc w:val="both"/>
        <w:rPr>
          <w:color w:val="0D0D0D" w:themeColor="text1" w:themeTint="F2"/>
          <w:sz w:val="28"/>
          <w:szCs w:val="28"/>
        </w:rPr>
      </w:pPr>
      <w:r w:rsidRPr="00032EFD">
        <w:rPr>
          <w:color w:val="0D0D0D" w:themeColor="text1" w:themeTint="F2"/>
          <w:sz w:val="28"/>
          <w:szCs w:val="28"/>
        </w:rPr>
        <w:t>Заслу</w:t>
      </w:r>
      <w:r w:rsidR="0067194D" w:rsidRPr="00032EFD">
        <w:rPr>
          <w:color w:val="0D0D0D" w:themeColor="text1" w:themeTint="F2"/>
          <w:sz w:val="28"/>
          <w:szCs w:val="28"/>
        </w:rPr>
        <w:t>женный деятель искусств</w:t>
      </w:r>
      <w:r w:rsidR="00843266" w:rsidRPr="00032EFD">
        <w:rPr>
          <w:color w:val="0D0D0D" w:themeColor="text1" w:themeTint="F2"/>
          <w:sz w:val="28"/>
          <w:szCs w:val="28"/>
        </w:rPr>
        <w:t>.</w:t>
      </w:r>
    </w:p>
    <w:p w:rsidR="0067194D" w:rsidRPr="00032EFD" w:rsidRDefault="0067194D" w:rsidP="00207F09">
      <w:pPr>
        <w:pStyle w:val="21"/>
        <w:tabs>
          <w:tab w:val="clear" w:pos="643"/>
        </w:tabs>
        <w:spacing w:line="276" w:lineRule="auto"/>
        <w:ind w:left="-142" w:firstLine="709"/>
        <w:jc w:val="both"/>
        <w:rPr>
          <w:b/>
          <w:i/>
          <w:color w:val="0D0D0D" w:themeColor="text1" w:themeTint="F2"/>
          <w:sz w:val="28"/>
          <w:szCs w:val="28"/>
        </w:rPr>
      </w:pPr>
      <w:r w:rsidRPr="00032EFD">
        <w:rPr>
          <w:b/>
          <w:i/>
          <w:color w:val="0D0D0D" w:themeColor="text1" w:themeTint="F2"/>
          <w:sz w:val="28"/>
          <w:szCs w:val="28"/>
        </w:rPr>
        <w:t>Абдулгапуров Х. Музыка его жизни: [заслуженный деятель искусств РД</w:t>
      </w:r>
      <w:r w:rsidR="00DE6287" w:rsidRPr="00032EFD">
        <w:rPr>
          <w:b/>
          <w:i/>
          <w:color w:val="0D0D0D" w:themeColor="text1" w:themeTint="F2"/>
          <w:sz w:val="28"/>
          <w:szCs w:val="28"/>
        </w:rPr>
        <w:t>, к</w:t>
      </w:r>
      <w:r w:rsidRPr="00032EFD">
        <w:rPr>
          <w:b/>
          <w:i/>
          <w:color w:val="0D0D0D" w:themeColor="text1" w:themeTint="F2"/>
          <w:sz w:val="28"/>
          <w:szCs w:val="28"/>
        </w:rPr>
        <w:t>омпозитор] // Народы Дагестана. – 2005. - № 4. – С. 44-46.</w:t>
      </w:r>
    </w:p>
    <w:p w:rsidR="0076116C" w:rsidRPr="00032EFD" w:rsidRDefault="0076116C" w:rsidP="00207F09">
      <w:pPr>
        <w:pStyle w:val="21"/>
        <w:tabs>
          <w:tab w:val="clear" w:pos="643"/>
        </w:tabs>
        <w:spacing w:line="276" w:lineRule="auto"/>
        <w:ind w:left="283" w:firstLine="709"/>
        <w:jc w:val="both"/>
        <w:rPr>
          <w:b/>
          <w:i/>
          <w:sz w:val="28"/>
          <w:szCs w:val="28"/>
        </w:rPr>
      </w:pPr>
      <w:r w:rsidRPr="00032EFD">
        <w:rPr>
          <w:b/>
          <w:i/>
          <w:sz w:val="28"/>
          <w:szCs w:val="28"/>
        </w:rPr>
        <w:t>Ибрагимов Ибрагим Магомедович</w:t>
      </w:r>
      <w:r w:rsidR="002C035C" w:rsidRPr="00032EFD">
        <w:rPr>
          <w:b/>
          <w:i/>
          <w:sz w:val="28"/>
          <w:szCs w:val="28"/>
        </w:rPr>
        <w:t xml:space="preserve"> // Гусейнов М. А. Дагестанские деятели музыкальной культуры ХХ века: Книга-справочник. – Махачкала, 2005. – С. 197.</w:t>
      </w:r>
    </w:p>
    <w:p w:rsidR="00BC5E34" w:rsidRPr="00032EFD" w:rsidRDefault="00C607BC" w:rsidP="00207F09">
      <w:pPr>
        <w:pStyle w:val="21"/>
        <w:spacing w:line="276" w:lineRule="auto"/>
        <w:ind w:left="283" w:firstLine="709"/>
        <w:jc w:val="both"/>
        <w:rPr>
          <w:b/>
          <w:i/>
          <w:sz w:val="28"/>
          <w:szCs w:val="28"/>
        </w:rPr>
      </w:pPr>
      <w:r w:rsidRPr="00032EFD">
        <w:rPr>
          <w:b/>
          <w:i/>
          <w:sz w:val="28"/>
          <w:szCs w:val="28"/>
        </w:rPr>
        <w:t xml:space="preserve">Хъазанбиева, Ш. </w:t>
      </w:r>
      <w:r w:rsidR="00BC5E34" w:rsidRPr="00032EFD">
        <w:rPr>
          <w:b/>
          <w:i/>
          <w:sz w:val="28"/>
          <w:szCs w:val="28"/>
        </w:rPr>
        <w:t>Бакъназул устар: [</w:t>
      </w:r>
      <w:r w:rsidRPr="00032EFD">
        <w:rPr>
          <w:b/>
          <w:i/>
          <w:sz w:val="28"/>
          <w:szCs w:val="28"/>
        </w:rPr>
        <w:t xml:space="preserve">к </w:t>
      </w:r>
      <w:r w:rsidR="00BC5E34" w:rsidRPr="00032EFD">
        <w:rPr>
          <w:b/>
          <w:i/>
          <w:sz w:val="28"/>
          <w:szCs w:val="28"/>
        </w:rPr>
        <w:t>85 лет со дня рождения засл</w:t>
      </w:r>
      <w:r w:rsidRPr="00032EFD">
        <w:rPr>
          <w:b/>
          <w:i/>
          <w:sz w:val="28"/>
          <w:szCs w:val="28"/>
        </w:rPr>
        <w:t>уженного деятеля искусства РД</w:t>
      </w:r>
      <w:r w:rsidR="00BC5E34" w:rsidRPr="00032EFD">
        <w:rPr>
          <w:b/>
          <w:i/>
          <w:sz w:val="28"/>
          <w:szCs w:val="28"/>
        </w:rPr>
        <w:t xml:space="preserve"> Ибрагима Ибрагимова] / Шамай Казанбиева</w:t>
      </w:r>
      <w:r w:rsidRPr="00032EFD">
        <w:rPr>
          <w:b/>
          <w:i/>
          <w:sz w:val="28"/>
          <w:szCs w:val="28"/>
        </w:rPr>
        <w:t xml:space="preserve"> </w:t>
      </w:r>
      <w:r w:rsidR="00BC5E34" w:rsidRPr="00032EFD">
        <w:rPr>
          <w:b/>
          <w:i/>
          <w:sz w:val="28"/>
          <w:szCs w:val="28"/>
        </w:rPr>
        <w:t xml:space="preserve">// ХIакъикъат / Истина. - 2015. - </w:t>
      </w:r>
      <w:r w:rsidR="00BC5E34" w:rsidRPr="00032EFD">
        <w:rPr>
          <w:b/>
          <w:bCs/>
          <w:i/>
          <w:sz w:val="28"/>
          <w:szCs w:val="28"/>
        </w:rPr>
        <w:t>20 нояб.</w:t>
      </w:r>
      <w:r w:rsidR="00B96787" w:rsidRPr="00032EFD">
        <w:rPr>
          <w:b/>
          <w:bCs/>
          <w:i/>
          <w:sz w:val="28"/>
          <w:szCs w:val="28"/>
        </w:rPr>
        <w:t xml:space="preserve"> </w:t>
      </w:r>
      <w:r w:rsidR="00BC5E34" w:rsidRPr="00032EFD">
        <w:rPr>
          <w:b/>
          <w:bCs/>
          <w:i/>
          <w:sz w:val="28"/>
          <w:szCs w:val="28"/>
        </w:rPr>
        <w:t>(№45)</w:t>
      </w:r>
      <w:r w:rsidR="00BC5E34" w:rsidRPr="00032EFD">
        <w:rPr>
          <w:b/>
          <w:i/>
          <w:sz w:val="28"/>
          <w:szCs w:val="28"/>
        </w:rPr>
        <w:t>. - С. 25.</w:t>
      </w:r>
      <w:r w:rsidRPr="00032EFD">
        <w:rPr>
          <w:b/>
          <w:i/>
          <w:sz w:val="28"/>
          <w:szCs w:val="28"/>
        </w:rPr>
        <w:t xml:space="preserve"> -</w:t>
      </w:r>
      <w:r w:rsidR="00BC5E34" w:rsidRPr="00032EFD">
        <w:rPr>
          <w:b/>
          <w:bCs/>
          <w:i/>
          <w:sz w:val="28"/>
          <w:szCs w:val="28"/>
        </w:rPr>
        <w:t xml:space="preserve"> </w:t>
      </w:r>
      <w:r w:rsidR="00BC5E34" w:rsidRPr="00032EFD">
        <w:rPr>
          <w:b/>
          <w:i/>
          <w:sz w:val="28"/>
          <w:szCs w:val="28"/>
        </w:rPr>
        <w:t>Мастер мелодий.</w:t>
      </w:r>
      <w:r w:rsidR="0067194D" w:rsidRPr="00032EFD">
        <w:rPr>
          <w:b/>
          <w:i/>
          <w:sz w:val="28"/>
          <w:szCs w:val="28"/>
        </w:rPr>
        <w:t xml:space="preserve"> </w:t>
      </w:r>
      <w:r w:rsidRPr="00032EFD">
        <w:rPr>
          <w:b/>
          <w:i/>
          <w:sz w:val="28"/>
          <w:szCs w:val="28"/>
        </w:rPr>
        <w:t>- авар.</w:t>
      </w:r>
      <w:r w:rsidR="00466985" w:rsidRPr="00032EFD">
        <w:rPr>
          <w:b/>
          <w:i/>
          <w:sz w:val="28"/>
          <w:szCs w:val="28"/>
        </w:rPr>
        <w:t xml:space="preserve"> </w:t>
      </w:r>
      <w:r w:rsidRPr="00032EFD">
        <w:rPr>
          <w:b/>
          <w:i/>
          <w:sz w:val="28"/>
          <w:szCs w:val="28"/>
        </w:rPr>
        <w:t>яз.</w:t>
      </w:r>
    </w:p>
    <w:p w:rsidR="00806182" w:rsidRPr="00032EFD" w:rsidRDefault="00806182" w:rsidP="00207F09">
      <w:pPr>
        <w:pStyle w:val="21"/>
        <w:spacing w:line="276" w:lineRule="auto"/>
        <w:ind w:left="283" w:firstLine="709"/>
        <w:jc w:val="both"/>
        <w:rPr>
          <w:b/>
          <w:i/>
          <w:sz w:val="28"/>
          <w:szCs w:val="28"/>
        </w:rPr>
      </w:pPr>
    </w:p>
    <w:p w:rsidR="00BC5E34" w:rsidRDefault="00BC5E34" w:rsidP="00207F09">
      <w:pPr>
        <w:pStyle w:val="21"/>
        <w:tabs>
          <w:tab w:val="clear" w:pos="643"/>
        </w:tabs>
        <w:spacing w:line="276" w:lineRule="auto"/>
        <w:ind w:left="283" w:firstLine="709"/>
        <w:jc w:val="both"/>
        <w:rPr>
          <w:b/>
          <w:i/>
          <w:sz w:val="28"/>
          <w:szCs w:val="28"/>
        </w:rPr>
      </w:pPr>
    </w:p>
    <w:p w:rsidR="00D44C1D" w:rsidRDefault="00D44C1D" w:rsidP="00207F09">
      <w:pPr>
        <w:pStyle w:val="21"/>
        <w:tabs>
          <w:tab w:val="clear" w:pos="643"/>
        </w:tabs>
        <w:spacing w:line="276" w:lineRule="auto"/>
        <w:ind w:left="283" w:firstLine="709"/>
        <w:jc w:val="both"/>
        <w:rPr>
          <w:b/>
          <w:i/>
          <w:sz w:val="28"/>
          <w:szCs w:val="28"/>
        </w:rPr>
      </w:pPr>
    </w:p>
    <w:p w:rsidR="00D44C1D" w:rsidRPr="00032EFD" w:rsidRDefault="00D44C1D" w:rsidP="00207F09">
      <w:pPr>
        <w:pStyle w:val="21"/>
        <w:tabs>
          <w:tab w:val="clear" w:pos="643"/>
        </w:tabs>
        <w:spacing w:line="276" w:lineRule="auto"/>
        <w:ind w:left="283" w:firstLine="709"/>
        <w:jc w:val="both"/>
        <w:rPr>
          <w:b/>
          <w:i/>
          <w:sz w:val="28"/>
          <w:szCs w:val="28"/>
        </w:rPr>
      </w:pPr>
    </w:p>
    <w:tbl>
      <w:tblPr>
        <w:tblStyle w:val="a9"/>
        <w:tblW w:w="0" w:type="auto"/>
        <w:tblInd w:w="-147" w:type="dxa"/>
        <w:tblLook w:val="04A0" w:firstRow="1" w:lastRow="0" w:firstColumn="1" w:lastColumn="0" w:noHBand="0" w:noVBand="1"/>
      </w:tblPr>
      <w:tblGrid>
        <w:gridCol w:w="3828"/>
        <w:gridCol w:w="5925"/>
      </w:tblGrid>
      <w:tr w:rsidR="00CA2027" w:rsidRPr="00032EFD" w:rsidTr="00CA2027">
        <w:tc>
          <w:tcPr>
            <w:tcW w:w="3828" w:type="dxa"/>
          </w:tcPr>
          <w:p w:rsidR="008A29C7" w:rsidRPr="00032EFD" w:rsidRDefault="00CA2027" w:rsidP="00A128E4">
            <w:pPr>
              <w:pStyle w:val="21"/>
              <w:tabs>
                <w:tab w:val="clear" w:pos="643"/>
              </w:tabs>
              <w:spacing w:line="276" w:lineRule="auto"/>
              <w:ind w:left="0" w:firstLine="709"/>
              <w:jc w:val="center"/>
              <w:rPr>
                <w:b/>
                <w:sz w:val="28"/>
                <w:szCs w:val="28"/>
              </w:rPr>
            </w:pPr>
            <w:r w:rsidRPr="00032EFD">
              <w:rPr>
                <w:b/>
                <w:sz w:val="28"/>
                <w:szCs w:val="28"/>
              </w:rPr>
              <w:lastRenderedPageBreak/>
              <w:t xml:space="preserve">14 </w:t>
            </w:r>
          </w:p>
          <w:p w:rsidR="00CA2027" w:rsidRPr="00032EFD" w:rsidRDefault="00CA2027" w:rsidP="00A128E4">
            <w:pPr>
              <w:pStyle w:val="21"/>
              <w:tabs>
                <w:tab w:val="clear" w:pos="643"/>
              </w:tabs>
              <w:spacing w:line="276" w:lineRule="auto"/>
              <w:ind w:left="0" w:firstLine="709"/>
              <w:jc w:val="center"/>
              <w:rPr>
                <w:b/>
                <w:sz w:val="28"/>
                <w:szCs w:val="28"/>
              </w:rPr>
            </w:pPr>
            <w:r w:rsidRPr="00032EFD">
              <w:rPr>
                <w:b/>
                <w:sz w:val="28"/>
                <w:szCs w:val="28"/>
              </w:rPr>
              <w:t>июня</w:t>
            </w:r>
          </w:p>
        </w:tc>
        <w:tc>
          <w:tcPr>
            <w:tcW w:w="5925" w:type="dxa"/>
          </w:tcPr>
          <w:p w:rsidR="008A29C7" w:rsidRPr="00032EFD" w:rsidRDefault="00CA2027" w:rsidP="00A128E4">
            <w:pPr>
              <w:pStyle w:val="21"/>
              <w:tabs>
                <w:tab w:val="clear" w:pos="643"/>
              </w:tabs>
              <w:spacing w:line="276" w:lineRule="auto"/>
              <w:ind w:left="0" w:firstLine="709"/>
              <w:jc w:val="center"/>
              <w:rPr>
                <w:b/>
                <w:sz w:val="28"/>
                <w:szCs w:val="28"/>
              </w:rPr>
            </w:pPr>
            <w:r w:rsidRPr="00032EFD">
              <w:rPr>
                <w:b/>
                <w:sz w:val="28"/>
                <w:szCs w:val="28"/>
              </w:rPr>
              <w:t xml:space="preserve">65 лет со дня рождения </w:t>
            </w:r>
          </w:p>
          <w:p w:rsidR="00CA2027" w:rsidRPr="00032EFD" w:rsidRDefault="00CA2027" w:rsidP="00447F87">
            <w:pPr>
              <w:pStyle w:val="21"/>
              <w:tabs>
                <w:tab w:val="clear" w:pos="643"/>
              </w:tabs>
              <w:spacing w:line="276" w:lineRule="auto"/>
              <w:ind w:left="0" w:firstLine="709"/>
              <w:jc w:val="center"/>
              <w:rPr>
                <w:b/>
                <w:sz w:val="28"/>
                <w:szCs w:val="28"/>
              </w:rPr>
            </w:pPr>
            <w:r w:rsidRPr="00032EFD">
              <w:rPr>
                <w:b/>
                <w:sz w:val="28"/>
                <w:szCs w:val="28"/>
              </w:rPr>
              <w:t>Суюндикова Османа Индиралиевича, художника-педагога (род. в 1960 г.)</w:t>
            </w:r>
          </w:p>
        </w:tc>
      </w:tr>
    </w:tbl>
    <w:p w:rsidR="00806182" w:rsidRPr="00032EFD" w:rsidRDefault="00806182" w:rsidP="00207F09">
      <w:pPr>
        <w:pStyle w:val="21"/>
        <w:tabs>
          <w:tab w:val="clear" w:pos="643"/>
        </w:tabs>
        <w:spacing w:line="276" w:lineRule="auto"/>
        <w:ind w:left="283" w:firstLine="709"/>
        <w:jc w:val="both"/>
        <w:rPr>
          <w:b/>
          <w:i/>
          <w:sz w:val="28"/>
          <w:szCs w:val="28"/>
        </w:rPr>
      </w:pPr>
    </w:p>
    <w:p w:rsidR="00843266" w:rsidRPr="00032EFD" w:rsidRDefault="00843266" w:rsidP="00207F09">
      <w:pPr>
        <w:pStyle w:val="21"/>
        <w:tabs>
          <w:tab w:val="clear" w:pos="643"/>
        </w:tabs>
        <w:spacing w:line="276" w:lineRule="auto"/>
        <w:ind w:left="-142" w:firstLine="709"/>
        <w:jc w:val="both"/>
        <w:rPr>
          <w:sz w:val="28"/>
          <w:szCs w:val="28"/>
        </w:rPr>
      </w:pPr>
      <w:r w:rsidRPr="00032EFD">
        <w:rPr>
          <w:sz w:val="28"/>
          <w:szCs w:val="28"/>
        </w:rPr>
        <w:t>Осман Индиралиевич Суюндиков родился в с. Терекли-Мектеб.</w:t>
      </w:r>
    </w:p>
    <w:p w:rsidR="00EE65CA" w:rsidRPr="00032EFD" w:rsidRDefault="00EE65CA" w:rsidP="00207F09">
      <w:pPr>
        <w:pStyle w:val="21"/>
        <w:tabs>
          <w:tab w:val="clear" w:pos="643"/>
        </w:tabs>
        <w:spacing w:line="276" w:lineRule="auto"/>
        <w:ind w:left="-142" w:firstLine="709"/>
        <w:jc w:val="both"/>
        <w:rPr>
          <w:sz w:val="28"/>
          <w:szCs w:val="28"/>
        </w:rPr>
      </w:pPr>
      <w:r w:rsidRPr="00032EFD">
        <w:rPr>
          <w:sz w:val="28"/>
          <w:szCs w:val="28"/>
        </w:rPr>
        <w:t>В 1984 г. – окончил Дагестанское художественное училище им. М. Джемала, педагогическое отделение, Махачкала.</w:t>
      </w:r>
    </w:p>
    <w:p w:rsidR="00EE65CA" w:rsidRPr="00032EFD" w:rsidRDefault="00EE65CA" w:rsidP="00207F09">
      <w:pPr>
        <w:pStyle w:val="21"/>
        <w:tabs>
          <w:tab w:val="clear" w:pos="643"/>
        </w:tabs>
        <w:spacing w:line="276" w:lineRule="auto"/>
        <w:ind w:left="-142" w:firstLine="709"/>
        <w:jc w:val="both"/>
        <w:rPr>
          <w:sz w:val="28"/>
          <w:szCs w:val="28"/>
        </w:rPr>
      </w:pPr>
      <w:r w:rsidRPr="00032EFD">
        <w:rPr>
          <w:sz w:val="28"/>
          <w:szCs w:val="28"/>
        </w:rPr>
        <w:t>С 1984 г. – преподаватель изобразительного искусства и черчения в средней школе им. Джанибекова, с. Терекли-Мектеб.</w:t>
      </w:r>
    </w:p>
    <w:p w:rsidR="00EE65CA" w:rsidRPr="00032EFD" w:rsidRDefault="00EE65CA" w:rsidP="00207F09">
      <w:pPr>
        <w:pStyle w:val="21"/>
        <w:tabs>
          <w:tab w:val="clear" w:pos="643"/>
        </w:tabs>
        <w:spacing w:line="276" w:lineRule="auto"/>
        <w:ind w:left="-142" w:firstLine="709"/>
        <w:jc w:val="both"/>
        <w:rPr>
          <w:sz w:val="28"/>
          <w:szCs w:val="28"/>
        </w:rPr>
      </w:pPr>
      <w:r w:rsidRPr="00032EFD">
        <w:rPr>
          <w:sz w:val="28"/>
          <w:szCs w:val="28"/>
        </w:rPr>
        <w:t>С 2009 г. – участник районных, республиканских, региональных выставок.</w:t>
      </w:r>
    </w:p>
    <w:p w:rsidR="00EE65CA" w:rsidRPr="00032EFD" w:rsidRDefault="00EE65CA" w:rsidP="00207F09">
      <w:pPr>
        <w:pStyle w:val="21"/>
        <w:tabs>
          <w:tab w:val="clear" w:pos="643"/>
        </w:tabs>
        <w:spacing w:line="276" w:lineRule="auto"/>
        <w:ind w:left="-142" w:firstLine="709"/>
        <w:jc w:val="both"/>
        <w:rPr>
          <w:sz w:val="28"/>
          <w:szCs w:val="28"/>
        </w:rPr>
      </w:pPr>
      <w:r w:rsidRPr="00032EFD">
        <w:rPr>
          <w:sz w:val="28"/>
          <w:szCs w:val="28"/>
        </w:rPr>
        <w:t>Произведения хранятся в музейных и частных собраниях Дагестана</w:t>
      </w:r>
    </w:p>
    <w:p w:rsidR="00EE65CA" w:rsidRPr="00032EFD" w:rsidRDefault="008A4402" w:rsidP="00207F09">
      <w:pPr>
        <w:pStyle w:val="21"/>
        <w:tabs>
          <w:tab w:val="clear" w:pos="643"/>
        </w:tabs>
        <w:spacing w:line="276" w:lineRule="auto"/>
        <w:ind w:left="-142" w:firstLine="709"/>
        <w:jc w:val="both"/>
        <w:rPr>
          <w:sz w:val="28"/>
          <w:szCs w:val="28"/>
        </w:rPr>
      </w:pPr>
      <w:r w:rsidRPr="00032EFD">
        <w:rPr>
          <w:sz w:val="28"/>
          <w:szCs w:val="28"/>
        </w:rPr>
        <w:t xml:space="preserve">Живёт и работает </w:t>
      </w:r>
      <w:r w:rsidR="00EE65CA" w:rsidRPr="00032EFD">
        <w:rPr>
          <w:sz w:val="28"/>
          <w:szCs w:val="28"/>
        </w:rPr>
        <w:t>в с. Терекли-Мектеб</w:t>
      </w:r>
    </w:p>
    <w:p w:rsidR="00806182" w:rsidRPr="00032EFD" w:rsidRDefault="00F74BB5" w:rsidP="00207F09">
      <w:pPr>
        <w:pStyle w:val="21"/>
        <w:spacing w:line="276" w:lineRule="auto"/>
        <w:ind w:left="-142" w:firstLine="709"/>
        <w:jc w:val="both"/>
        <w:rPr>
          <w:b/>
          <w:i/>
          <w:sz w:val="28"/>
          <w:szCs w:val="28"/>
        </w:rPr>
      </w:pPr>
      <w:r w:rsidRPr="00032EFD">
        <w:rPr>
          <w:b/>
          <w:i/>
          <w:sz w:val="28"/>
          <w:szCs w:val="28"/>
        </w:rPr>
        <w:t>Суюндиков Осман Индиралиевич</w:t>
      </w:r>
      <w:r w:rsidRPr="00032EFD">
        <w:rPr>
          <w:b/>
          <w:sz w:val="28"/>
          <w:szCs w:val="28"/>
        </w:rPr>
        <w:t xml:space="preserve"> </w:t>
      </w:r>
      <w:r w:rsidRPr="00032EFD">
        <w:rPr>
          <w:b/>
          <w:i/>
          <w:sz w:val="28"/>
          <w:szCs w:val="28"/>
        </w:rPr>
        <w:t>// Изобразительное искусство Дагестана ХХ-ХХ</w:t>
      </w:r>
      <w:r w:rsidRPr="00032EFD">
        <w:rPr>
          <w:b/>
          <w:i/>
          <w:sz w:val="28"/>
          <w:szCs w:val="28"/>
          <w:lang w:val="en-US"/>
        </w:rPr>
        <w:t>I</w:t>
      </w:r>
      <w:r w:rsidRPr="00032EFD">
        <w:rPr>
          <w:b/>
          <w:i/>
          <w:sz w:val="28"/>
          <w:szCs w:val="28"/>
        </w:rPr>
        <w:t xml:space="preserve"> вв.: энциклопедический словарь-указатель / автор-сост. Д. А. </w:t>
      </w:r>
    </w:p>
    <w:p w:rsidR="00843266" w:rsidRPr="00032EFD" w:rsidRDefault="00F74BB5" w:rsidP="00207F09">
      <w:pPr>
        <w:pStyle w:val="21"/>
        <w:spacing w:line="276" w:lineRule="auto"/>
        <w:ind w:left="-142" w:firstLine="709"/>
        <w:jc w:val="both"/>
        <w:rPr>
          <w:b/>
          <w:i/>
          <w:sz w:val="28"/>
          <w:szCs w:val="28"/>
        </w:rPr>
      </w:pPr>
      <w:r w:rsidRPr="00032EFD">
        <w:rPr>
          <w:b/>
          <w:i/>
          <w:sz w:val="28"/>
          <w:szCs w:val="28"/>
        </w:rPr>
        <w:t>Дагирова. – Махачкала, 2020. – С. 292.</w:t>
      </w:r>
    </w:p>
    <w:p w:rsidR="00806182" w:rsidRPr="00032EFD" w:rsidRDefault="00806182" w:rsidP="00207F09">
      <w:pPr>
        <w:pStyle w:val="21"/>
        <w:spacing w:line="276" w:lineRule="auto"/>
        <w:ind w:left="-142" w:firstLine="709"/>
        <w:jc w:val="both"/>
        <w:rPr>
          <w:b/>
          <w:i/>
          <w:sz w:val="28"/>
          <w:szCs w:val="28"/>
        </w:rPr>
      </w:pPr>
    </w:p>
    <w:p w:rsidR="001E7823" w:rsidRPr="00032EFD" w:rsidRDefault="001E7823" w:rsidP="00207F09">
      <w:pPr>
        <w:pStyle w:val="21"/>
        <w:spacing w:line="276" w:lineRule="auto"/>
        <w:ind w:left="-142" w:firstLine="709"/>
        <w:jc w:val="both"/>
        <w:rPr>
          <w:b/>
          <w:i/>
          <w:sz w:val="28"/>
          <w:szCs w:val="28"/>
        </w:rPr>
      </w:pPr>
    </w:p>
    <w:tbl>
      <w:tblPr>
        <w:tblStyle w:val="a9"/>
        <w:tblW w:w="0" w:type="auto"/>
        <w:tblInd w:w="-142" w:type="dxa"/>
        <w:tblLook w:val="04A0" w:firstRow="1" w:lastRow="0" w:firstColumn="1" w:lastColumn="0" w:noHBand="0" w:noVBand="1"/>
      </w:tblPr>
      <w:tblGrid>
        <w:gridCol w:w="3398"/>
        <w:gridCol w:w="6208"/>
      </w:tblGrid>
      <w:tr w:rsidR="00806182" w:rsidRPr="00032EFD" w:rsidTr="00806182">
        <w:tc>
          <w:tcPr>
            <w:tcW w:w="3398" w:type="dxa"/>
          </w:tcPr>
          <w:p w:rsidR="008A29C7" w:rsidRPr="00032EFD" w:rsidRDefault="00806182" w:rsidP="00A128E4">
            <w:pPr>
              <w:pStyle w:val="21"/>
              <w:tabs>
                <w:tab w:val="clear" w:pos="643"/>
              </w:tabs>
              <w:spacing w:line="276" w:lineRule="auto"/>
              <w:ind w:left="0" w:firstLine="709"/>
              <w:jc w:val="center"/>
              <w:rPr>
                <w:b/>
                <w:sz w:val="28"/>
                <w:szCs w:val="28"/>
              </w:rPr>
            </w:pPr>
            <w:r w:rsidRPr="00032EFD">
              <w:rPr>
                <w:b/>
                <w:sz w:val="28"/>
                <w:szCs w:val="28"/>
              </w:rPr>
              <w:t xml:space="preserve">15 </w:t>
            </w:r>
          </w:p>
          <w:p w:rsidR="00806182" w:rsidRPr="00032EFD" w:rsidRDefault="00806182" w:rsidP="00A128E4">
            <w:pPr>
              <w:pStyle w:val="21"/>
              <w:tabs>
                <w:tab w:val="clear" w:pos="643"/>
              </w:tabs>
              <w:spacing w:line="276" w:lineRule="auto"/>
              <w:ind w:left="0" w:firstLine="709"/>
              <w:jc w:val="center"/>
              <w:rPr>
                <w:b/>
                <w:sz w:val="28"/>
                <w:szCs w:val="28"/>
              </w:rPr>
            </w:pPr>
            <w:r w:rsidRPr="00032EFD">
              <w:rPr>
                <w:b/>
                <w:sz w:val="28"/>
                <w:szCs w:val="28"/>
              </w:rPr>
              <w:t>июня</w:t>
            </w:r>
          </w:p>
        </w:tc>
        <w:tc>
          <w:tcPr>
            <w:tcW w:w="6208" w:type="dxa"/>
          </w:tcPr>
          <w:p w:rsidR="008A29C7" w:rsidRPr="00032EFD" w:rsidRDefault="00806182" w:rsidP="00B11540">
            <w:pPr>
              <w:pStyle w:val="21"/>
              <w:tabs>
                <w:tab w:val="clear" w:pos="643"/>
              </w:tabs>
              <w:spacing w:line="276" w:lineRule="auto"/>
              <w:ind w:left="0" w:firstLine="0"/>
              <w:jc w:val="center"/>
              <w:rPr>
                <w:b/>
                <w:sz w:val="28"/>
                <w:szCs w:val="28"/>
              </w:rPr>
            </w:pPr>
            <w:r w:rsidRPr="00032EFD">
              <w:rPr>
                <w:b/>
                <w:sz w:val="28"/>
                <w:szCs w:val="28"/>
              </w:rPr>
              <w:t>95 лет со дня рождения</w:t>
            </w:r>
          </w:p>
          <w:p w:rsidR="00806182" w:rsidRPr="00032EFD" w:rsidRDefault="00806182" w:rsidP="00447F87">
            <w:pPr>
              <w:pStyle w:val="21"/>
              <w:tabs>
                <w:tab w:val="clear" w:pos="643"/>
              </w:tabs>
              <w:spacing w:line="276" w:lineRule="auto"/>
              <w:ind w:left="0" w:firstLine="0"/>
              <w:jc w:val="center"/>
              <w:rPr>
                <w:b/>
                <w:sz w:val="28"/>
                <w:szCs w:val="28"/>
              </w:rPr>
            </w:pPr>
            <w:r w:rsidRPr="00032EFD">
              <w:rPr>
                <w:b/>
                <w:sz w:val="28"/>
                <w:szCs w:val="28"/>
              </w:rPr>
              <w:t xml:space="preserve"> Магомедова Магомедали Магомедовича, Российского политического и государственного деятеля (1930-2022 гг.)</w:t>
            </w:r>
          </w:p>
        </w:tc>
      </w:tr>
    </w:tbl>
    <w:p w:rsidR="00CA2027" w:rsidRPr="00032EFD" w:rsidRDefault="00CA2027" w:rsidP="00207F09">
      <w:pPr>
        <w:spacing w:after="0" w:line="240" w:lineRule="auto"/>
        <w:ind w:left="-142" w:firstLine="709"/>
        <w:jc w:val="both"/>
        <w:rPr>
          <w:rFonts w:ascii="Times New Roman" w:hAnsi="Times New Roman"/>
          <w:sz w:val="28"/>
          <w:szCs w:val="28"/>
        </w:rPr>
      </w:pPr>
    </w:p>
    <w:p w:rsidR="004042A4" w:rsidRPr="00032EFD" w:rsidRDefault="004042A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Маг</w:t>
      </w:r>
      <w:r w:rsidR="009B1DC8" w:rsidRPr="00032EFD">
        <w:rPr>
          <w:rFonts w:ascii="Times New Roman" w:hAnsi="Times New Roman"/>
          <w:sz w:val="28"/>
          <w:szCs w:val="28"/>
        </w:rPr>
        <w:t xml:space="preserve">омедали Магомедович Магомедов - </w:t>
      </w:r>
      <w:r w:rsidRPr="00032EFD">
        <w:rPr>
          <w:rFonts w:ascii="Times New Roman" w:hAnsi="Times New Roman"/>
          <w:sz w:val="28"/>
          <w:szCs w:val="28"/>
        </w:rPr>
        <w:t>советский и российский государс</w:t>
      </w:r>
      <w:r w:rsidR="008E6D9F" w:rsidRPr="00032EFD">
        <w:rPr>
          <w:rFonts w:ascii="Times New Roman" w:hAnsi="Times New Roman"/>
          <w:sz w:val="28"/>
          <w:szCs w:val="28"/>
        </w:rPr>
        <w:t xml:space="preserve">твенный и политический деятель. </w:t>
      </w:r>
      <w:r w:rsidRPr="00032EFD">
        <w:rPr>
          <w:rFonts w:ascii="Times New Roman" w:hAnsi="Times New Roman"/>
          <w:sz w:val="28"/>
          <w:szCs w:val="28"/>
        </w:rPr>
        <w:t>Родился в селении Леваши Левашинского района Дагестанской АССР в семье горских тружеников. По национальности — даргинец.</w:t>
      </w:r>
    </w:p>
    <w:p w:rsidR="00BD6D29" w:rsidRPr="00032EFD" w:rsidRDefault="004042A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Вот некоторые ключевые д</w:t>
      </w:r>
      <w:r w:rsidR="00BD6D29" w:rsidRPr="00032EFD">
        <w:rPr>
          <w:rFonts w:ascii="Times New Roman" w:hAnsi="Times New Roman"/>
          <w:sz w:val="28"/>
          <w:szCs w:val="28"/>
        </w:rPr>
        <w:t>олжности Магомедали Магомедова:</w:t>
      </w:r>
    </w:p>
    <w:p w:rsidR="00BD6D29" w:rsidRPr="00032EFD" w:rsidRDefault="004042A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Председатель Совета Министров Дагестанской АССР с 24 мая 1983 по август 1987 года;</w:t>
      </w:r>
    </w:p>
    <w:p w:rsidR="00BD6D29" w:rsidRPr="00032EFD" w:rsidRDefault="004042A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Председатель Президиума Верховного Совета Дагестанской АССР с августа 1987 по 24 апреля 1990 года;</w:t>
      </w:r>
    </w:p>
    <w:p w:rsidR="00BD6D29" w:rsidRPr="00032EFD" w:rsidRDefault="004042A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Председатель Верховного Совета Дагестанской АССР / Дагестанской ССР / Республики Дагестан с 24 апреля 1990 по 26 июля 1994</w:t>
      </w:r>
      <w:r w:rsidR="00BD6D29" w:rsidRPr="00032EFD">
        <w:rPr>
          <w:rFonts w:ascii="Times New Roman" w:hAnsi="Times New Roman"/>
          <w:sz w:val="28"/>
          <w:szCs w:val="28"/>
        </w:rPr>
        <w:t xml:space="preserve"> года.</w:t>
      </w:r>
    </w:p>
    <w:p w:rsidR="004042A4" w:rsidRPr="00032EFD" w:rsidRDefault="004042A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Председатель Государственного совета Республики Дагестан с 26 июля 1994 по 20 февраля 2006 года.</w:t>
      </w:r>
    </w:p>
    <w:p w:rsidR="004042A4" w:rsidRPr="00032EFD" w:rsidRDefault="004042A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2019 году Магомедали Магомедов получил звание Героя Труда Российской Федерации.</w:t>
      </w:r>
    </w:p>
    <w:p w:rsidR="002753E2" w:rsidRPr="00032EFD" w:rsidRDefault="002753E2"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Награжден 6 орденами и несколькими медалями. Удостоен премии Президента Российской Федерации (3 ноября 2016 г.) – за вклад в укрепление единства российской нации. Премия торжественно была вручена Магомедову М. М. 4 ноября в Москве во время торжественного приема в честь Дня народного единства.</w:t>
      </w:r>
    </w:p>
    <w:p w:rsidR="004042A4" w:rsidRPr="00032EFD" w:rsidRDefault="004042A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lastRenderedPageBreak/>
        <w:t>Скончался 4 декабря 2022 года на 93-м году жизни.</w:t>
      </w:r>
    </w:p>
    <w:p w:rsidR="005149EB" w:rsidRPr="00032EFD" w:rsidRDefault="005149EB"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Абуталимов, Ф.</w:t>
      </w:r>
      <w:r w:rsidRPr="00032EFD">
        <w:rPr>
          <w:rFonts w:ascii="Times New Roman" w:hAnsi="Times New Roman"/>
          <w:b/>
          <w:bCs/>
          <w:sz w:val="28"/>
          <w:szCs w:val="28"/>
        </w:rPr>
        <w:t xml:space="preserve"> </w:t>
      </w:r>
      <w:r w:rsidRPr="00032EFD">
        <w:rPr>
          <w:rFonts w:ascii="Times New Roman" w:hAnsi="Times New Roman"/>
          <w:b/>
          <w:i/>
          <w:sz w:val="28"/>
          <w:szCs w:val="28"/>
        </w:rPr>
        <w:t xml:space="preserve">Аксакал кавказской политики: [о Почетном Председателе Государственного Совета Республики Дагестан Магомедали Магомедовиче Магомедове] / Феликс Абуталимов // Дагестанская правда. - 2015. - </w:t>
      </w:r>
      <w:r w:rsidRPr="00032EFD">
        <w:rPr>
          <w:rFonts w:ascii="Times New Roman" w:hAnsi="Times New Roman"/>
          <w:b/>
          <w:bCs/>
          <w:i/>
          <w:sz w:val="28"/>
          <w:szCs w:val="28"/>
        </w:rPr>
        <w:t>26 мая (№№231-232)</w:t>
      </w:r>
      <w:r w:rsidRPr="00032EFD">
        <w:rPr>
          <w:rFonts w:ascii="Times New Roman" w:hAnsi="Times New Roman"/>
          <w:b/>
          <w:i/>
          <w:sz w:val="28"/>
          <w:szCs w:val="28"/>
        </w:rPr>
        <w:t>. - С. 4.</w:t>
      </w:r>
    </w:p>
    <w:p w:rsidR="004042A4" w:rsidRPr="00032EFD" w:rsidRDefault="00B37813"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Ахмедов, Мурад</w:t>
      </w:r>
      <w:r w:rsidRPr="00032EFD">
        <w:rPr>
          <w:rFonts w:ascii="Times New Roman" w:hAnsi="Times New Roman"/>
          <w:b/>
          <w:i/>
          <w:sz w:val="28"/>
          <w:szCs w:val="28"/>
        </w:rPr>
        <w:t xml:space="preserve">. Эпоха длиною в жизнь: [беседа с Председателем Госсовета РД М. М. Магомедовым] / М. Ахмедов // Дагестанская правда. - 2022. - </w:t>
      </w:r>
      <w:r w:rsidRPr="00032EFD">
        <w:rPr>
          <w:rFonts w:ascii="Times New Roman" w:hAnsi="Times New Roman"/>
          <w:b/>
          <w:bCs/>
          <w:i/>
          <w:sz w:val="28"/>
          <w:szCs w:val="28"/>
        </w:rPr>
        <w:t>6 дек. (№ 317)</w:t>
      </w:r>
      <w:r w:rsidRPr="00032EFD">
        <w:rPr>
          <w:rFonts w:ascii="Times New Roman" w:hAnsi="Times New Roman"/>
          <w:b/>
          <w:i/>
          <w:sz w:val="28"/>
          <w:szCs w:val="28"/>
        </w:rPr>
        <w:t>. - С. 1.</w:t>
      </w:r>
    </w:p>
    <w:p w:rsidR="005149EB" w:rsidRPr="00032EFD" w:rsidRDefault="005149EB"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Гулиева, Я. </w:t>
      </w:r>
      <w:r w:rsidRPr="00032EFD">
        <w:rPr>
          <w:rFonts w:ascii="Times New Roman" w:hAnsi="Times New Roman"/>
          <w:b/>
          <w:i/>
          <w:sz w:val="28"/>
          <w:szCs w:val="28"/>
        </w:rPr>
        <w:t xml:space="preserve">Мудрый политик и мужественный человек / Яна Гулиева // Дагестанская правда. - 2015. - </w:t>
      </w:r>
      <w:r w:rsidRPr="00032EFD">
        <w:rPr>
          <w:rFonts w:ascii="Times New Roman" w:hAnsi="Times New Roman"/>
          <w:b/>
          <w:bCs/>
          <w:i/>
          <w:sz w:val="28"/>
          <w:szCs w:val="28"/>
        </w:rPr>
        <w:t>16 июня (№№256-271)</w:t>
      </w:r>
      <w:r w:rsidRPr="00032EFD">
        <w:rPr>
          <w:rFonts w:ascii="Times New Roman" w:hAnsi="Times New Roman"/>
          <w:b/>
          <w:i/>
          <w:sz w:val="28"/>
          <w:szCs w:val="28"/>
        </w:rPr>
        <w:t>. - С. 2.</w:t>
      </w:r>
    </w:p>
    <w:p w:rsidR="004042A4" w:rsidRPr="00032EFD" w:rsidRDefault="004042A4" w:rsidP="00207F09">
      <w:pPr>
        <w:pStyle w:val="2"/>
        <w:ind w:firstLine="709"/>
        <w:jc w:val="both"/>
        <w:rPr>
          <w:b/>
          <w:i/>
          <w:szCs w:val="28"/>
        </w:rPr>
      </w:pPr>
      <w:r w:rsidRPr="00032EFD">
        <w:rPr>
          <w:b/>
          <w:i/>
          <w:szCs w:val="28"/>
        </w:rPr>
        <w:t>Магомедов Магомедали Магомедович // Дагестанцы в судьбе России. – Махачкала, 2016. – С. 63.</w:t>
      </w:r>
    </w:p>
    <w:p w:rsidR="00CB7479" w:rsidRPr="00032EFD" w:rsidRDefault="005149EB" w:rsidP="00207F09">
      <w:pPr>
        <w:ind w:firstLine="709"/>
        <w:jc w:val="both"/>
        <w:rPr>
          <w:rFonts w:ascii="Times New Roman" w:hAnsi="Times New Roman"/>
          <w:sz w:val="28"/>
          <w:szCs w:val="28"/>
        </w:rPr>
      </w:pPr>
      <w:r w:rsidRPr="00032EFD">
        <w:rPr>
          <w:rFonts w:ascii="Times New Roman" w:hAnsi="Times New Roman"/>
          <w:b/>
          <w:bCs/>
          <w:i/>
          <w:sz w:val="28"/>
          <w:szCs w:val="28"/>
        </w:rPr>
        <w:t>Матинов, Г.</w:t>
      </w:r>
      <w:r w:rsidRPr="00032EFD">
        <w:rPr>
          <w:rFonts w:ascii="Times New Roman" w:hAnsi="Times New Roman"/>
          <w:b/>
          <w:bCs/>
          <w:sz w:val="28"/>
          <w:szCs w:val="28"/>
        </w:rPr>
        <w:t xml:space="preserve"> </w:t>
      </w:r>
      <w:r w:rsidRPr="00032EFD">
        <w:rPr>
          <w:rFonts w:ascii="Times New Roman" w:hAnsi="Times New Roman"/>
          <w:b/>
          <w:i/>
          <w:sz w:val="28"/>
          <w:szCs w:val="28"/>
        </w:rPr>
        <w:t xml:space="preserve">Аксакал кавказской политики. Магомедали Магомедов всегда был с народом / Георгий Матинов // Дагестанская правда. - 2015. - </w:t>
      </w:r>
      <w:r w:rsidRPr="00032EFD">
        <w:rPr>
          <w:rFonts w:ascii="Times New Roman" w:hAnsi="Times New Roman"/>
          <w:b/>
          <w:bCs/>
          <w:i/>
          <w:sz w:val="28"/>
          <w:szCs w:val="28"/>
        </w:rPr>
        <w:t>9 июня (№250)</w:t>
      </w:r>
      <w:r w:rsidRPr="00032EFD">
        <w:rPr>
          <w:rFonts w:ascii="Times New Roman" w:hAnsi="Times New Roman"/>
          <w:b/>
          <w:i/>
          <w:sz w:val="28"/>
          <w:szCs w:val="28"/>
        </w:rPr>
        <w:t>. - С. 2.</w:t>
      </w:r>
    </w:p>
    <w:p w:rsidR="000310FB" w:rsidRPr="00032EFD" w:rsidRDefault="00B37813" w:rsidP="000310FB">
      <w:pPr>
        <w:rPr>
          <w:rFonts w:ascii="Times New Roman" w:hAnsi="Times New Roman"/>
          <w:b/>
          <w:i/>
          <w:sz w:val="28"/>
          <w:szCs w:val="28"/>
        </w:rPr>
      </w:pPr>
      <w:r w:rsidRPr="00032EFD">
        <w:rPr>
          <w:rFonts w:ascii="Times New Roman" w:hAnsi="Times New Roman"/>
          <w:b/>
          <w:bCs/>
          <w:i/>
          <w:sz w:val="28"/>
          <w:szCs w:val="28"/>
        </w:rPr>
        <w:t>Тажудинова, Айшат</w:t>
      </w:r>
      <w:r w:rsidRPr="00032EFD">
        <w:rPr>
          <w:rFonts w:ascii="Times New Roman" w:hAnsi="Times New Roman"/>
          <w:b/>
          <w:i/>
          <w:sz w:val="28"/>
          <w:szCs w:val="28"/>
        </w:rPr>
        <w:t xml:space="preserve">. Символ времени: [к 93-летию со дня рождения Магомедали Магомедовича] / А. Тажудинова // Дагестанская правда. - 2023. - </w:t>
      </w:r>
      <w:r w:rsidRPr="00032EFD">
        <w:rPr>
          <w:rFonts w:ascii="Times New Roman" w:hAnsi="Times New Roman"/>
          <w:b/>
          <w:bCs/>
          <w:i/>
          <w:sz w:val="28"/>
          <w:szCs w:val="28"/>
        </w:rPr>
        <w:t>15 июня (№ 185)</w:t>
      </w:r>
      <w:r w:rsidRPr="00032EFD">
        <w:rPr>
          <w:rFonts w:ascii="Times New Roman" w:hAnsi="Times New Roman"/>
          <w:b/>
          <w:i/>
          <w:sz w:val="28"/>
          <w:szCs w:val="28"/>
        </w:rPr>
        <w:t>. - С. 2.</w:t>
      </w:r>
      <w:r w:rsidR="000310FB" w:rsidRPr="00032EFD">
        <w:rPr>
          <w:rFonts w:ascii="Times New Roman" w:hAnsi="Times New Roman"/>
          <w:sz w:val="28"/>
          <w:szCs w:val="28"/>
        </w:rPr>
        <w:t xml:space="preserve"> </w:t>
      </w:r>
    </w:p>
    <w:p w:rsidR="00BD6D29" w:rsidRPr="00032EFD" w:rsidRDefault="00BD6D29" w:rsidP="00207F09">
      <w:pPr>
        <w:ind w:firstLine="709"/>
        <w:jc w:val="both"/>
        <w:rPr>
          <w:rFonts w:ascii="Times New Roman" w:hAnsi="Times New Roman"/>
          <w:b/>
          <w:i/>
          <w:sz w:val="28"/>
          <w:szCs w:val="28"/>
        </w:rPr>
      </w:pPr>
    </w:p>
    <w:tbl>
      <w:tblPr>
        <w:tblStyle w:val="a9"/>
        <w:tblW w:w="0" w:type="auto"/>
        <w:tblLook w:val="04A0" w:firstRow="1" w:lastRow="0" w:firstColumn="1" w:lastColumn="0" w:noHBand="0" w:noVBand="1"/>
      </w:tblPr>
      <w:tblGrid>
        <w:gridCol w:w="3539"/>
        <w:gridCol w:w="6067"/>
      </w:tblGrid>
      <w:tr w:rsidR="00CA2027" w:rsidRPr="00032EFD" w:rsidTr="00CA2027">
        <w:tc>
          <w:tcPr>
            <w:tcW w:w="3539" w:type="dxa"/>
          </w:tcPr>
          <w:p w:rsidR="008A29C7" w:rsidRPr="00032EFD" w:rsidRDefault="00CA2027" w:rsidP="009828A3">
            <w:pPr>
              <w:spacing w:after="0"/>
              <w:ind w:firstLine="709"/>
              <w:jc w:val="center"/>
              <w:rPr>
                <w:b/>
                <w:sz w:val="28"/>
                <w:szCs w:val="28"/>
              </w:rPr>
            </w:pPr>
            <w:r w:rsidRPr="00032EFD">
              <w:rPr>
                <w:b/>
                <w:sz w:val="28"/>
                <w:szCs w:val="28"/>
              </w:rPr>
              <w:t xml:space="preserve">16 </w:t>
            </w:r>
          </w:p>
          <w:p w:rsidR="00CA2027" w:rsidRPr="00032EFD" w:rsidRDefault="00CA2027" w:rsidP="009828A3">
            <w:pPr>
              <w:spacing w:after="0"/>
              <w:ind w:firstLine="709"/>
              <w:jc w:val="center"/>
              <w:rPr>
                <w:b/>
                <w:sz w:val="28"/>
                <w:szCs w:val="28"/>
              </w:rPr>
            </w:pPr>
            <w:r w:rsidRPr="00032EFD">
              <w:rPr>
                <w:b/>
                <w:sz w:val="28"/>
                <w:szCs w:val="28"/>
              </w:rPr>
              <w:t>июня</w:t>
            </w:r>
          </w:p>
        </w:tc>
        <w:tc>
          <w:tcPr>
            <w:tcW w:w="6067" w:type="dxa"/>
          </w:tcPr>
          <w:p w:rsidR="008A29C7" w:rsidRPr="00032EFD" w:rsidRDefault="00CA2027" w:rsidP="008A29C7">
            <w:pPr>
              <w:spacing w:after="0"/>
              <w:jc w:val="center"/>
              <w:rPr>
                <w:b/>
                <w:sz w:val="28"/>
                <w:szCs w:val="28"/>
              </w:rPr>
            </w:pPr>
            <w:r w:rsidRPr="00032EFD">
              <w:rPr>
                <w:b/>
                <w:sz w:val="28"/>
                <w:szCs w:val="28"/>
              </w:rPr>
              <w:t>55 лет со дня рождения</w:t>
            </w:r>
          </w:p>
          <w:p w:rsidR="008A29C7" w:rsidRPr="00032EFD" w:rsidRDefault="00CA2027" w:rsidP="008A29C7">
            <w:pPr>
              <w:spacing w:after="0"/>
              <w:jc w:val="center"/>
              <w:rPr>
                <w:b/>
                <w:sz w:val="28"/>
                <w:szCs w:val="28"/>
              </w:rPr>
            </w:pPr>
            <w:r w:rsidRPr="00032EFD">
              <w:rPr>
                <w:b/>
                <w:sz w:val="28"/>
                <w:szCs w:val="28"/>
              </w:rPr>
              <w:t xml:space="preserve">Гайирханова Магомед-Казима Магомед-Камиловича полковника милиции, Героя Российской Федерации, посмертно </w:t>
            </w:r>
          </w:p>
          <w:p w:rsidR="00CA2027" w:rsidRPr="00032EFD" w:rsidRDefault="00CA2027" w:rsidP="008A29C7">
            <w:pPr>
              <w:spacing w:after="0"/>
              <w:jc w:val="center"/>
              <w:rPr>
                <w:b/>
                <w:sz w:val="28"/>
                <w:szCs w:val="28"/>
              </w:rPr>
            </w:pPr>
            <w:r w:rsidRPr="00032EFD">
              <w:rPr>
                <w:b/>
                <w:sz w:val="28"/>
                <w:szCs w:val="28"/>
              </w:rPr>
              <w:t>(1970-2010 гг.)</w:t>
            </w:r>
          </w:p>
        </w:tc>
      </w:tr>
    </w:tbl>
    <w:p w:rsidR="00CA2027" w:rsidRPr="00032EFD" w:rsidRDefault="00CA2027" w:rsidP="00207F09">
      <w:pPr>
        <w:spacing w:after="0"/>
        <w:ind w:firstLine="709"/>
        <w:jc w:val="both"/>
        <w:rPr>
          <w:rFonts w:ascii="Times New Roman" w:hAnsi="Times New Roman"/>
          <w:b/>
          <w:sz w:val="28"/>
          <w:szCs w:val="28"/>
        </w:rPr>
      </w:pPr>
    </w:p>
    <w:p w:rsidR="004E10DC" w:rsidRPr="00032EFD" w:rsidRDefault="001E7823" w:rsidP="00207F09">
      <w:pPr>
        <w:spacing w:after="0"/>
        <w:ind w:firstLine="709"/>
        <w:jc w:val="both"/>
        <w:rPr>
          <w:rFonts w:ascii="Times New Roman" w:hAnsi="Times New Roman"/>
          <w:sz w:val="28"/>
          <w:szCs w:val="28"/>
        </w:rPr>
      </w:pPr>
      <w:r w:rsidRPr="00032EFD">
        <w:rPr>
          <w:rFonts w:ascii="Times New Roman" w:hAnsi="Times New Roman"/>
          <w:bCs/>
          <w:sz w:val="28"/>
          <w:szCs w:val="28"/>
        </w:rPr>
        <w:t xml:space="preserve">  </w:t>
      </w:r>
      <w:r w:rsidR="004E10DC" w:rsidRPr="00032EFD">
        <w:rPr>
          <w:rFonts w:ascii="Times New Roman" w:hAnsi="Times New Roman"/>
          <w:bCs/>
          <w:sz w:val="28"/>
          <w:szCs w:val="28"/>
        </w:rPr>
        <w:t>Магоме́д-Кази́м Магоме́д-Ками́лович Гайирха́нов</w:t>
      </w:r>
      <w:r w:rsidR="004E10DC" w:rsidRPr="00032EFD">
        <w:rPr>
          <w:rFonts w:ascii="Times New Roman" w:hAnsi="Times New Roman"/>
          <w:sz w:val="28"/>
          <w:szCs w:val="28"/>
        </w:rPr>
        <w:t xml:space="preserve">, родился в с. </w:t>
      </w:r>
      <w:hyperlink r:id="rId51" w:tooltip="Шамхал-Термен" w:history="1">
        <w:r w:rsidR="004E10DC" w:rsidRPr="00032EFD">
          <w:rPr>
            <w:rStyle w:val="af4"/>
            <w:rFonts w:ascii="Times New Roman" w:hAnsi="Times New Roman"/>
            <w:color w:val="auto"/>
            <w:sz w:val="28"/>
            <w:szCs w:val="28"/>
            <w:u w:val="none"/>
          </w:rPr>
          <w:t>Шамхал-Термен</w:t>
        </w:r>
      </w:hyperlink>
      <w:r w:rsidR="004E10DC" w:rsidRPr="00032EFD">
        <w:rPr>
          <w:rFonts w:ascii="Times New Roman" w:hAnsi="Times New Roman"/>
          <w:sz w:val="28"/>
          <w:szCs w:val="28"/>
        </w:rPr>
        <w:t xml:space="preserve">, </w:t>
      </w:r>
      <w:hyperlink r:id="rId52" w:tooltip="Кизилюртовский район" w:history="1">
        <w:r w:rsidR="004E10DC" w:rsidRPr="00032EFD">
          <w:rPr>
            <w:rStyle w:val="af4"/>
            <w:rFonts w:ascii="Times New Roman" w:hAnsi="Times New Roman"/>
            <w:color w:val="auto"/>
            <w:sz w:val="28"/>
            <w:szCs w:val="28"/>
            <w:u w:val="none"/>
          </w:rPr>
          <w:t>Кизилюртовского район</w:t>
        </w:r>
      </w:hyperlink>
      <w:r w:rsidR="004E10DC" w:rsidRPr="00032EFD">
        <w:rPr>
          <w:rFonts w:ascii="Times New Roman" w:hAnsi="Times New Roman"/>
          <w:sz w:val="28"/>
          <w:szCs w:val="28"/>
        </w:rPr>
        <w:t xml:space="preserve">а Республики </w:t>
      </w:r>
      <w:hyperlink r:id="rId53" w:tooltip="Дагестан" w:history="1">
        <w:r w:rsidR="004E10DC" w:rsidRPr="00032EFD">
          <w:rPr>
            <w:rStyle w:val="af4"/>
            <w:rFonts w:ascii="Times New Roman" w:hAnsi="Times New Roman"/>
            <w:color w:val="auto"/>
            <w:sz w:val="28"/>
            <w:szCs w:val="28"/>
            <w:u w:val="none"/>
          </w:rPr>
          <w:t>Дагестан</w:t>
        </w:r>
      </w:hyperlink>
      <w:r w:rsidR="00E15488" w:rsidRPr="00032EFD">
        <w:rPr>
          <w:rFonts w:ascii="Times New Roman" w:hAnsi="Times New Roman"/>
          <w:sz w:val="28"/>
          <w:szCs w:val="28"/>
        </w:rPr>
        <w:t xml:space="preserve"> — </w:t>
      </w:r>
      <w:hyperlink r:id="rId54" w:tooltip="Подполковник" w:history="1">
        <w:r w:rsidR="004E10DC" w:rsidRPr="00032EFD">
          <w:rPr>
            <w:rStyle w:val="af4"/>
            <w:rFonts w:ascii="Times New Roman" w:hAnsi="Times New Roman"/>
            <w:color w:val="auto"/>
            <w:sz w:val="28"/>
            <w:szCs w:val="28"/>
            <w:u w:val="none"/>
          </w:rPr>
          <w:t>подполковник</w:t>
        </w:r>
      </w:hyperlink>
      <w:r w:rsidR="00E15488" w:rsidRPr="00032EFD">
        <w:rPr>
          <w:rFonts w:ascii="Times New Roman" w:hAnsi="Times New Roman"/>
          <w:sz w:val="28"/>
          <w:szCs w:val="28"/>
        </w:rPr>
        <w:t xml:space="preserve"> </w:t>
      </w:r>
      <w:r w:rsidR="004E10DC" w:rsidRPr="00032EFD">
        <w:rPr>
          <w:rFonts w:ascii="Times New Roman" w:hAnsi="Times New Roman"/>
          <w:sz w:val="28"/>
          <w:szCs w:val="28"/>
        </w:rPr>
        <w:t>милиции, начальник боевого отделения отряда милиции специального назначения «Креч</w:t>
      </w:r>
      <w:r w:rsidR="00E15488" w:rsidRPr="00032EFD">
        <w:rPr>
          <w:rFonts w:ascii="Times New Roman" w:hAnsi="Times New Roman"/>
          <w:sz w:val="28"/>
          <w:szCs w:val="28"/>
        </w:rPr>
        <w:t xml:space="preserve">ет» криминальной милиции МВД по </w:t>
      </w:r>
      <w:hyperlink r:id="rId55" w:tooltip="Калмыкия" w:history="1">
        <w:r w:rsidR="004E10DC" w:rsidRPr="00032EFD">
          <w:rPr>
            <w:rStyle w:val="af4"/>
            <w:rFonts w:ascii="Times New Roman" w:hAnsi="Times New Roman"/>
            <w:color w:val="auto"/>
            <w:sz w:val="28"/>
            <w:szCs w:val="28"/>
            <w:u w:val="none"/>
          </w:rPr>
          <w:t>Республике Калмыкия</w:t>
        </w:r>
      </w:hyperlink>
      <w:r w:rsidR="00F20519" w:rsidRPr="00032EFD">
        <w:rPr>
          <w:rFonts w:ascii="Times New Roman" w:hAnsi="Times New Roman"/>
          <w:sz w:val="28"/>
          <w:szCs w:val="28"/>
        </w:rPr>
        <w:t xml:space="preserve">, </w:t>
      </w:r>
      <w:hyperlink r:id="rId56" w:tooltip="Герой Российской Федерации" w:history="1">
        <w:r w:rsidR="004E10DC" w:rsidRPr="00032EFD">
          <w:rPr>
            <w:rStyle w:val="af4"/>
            <w:rFonts w:ascii="Times New Roman" w:hAnsi="Times New Roman"/>
            <w:color w:val="auto"/>
            <w:sz w:val="28"/>
            <w:szCs w:val="28"/>
            <w:u w:val="none"/>
          </w:rPr>
          <w:t>Герой Российской Федерации</w:t>
        </w:r>
      </w:hyperlink>
      <w:r w:rsidR="004E10DC" w:rsidRPr="00032EFD">
        <w:rPr>
          <w:rFonts w:ascii="Times New Roman" w:hAnsi="Times New Roman"/>
          <w:sz w:val="28"/>
          <w:szCs w:val="28"/>
        </w:rPr>
        <w:t>.</w:t>
      </w:r>
    </w:p>
    <w:p w:rsidR="004E10DC" w:rsidRPr="00032EFD" w:rsidRDefault="004E10DC" w:rsidP="00207F09">
      <w:pPr>
        <w:spacing w:after="0"/>
        <w:ind w:firstLine="709"/>
        <w:jc w:val="both"/>
        <w:rPr>
          <w:rFonts w:ascii="Times New Roman" w:hAnsi="Times New Roman"/>
          <w:sz w:val="28"/>
          <w:szCs w:val="28"/>
        </w:rPr>
      </w:pPr>
      <w:r w:rsidRPr="00032EFD">
        <w:rPr>
          <w:rFonts w:ascii="Times New Roman" w:hAnsi="Times New Roman"/>
          <w:sz w:val="28"/>
          <w:szCs w:val="28"/>
        </w:rPr>
        <w:object w:dxaOrig="1440" w:dyaOrig="1440">
          <v:shape id="_x0000_i1048" type="#_x0000_t75" style="width:20.25pt;height:18pt" o:ole="">
            <v:imagedata r:id="rId10" o:title=""/>
          </v:shape>
          <w:control r:id="rId57" w:name="DefaultOcxName10" w:shapeid="_x0000_i1048"/>
        </w:object>
      </w:r>
    </w:p>
    <w:p w:rsidR="004E10DC" w:rsidRPr="00032EFD" w:rsidRDefault="00E15488" w:rsidP="00207F09">
      <w:pPr>
        <w:spacing w:after="0"/>
        <w:ind w:firstLine="709"/>
        <w:jc w:val="both"/>
        <w:rPr>
          <w:rFonts w:ascii="Times New Roman" w:hAnsi="Times New Roman"/>
          <w:sz w:val="28"/>
          <w:szCs w:val="28"/>
        </w:rPr>
      </w:pPr>
      <w:r w:rsidRPr="00032EFD">
        <w:rPr>
          <w:rFonts w:ascii="Times New Roman" w:hAnsi="Times New Roman"/>
          <w:sz w:val="28"/>
          <w:szCs w:val="28"/>
        </w:rPr>
        <w:t xml:space="preserve">С </w:t>
      </w:r>
      <w:hyperlink r:id="rId58" w:tooltip="31 мая" w:history="1">
        <w:r w:rsidR="004E10DC" w:rsidRPr="00032EFD">
          <w:rPr>
            <w:rStyle w:val="af4"/>
            <w:rFonts w:ascii="Times New Roman" w:hAnsi="Times New Roman"/>
            <w:color w:val="auto"/>
            <w:sz w:val="28"/>
            <w:szCs w:val="28"/>
            <w:u w:val="none"/>
          </w:rPr>
          <w:t>31 мая</w:t>
        </w:r>
      </w:hyperlink>
      <w:r w:rsidRPr="00032EFD">
        <w:rPr>
          <w:rFonts w:ascii="Times New Roman" w:hAnsi="Times New Roman"/>
          <w:sz w:val="28"/>
          <w:szCs w:val="28"/>
        </w:rPr>
        <w:t xml:space="preserve"> </w:t>
      </w:r>
      <w:hyperlink r:id="rId59" w:tooltip="1989 год" w:history="1">
        <w:r w:rsidR="004E10DC" w:rsidRPr="00032EFD">
          <w:rPr>
            <w:rStyle w:val="af4"/>
            <w:rFonts w:ascii="Times New Roman" w:hAnsi="Times New Roman"/>
            <w:color w:val="auto"/>
            <w:sz w:val="28"/>
            <w:szCs w:val="28"/>
            <w:u w:val="none"/>
          </w:rPr>
          <w:t>1989 года</w:t>
        </w:r>
      </w:hyperlink>
      <w:r w:rsidRPr="00032EFD">
        <w:rPr>
          <w:rFonts w:ascii="Times New Roman" w:hAnsi="Times New Roman"/>
          <w:sz w:val="28"/>
          <w:szCs w:val="28"/>
        </w:rPr>
        <w:t xml:space="preserve"> по </w:t>
      </w:r>
      <w:hyperlink r:id="rId60" w:tooltip="20 апреля" w:history="1">
        <w:r w:rsidR="004E10DC" w:rsidRPr="00032EFD">
          <w:rPr>
            <w:rStyle w:val="af4"/>
            <w:rFonts w:ascii="Times New Roman" w:hAnsi="Times New Roman"/>
            <w:color w:val="auto"/>
            <w:sz w:val="28"/>
            <w:szCs w:val="28"/>
            <w:u w:val="none"/>
          </w:rPr>
          <w:t>20 апреля</w:t>
        </w:r>
      </w:hyperlink>
      <w:r w:rsidRPr="00032EFD">
        <w:rPr>
          <w:rFonts w:ascii="Times New Roman" w:hAnsi="Times New Roman"/>
          <w:sz w:val="28"/>
          <w:szCs w:val="28"/>
        </w:rPr>
        <w:t xml:space="preserve"> </w:t>
      </w:r>
      <w:hyperlink r:id="rId61" w:tooltip="1990 год" w:history="1">
        <w:r w:rsidR="004E10DC" w:rsidRPr="00032EFD">
          <w:rPr>
            <w:rStyle w:val="af4"/>
            <w:rFonts w:ascii="Times New Roman" w:hAnsi="Times New Roman"/>
            <w:color w:val="auto"/>
            <w:sz w:val="28"/>
            <w:szCs w:val="28"/>
            <w:u w:val="none"/>
          </w:rPr>
          <w:t>1990 годы</w:t>
        </w:r>
      </w:hyperlink>
      <w:r w:rsidRPr="00032EFD">
        <w:rPr>
          <w:rFonts w:ascii="Times New Roman" w:hAnsi="Times New Roman"/>
          <w:sz w:val="28"/>
          <w:szCs w:val="28"/>
        </w:rPr>
        <w:t xml:space="preserve"> </w:t>
      </w:r>
      <w:r w:rsidR="004E10DC" w:rsidRPr="00032EFD">
        <w:rPr>
          <w:rFonts w:ascii="Times New Roman" w:hAnsi="Times New Roman"/>
          <w:sz w:val="28"/>
          <w:szCs w:val="28"/>
        </w:rPr>
        <w:t>служ</w:t>
      </w:r>
      <w:r w:rsidRPr="00032EFD">
        <w:rPr>
          <w:rFonts w:ascii="Times New Roman" w:hAnsi="Times New Roman"/>
          <w:sz w:val="28"/>
          <w:szCs w:val="28"/>
        </w:rPr>
        <w:t xml:space="preserve">ил стрелком в войсковой части № 3031. С </w:t>
      </w:r>
      <w:hyperlink r:id="rId62" w:tooltip="1 апреля" w:history="1">
        <w:r w:rsidR="004E10DC" w:rsidRPr="00032EFD">
          <w:rPr>
            <w:rStyle w:val="af4"/>
            <w:rFonts w:ascii="Times New Roman" w:hAnsi="Times New Roman"/>
            <w:color w:val="auto"/>
            <w:sz w:val="28"/>
            <w:szCs w:val="28"/>
            <w:u w:val="none"/>
          </w:rPr>
          <w:t>1 апреля</w:t>
        </w:r>
      </w:hyperlink>
      <w:r w:rsidRPr="00032EFD">
        <w:rPr>
          <w:rFonts w:ascii="Times New Roman" w:hAnsi="Times New Roman"/>
          <w:sz w:val="28"/>
          <w:szCs w:val="28"/>
        </w:rPr>
        <w:t xml:space="preserve"> </w:t>
      </w:r>
      <w:hyperlink r:id="rId63" w:tooltip="1993 год" w:history="1">
        <w:r w:rsidR="004E10DC" w:rsidRPr="00032EFD">
          <w:rPr>
            <w:rStyle w:val="af4"/>
            <w:rFonts w:ascii="Times New Roman" w:hAnsi="Times New Roman"/>
            <w:color w:val="auto"/>
            <w:sz w:val="28"/>
            <w:szCs w:val="28"/>
            <w:u w:val="none"/>
          </w:rPr>
          <w:t>1993 года</w:t>
        </w:r>
      </w:hyperlink>
      <w:r w:rsidRPr="00032EFD">
        <w:rPr>
          <w:rFonts w:ascii="Times New Roman" w:hAnsi="Times New Roman"/>
          <w:sz w:val="28"/>
          <w:szCs w:val="28"/>
        </w:rPr>
        <w:t xml:space="preserve"> </w:t>
      </w:r>
      <w:r w:rsidR="004E10DC" w:rsidRPr="00032EFD">
        <w:rPr>
          <w:rFonts w:ascii="Times New Roman" w:hAnsi="Times New Roman"/>
          <w:sz w:val="28"/>
          <w:szCs w:val="28"/>
        </w:rPr>
        <w:t xml:space="preserve">служил в МВД Республики Дагестан в должности оперуполномоченного специального отряда </w:t>
      </w:r>
      <w:r w:rsidRPr="00032EFD">
        <w:rPr>
          <w:rFonts w:ascii="Times New Roman" w:hAnsi="Times New Roman"/>
          <w:sz w:val="28"/>
          <w:szCs w:val="28"/>
        </w:rPr>
        <w:t xml:space="preserve">быстрого реагирования (СОБР). С </w:t>
      </w:r>
      <w:hyperlink r:id="rId64" w:tooltip="21 апреля" w:history="1">
        <w:r w:rsidR="004E10DC" w:rsidRPr="00032EFD">
          <w:rPr>
            <w:rStyle w:val="af4"/>
            <w:rFonts w:ascii="Times New Roman" w:hAnsi="Times New Roman"/>
            <w:color w:val="auto"/>
            <w:sz w:val="28"/>
            <w:szCs w:val="28"/>
            <w:u w:val="none"/>
          </w:rPr>
          <w:t>21 апреля</w:t>
        </w:r>
      </w:hyperlink>
      <w:r w:rsidRPr="00032EFD">
        <w:rPr>
          <w:rFonts w:ascii="Times New Roman" w:hAnsi="Times New Roman"/>
          <w:sz w:val="28"/>
          <w:szCs w:val="28"/>
        </w:rPr>
        <w:t xml:space="preserve"> </w:t>
      </w:r>
      <w:hyperlink r:id="rId65" w:tooltip="2006 год" w:history="1">
        <w:r w:rsidR="004E10DC" w:rsidRPr="00032EFD">
          <w:rPr>
            <w:rStyle w:val="af4"/>
            <w:rFonts w:ascii="Times New Roman" w:hAnsi="Times New Roman"/>
            <w:color w:val="auto"/>
            <w:sz w:val="28"/>
            <w:szCs w:val="28"/>
            <w:u w:val="none"/>
          </w:rPr>
          <w:t>2006 года</w:t>
        </w:r>
      </w:hyperlink>
      <w:r w:rsidRPr="00032EFD">
        <w:rPr>
          <w:rFonts w:ascii="Times New Roman" w:hAnsi="Times New Roman"/>
          <w:sz w:val="28"/>
          <w:szCs w:val="28"/>
        </w:rPr>
        <w:t xml:space="preserve"> </w:t>
      </w:r>
      <w:r w:rsidR="004E10DC" w:rsidRPr="00032EFD">
        <w:rPr>
          <w:rFonts w:ascii="Times New Roman" w:hAnsi="Times New Roman"/>
          <w:sz w:val="28"/>
          <w:szCs w:val="28"/>
        </w:rPr>
        <w:t>служил в МВД Республики Калмыкия. Во время службы в Калмыкии Магомед-Казим Гайирханов несколько раз выез</w:t>
      </w:r>
      <w:r w:rsidRPr="00032EFD">
        <w:rPr>
          <w:rFonts w:ascii="Times New Roman" w:hAnsi="Times New Roman"/>
          <w:sz w:val="28"/>
          <w:szCs w:val="28"/>
        </w:rPr>
        <w:t xml:space="preserve">жал в служебные командировки на </w:t>
      </w:r>
      <w:hyperlink r:id="rId66" w:tooltip="Северный Кавказ" w:history="1">
        <w:r w:rsidR="004E10DC" w:rsidRPr="00032EFD">
          <w:rPr>
            <w:rStyle w:val="af4"/>
            <w:rFonts w:ascii="Times New Roman" w:hAnsi="Times New Roman"/>
            <w:color w:val="auto"/>
            <w:sz w:val="28"/>
            <w:szCs w:val="28"/>
            <w:u w:val="none"/>
          </w:rPr>
          <w:t>Северный Кавказ</w:t>
        </w:r>
      </w:hyperlink>
      <w:r w:rsidR="004E10DC" w:rsidRPr="00032EFD">
        <w:rPr>
          <w:rFonts w:ascii="Times New Roman" w:hAnsi="Times New Roman"/>
          <w:sz w:val="28"/>
          <w:szCs w:val="28"/>
        </w:rPr>
        <w:t>.</w:t>
      </w:r>
    </w:p>
    <w:p w:rsidR="004E10DC" w:rsidRPr="00032EFD" w:rsidRDefault="004E10DC" w:rsidP="00207F09">
      <w:pPr>
        <w:spacing w:after="0"/>
        <w:ind w:firstLine="709"/>
        <w:jc w:val="both"/>
        <w:rPr>
          <w:rFonts w:ascii="Times New Roman" w:hAnsi="Times New Roman"/>
          <w:sz w:val="28"/>
          <w:szCs w:val="28"/>
        </w:rPr>
      </w:pPr>
      <w:r w:rsidRPr="00032EFD">
        <w:rPr>
          <w:rFonts w:ascii="Times New Roman" w:hAnsi="Times New Roman"/>
          <w:sz w:val="28"/>
          <w:szCs w:val="28"/>
        </w:rPr>
        <w:lastRenderedPageBreak/>
        <w:t>С сентября 2010 года находился в специальной ко</w:t>
      </w:r>
      <w:r w:rsidR="00E15488" w:rsidRPr="00032EFD">
        <w:rPr>
          <w:rFonts w:ascii="Times New Roman" w:hAnsi="Times New Roman"/>
          <w:sz w:val="28"/>
          <w:szCs w:val="28"/>
        </w:rPr>
        <w:t xml:space="preserve">мандировке на Северном Кавказе. </w:t>
      </w:r>
      <w:hyperlink r:id="rId67" w:tooltip="12 сентября" w:history="1">
        <w:r w:rsidRPr="00032EFD">
          <w:rPr>
            <w:rStyle w:val="af4"/>
            <w:rFonts w:ascii="Times New Roman" w:hAnsi="Times New Roman"/>
            <w:color w:val="auto"/>
            <w:sz w:val="28"/>
            <w:szCs w:val="28"/>
            <w:u w:val="none"/>
          </w:rPr>
          <w:t>12 сентября</w:t>
        </w:r>
      </w:hyperlink>
      <w:r w:rsidR="00E15488" w:rsidRPr="00032EFD">
        <w:rPr>
          <w:rFonts w:ascii="Times New Roman" w:hAnsi="Times New Roman"/>
          <w:sz w:val="28"/>
          <w:szCs w:val="28"/>
        </w:rPr>
        <w:t xml:space="preserve"> </w:t>
      </w:r>
      <w:hyperlink r:id="rId68" w:tooltip="2010 год" w:history="1">
        <w:r w:rsidRPr="00032EFD">
          <w:rPr>
            <w:rStyle w:val="af4"/>
            <w:rFonts w:ascii="Times New Roman" w:hAnsi="Times New Roman"/>
            <w:color w:val="auto"/>
            <w:sz w:val="28"/>
            <w:szCs w:val="28"/>
            <w:u w:val="none"/>
          </w:rPr>
          <w:t>2010 года</w:t>
        </w:r>
      </w:hyperlink>
      <w:r w:rsidR="00E15488" w:rsidRPr="00032EFD">
        <w:rPr>
          <w:rFonts w:ascii="Times New Roman" w:hAnsi="Times New Roman"/>
          <w:sz w:val="28"/>
          <w:szCs w:val="28"/>
        </w:rPr>
        <w:t xml:space="preserve"> </w:t>
      </w:r>
      <w:r w:rsidRPr="00032EFD">
        <w:rPr>
          <w:rFonts w:ascii="Times New Roman" w:hAnsi="Times New Roman"/>
          <w:sz w:val="28"/>
          <w:szCs w:val="28"/>
        </w:rPr>
        <w:t>Магомед-Казим Гайирханов руководил г</w:t>
      </w:r>
      <w:r w:rsidR="00E15488" w:rsidRPr="00032EFD">
        <w:rPr>
          <w:rFonts w:ascii="Times New Roman" w:hAnsi="Times New Roman"/>
          <w:sz w:val="28"/>
          <w:szCs w:val="28"/>
        </w:rPr>
        <w:t xml:space="preserve">руппой мобильного отряда в селе </w:t>
      </w:r>
      <w:hyperlink r:id="rId69" w:tooltip="Комсомольское (Дагестан)" w:history="1">
        <w:r w:rsidRPr="00032EFD">
          <w:rPr>
            <w:rStyle w:val="af4"/>
            <w:rFonts w:ascii="Times New Roman" w:hAnsi="Times New Roman"/>
            <w:color w:val="auto"/>
            <w:sz w:val="28"/>
            <w:szCs w:val="28"/>
            <w:u w:val="none"/>
          </w:rPr>
          <w:t>Комсомольское</w:t>
        </w:r>
      </w:hyperlink>
      <w:r w:rsidR="00E15488" w:rsidRPr="00032EFD">
        <w:rPr>
          <w:rFonts w:ascii="Times New Roman" w:hAnsi="Times New Roman"/>
          <w:sz w:val="28"/>
          <w:szCs w:val="28"/>
        </w:rPr>
        <w:t xml:space="preserve"> </w:t>
      </w:r>
      <w:hyperlink r:id="rId70" w:tooltip="Кизилюртовский район" w:history="1">
        <w:r w:rsidRPr="00032EFD">
          <w:rPr>
            <w:rStyle w:val="af4"/>
            <w:rFonts w:ascii="Times New Roman" w:hAnsi="Times New Roman"/>
            <w:color w:val="auto"/>
            <w:sz w:val="28"/>
            <w:szCs w:val="28"/>
            <w:u w:val="none"/>
          </w:rPr>
          <w:t>Кизилюртовского района</w:t>
        </w:r>
      </w:hyperlink>
      <w:r w:rsidR="00E15488" w:rsidRPr="00032EFD">
        <w:rPr>
          <w:rFonts w:ascii="Times New Roman" w:hAnsi="Times New Roman"/>
          <w:sz w:val="28"/>
          <w:szCs w:val="28"/>
        </w:rPr>
        <w:t xml:space="preserve"> </w:t>
      </w:r>
      <w:r w:rsidRPr="00032EFD">
        <w:rPr>
          <w:rFonts w:ascii="Times New Roman" w:hAnsi="Times New Roman"/>
          <w:sz w:val="28"/>
          <w:szCs w:val="28"/>
        </w:rPr>
        <w:t>Дагестана. Во время сражения при штурме частного дома, в котором находились вооружённые преступники, Магомед-Казим Гайирханов вынес с поля боя раненого. Несмотря на многочисленные пулевые ранения, он продолжал бой на открытом участке во дворе дома. В результате столкновения с противником Магомед-Казим Гайирханов погиб.</w:t>
      </w:r>
    </w:p>
    <w:p w:rsidR="004E10DC" w:rsidRPr="00032EFD" w:rsidRDefault="00E15488" w:rsidP="00207F09">
      <w:pPr>
        <w:spacing w:after="0"/>
        <w:ind w:firstLine="709"/>
        <w:jc w:val="both"/>
        <w:rPr>
          <w:rFonts w:ascii="Times New Roman" w:hAnsi="Times New Roman"/>
          <w:sz w:val="28"/>
          <w:szCs w:val="28"/>
        </w:rPr>
      </w:pPr>
      <w:r w:rsidRPr="00032EFD">
        <w:rPr>
          <w:rFonts w:ascii="Times New Roman" w:hAnsi="Times New Roman"/>
          <w:sz w:val="28"/>
          <w:szCs w:val="28"/>
        </w:rPr>
        <w:t xml:space="preserve">Похоронен в селе </w:t>
      </w:r>
      <w:hyperlink r:id="rId71" w:tooltip="Калининаул (Казбековский район)" w:history="1">
        <w:r w:rsidR="004E10DC" w:rsidRPr="00032EFD">
          <w:rPr>
            <w:rStyle w:val="af4"/>
            <w:rFonts w:ascii="Times New Roman" w:hAnsi="Times New Roman"/>
            <w:color w:val="auto"/>
            <w:sz w:val="28"/>
            <w:szCs w:val="28"/>
            <w:u w:val="none"/>
          </w:rPr>
          <w:t>Калининаул</w:t>
        </w:r>
      </w:hyperlink>
      <w:r w:rsidRPr="00032EFD">
        <w:rPr>
          <w:rFonts w:ascii="Times New Roman" w:hAnsi="Times New Roman"/>
          <w:sz w:val="28"/>
          <w:szCs w:val="28"/>
        </w:rPr>
        <w:t xml:space="preserve"> </w:t>
      </w:r>
      <w:hyperlink r:id="rId72" w:tooltip="Казбековский район" w:history="1">
        <w:r w:rsidR="004E10DC" w:rsidRPr="00032EFD">
          <w:rPr>
            <w:rStyle w:val="af4"/>
            <w:rFonts w:ascii="Times New Roman" w:hAnsi="Times New Roman"/>
            <w:color w:val="auto"/>
            <w:sz w:val="28"/>
            <w:szCs w:val="28"/>
            <w:u w:val="none"/>
          </w:rPr>
          <w:t>Казбековского района</w:t>
        </w:r>
      </w:hyperlink>
      <w:r w:rsidR="004E10DC" w:rsidRPr="00032EFD">
        <w:rPr>
          <w:rFonts w:ascii="Times New Roman" w:hAnsi="Times New Roman"/>
          <w:sz w:val="28"/>
          <w:szCs w:val="28"/>
        </w:rPr>
        <w:t>.</w:t>
      </w:r>
    </w:p>
    <w:p w:rsidR="004E10DC" w:rsidRPr="00032EFD" w:rsidRDefault="004E10DC" w:rsidP="00207F09">
      <w:pPr>
        <w:spacing w:after="0"/>
        <w:ind w:firstLine="709"/>
        <w:jc w:val="both"/>
        <w:rPr>
          <w:rFonts w:ascii="Times New Roman" w:hAnsi="Times New Roman"/>
          <w:sz w:val="28"/>
          <w:szCs w:val="28"/>
        </w:rPr>
      </w:pPr>
      <w:r w:rsidRPr="00032EFD">
        <w:rPr>
          <w:rFonts w:ascii="Times New Roman" w:hAnsi="Times New Roman"/>
          <w:sz w:val="28"/>
          <w:szCs w:val="28"/>
        </w:rPr>
        <w:t>Указом Пре</w:t>
      </w:r>
      <w:r w:rsidR="00E15488" w:rsidRPr="00032EFD">
        <w:rPr>
          <w:rFonts w:ascii="Times New Roman" w:hAnsi="Times New Roman"/>
          <w:sz w:val="28"/>
          <w:szCs w:val="28"/>
        </w:rPr>
        <w:t xml:space="preserve">зидента Российской Федерации от </w:t>
      </w:r>
      <w:hyperlink r:id="rId73" w:tooltip="23 декабря" w:history="1">
        <w:r w:rsidRPr="00032EFD">
          <w:rPr>
            <w:rStyle w:val="af4"/>
            <w:rFonts w:ascii="Times New Roman" w:hAnsi="Times New Roman"/>
            <w:color w:val="auto"/>
            <w:sz w:val="28"/>
            <w:szCs w:val="28"/>
            <w:u w:val="none"/>
          </w:rPr>
          <w:t>23 декабря</w:t>
        </w:r>
      </w:hyperlink>
      <w:r w:rsidR="00E15488" w:rsidRPr="00032EFD">
        <w:rPr>
          <w:rFonts w:ascii="Times New Roman" w:hAnsi="Times New Roman"/>
          <w:sz w:val="28"/>
          <w:szCs w:val="28"/>
        </w:rPr>
        <w:t xml:space="preserve"> </w:t>
      </w:r>
      <w:hyperlink r:id="rId74" w:tooltip="2011 год" w:history="1">
        <w:r w:rsidRPr="00032EFD">
          <w:rPr>
            <w:rStyle w:val="af4"/>
            <w:rFonts w:ascii="Times New Roman" w:hAnsi="Times New Roman"/>
            <w:color w:val="auto"/>
            <w:sz w:val="28"/>
            <w:szCs w:val="28"/>
            <w:u w:val="none"/>
          </w:rPr>
          <w:t>2011 года</w:t>
        </w:r>
      </w:hyperlink>
      <w:r w:rsidR="00E15488" w:rsidRPr="00032EFD">
        <w:rPr>
          <w:rFonts w:ascii="Times New Roman" w:hAnsi="Times New Roman"/>
          <w:sz w:val="28"/>
          <w:szCs w:val="28"/>
        </w:rPr>
        <w:t xml:space="preserve"> № </w:t>
      </w:r>
      <w:r w:rsidRPr="00032EFD">
        <w:rPr>
          <w:rFonts w:ascii="Times New Roman" w:hAnsi="Times New Roman"/>
          <w:sz w:val="28"/>
          <w:szCs w:val="28"/>
        </w:rPr>
        <w:t>1677 «за мужество и героизм, проявленные при исполнении служебного долга в условиях, сопряжённых с риском для жизни, на территории Северо-Кавказского региона» подполковнику милиции Гайирханову Магомед-Казиму Магомед-Камиловичу присвоено звание Героя Российской Федерации (посмертно).</w:t>
      </w:r>
    </w:p>
    <w:p w:rsidR="004E10DC" w:rsidRPr="00032EFD" w:rsidRDefault="00D049B8" w:rsidP="00207F09">
      <w:pPr>
        <w:spacing w:after="0"/>
        <w:ind w:firstLine="709"/>
        <w:jc w:val="both"/>
        <w:rPr>
          <w:rFonts w:ascii="Times New Roman" w:hAnsi="Times New Roman"/>
          <w:sz w:val="28"/>
          <w:szCs w:val="28"/>
        </w:rPr>
      </w:pPr>
      <w:hyperlink r:id="rId75" w:tooltip="Орден Мужества" w:history="1">
        <w:r w:rsidR="004E10DC" w:rsidRPr="00032EFD">
          <w:rPr>
            <w:rStyle w:val="af4"/>
            <w:rFonts w:ascii="Times New Roman" w:hAnsi="Times New Roman"/>
            <w:color w:val="auto"/>
            <w:sz w:val="28"/>
            <w:szCs w:val="28"/>
            <w:u w:val="none"/>
          </w:rPr>
          <w:t>Орден Мужества</w:t>
        </w:r>
      </w:hyperlink>
      <w:r w:rsidR="004E10DC" w:rsidRPr="00032EFD">
        <w:rPr>
          <w:rFonts w:ascii="Times New Roman" w:hAnsi="Times New Roman"/>
          <w:sz w:val="28"/>
          <w:szCs w:val="28"/>
        </w:rPr>
        <w:t>;</w:t>
      </w:r>
    </w:p>
    <w:p w:rsidR="004E10DC" w:rsidRPr="00032EFD" w:rsidRDefault="00D049B8" w:rsidP="00207F09">
      <w:pPr>
        <w:spacing w:after="0"/>
        <w:ind w:firstLine="709"/>
        <w:jc w:val="both"/>
        <w:rPr>
          <w:rFonts w:ascii="Times New Roman" w:hAnsi="Times New Roman"/>
          <w:sz w:val="28"/>
          <w:szCs w:val="28"/>
        </w:rPr>
      </w:pPr>
      <w:hyperlink r:id="rId76" w:tooltip="Медаль ордена " w:history="1">
        <w:r w:rsidR="00E15488" w:rsidRPr="00032EFD">
          <w:rPr>
            <w:rStyle w:val="af4"/>
            <w:rFonts w:ascii="Times New Roman" w:hAnsi="Times New Roman"/>
            <w:color w:val="auto"/>
            <w:sz w:val="28"/>
            <w:szCs w:val="28"/>
            <w:u w:val="none"/>
          </w:rPr>
          <w:t>М</w:t>
        </w:r>
        <w:r w:rsidR="004E10DC" w:rsidRPr="00032EFD">
          <w:rPr>
            <w:rStyle w:val="af4"/>
            <w:rFonts w:ascii="Times New Roman" w:hAnsi="Times New Roman"/>
            <w:color w:val="auto"/>
            <w:sz w:val="28"/>
            <w:szCs w:val="28"/>
            <w:u w:val="none"/>
          </w:rPr>
          <w:t>едаль ордена «За заслуги перед Отечеством»</w:t>
        </w:r>
      </w:hyperlink>
      <w:r w:rsidR="00E15488" w:rsidRPr="00032EFD">
        <w:rPr>
          <w:rFonts w:ascii="Times New Roman" w:hAnsi="Times New Roman"/>
          <w:sz w:val="28"/>
          <w:szCs w:val="28"/>
        </w:rPr>
        <w:t xml:space="preserve"> </w:t>
      </w:r>
      <w:r w:rsidR="004E10DC" w:rsidRPr="00032EFD">
        <w:rPr>
          <w:rFonts w:ascii="Times New Roman" w:hAnsi="Times New Roman"/>
          <w:sz w:val="28"/>
          <w:szCs w:val="28"/>
        </w:rPr>
        <w:t>I и II степеней;</w:t>
      </w:r>
    </w:p>
    <w:p w:rsidR="004E10DC" w:rsidRPr="00032EFD" w:rsidRDefault="00D049B8" w:rsidP="00207F09">
      <w:pPr>
        <w:spacing w:after="0"/>
        <w:ind w:firstLine="709"/>
        <w:jc w:val="both"/>
        <w:rPr>
          <w:rFonts w:ascii="Times New Roman" w:hAnsi="Times New Roman"/>
          <w:sz w:val="28"/>
          <w:szCs w:val="28"/>
        </w:rPr>
      </w:pPr>
      <w:hyperlink r:id="rId77" w:tooltip="Медаль " w:history="1">
        <w:r w:rsidR="00E15488" w:rsidRPr="00032EFD">
          <w:rPr>
            <w:rStyle w:val="af4"/>
            <w:rFonts w:ascii="Times New Roman" w:hAnsi="Times New Roman"/>
            <w:color w:val="auto"/>
            <w:sz w:val="28"/>
            <w:szCs w:val="28"/>
            <w:u w:val="none"/>
          </w:rPr>
          <w:t>М</w:t>
        </w:r>
        <w:r w:rsidR="004E10DC" w:rsidRPr="00032EFD">
          <w:rPr>
            <w:rStyle w:val="af4"/>
            <w:rFonts w:ascii="Times New Roman" w:hAnsi="Times New Roman"/>
            <w:color w:val="auto"/>
            <w:sz w:val="28"/>
            <w:szCs w:val="28"/>
            <w:u w:val="none"/>
          </w:rPr>
          <w:t>едаль «За отвагу»</w:t>
        </w:r>
      </w:hyperlink>
      <w:r w:rsidR="004E10DC" w:rsidRPr="00032EFD">
        <w:rPr>
          <w:rFonts w:ascii="Times New Roman" w:hAnsi="Times New Roman"/>
          <w:sz w:val="28"/>
          <w:szCs w:val="28"/>
        </w:rPr>
        <w:t>;</w:t>
      </w:r>
    </w:p>
    <w:p w:rsidR="004E10DC" w:rsidRPr="00032EFD" w:rsidRDefault="00D049B8" w:rsidP="00207F09">
      <w:pPr>
        <w:spacing w:after="0"/>
        <w:ind w:firstLine="709"/>
        <w:jc w:val="both"/>
        <w:rPr>
          <w:rFonts w:ascii="Times New Roman" w:hAnsi="Times New Roman"/>
          <w:sz w:val="28"/>
          <w:szCs w:val="28"/>
        </w:rPr>
      </w:pPr>
      <w:hyperlink r:id="rId78" w:tooltip="Медаль " w:history="1">
        <w:r w:rsidR="00E15488" w:rsidRPr="00032EFD">
          <w:rPr>
            <w:rStyle w:val="af4"/>
            <w:rFonts w:ascii="Times New Roman" w:hAnsi="Times New Roman"/>
            <w:color w:val="auto"/>
            <w:sz w:val="28"/>
            <w:szCs w:val="28"/>
            <w:u w:val="none"/>
          </w:rPr>
          <w:t>М</w:t>
        </w:r>
        <w:r w:rsidR="004E10DC" w:rsidRPr="00032EFD">
          <w:rPr>
            <w:rStyle w:val="af4"/>
            <w:rFonts w:ascii="Times New Roman" w:hAnsi="Times New Roman"/>
            <w:color w:val="auto"/>
            <w:sz w:val="28"/>
            <w:szCs w:val="28"/>
            <w:u w:val="none"/>
          </w:rPr>
          <w:t>едаль «За отличие в охране общественного порядка»</w:t>
        </w:r>
      </w:hyperlink>
      <w:r w:rsidR="004E10DC" w:rsidRPr="00032EFD">
        <w:rPr>
          <w:rFonts w:ascii="Times New Roman" w:hAnsi="Times New Roman"/>
          <w:sz w:val="28"/>
          <w:szCs w:val="28"/>
        </w:rPr>
        <w:t>;</w:t>
      </w:r>
    </w:p>
    <w:p w:rsidR="004E10DC" w:rsidRPr="00032EFD" w:rsidRDefault="00D049B8" w:rsidP="00207F09">
      <w:pPr>
        <w:spacing w:after="0"/>
        <w:ind w:firstLine="709"/>
        <w:jc w:val="both"/>
        <w:rPr>
          <w:rFonts w:ascii="Times New Roman" w:hAnsi="Times New Roman"/>
          <w:sz w:val="28"/>
          <w:szCs w:val="28"/>
        </w:rPr>
      </w:pPr>
      <w:hyperlink r:id="rId79" w:history="1">
        <w:r w:rsidR="004E10DC" w:rsidRPr="00032EFD">
          <w:rPr>
            <w:rStyle w:val="af4"/>
            <w:rFonts w:ascii="Times New Roman" w:hAnsi="Times New Roman"/>
            <w:color w:val="auto"/>
            <w:sz w:val="28"/>
            <w:szCs w:val="28"/>
            <w:u w:val="none"/>
          </w:rPr>
          <w:t>В центре Элисты установлен барельеф Героя России Магомед-Казима Гайирханова</w:t>
        </w:r>
      </w:hyperlink>
      <w:r w:rsidR="004E10DC" w:rsidRPr="00032EFD">
        <w:rPr>
          <w:rFonts w:ascii="Times New Roman" w:hAnsi="Times New Roman"/>
          <w:sz w:val="28"/>
          <w:szCs w:val="28"/>
        </w:rPr>
        <w:t xml:space="preserve">. Дата обращения: 8 ноября 2012. </w:t>
      </w:r>
      <w:hyperlink r:id="rId80" w:history="1">
        <w:r w:rsidR="004E10DC" w:rsidRPr="00032EFD">
          <w:rPr>
            <w:rStyle w:val="af4"/>
            <w:rFonts w:ascii="Times New Roman" w:hAnsi="Times New Roman"/>
            <w:color w:val="auto"/>
            <w:sz w:val="28"/>
            <w:szCs w:val="28"/>
            <w:u w:val="none"/>
          </w:rPr>
          <w:t>Архивировано</w:t>
        </w:r>
      </w:hyperlink>
      <w:r w:rsidR="004E10DC" w:rsidRPr="00032EFD">
        <w:rPr>
          <w:rFonts w:ascii="Times New Roman" w:hAnsi="Times New Roman"/>
          <w:sz w:val="28"/>
          <w:szCs w:val="28"/>
        </w:rPr>
        <w:t xml:space="preserve"> 6 июня 2013 года.</w:t>
      </w:r>
    </w:p>
    <w:p w:rsidR="000C5008" w:rsidRPr="00032EFD" w:rsidRDefault="000C5008" w:rsidP="00207F09">
      <w:pPr>
        <w:spacing w:after="0"/>
        <w:ind w:firstLine="709"/>
        <w:jc w:val="both"/>
        <w:rPr>
          <w:rFonts w:ascii="Times New Roman" w:hAnsi="Times New Roman"/>
          <w:sz w:val="28"/>
          <w:szCs w:val="28"/>
        </w:rPr>
      </w:pPr>
      <w:r w:rsidRPr="00032EFD">
        <w:rPr>
          <w:rFonts w:ascii="Times New Roman" w:hAnsi="Times New Roman"/>
          <w:sz w:val="28"/>
          <w:szCs w:val="28"/>
        </w:rPr>
        <w:t>В с. Калининаул и в г. Хасавюрт улицы названы именем М.-К. Гайирханова.</w:t>
      </w:r>
    </w:p>
    <w:p w:rsidR="004B5E31" w:rsidRPr="00032EFD" w:rsidRDefault="004B5E31" w:rsidP="00207F09">
      <w:pPr>
        <w:ind w:firstLine="709"/>
        <w:jc w:val="both"/>
        <w:rPr>
          <w:rFonts w:ascii="Times New Roman" w:hAnsi="Times New Roman"/>
          <w:b/>
          <w:i/>
          <w:sz w:val="28"/>
          <w:szCs w:val="28"/>
        </w:rPr>
      </w:pPr>
      <w:r w:rsidRPr="00032EFD">
        <w:rPr>
          <w:rFonts w:ascii="Times New Roman" w:hAnsi="Times New Roman"/>
          <w:b/>
          <w:bCs/>
          <w:i/>
          <w:sz w:val="28"/>
          <w:szCs w:val="28"/>
        </w:rPr>
        <w:t>Гайирханов Магомед-Казим Магомед-Камилович</w:t>
      </w:r>
      <w:r w:rsidRPr="00032EFD">
        <w:rPr>
          <w:rFonts w:ascii="Times New Roman" w:hAnsi="Times New Roman"/>
          <w:b/>
          <w:i/>
          <w:sz w:val="28"/>
          <w:szCs w:val="28"/>
        </w:rPr>
        <w:t>: [цикл публикаций, посвященных Героям России, по проекту из</w:t>
      </w:r>
      <w:r w:rsidR="009E253E" w:rsidRPr="00032EFD">
        <w:rPr>
          <w:rFonts w:ascii="Times New Roman" w:hAnsi="Times New Roman"/>
          <w:b/>
          <w:i/>
          <w:sz w:val="28"/>
          <w:szCs w:val="28"/>
        </w:rPr>
        <w:t xml:space="preserve">дательского дома "Дагестан"] </w:t>
      </w:r>
      <w:r w:rsidRPr="00032EFD">
        <w:rPr>
          <w:rFonts w:ascii="Times New Roman" w:hAnsi="Times New Roman"/>
          <w:b/>
          <w:i/>
          <w:sz w:val="28"/>
          <w:szCs w:val="28"/>
        </w:rPr>
        <w:t xml:space="preserve">// Дагестанская правда. - 2022. - </w:t>
      </w:r>
      <w:r w:rsidRPr="00032EFD">
        <w:rPr>
          <w:rFonts w:ascii="Times New Roman" w:hAnsi="Times New Roman"/>
          <w:b/>
          <w:bCs/>
          <w:i/>
          <w:sz w:val="28"/>
          <w:szCs w:val="28"/>
        </w:rPr>
        <w:t>11 марта (№№ 49-50)</w:t>
      </w:r>
      <w:r w:rsidR="009E253E" w:rsidRPr="00032EFD">
        <w:rPr>
          <w:rFonts w:ascii="Times New Roman" w:hAnsi="Times New Roman"/>
          <w:b/>
          <w:i/>
          <w:sz w:val="28"/>
          <w:szCs w:val="28"/>
        </w:rPr>
        <w:t>. - С. 3:</w:t>
      </w:r>
      <w:r w:rsidRPr="00032EFD">
        <w:rPr>
          <w:rFonts w:ascii="Times New Roman" w:hAnsi="Times New Roman"/>
          <w:b/>
          <w:i/>
          <w:sz w:val="28"/>
          <w:szCs w:val="28"/>
        </w:rPr>
        <w:t xml:space="preserve"> фот.</w:t>
      </w:r>
    </w:p>
    <w:p w:rsidR="00F20519" w:rsidRPr="00032EFD" w:rsidRDefault="000C5008" w:rsidP="00207F09">
      <w:pPr>
        <w:pStyle w:val="ae"/>
        <w:shd w:val="clear" w:color="auto" w:fill="FFFFFF"/>
        <w:spacing w:before="120" w:beforeAutospacing="0" w:after="200" w:afterAutospacing="0"/>
        <w:ind w:firstLine="709"/>
        <w:jc w:val="both"/>
        <w:rPr>
          <w:b/>
          <w:bCs/>
          <w:i/>
          <w:color w:val="202122"/>
          <w:sz w:val="28"/>
          <w:szCs w:val="28"/>
        </w:rPr>
      </w:pPr>
      <w:r w:rsidRPr="00032EFD">
        <w:rPr>
          <w:b/>
          <w:i/>
          <w:sz w:val="28"/>
          <w:szCs w:val="28"/>
        </w:rPr>
        <w:t>Гъайирханов Мух</w:t>
      </w:r>
      <w:r w:rsidRPr="00032EFD">
        <w:rPr>
          <w:b/>
          <w:i/>
          <w:sz w:val="28"/>
          <w:szCs w:val="28"/>
          <w:lang w:val="en-US"/>
        </w:rPr>
        <w:t>I</w:t>
      </w:r>
      <w:r w:rsidRPr="00032EFD">
        <w:rPr>
          <w:b/>
          <w:i/>
          <w:sz w:val="28"/>
          <w:szCs w:val="28"/>
        </w:rPr>
        <w:t>амад-Камил // Ильясов З.</w:t>
      </w:r>
      <w:r w:rsidRPr="00032EFD">
        <w:rPr>
          <w:b/>
          <w:bCs/>
          <w:i/>
          <w:color w:val="202122"/>
          <w:sz w:val="28"/>
          <w:szCs w:val="28"/>
        </w:rPr>
        <w:t xml:space="preserve"> </w:t>
      </w:r>
      <w:r w:rsidR="00E307F6" w:rsidRPr="00032EFD">
        <w:rPr>
          <w:b/>
          <w:bCs/>
          <w:i/>
          <w:color w:val="202122"/>
          <w:sz w:val="28"/>
          <w:szCs w:val="28"/>
        </w:rPr>
        <w:t>300 машгьурав маг</w:t>
      </w:r>
      <w:r w:rsidR="00E307F6" w:rsidRPr="00032EFD">
        <w:rPr>
          <w:b/>
          <w:bCs/>
          <w:i/>
          <w:color w:val="202122"/>
          <w:sz w:val="28"/>
          <w:szCs w:val="28"/>
          <w:lang w:val="en-US"/>
        </w:rPr>
        <w:t>I</w:t>
      </w:r>
      <w:r w:rsidR="00E307F6" w:rsidRPr="00032EFD">
        <w:rPr>
          <w:b/>
          <w:bCs/>
          <w:i/>
          <w:color w:val="202122"/>
          <w:sz w:val="28"/>
          <w:szCs w:val="28"/>
        </w:rPr>
        <w:t>арулав / З. Ильясов, А. Камалов. – Махачкала, 2021. – С. 203</w:t>
      </w:r>
      <w:r w:rsidR="00032D2B" w:rsidRPr="00032EFD">
        <w:rPr>
          <w:b/>
          <w:bCs/>
          <w:i/>
          <w:color w:val="202122"/>
          <w:sz w:val="28"/>
          <w:szCs w:val="28"/>
        </w:rPr>
        <w:t>. – авар. яз.</w:t>
      </w:r>
    </w:p>
    <w:p w:rsidR="00F8753F" w:rsidRPr="00032EFD" w:rsidRDefault="00032D2B" w:rsidP="00207F09">
      <w:pPr>
        <w:ind w:firstLine="709"/>
        <w:jc w:val="both"/>
        <w:rPr>
          <w:rFonts w:ascii="Times New Roman" w:hAnsi="Times New Roman"/>
          <w:b/>
          <w:i/>
          <w:sz w:val="28"/>
          <w:szCs w:val="28"/>
        </w:rPr>
      </w:pPr>
      <w:r w:rsidRPr="00032EFD">
        <w:rPr>
          <w:rFonts w:ascii="Times New Roman" w:hAnsi="Times New Roman"/>
          <w:b/>
          <w:bCs/>
          <w:i/>
          <w:sz w:val="28"/>
          <w:szCs w:val="28"/>
        </w:rPr>
        <w:t xml:space="preserve">МухIамадов, И. </w:t>
      </w:r>
      <w:r w:rsidRPr="00032EFD">
        <w:rPr>
          <w:rFonts w:ascii="Times New Roman" w:hAnsi="Times New Roman"/>
          <w:b/>
          <w:i/>
          <w:sz w:val="28"/>
          <w:szCs w:val="28"/>
        </w:rPr>
        <w:t xml:space="preserve">ВатIаналде анцIабилеб ахираб сапар: [о Герое России посмертно, командире отряда "Кречет" ОМСН МВД Калмыкии, подполковнике милиции, погибшем при спецоперации в Дагестане, М. М. Гайирханове] / Избодин Магомедов // ХIакъикъат / Истина. - 2013. - </w:t>
      </w:r>
      <w:r w:rsidRPr="00032EFD">
        <w:rPr>
          <w:rFonts w:ascii="Times New Roman" w:hAnsi="Times New Roman"/>
          <w:b/>
          <w:bCs/>
          <w:i/>
          <w:sz w:val="28"/>
          <w:szCs w:val="28"/>
        </w:rPr>
        <w:t>22 нояб. (№ 48)</w:t>
      </w:r>
      <w:r w:rsidRPr="00032EFD">
        <w:rPr>
          <w:rFonts w:ascii="Times New Roman" w:hAnsi="Times New Roman"/>
          <w:b/>
          <w:i/>
          <w:sz w:val="28"/>
          <w:szCs w:val="28"/>
        </w:rPr>
        <w:t xml:space="preserve">. - С. 8 - 9. - </w:t>
      </w:r>
      <w:r w:rsidRPr="00032EFD">
        <w:rPr>
          <w:rFonts w:ascii="Times New Roman" w:hAnsi="Times New Roman"/>
          <w:b/>
          <w:bCs/>
          <w:i/>
          <w:sz w:val="28"/>
          <w:szCs w:val="28"/>
        </w:rPr>
        <w:t xml:space="preserve">Перевод заглавия: </w:t>
      </w:r>
      <w:r w:rsidRPr="00032EFD">
        <w:rPr>
          <w:rFonts w:ascii="Times New Roman" w:hAnsi="Times New Roman"/>
          <w:b/>
          <w:i/>
          <w:sz w:val="28"/>
          <w:szCs w:val="28"/>
        </w:rPr>
        <w:t>Последняя, десятая</w:t>
      </w:r>
      <w:r w:rsidR="00CA2027" w:rsidRPr="00032EFD">
        <w:rPr>
          <w:rFonts w:ascii="Times New Roman" w:hAnsi="Times New Roman"/>
          <w:b/>
          <w:i/>
          <w:sz w:val="28"/>
          <w:szCs w:val="28"/>
        </w:rPr>
        <w:t xml:space="preserve"> поездка на родину. – авар. яз.</w:t>
      </w:r>
    </w:p>
    <w:p w:rsidR="000B0F88" w:rsidRPr="00032EFD" w:rsidRDefault="000B0F88" w:rsidP="00207F09">
      <w:pPr>
        <w:spacing w:after="0" w:line="240" w:lineRule="auto"/>
        <w:ind w:firstLine="709"/>
        <w:jc w:val="both"/>
        <w:rPr>
          <w:rFonts w:ascii="Times New Roman" w:hAnsi="Times New Roman"/>
          <w:b/>
          <w:i/>
          <w:sz w:val="28"/>
          <w:szCs w:val="28"/>
        </w:rPr>
      </w:pPr>
    </w:p>
    <w:p w:rsidR="001C5DCA" w:rsidRPr="00032EFD" w:rsidRDefault="001C5DCA" w:rsidP="00207F09">
      <w:pPr>
        <w:spacing w:after="0" w:line="240" w:lineRule="auto"/>
        <w:ind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1"/>
        <w:gridCol w:w="6572"/>
      </w:tblGrid>
      <w:tr w:rsidR="000B0F88" w:rsidRPr="00032EFD" w:rsidTr="001E7823">
        <w:tc>
          <w:tcPr>
            <w:tcW w:w="3181"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20</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июня</w:t>
            </w:r>
          </w:p>
        </w:tc>
        <w:tc>
          <w:tcPr>
            <w:tcW w:w="6572" w:type="dxa"/>
          </w:tcPr>
          <w:p w:rsidR="000B0F88" w:rsidRPr="00032EFD" w:rsidRDefault="002805AC"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80</w:t>
            </w:r>
            <w:r w:rsidR="000B0F88" w:rsidRPr="00032EFD">
              <w:rPr>
                <w:rFonts w:ascii="Times New Roman" w:hAnsi="Times New Roman"/>
                <w:b/>
                <w:sz w:val="28"/>
                <w:szCs w:val="28"/>
              </w:rPr>
              <w:t xml:space="preserve"> лет со дня рождения</w:t>
            </w:r>
          </w:p>
          <w:p w:rsidR="000B0F88" w:rsidRPr="00032EFD" w:rsidRDefault="005578A2"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Магомедова Магомеда Галиевича</w:t>
            </w:r>
            <w:r w:rsidR="000B0F88" w:rsidRPr="00032EFD">
              <w:rPr>
                <w:rFonts w:ascii="Times New Roman" w:hAnsi="Times New Roman"/>
                <w:b/>
                <w:sz w:val="28"/>
                <w:szCs w:val="28"/>
              </w:rPr>
              <w:t>,</w:t>
            </w:r>
          </w:p>
          <w:p w:rsidR="000B0F88" w:rsidRPr="00032EFD" w:rsidRDefault="00447F87" w:rsidP="00447F87">
            <w:pPr>
              <w:spacing w:after="0"/>
              <w:ind w:left="-142" w:firstLine="709"/>
              <w:contextualSpacing/>
              <w:jc w:val="center"/>
              <w:rPr>
                <w:rFonts w:ascii="Times New Roman" w:hAnsi="Times New Roman"/>
                <w:b/>
                <w:sz w:val="28"/>
                <w:szCs w:val="28"/>
              </w:rPr>
            </w:pPr>
            <w:r>
              <w:rPr>
                <w:rFonts w:ascii="Times New Roman" w:hAnsi="Times New Roman"/>
                <w:b/>
                <w:sz w:val="28"/>
                <w:szCs w:val="28"/>
              </w:rPr>
              <w:t xml:space="preserve">народного артиста РД </w:t>
            </w:r>
            <w:r w:rsidR="000B0F88" w:rsidRPr="00032EFD">
              <w:rPr>
                <w:rFonts w:ascii="Times New Roman" w:hAnsi="Times New Roman"/>
                <w:b/>
                <w:sz w:val="28"/>
                <w:szCs w:val="28"/>
              </w:rPr>
              <w:t>(род. в 1945 г.)</w:t>
            </w:r>
          </w:p>
        </w:tc>
      </w:tr>
    </w:tbl>
    <w:p w:rsidR="001E7823" w:rsidRPr="00032EFD" w:rsidRDefault="001E7823" w:rsidP="00207F09">
      <w:pPr>
        <w:ind w:left="-142" w:firstLine="709"/>
        <w:contextualSpacing/>
        <w:jc w:val="both"/>
        <w:rPr>
          <w:rFonts w:ascii="Times New Roman" w:hAnsi="Times New Roman"/>
          <w:bCs/>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bCs/>
          <w:sz w:val="28"/>
          <w:szCs w:val="28"/>
        </w:rPr>
        <w:t>Магомед Галиевич Магомедов</w:t>
      </w:r>
      <w:r w:rsidRPr="00032EFD">
        <w:rPr>
          <w:rFonts w:ascii="Times New Roman" w:hAnsi="Times New Roman"/>
          <w:sz w:val="28"/>
          <w:szCs w:val="28"/>
        </w:rPr>
        <w:t xml:space="preserve"> р</w:t>
      </w:r>
      <w:r w:rsidR="00447F87">
        <w:rPr>
          <w:rFonts w:ascii="Times New Roman" w:hAnsi="Times New Roman"/>
          <w:sz w:val="28"/>
          <w:szCs w:val="28"/>
        </w:rPr>
        <w:t>одился в с.</w:t>
      </w:r>
      <w:r w:rsidRPr="00032EFD">
        <w:rPr>
          <w:rFonts w:ascii="Times New Roman" w:hAnsi="Times New Roman"/>
          <w:sz w:val="28"/>
          <w:szCs w:val="28"/>
        </w:rPr>
        <w:t xml:space="preserve"> Кванада Цумадинского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В 1965 году окончил дирижёрско-хоровое отделение Махачкалинского музучилища. С 1969 по 2004 г. работал солистом хора ГТРК «Дагестан», а с 1996 г. ещё и солистом хора Дагестанского театра оперы и балета. Он является автором современных аварских песен, многие из которых исполняет сам.</w:t>
      </w:r>
    </w:p>
    <w:p w:rsidR="00BD3F64" w:rsidRPr="00032EFD" w:rsidRDefault="006C1073"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Заслуженный артист ДАССР.</w:t>
      </w:r>
    </w:p>
    <w:p w:rsidR="00BD3F64" w:rsidRPr="00032EFD" w:rsidRDefault="006C1073"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Народный артист РД.</w:t>
      </w:r>
    </w:p>
    <w:p w:rsidR="00CA239D" w:rsidRPr="00032EFD" w:rsidRDefault="00BD3F64"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Магомедов Магомед Галиевич </w:t>
      </w:r>
      <w:r w:rsidR="000B0F88" w:rsidRPr="00032EFD">
        <w:rPr>
          <w:rFonts w:ascii="Times New Roman" w:hAnsi="Times New Roman"/>
          <w:b/>
          <w:i/>
          <w:sz w:val="28"/>
          <w:szCs w:val="28"/>
        </w:rPr>
        <w:t xml:space="preserve">// Гусейнов М. А. Дагестанские деятели музыкальной культуры </w:t>
      </w:r>
      <w:r w:rsidR="000B0F88" w:rsidRPr="00032EFD">
        <w:rPr>
          <w:rFonts w:ascii="Times New Roman" w:hAnsi="Times New Roman"/>
          <w:b/>
          <w:i/>
          <w:sz w:val="28"/>
          <w:szCs w:val="28"/>
          <w:lang w:val="en-US"/>
        </w:rPr>
        <w:t>XX</w:t>
      </w:r>
      <w:r w:rsidR="000B0F88" w:rsidRPr="00032EFD">
        <w:rPr>
          <w:rFonts w:ascii="Times New Roman" w:hAnsi="Times New Roman"/>
          <w:b/>
          <w:i/>
          <w:sz w:val="28"/>
          <w:szCs w:val="28"/>
        </w:rPr>
        <w:t xml:space="preserve"> ве</w:t>
      </w:r>
      <w:r w:rsidR="002E168A" w:rsidRPr="00032EFD">
        <w:rPr>
          <w:rFonts w:ascii="Times New Roman" w:hAnsi="Times New Roman"/>
          <w:b/>
          <w:i/>
          <w:sz w:val="28"/>
          <w:szCs w:val="28"/>
        </w:rPr>
        <w:t>ка. – Махачкала, 20</w:t>
      </w:r>
      <w:r w:rsidR="006E3A4E" w:rsidRPr="00032EFD">
        <w:rPr>
          <w:rFonts w:ascii="Times New Roman" w:hAnsi="Times New Roman"/>
          <w:b/>
          <w:i/>
          <w:sz w:val="28"/>
          <w:szCs w:val="28"/>
        </w:rPr>
        <w:t>05. – С. 13.</w:t>
      </w:r>
    </w:p>
    <w:p w:rsidR="00B11540" w:rsidRPr="00032EFD" w:rsidRDefault="00B11540" w:rsidP="00207F09">
      <w:pPr>
        <w:ind w:left="-142" w:firstLine="709"/>
        <w:contextualSpacing/>
        <w:jc w:val="both"/>
        <w:rPr>
          <w:rFonts w:ascii="Times New Roman" w:hAnsi="Times New Roman"/>
          <w:b/>
          <w:i/>
          <w:sz w:val="28"/>
          <w:szCs w:val="28"/>
        </w:rPr>
      </w:pPr>
    </w:p>
    <w:p w:rsidR="00B11540" w:rsidRPr="00032EFD" w:rsidRDefault="00B11540" w:rsidP="00207F09">
      <w:pPr>
        <w:ind w:left="-142" w:firstLine="709"/>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539"/>
        <w:gridCol w:w="6067"/>
      </w:tblGrid>
      <w:tr w:rsidR="00CA2027" w:rsidRPr="00032EFD" w:rsidTr="00CA2027">
        <w:tc>
          <w:tcPr>
            <w:tcW w:w="3539" w:type="dxa"/>
          </w:tcPr>
          <w:p w:rsidR="008A29C7" w:rsidRPr="00032EFD" w:rsidRDefault="00CA2027" w:rsidP="00A128E4">
            <w:pPr>
              <w:ind w:firstLine="709"/>
              <w:contextualSpacing/>
              <w:jc w:val="center"/>
              <w:rPr>
                <w:b/>
                <w:sz w:val="28"/>
                <w:szCs w:val="28"/>
              </w:rPr>
            </w:pPr>
            <w:r w:rsidRPr="00032EFD">
              <w:rPr>
                <w:b/>
                <w:sz w:val="28"/>
                <w:szCs w:val="28"/>
              </w:rPr>
              <w:t>21</w:t>
            </w:r>
          </w:p>
          <w:p w:rsidR="00CA2027" w:rsidRPr="00032EFD" w:rsidRDefault="00CA2027" w:rsidP="00A128E4">
            <w:pPr>
              <w:ind w:firstLine="709"/>
              <w:contextualSpacing/>
              <w:jc w:val="center"/>
              <w:rPr>
                <w:b/>
                <w:sz w:val="28"/>
                <w:szCs w:val="28"/>
              </w:rPr>
            </w:pPr>
            <w:r w:rsidRPr="00032EFD">
              <w:rPr>
                <w:b/>
                <w:sz w:val="28"/>
                <w:szCs w:val="28"/>
              </w:rPr>
              <w:t xml:space="preserve"> июня</w:t>
            </w:r>
          </w:p>
        </w:tc>
        <w:tc>
          <w:tcPr>
            <w:tcW w:w="6067" w:type="dxa"/>
          </w:tcPr>
          <w:p w:rsidR="008A29C7" w:rsidRPr="00032EFD" w:rsidRDefault="00CA2027" w:rsidP="00A128E4">
            <w:pPr>
              <w:ind w:firstLine="709"/>
              <w:contextualSpacing/>
              <w:jc w:val="center"/>
              <w:rPr>
                <w:b/>
                <w:sz w:val="28"/>
                <w:szCs w:val="28"/>
              </w:rPr>
            </w:pPr>
            <w:r w:rsidRPr="00032EFD">
              <w:rPr>
                <w:b/>
                <w:sz w:val="28"/>
                <w:szCs w:val="28"/>
              </w:rPr>
              <w:t xml:space="preserve">80 лет со дня рождения </w:t>
            </w:r>
          </w:p>
          <w:p w:rsidR="00CA2027" w:rsidRPr="00032EFD" w:rsidRDefault="00CA2027" w:rsidP="00A128E4">
            <w:pPr>
              <w:ind w:firstLine="709"/>
              <w:contextualSpacing/>
              <w:jc w:val="center"/>
              <w:rPr>
                <w:b/>
                <w:sz w:val="28"/>
                <w:szCs w:val="28"/>
              </w:rPr>
            </w:pPr>
            <w:r w:rsidRPr="00032EFD">
              <w:rPr>
                <w:b/>
                <w:sz w:val="28"/>
                <w:szCs w:val="28"/>
              </w:rPr>
              <w:t>Ильясова Георгия Ивиатовича, дирижёра (род. в 1945 г.)</w:t>
            </w:r>
          </w:p>
        </w:tc>
      </w:tr>
    </w:tbl>
    <w:p w:rsidR="00CA2027" w:rsidRPr="00032EFD" w:rsidRDefault="00CA2027" w:rsidP="00A128E4">
      <w:pPr>
        <w:ind w:left="-142" w:firstLine="709"/>
        <w:contextualSpacing/>
        <w:jc w:val="center"/>
        <w:rPr>
          <w:rFonts w:ascii="Times New Roman" w:hAnsi="Times New Roman"/>
          <w:b/>
          <w:i/>
          <w:sz w:val="28"/>
          <w:szCs w:val="28"/>
        </w:rPr>
      </w:pPr>
    </w:p>
    <w:p w:rsidR="00F44748" w:rsidRPr="00032EFD" w:rsidRDefault="00452332"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Георгий Ивиаторович Ильясов родился в г. Махачкале.</w:t>
      </w:r>
    </w:p>
    <w:p w:rsidR="00F44748" w:rsidRPr="00032EFD" w:rsidRDefault="00F4474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1975 г. окончил Ленинградский государственный институт культуры им. Н. Крупской, отделение оркестрового дирижирования.</w:t>
      </w:r>
    </w:p>
    <w:p w:rsidR="00B5545B" w:rsidRPr="00032EFD" w:rsidRDefault="00F4474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1972 по 1982 гг. работал преподавателем</w:t>
      </w:r>
      <w:r w:rsidR="00452332" w:rsidRPr="00032EFD">
        <w:rPr>
          <w:rFonts w:ascii="Times New Roman" w:hAnsi="Times New Roman"/>
          <w:sz w:val="28"/>
          <w:szCs w:val="28"/>
        </w:rPr>
        <w:t xml:space="preserve"> музыкально-теоретических дисциплин в Дагестанском училище культуры и в Махачкалинском музыкальном училище. С 1984 по 1992 гг. – художественный руководитель и дирижер оркестра народных инструментов Гостелерадио ДАССР.</w:t>
      </w:r>
    </w:p>
    <w:p w:rsidR="00F44748" w:rsidRPr="00032EFD" w:rsidRDefault="00B5545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 Автор обработок песен народов Дагестана и самодеятельных композиторов.</w:t>
      </w:r>
    </w:p>
    <w:p w:rsidR="00452332" w:rsidRPr="00032EFD" w:rsidRDefault="00B5545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 В 1992 г. эмигрировал в США.</w:t>
      </w:r>
    </w:p>
    <w:p w:rsidR="00B5545B" w:rsidRPr="00032EFD" w:rsidRDefault="00B5545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Заслуженный деятель искусств РД (1991</w:t>
      </w:r>
      <w:r w:rsidR="008E49A0" w:rsidRPr="00032EFD">
        <w:rPr>
          <w:rFonts w:ascii="Times New Roman" w:hAnsi="Times New Roman"/>
          <w:sz w:val="28"/>
          <w:szCs w:val="28"/>
        </w:rPr>
        <w:t>г.</w:t>
      </w:r>
      <w:r w:rsidRPr="00032EFD">
        <w:rPr>
          <w:rFonts w:ascii="Times New Roman" w:hAnsi="Times New Roman"/>
          <w:sz w:val="28"/>
          <w:szCs w:val="28"/>
        </w:rPr>
        <w:t>).</w:t>
      </w:r>
    </w:p>
    <w:p w:rsidR="00B5545B" w:rsidRPr="00032EFD" w:rsidRDefault="00B5545B"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Ильясов Георгий Ивиатович</w:t>
      </w:r>
      <w:r w:rsidRPr="00032EFD">
        <w:rPr>
          <w:rFonts w:ascii="Times New Roman" w:hAnsi="Times New Roman"/>
          <w:sz w:val="28"/>
          <w:szCs w:val="28"/>
        </w:rPr>
        <w:t xml:space="preserve">// </w:t>
      </w:r>
      <w:r w:rsidRPr="00032EFD">
        <w:rPr>
          <w:rFonts w:ascii="Times New Roman" w:hAnsi="Times New Roman"/>
          <w:b/>
          <w:i/>
          <w:sz w:val="28"/>
          <w:szCs w:val="28"/>
        </w:rPr>
        <w:t xml:space="preserve">Гусейнов М. А. Дагестанские деятели музыкальной культуры </w:t>
      </w:r>
      <w:r w:rsidRPr="00032EFD">
        <w:rPr>
          <w:rFonts w:ascii="Times New Roman" w:hAnsi="Times New Roman"/>
          <w:b/>
          <w:i/>
          <w:sz w:val="28"/>
          <w:szCs w:val="28"/>
          <w:lang w:val="en-US"/>
        </w:rPr>
        <w:t>XX</w:t>
      </w:r>
      <w:r w:rsidRPr="00032EFD">
        <w:rPr>
          <w:rFonts w:ascii="Times New Roman" w:hAnsi="Times New Roman"/>
          <w:b/>
          <w:i/>
          <w:sz w:val="28"/>
          <w:szCs w:val="28"/>
        </w:rPr>
        <w:t xml:space="preserve"> века. – Махачкала, 2005. – С. 83.</w:t>
      </w:r>
    </w:p>
    <w:p w:rsidR="002A5795" w:rsidRPr="00032EFD" w:rsidRDefault="002A5795" w:rsidP="00207F09">
      <w:pPr>
        <w:ind w:left="-142" w:firstLine="709"/>
        <w:contextualSpacing/>
        <w:jc w:val="both"/>
        <w:rPr>
          <w:rFonts w:ascii="Times New Roman" w:hAnsi="Times New Roman"/>
          <w:b/>
          <w:i/>
          <w:sz w:val="28"/>
          <w:szCs w:val="28"/>
        </w:rPr>
      </w:pPr>
    </w:p>
    <w:p w:rsidR="006E3A4E" w:rsidRPr="00032EFD" w:rsidRDefault="006E3A4E" w:rsidP="00207F09">
      <w:pPr>
        <w:ind w:firstLine="709"/>
        <w:contextualSpacing/>
        <w:jc w:val="both"/>
        <w:rPr>
          <w:rFonts w:ascii="Times New Roman" w:hAnsi="Times New Roman"/>
          <w:b/>
          <w:i/>
          <w:sz w:val="28"/>
          <w:szCs w:val="28"/>
        </w:rPr>
      </w:pPr>
    </w:p>
    <w:tbl>
      <w:tblPr>
        <w:tblStyle w:val="a9"/>
        <w:tblW w:w="0" w:type="auto"/>
        <w:tblLook w:val="04A0" w:firstRow="1" w:lastRow="0" w:firstColumn="1" w:lastColumn="0" w:noHBand="0" w:noVBand="1"/>
      </w:tblPr>
      <w:tblGrid>
        <w:gridCol w:w="3256"/>
        <w:gridCol w:w="6350"/>
      </w:tblGrid>
      <w:tr w:rsidR="00CA2027" w:rsidRPr="00032EFD" w:rsidTr="00CA2027">
        <w:tc>
          <w:tcPr>
            <w:tcW w:w="3256" w:type="dxa"/>
          </w:tcPr>
          <w:p w:rsidR="008A29C7" w:rsidRPr="00032EFD" w:rsidRDefault="00CA2027" w:rsidP="00A128E4">
            <w:pPr>
              <w:ind w:firstLine="709"/>
              <w:contextualSpacing/>
              <w:jc w:val="center"/>
              <w:rPr>
                <w:b/>
                <w:sz w:val="28"/>
                <w:szCs w:val="28"/>
              </w:rPr>
            </w:pPr>
            <w:r w:rsidRPr="00032EFD">
              <w:rPr>
                <w:b/>
                <w:sz w:val="28"/>
                <w:szCs w:val="28"/>
              </w:rPr>
              <w:t>22</w:t>
            </w:r>
          </w:p>
          <w:p w:rsidR="00CA2027" w:rsidRPr="00032EFD" w:rsidRDefault="00CA2027" w:rsidP="00A128E4">
            <w:pPr>
              <w:ind w:firstLine="709"/>
              <w:contextualSpacing/>
              <w:jc w:val="center"/>
              <w:rPr>
                <w:b/>
                <w:sz w:val="28"/>
                <w:szCs w:val="28"/>
              </w:rPr>
            </w:pPr>
            <w:r w:rsidRPr="00032EFD">
              <w:rPr>
                <w:b/>
                <w:sz w:val="28"/>
                <w:szCs w:val="28"/>
              </w:rPr>
              <w:t xml:space="preserve"> июня</w:t>
            </w:r>
          </w:p>
        </w:tc>
        <w:tc>
          <w:tcPr>
            <w:tcW w:w="6350" w:type="dxa"/>
          </w:tcPr>
          <w:p w:rsidR="008A29C7" w:rsidRPr="00032EFD" w:rsidRDefault="002A5795" w:rsidP="000310FB">
            <w:pPr>
              <w:contextualSpacing/>
              <w:jc w:val="center"/>
              <w:rPr>
                <w:b/>
                <w:sz w:val="28"/>
                <w:szCs w:val="28"/>
              </w:rPr>
            </w:pPr>
            <w:r w:rsidRPr="00032EFD">
              <w:rPr>
                <w:b/>
                <w:sz w:val="28"/>
                <w:szCs w:val="28"/>
              </w:rPr>
              <w:t xml:space="preserve">50 лет со дня рождения </w:t>
            </w:r>
          </w:p>
          <w:p w:rsidR="00B11540" w:rsidRPr="00032EFD" w:rsidRDefault="002A5795" w:rsidP="000310FB">
            <w:pPr>
              <w:contextualSpacing/>
              <w:jc w:val="center"/>
              <w:rPr>
                <w:b/>
                <w:sz w:val="28"/>
                <w:szCs w:val="28"/>
              </w:rPr>
            </w:pPr>
            <w:r w:rsidRPr="00032EFD">
              <w:rPr>
                <w:b/>
                <w:sz w:val="28"/>
                <w:szCs w:val="28"/>
              </w:rPr>
              <w:t>Закарьяева Закарьи Магомедовича, художника</w:t>
            </w:r>
          </w:p>
          <w:p w:rsidR="00CA2027" w:rsidRPr="00032EFD" w:rsidRDefault="002A5795" w:rsidP="000310FB">
            <w:pPr>
              <w:contextualSpacing/>
              <w:jc w:val="center"/>
              <w:rPr>
                <w:b/>
                <w:sz w:val="28"/>
                <w:szCs w:val="28"/>
              </w:rPr>
            </w:pPr>
            <w:r w:rsidRPr="00032EFD">
              <w:rPr>
                <w:b/>
                <w:sz w:val="28"/>
                <w:szCs w:val="28"/>
              </w:rPr>
              <w:t xml:space="preserve"> (род. в 1975 г.)</w:t>
            </w:r>
          </w:p>
        </w:tc>
      </w:tr>
    </w:tbl>
    <w:p w:rsidR="00CA2027" w:rsidRPr="00032EFD" w:rsidRDefault="00CA2027" w:rsidP="00207F09">
      <w:pPr>
        <w:ind w:firstLine="709"/>
        <w:contextualSpacing/>
        <w:jc w:val="both"/>
        <w:rPr>
          <w:rFonts w:ascii="Times New Roman" w:hAnsi="Times New Roman"/>
          <w:b/>
          <w:i/>
          <w:sz w:val="28"/>
          <w:szCs w:val="28"/>
        </w:rPr>
      </w:pPr>
    </w:p>
    <w:p w:rsidR="00F17765" w:rsidRPr="00032EFD" w:rsidRDefault="006E3A4E" w:rsidP="00207F09">
      <w:pPr>
        <w:ind w:left="-142" w:firstLine="709"/>
        <w:contextualSpacing/>
        <w:jc w:val="both"/>
        <w:rPr>
          <w:rFonts w:ascii="Times New Roman" w:hAnsi="Times New Roman"/>
          <w:sz w:val="28"/>
          <w:szCs w:val="28"/>
          <w:shd w:val="clear" w:color="auto" w:fill="FFFFFF"/>
        </w:rPr>
      </w:pPr>
      <w:r w:rsidRPr="00032EFD">
        <w:rPr>
          <w:rFonts w:ascii="Times New Roman" w:hAnsi="Times New Roman"/>
          <w:bCs/>
          <w:sz w:val="28"/>
          <w:szCs w:val="28"/>
          <w:shd w:val="clear" w:color="auto" w:fill="FFFFFF"/>
        </w:rPr>
        <w:t>Закарья</w:t>
      </w:r>
      <w:r w:rsidR="009B1DC8" w:rsidRPr="00032EFD">
        <w:rPr>
          <w:rFonts w:ascii="Times New Roman" w:hAnsi="Times New Roman"/>
          <w:sz w:val="28"/>
          <w:szCs w:val="28"/>
          <w:shd w:val="clear" w:color="auto" w:fill="FFFFFF"/>
        </w:rPr>
        <w:t xml:space="preserve"> </w:t>
      </w:r>
      <w:r w:rsidRPr="00032EFD">
        <w:rPr>
          <w:rFonts w:ascii="Times New Roman" w:hAnsi="Times New Roman"/>
          <w:bCs/>
          <w:sz w:val="28"/>
          <w:szCs w:val="28"/>
          <w:shd w:val="clear" w:color="auto" w:fill="FFFFFF"/>
        </w:rPr>
        <w:t>Магомедович</w:t>
      </w:r>
      <w:r w:rsidR="009B1DC8" w:rsidRPr="00032EFD">
        <w:rPr>
          <w:rFonts w:ascii="Times New Roman" w:hAnsi="Times New Roman"/>
          <w:sz w:val="28"/>
          <w:szCs w:val="28"/>
          <w:shd w:val="clear" w:color="auto" w:fill="FFFFFF"/>
        </w:rPr>
        <w:t xml:space="preserve"> </w:t>
      </w:r>
      <w:r w:rsidRPr="00032EFD">
        <w:rPr>
          <w:rFonts w:ascii="Times New Roman" w:hAnsi="Times New Roman"/>
          <w:bCs/>
          <w:sz w:val="28"/>
          <w:szCs w:val="28"/>
          <w:shd w:val="clear" w:color="auto" w:fill="FFFFFF"/>
        </w:rPr>
        <w:t>Закарьяев</w:t>
      </w:r>
      <w:r w:rsidR="008E6D9F" w:rsidRPr="00032EFD">
        <w:rPr>
          <w:rFonts w:ascii="Times New Roman" w:hAnsi="Times New Roman"/>
          <w:sz w:val="28"/>
          <w:szCs w:val="28"/>
          <w:shd w:val="clear" w:color="auto" w:fill="FFFFFF"/>
        </w:rPr>
        <w:t xml:space="preserve"> родился</w:t>
      </w:r>
      <w:r w:rsidRPr="00032EFD">
        <w:rPr>
          <w:rFonts w:ascii="Times New Roman" w:hAnsi="Times New Roman"/>
          <w:sz w:val="28"/>
          <w:szCs w:val="28"/>
          <w:shd w:val="clear" w:color="auto" w:fill="FFFFFF"/>
        </w:rPr>
        <w:t xml:space="preserve"> в с. Мюрего Сер</w:t>
      </w:r>
      <w:r w:rsidR="009B1DC8" w:rsidRPr="00032EFD">
        <w:rPr>
          <w:rFonts w:ascii="Times New Roman" w:hAnsi="Times New Roman"/>
          <w:sz w:val="28"/>
          <w:szCs w:val="28"/>
          <w:shd w:val="clear" w:color="auto" w:fill="FFFFFF"/>
        </w:rPr>
        <w:t xml:space="preserve">гокалинского района. Член Союза </w:t>
      </w:r>
      <w:r w:rsidRPr="00032EFD">
        <w:rPr>
          <w:rFonts w:ascii="Times New Roman" w:hAnsi="Times New Roman"/>
          <w:bCs/>
          <w:sz w:val="28"/>
          <w:szCs w:val="28"/>
          <w:shd w:val="clear" w:color="auto" w:fill="FFFFFF"/>
        </w:rPr>
        <w:t>художников</w:t>
      </w:r>
      <w:r w:rsidR="009B1DC8" w:rsidRPr="00032EFD">
        <w:rPr>
          <w:rFonts w:ascii="Times New Roman" w:hAnsi="Times New Roman"/>
          <w:sz w:val="28"/>
          <w:szCs w:val="28"/>
          <w:shd w:val="clear" w:color="auto" w:fill="FFFFFF"/>
        </w:rPr>
        <w:t xml:space="preserve"> РФ. </w:t>
      </w:r>
      <w:r w:rsidRPr="00032EFD">
        <w:rPr>
          <w:rFonts w:ascii="Times New Roman" w:hAnsi="Times New Roman"/>
          <w:bCs/>
          <w:sz w:val="28"/>
          <w:szCs w:val="28"/>
          <w:shd w:val="clear" w:color="auto" w:fill="FFFFFF"/>
        </w:rPr>
        <w:t>Художник</w:t>
      </w:r>
      <w:r w:rsidRPr="00032EFD">
        <w:rPr>
          <w:rFonts w:ascii="Times New Roman" w:hAnsi="Times New Roman"/>
          <w:sz w:val="28"/>
          <w:szCs w:val="28"/>
          <w:shd w:val="clear" w:color="auto" w:fill="FFFFFF"/>
        </w:rPr>
        <w:t>, д</w:t>
      </w:r>
      <w:r w:rsidR="009B1DC8" w:rsidRPr="00032EFD">
        <w:rPr>
          <w:rFonts w:ascii="Times New Roman" w:hAnsi="Times New Roman"/>
          <w:sz w:val="28"/>
          <w:szCs w:val="28"/>
          <w:shd w:val="clear" w:color="auto" w:fill="FFFFFF"/>
        </w:rPr>
        <w:t xml:space="preserve">изайнер-декоратор. Произведения </w:t>
      </w:r>
      <w:r w:rsidRPr="00032EFD">
        <w:rPr>
          <w:rFonts w:ascii="Times New Roman" w:hAnsi="Times New Roman"/>
          <w:bCs/>
          <w:sz w:val="28"/>
          <w:szCs w:val="28"/>
          <w:shd w:val="clear" w:color="auto" w:fill="FFFFFF"/>
        </w:rPr>
        <w:t>художника</w:t>
      </w:r>
      <w:r w:rsidR="009B1DC8" w:rsidRPr="00032EFD">
        <w:rPr>
          <w:rFonts w:ascii="Times New Roman" w:hAnsi="Times New Roman"/>
          <w:sz w:val="28"/>
          <w:szCs w:val="28"/>
          <w:shd w:val="clear" w:color="auto" w:fill="FFFFFF"/>
        </w:rPr>
        <w:t xml:space="preserve"> </w:t>
      </w:r>
      <w:r w:rsidRPr="00032EFD">
        <w:rPr>
          <w:rFonts w:ascii="Times New Roman" w:hAnsi="Times New Roman"/>
          <w:sz w:val="28"/>
          <w:szCs w:val="28"/>
          <w:shd w:val="clear" w:color="auto" w:fill="FFFFFF"/>
        </w:rPr>
        <w:t>хранятся в собрании ДМИИ им. П.С. Гамзатовой, в час</w:t>
      </w:r>
      <w:r w:rsidR="009B1DC8" w:rsidRPr="00032EFD">
        <w:rPr>
          <w:rFonts w:ascii="Times New Roman" w:hAnsi="Times New Roman"/>
          <w:sz w:val="28"/>
          <w:szCs w:val="28"/>
          <w:shd w:val="clear" w:color="auto" w:fill="FFFFFF"/>
        </w:rPr>
        <w:t>тных и корпоративных коллекциях</w:t>
      </w:r>
      <w:r w:rsidR="00F17765" w:rsidRPr="00032EFD">
        <w:rPr>
          <w:rFonts w:ascii="Times New Roman" w:hAnsi="Times New Roman"/>
          <w:sz w:val="28"/>
          <w:szCs w:val="28"/>
          <w:shd w:val="clear" w:color="auto" w:fill="FFFFFF"/>
        </w:rPr>
        <w:t xml:space="preserve"> </w:t>
      </w:r>
      <w:r w:rsidRPr="00032EFD">
        <w:rPr>
          <w:rFonts w:ascii="Times New Roman" w:hAnsi="Times New Roman"/>
          <w:sz w:val="28"/>
          <w:szCs w:val="28"/>
          <w:shd w:val="clear" w:color="auto" w:fill="FFFFFF"/>
        </w:rPr>
        <w:t>России и за рубежом. Автор пяти персональных выставок: «Столица», «Птичий рынок», «Базарный день», «Блошиный рынок», «Антропология денег».</w:t>
      </w:r>
    </w:p>
    <w:p w:rsidR="000B0F88" w:rsidRPr="00032EFD" w:rsidRDefault="00F17765" w:rsidP="00207F09">
      <w:pPr>
        <w:ind w:left="-142" w:firstLine="709"/>
        <w:contextualSpacing/>
        <w:jc w:val="both"/>
        <w:rPr>
          <w:rFonts w:ascii="Times New Roman" w:hAnsi="Times New Roman"/>
          <w:sz w:val="28"/>
          <w:szCs w:val="28"/>
        </w:rPr>
      </w:pPr>
      <w:r w:rsidRPr="00032EFD">
        <w:rPr>
          <w:rFonts w:ascii="Times New Roman" w:hAnsi="Times New Roman"/>
          <w:sz w:val="28"/>
          <w:szCs w:val="28"/>
          <w:shd w:val="clear" w:color="auto" w:fill="FFFFFF"/>
        </w:rPr>
        <w:lastRenderedPageBreak/>
        <w:t>Закрья</w:t>
      </w:r>
      <w:r w:rsidRPr="00032EFD">
        <w:rPr>
          <w:rFonts w:ascii="Times New Roman" w:hAnsi="Times New Roman"/>
          <w:color w:val="313131"/>
          <w:sz w:val="28"/>
          <w:szCs w:val="28"/>
          <w:shd w:val="clear" w:color="auto" w:fill="FFFFFF"/>
        </w:rPr>
        <w:t xml:space="preserve">, </w:t>
      </w:r>
      <w:r w:rsidR="006E3A4E" w:rsidRPr="00032EFD">
        <w:rPr>
          <w:rFonts w:ascii="Times New Roman" w:hAnsi="Times New Roman"/>
          <w:sz w:val="28"/>
          <w:szCs w:val="28"/>
        </w:rPr>
        <w:t>дагестанский художник, который идет в ногу с тенденциями современности. Его работы отличаются неординарностью и соответствуют настроению нынешнего времени. Из советских монет, старой клавиатуры, пенопласта, пластиковых манекенов и других непригодных материалов он создает арт-объекты, которые выставляются как в Дагестане, так и за ее пределами, включая и зарубежные страны. Художник черпает вдохновение из отрывков и фрагментов жизни, наполняя их своим видением мира и фантазией, а герои его портретов обладают кавказской ментальностью, несмотря на их неподвижность и двумерность.</w:t>
      </w:r>
    </w:p>
    <w:p w:rsidR="00347E88" w:rsidRPr="00032EFD" w:rsidRDefault="00347E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Участник всероссийских и республиканских выставок.</w:t>
      </w:r>
    </w:p>
    <w:p w:rsidR="00F17765" w:rsidRPr="00032EFD" w:rsidRDefault="00F17765"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Анохина С. Закарьяев Закарь</w:t>
      </w:r>
      <w:r w:rsidR="00BD6D29" w:rsidRPr="00032EFD">
        <w:rPr>
          <w:rFonts w:ascii="Times New Roman" w:hAnsi="Times New Roman"/>
          <w:b/>
          <w:i/>
          <w:sz w:val="28"/>
          <w:szCs w:val="28"/>
        </w:rPr>
        <w:t xml:space="preserve">я – владетель лавки древностей </w:t>
      </w:r>
      <w:r w:rsidRPr="00032EFD">
        <w:rPr>
          <w:rFonts w:ascii="Times New Roman" w:hAnsi="Times New Roman"/>
          <w:b/>
          <w:i/>
          <w:sz w:val="28"/>
          <w:szCs w:val="28"/>
        </w:rPr>
        <w:t>// Дагестан 2018. - № 3.</w:t>
      </w:r>
      <w:r w:rsidR="00D933FB" w:rsidRPr="00032EFD">
        <w:rPr>
          <w:rFonts w:ascii="Times New Roman" w:hAnsi="Times New Roman"/>
          <w:b/>
          <w:i/>
          <w:sz w:val="28"/>
          <w:szCs w:val="28"/>
        </w:rPr>
        <w:t xml:space="preserve"> – С. 44-49.</w:t>
      </w:r>
    </w:p>
    <w:p w:rsidR="00F17765" w:rsidRPr="00032EFD" w:rsidRDefault="00F17765"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Закарьяев </w:t>
      </w:r>
      <w:r w:rsidR="005D03C6" w:rsidRPr="00032EFD">
        <w:rPr>
          <w:rFonts w:ascii="Times New Roman" w:hAnsi="Times New Roman"/>
          <w:b/>
          <w:i/>
          <w:sz w:val="28"/>
          <w:szCs w:val="28"/>
        </w:rPr>
        <w:t>Закарья</w:t>
      </w:r>
      <w:r w:rsidR="005D03C6" w:rsidRPr="00032EFD">
        <w:rPr>
          <w:rFonts w:ascii="Times New Roman" w:hAnsi="Times New Roman"/>
          <w:b/>
          <w:i/>
          <w:color w:val="000000"/>
          <w:sz w:val="28"/>
          <w:szCs w:val="28"/>
        </w:rPr>
        <w:t xml:space="preserve"> Магомедович // </w:t>
      </w:r>
      <w:r w:rsidR="005D03C6" w:rsidRPr="00032EFD">
        <w:rPr>
          <w:rFonts w:ascii="Times New Roman" w:hAnsi="Times New Roman"/>
          <w:b/>
          <w:i/>
          <w:sz w:val="28"/>
          <w:szCs w:val="28"/>
        </w:rPr>
        <w:t>Изобразительное искусство Дагестана ХХ – ХХ</w:t>
      </w:r>
      <w:r w:rsidR="005D03C6" w:rsidRPr="00032EFD">
        <w:rPr>
          <w:rFonts w:ascii="Times New Roman" w:hAnsi="Times New Roman"/>
          <w:b/>
          <w:i/>
          <w:sz w:val="28"/>
          <w:szCs w:val="28"/>
          <w:lang w:val="en-US"/>
        </w:rPr>
        <w:t>I</w:t>
      </w:r>
      <w:r w:rsidR="005D03C6" w:rsidRPr="00032EFD">
        <w:rPr>
          <w:rFonts w:ascii="Times New Roman" w:hAnsi="Times New Roman"/>
          <w:b/>
          <w:i/>
          <w:sz w:val="28"/>
          <w:szCs w:val="28"/>
        </w:rPr>
        <w:t xml:space="preserve"> вв.: энциклопедический словарь – указатель / авт.- сост. Д. А. Дагирова. – Махачкала, 2020. – С. 136.</w:t>
      </w:r>
    </w:p>
    <w:p w:rsidR="00D933FB" w:rsidRPr="00032EFD" w:rsidRDefault="008E6D9F"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Петенина, Т</w:t>
      </w:r>
      <w:r w:rsidR="00D933FB" w:rsidRPr="00032EFD">
        <w:rPr>
          <w:rFonts w:ascii="Times New Roman" w:hAnsi="Times New Roman"/>
          <w:b/>
          <w:i/>
          <w:sz w:val="28"/>
          <w:szCs w:val="28"/>
        </w:rPr>
        <w:t xml:space="preserve">. Зверьё моё: [один из ярких и востребованных дагестанских художников] / Т. Петенина // Дагестан. - 2022. - </w:t>
      </w:r>
      <w:r w:rsidR="00D933FB" w:rsidRPr="00032EFD">
        <w:rPr>
          <w:rFonts w:ascii="Times New Roman" w:hAnsi="Times New Roman"/>
          <w:b/>
          <w:bCs/>
          <w:i/>
          <w:sz w:val="28"/>
          <w:szCs w:val="28"/>
        </w:rPr>
        <w:t>№ 3</w:t>
      </w:r>
      <w:r w:rsidR="00D933FB" w:rsidRPr="00032EFD">
        <w:rPr>
          <w:rFonts w:ascii="Times New Roman" w:hAnsi="Times New Roman"/>
          <w:b/>
          <w:i/>
          <w:sz w:val="28"/>
          <w:szCs w:val="28"/>
        </w:rPr>
        <w:t>. - С. 79-81.</w:t>
      </w:r>
    </w:p>
    <w:p w:rsidR="005149EB" w:rsidRPr="00032EFD" w:rsidRDefault="005149EB" w:rsidP="00207F09">
      <w:pPr>
        <w:ind w:left="-142" w:firstLine="709"/>
        <w:contextualSpacing/>
        <w:jc w:val="both"/>
        <w:rPr>
          <w:rFonts w:ascii="Times New Roman" w:hAnsi="Times New Roman"/>
          <w:b/>
          <w:i/>
          <w:color w:val="313131"/>
          <w:sz w:val="28"/>
          <w:szCs w:val="28"/>
          <w:shd w:val="clear" w:color="auto" w:fill="FFFFFF"/>
        </w:rPr>
      </w:pPr>
      <w:r w:rsidRPr="00032EFD">
        <w:rPr>
          <w:rFonts w:ascii="Times New Roman" w:hAnsi="Times New Roman"/>
          <w:b/>
          <w:bCs/>
          <w:i/>
          <w:color w:val="313131"/>
          <w:sz w:val="28"/>
          <w:szCs w:val="28"/>
          <w:shd w:val="clear" w:color="auto" w:fill="FFFFFF"/>
        </w:rPr>
        <w:t xml:space="preserve">Саидгазин, Д. </w:t>
      </w:r>
      <w:r w:rsidRPr="00032EFD">
        <w:rPr>
          <w:rFonts w:ascii="Times New Roman" w:hAnsi="Times New Roman"/>
          <w:b/>
          <w:i/>
          <w:color w:val="313131"/>
          <w:sz w:val="28"/>
          <w:szCs w:val="28"/>
          <w:shd w:val="clear" w:color="auto" w:fill="FFFFFF"/>
        </w:rPr>
        <w:t xml:space="preserve">Энергия денег: [выставочный проект Закарьи Закарьяева "Антропология денег" в Центре этнической культуры] / Дамир Саидгазин // Дагестанская правда. - 2016. - </w:t>
      </w:r>
      <w:r w:rsidR="00D933FB" w:rsidRPr="00032EFD">
        <w:rPr>
          <w:rFonts w:ascii="Times New Roman" w:hAnsi="Times New Roman"/>
          <w:b/>
          <w:bCs/>
          <w:i/>
          <w:color w:val="313131"/>
          <w:sz w:val="28"/>
          <w:szCs w:val="28"/>
          <w:shd w:val="clear" w:color="auto" w:fill="FFFFFF"/>
        </w:rPr>
        <w:t>21 сент. (№</w:t>
      </w:r>
      <w:r w:rsidRPr="00032EFD">
        <w:rPr>
          <w:rFonts w:ascii="Times New Roman" w:hAnsi="Times New Roman"/>
          <w:b/>
          <w:bCs/>
          <w:i/>
          <w:color w:val="313131"/>
          <w:sz w:val="28"/>
          <w:szCs w:val="28"/>
          <w:shd w:val="clear" w:color="auto" w:fill="FFFFFF"/>
        </w:rPr>
        <w:t xml:space="preserve"> 260)</w:t>
      </w:r>
      <w:r w:rsidRPr="00032EFD">
        <w:rPr>
          <w:rFonts w:ascii="Times New Roman" w:hAnsi="Times New Roman"/>
          <w:b/>
          <w:i/>
          <w:color w:val="313131"/>
          <w:sz w:val="28"/>
          <w:szCs w:val="28"/>
          <w:shd w:val="clear" w:color="auto" w:fill="FFFFFF"/>
        </w:rPr>
        <w:t>. - С. 4.</w:t>
      </w:r>
    </w:p>
    <w:p w:rsidR="002A5795" w:rsidRPr="00032EFD" w:rsidRDefault="002A5795" w:rsidP="00207F09">
      <w:pPr>
        <w:ind w:left="-142" w:firstLine="709"/>
        <w:contextualSpacing/>
        <w:jc w:val="both"/>
        <w:rPr>
          <w:rFonts w:ascii="Times New Roman" w:hAnsi="Times New Roman"/>
          <w:b/>
          <w:i/>
          <w:color w:val="313131"/>
          <w:sz w:val="28"/>
          <w:szCs w:val="28"/>
          <w:shd w:val="clear" w:color="auto" w:fill="FFFFFF"/>
        </w:rPr>
      </w:pPr>
    </w:p>
    <w:p w:rsidR="002A5795" w:rsidRPr="00032EFD" w:rsidRDefault="002A5795" w:rsidP="00207F09">
      <w:pPr>
        <w:ind w:left="-142" w:firstLine="709"/>
        <w:contextualSpacing/>
        <w:jc w:val="both"/>
        <w:rPr>
          <w:rFonts w:ascii="Times New Roman" w:hAnsi="Times New Roman"/>
          <w:b/>
          <w:i/>
          <w:color w:val="313131"/>
          <w:sz w:val="28"/>
          <w:szCs w:val="28"/>
          <w:shd w:val="clear" w:color="auto" w:fill="FFFFFF"/>
        </w:rPr>
      </w:pPr>
    </w:p>
    <w:tbl>
      <w:tblPr>
        <w:tblStyle w:val="a9"/>
        <w:tblW w:w="9776" w:type="dxa"/>
        <w:tblInd w:w="-142" w:type="dxa"/>
        <w:tblLook w:val="04A0" w:firstRow="1" w:lastRow="0" w:firstColumn="1" w:lastColumn="0" w:noHBand="0" w:noVBand="1"/>
      </w:tblPr>
      <w:tblGrid>
        <w:gridCol w:w="3398"/>
        <w:gridCol w:w="6378"/>
      </w:tblGrid>
      <w:tr w:rsidR="002A5795" w:rsidRPr="00032EFD" w:rsidTr="002A5795">
        <w:tc>
          <w:tcPr>
            <w:tcW w:w="3398" w:type="dxa"/>
          </w:tcPr>
          <w:p w:rsidR="008A29C7" w:rsidRPr="00032EFD" w:rsidRDefault="002A5795" w:rsidP="00A128E4">
            <w:pPr>
              <w:ind w:firstLine="709"/>
              <w:contextualSpacing/>
              <w:jc w:val="center"/>
              <w:rPr>
                <w:b/>
                <w:color w:val="313131"/>
                <w:sz w:val="28"/>
                <w:szCs w:val="28"/>
                <w:shd w:val="clear" w:color="auto" w:fill="FFFFFF"/>
              </w:rPr>
            </w:pPr>
            <w:r w:rsidRPr="00032EFD">
              <w:rPr>
                <w:b/>
                <w:color w:val="313131"/>
                <w:sz w:val="28"/>
                <w:szCs w:val="28"/>
                <w:shd w:val="clear" w:color="auto" w:fill="FFFFFF"/>
              </w:rPr>
              <w:t xml:space="preserve">28 </w:t>
            </w:r>
          </w:p>
          <w:p w:rsidR="002A5795" w:rsidRPr="00032EFD" w:rsidRDefault="002A5795" w:rsidP="00A128E4">
            <w:pPr>
              <w:ind w:firstLine="709"/>
              <w:contextualSpacing/>
              <w:jc w:val="center"/>
              <w:rPr>
                <w:b/>
                <w:color w:val="313131"/>
                <w:sz w:val="28"/>
                <w:szCs w:val="28"/>
                <w:shd w:val="clear" w:color="auto" w:fill="FFFFFF"/>
              </w:rPr>
            </w:pPr>
            <w:r w:rsidRPr="00032EFD">
              <w:rPr>
                <w:b/>
                <w:color w:val="313131"/>
                <w:sz w:val="28"/>
                <w:szCs w:val="28"/>
                <w:shd w:val="clear" w:color="auto" w:fill="FFFFFF"/>
              </w:rPr>
              <w:t>июня</w:t>
            </w:r>
          </w:p>
        </w:tc>
        <w:tc>
          <w:tcPr>
            <w:tcW w:w="6378" w:type="dxa"/>
          </w:tcPr>
          <w:p w:rsidR="008A29C7" w:rsidRPr="00032EFD" w:rsidRDefault="002A5795" w:rsidP="00A128E4">
            <w:pPr>
              <w:ind w:firstLine="709"/>
              <w:contextualSpacing/>
              <w:jc w:val="center"/>
              <w:rPr>
                <w:b/>
                <w:color w:val="313131"/>
                <w:sz w:val="28"/>
                <w:szCs w:val="28"/>
                <w:shd w:val="clear" w:color="auto" w:fill="FFFFFF"/>
              </w:rPr>
            </w:pPr>
            <w:r w:rsidRPr="00032EFD">
              <w:rPr>
                <w:b/>
                <w:color w:val="313131"/>
                <w:sz w:val="28"/>
                <w:szCs w:val="28"/>
                <w:shd w:val="clear" w:color="auto" w:fill="FFFFFF"/>
              </w:rPr>
              <w:t xml:space="preserve">95 лет со дня рождения </w:t>
            </w:r>
          </w:p>
          <w:p w:rsidR="002A5795" w:rsidRPr="00032EFD" w:rsidRDefault="002A5795" w:rsidP="00A128E4">
            <w:pPr>
              <w:ind w:firstLine="709"/>
              <w:contextualSpacing/>
              <w:jc w:val="center"/>
              <w:rPr>
                <w:b/>
                <w:color w:val="313131"/>
                <w:sz w:val="28"/>
                <w:szCs w:val="28"/>
                <w:shd w:val="clear" w:color="auto" w:fill="FFFFFF"/>
              </w:rPr>
            </w:pPr>
            <w:r w:rsidRPr="00032EFD">
              <w:rPr>
                <w:b/>
                <w:color w:val="313131"/>
                <w:sz w:val="28"/>
                <w:szCs w:val="28"/>
                <w:shd w:val="clear" w:color="auto" w:fill="FFFFFF"/>
              </w:rPr>
              <w:t>Магомедова Ахмеда Магомедовича, ректора Дагестанского государственного педагогического института, а затем и Дагестанского государственного университета, учёного, педагога (1930-1991 гг.)</w:t>
            </w:r>
          </w:p>
        </w:tc>
      </w:tr>
    </w:tbl>
    <w:p w:rsidR="003774A6" w:rsidRPr="00032EFD" w:rsidRDefault="003774A6" w:rsidP="00207F09">
      <w:pPr>
        <w:ind w:firstLine="709"/>
        <w:contextualSpacing/>
        <w:jc w:val="both"/>
        <w:rPr>
          <w:rFonts w:ascii="Times New Roman" w:hAnsi="Times New Roman"/>
          <w:b/>
          <w:i/>
          <w:color w:val="313131"/>
          <w:sz w:val="28"/>
          <w:szCs w:val="28"/>
          <w:shd w:val="clear" w:color="auto" w:fill="FFFFFF"/>
        </w:rPr>
      </w:pPr>
    </w:p>
    <w:p w:rsidR="003774A6" w:rsidRPr="00032EFD" w:rsidRDefault="001E7823" w:rsidP="00207F09">
      <w:pPr>
        <w:ind w:left="-142" w:firstLine="709"/>
        <w:contextualSpacing/>
        <w:jc w:val="both"/>
        <w:rPr>
          <w:rFonts w:ascii="Times New Roman" w:hAnsi="Times New Roman"/>
          <w:color w:val="000000" w:themeColor="text1"/>
          <w:sz w:val="28"/>
          <w:szCs w:val="28"/>
          <w:shd w:val="clear" w:color="auto" w:fill="FFFFFF"/>
        </w:rPr>
      </w:pPr>
      <w:r w:rsidRPr="00032EFD">
        <w:rPr>
          <w:rFonts w:ascii="Times New Roman" w:hAnsi="Times New Roman"/>
          <w:bCs/>
          <w:color w:val="000000" w:themeColor="text1"/>
          <w:sz w:val="28"/>
          <w:szCs w:val="28"/>
          <w:shd w:val="clear" w:color="auto" w:fill="FFFFFF"/>
        </w:rPr>
        <w:t xml:space="preserve">   </w:t>
      </w:r>
      <w:r w:rsidR="003774A6" w:rsidRPr="00032EFD">
        <w:rPr>
          <w:rFonts w:ascii="Times New Roman" w:hAnsi="Times New Roman"/>
          <w:bCs/>
          <w:color w:val="000000" w:themeColor="text1"/>
          <w:sz w:val="28"/>
          <w:szCs w:val="28"/>
          <w:shd w:val="clear" w:color="auto" w:fill="FFFFFF"/>
        </w:rPr>
        <w:t xml:space="preserve">Ахме́д Магоме́дович Магоме́дов родился в с. </w:t>
      </w:r>
      <w:hyperlink r:id="rId81" w:tooltip="Батлаич" w:history="1">
        <w:r w:rsidR="003774A6" w:rsidRPr="00032EFD">
          <w:rPr>
            <w:rStyle w:val="af4"/>
            <w:rFonts w:ascii="Times New Roman" w:hAnsi="Times New Roman"/>
            <w:color w:val="000000" w:themeColor="text1"/>
            <w:sz w:val="28"/>
            <w:szCs w:val="28"/>
            <w:u w:val="none"/>
            <w:shd w:val="clear" w:color="auto" w:fill="FFFFFF"/>
          </w:rPr>
          <w:t>Батлаич</w:t>
        </w:r>
      </w:hyperlink>
      <w:r w:rsidR="003774A6" w:rsidRPr="00032EFD">
        <w:rPr>
          <w:rFonts w:ascii="Times New Roman" w:hAnsi="Times New Roman"/>
          <w:color w:val="000000" w:themeColor="text1"/>
          <w:sz w:val="28"/>
          <w:szCs w:val="28"/>
          <w:shd w:val="clear" w:color="auto" w:fill="FFFFFF"/>
        </w:rPr>
        <w:t xml:space="preserve">, </w:t>
      </w:r>
      <w:hyperlink r:id="rId82" w:tooltip="Хунзахский район" w:history="1">
        <w:r w:rsidR="001505F5" w:rsidRPr="00032EFD">
          <w:rPr>
            <w:rStyle w:val="af4"/>
            <w:rFonts w:ascii="Times New Roman" w:hAnsi="Times New Roman"/>
            <w:color w:val="000000" w:themeColor="text1"/>
            <w:sz w:val="28"/>
            <w:szCs w:val="28"/>
            <w:u w:val="none"/>
            <w:shd w:val="clear" w:color="auto" w:fill="FFFFFF"/>
          </w:rPr>
          <w:t>Хунзахс</w:t>
        </w:r>
        <w:r w:rsidR="003774A6" w:rsidRPr="00032EFD">
          <w:rPr>
            <w:rStyle w:val="af4"/>
            <w:rFonts w:ascii="Times New Roman" w:hAnsi="Times New Roman"/>
            <w:color w:val="000000" w:themeColor="text1"/>
            <w:sz w:val="28"/>
            <w:szCs w:val="28"/>
            <w:u w:val="none"/>
            <w:shd w:val="clear" w:color="auto" w:fill="FFFFFF"/>
          </w:rPr>
          <w:t>кого район</w:t>
        </w:r>
      </w:hyperlink>
      <w:r w:rsidR="004E1DE0" w:rsidRPr="00032EFD">
        <w:rPr>
          <w:rFonts w:ascii="Times New Roman" w:hAnsi="Times New Roman"/>
          <w:color w:val="000000" w:themeColor="text1"/>
          <w:sz w:val="28"/>
          <w:szCs w:val="28"/>
          <w:shd w:val="clear" w:color="auto" w:fill="FFFFFF"/>
        </w:rPr>
        <w:t>а.</w:t>
      </w:r>
      <w:r w:rsidR="003774A6" w:rsidRPr="00032EFD">
        <w:rPr>
          <w:rFonts w:ascii="Times New Roman" w:hAnsi="Times New Roman"/>
          <w:color w:val="000000" w:themeColor="text1"/>
          <w:sz w:val="28"/>
          <w:szCs w:val="28"/>
          <w:shd w:val="clear" w:color="auto" w:fill="FFFFFF"/>
        </w:rPr>
        <w:object w:dxaOrig="1440" w:dyaOrig="1440">
          <v:shape id="_x0000_i1051" type="#_x0000_t75" style="width:20.25pt;height:18pt" o:ole="">
            <v:imagedata r:id="rId10" o:title=""/>
          </v:shape>
          <w:control r:id="rId83" w:name="DefaultOcxName8" w:shapeid="_x0000_i1051"/>
        </w:object>
      </w:r>
    </w:p>
    <w:p w:rsidR="003774A6" w:rsidRPr="00032EFD" w:rsidRDefault="003774A6" w:rsidP="00207F09">
      <w:pPr>
        <w:ind w:left="-142" w:firstLine="709"/>
        <w:contextualSpacing/>
        <w:jc w:val="both"/>
        <w:rPr>
          <w:rFonts w:ascii="Times New Roman" w:hAnsi="Times New Roman"/>
          <w:color w:val="000000" w:themeColor="text1"/>
          <w:sz w:val="28"/>
          <w:szCs w:val="28"/>
          <w:shd w:val="clear" w:color="auto" w:fill="FFFFFF"/>
        </w:rPr>
      </w:pPr>
      <w:r w:rsidRPr="00032EFD">
        <w:rPr>
          <w:rFonts w:ascii="Times New Roman" w:hAnsi="Times New Roman"/>
          <w:color w:val="000000" w:themeColor="text1"/>
          <w:sz w:val="28"/>
          <w:szCs w:val="28"/>
          <w:shd w:val="clear" w:color="auto" w:fill="FFFFFF"/>
        </w:rPr>
        <w:t>Отец Ахмеда Магомед Абдурахманов до Октябрьской революции учился у арабистов, свободно читал и толковал Коран и сам учил детей Корану и арабскому языку. Он окончил</w:t>
      </w:r>
      <w:r w:rsidR="001505F5" w:rsidRPr="00032EFD">
        <w:rPr>
          <w:rFonts w:ascii="Times New Roman" w:hAnsi="Times New Roman"/>
          <w:color w:val="000000" w:themeColor="text1"/>
          <w:sz w:val="28"/>
          <w:szCs w:val="28"/>
          <w:shd w:val="clear" w:color="auto" w:fill="FFFFFF"/>
        </w:rPr>
        <w:t xml:space="preserve"> курсы по подготовке учителей в </w:t>
      </w:r>
      <w:hyperlink r:id="rId84" w:tooltip="Буйнакск" w:history="1">
        <w:r w:rsidRPr="00032EFD">
          <w:rPr>
            <w:rStyle w:val="af4"/>
            <w:rFonts w:ascii="Times New Roman" w:hAnsi="Times New Roman"/>
            <w:color w:val="000000" w:themeColor="text1"/>
            <w:sz w:val="28"/>
            <w:szCs w:val="28"/>
            <w:u w:val="none"/>
            <w:shd w:val="clear" w:color="auto" w:fill="FFFFFF"/>
          </w:rPr>
          <w:t>г. Буйнакск</w:t>
        </w:r>
      </w:hyperlink>
      <w:r w:rsidR="001505F5" w:rsidRPr="00032EFD">
        <w:rPr>
          <w:rFonts w:ascii="Times New Roman" w:hAnsi="Times New Roman"/>
          <w:color w:val="000000" w:themeColor="text1"/>
          <w:sz w:val="28"/>
          <w:szCs w:val="28"/>
          <w:shd w:val="clear" w:color="auto" w:fill="FFFFFF"/>
        </w:rPr>
        <w:t>е</w:t>
      </w:r>
      <w:r w:rsidRPr="00032EFD">
        <w:rPr>
          <w:rFonts w:ascii="Times New Roman" w:hAnsi="Times New Roman"/>
          <w:color w:val="000000" w:themeColor="text1"/>
          <w:sz w:val="28"/>
          <w:szCs w:val="28"/>
          <w:shd w:val="clear" w:color="auto" w:fill="FFFFFF"/>
        </w:rPr>
        <w:t>, а позже и Буйнакское училище. Работа</w:t>
      </w:r>
      <w:r w:rsidR="001505F5" w:rsidRPr="00032EFD">
        <w:rPr>
          <w:rFonts w:ascii="Times New Roman" w:hAnsi="Times New Roman"/>
          <w:color w:val="000000" w:themeColor="text1"/>
          <w:sz w:val="28"/>
          <w:szCs w:val="28"/>
          <w:shd w:val="clear" w:color="auto" w:fill="FFFFFF"/>
        </w:rPr>
        <w:t xml:space="preserve">л учителем, директором в школах </w:t>
      </w:r>
      <w:hyperlink r:id="rId85" w:tooltip="Хунзахский район" w:history="1">
        <w:r w:rsidRPr="00032EFD">
          <w:rPr>
            <w:rStyle w:val="af4"/>
            <w:rFonts w:ascii="Times New Roman" w:hAnsi="Times New Roman"/>
            <w:color w:val="000000" w:themeColor="text1"/>
            <w:sz w:val="28"/>
            <w:szCs w:val="28"/>
            <w:u w:val="none"/>
            <w:shd w:val="clear" w:color="auto" w:fill="FFFFFF"/>
          </w:rPr>
          <w:t>Хунзахского</w:t>
        </w:r>
      </w:hyperlink>
      <w:r w:rsidR="001505F5" w:rsidRPr="00032EFD">
        <w:rPr>
          <w:rFonts w:ascii="Times New Roman" w:hAnsi="Times New Roman"/>
          <w:color w:val="000000" w:themeColor="text1"/>
          <w:sz w:val="28"/>
          <w:szCs w:val="28"/>
          <w:shd w:val="clear" w:color="auto" w:fill="FFFFFF"/>
        </w:rPr>
        <w:t xml:space="preserve">, </w:t>
      </w:r>
      <w:hyperlink r:id="rId86" w:tooltip="Ботлихский район" w:history="1">
        <w:r w:rsidRPr="00032EFD">
          <w:rPr>
            <w:rStyle w:val="af4"/>
            <w:rFonts w:ascii="Times New Roman" w:hAnsi="Times New Roman"/>
            <w:color w:val="000000" w:themeColor="text1"/>
            <w:sz w:val="28"/>
            <w:szCs w:val="28"/>
            <w:u w:val="none"/>
            <w:shd w:val="clear" w:color="auto" w:fill="FFFFFF"/>
          </w:rPr>
          <w:t>Ботлихского</w:t>
        </w:r>
      </w:hyperlink>
      <w:r w:rsidR="001505F5" w:rsidRPr="00032EFD">
        <w:rPr>
          <w:rFonts w:ascii="Times New Roman" w:hAnsi="Times New Roman"/>
          <w:color w:val="000000" w:themeColor="text1"/>
          <w:sz w:val="28"/>
          <w:szCs w:val="28"/>
          <w:shd w:val="clear" w:color="auto" w:fill="FFFFFF"/>
        </w:rPr>
        <w:t xml:space="preserve">, </w:t>
      </w:r>
      <w:hyperlink r:id="rId87" w:tooltip="Унцукульский район" w:history="1">
        <w:r w:rsidRPr="00032EFD">
          <w:rPr>
            <w:rStyle w:val="af4"/>
            <w:rFonts w:ascii="Times New Roman" w:hAnsi="Times New Roman"/>
            <w:color w:val="000000" w:themeColor="text1"/>
            <w:sz w:val="28"/>
            <w:szCs w:val="28"/>
            <w:u w:val="none"/>
            <w:shd w:val="clear" w:color="auto" w:fill="FFFFFF"/>
          </w:rPr>
          <w:t>Унцукульского</w:t>
        </w:r>
      </w:hyperlink>
      <w:r w:rsidR="001505F5" w:rsidRPr="00032EFD">
        <w:rPr>
          <w:rFonts w:ascii="Times New Roman" w:hAnsi="Times New Roman"/>
          <w:color w:val="000000" w:themeColor="text1"/>
          <w:sz w:val="28"/>
          <w:szCs w:val="28"/>
          <w:shd w:val="clear" w:color="auto" w:fill="FFFFFF"/>
        </w:rPr>
        <w:t xml:space="preserve"> </w:t>
      </w:r>
      <w:r w:rsidRPr="00032EFD">
        <w:rPr>
          <w:rFonts w:ascii="Times New Roman" w:hAnsi="Times New Roman"/>
          <w:color w:val="000000" w:themeColor="text1"/>
          <w:sz w:val="28"/>
          <w:szCs w:val="28"/>
          <w:shd w:val="clear" w:color="auto" w:fill="FFFFFF"/>
        </w:rPr>
        <w:t>районов. Был на фронте, но демобилизовался по состоянию здоровья. Умер в 1950 году, в возрасте 44 лет. За два года после смерти отца, в возрас</w:t>
      </w:r>
      <w:r w:rsidR="001505F5" w:rsidRPr="00032EFD">
        <w:rPr>
          <w:rFonts w:ascii="Times New Roman" w:hAnsi="Times New Roman"/>
          <w:color w:val="000000" w:themeColor="text1"/>
          <w:sz w:val="28"/>
          <w:szCs w:val="28"/>
          <w:shd w:val="clear" w:color="auto" w:fill="FFFFFF"/>
        </w:rPr>
        <w:t xml:space="preserve">те 39 лет, умерла и мать Ахмеда </w:t>
      </w:r>
      <w:r w:rsidRPr="00032EFD">
        <w:rPr>
          <w:rFonts w:ascii="Times New Roman" w:hAnsi="Times New Roman"/>
          <w:color w:val="000000" w:themeColor="text1"/>
          <w:sz w:val="28"/>
          <w:szCs w:val="28"/>
          <w:shd w:val="clear" w:color="auto" w:fill="FFFFFF"/>
        </w:rPr>
        <w:t>— Умужат. Ахмед был единственным в семье мальчиком. Когда умерла Маазат, он стал старшим братом для своих сестер.</w:t>
      </w:r>
    </w:p>
    <w:p w:rsidR="001505F5" w:rsidRPr="00032EFD" w:rsidRDefault="003774A6" w:rsidP="00207F09">
      <w:pPr>
        <w:ind w:left="-142" w:firstLine="709"/>
        <w:contextualSpacing/>
        <w:jc w:val="both"/>
        <w:rPr>
          <w:rFonts w:ascii="Times New Roman" w:hAnsi="Times New Roman"/>
          <w:color w:val="000000" w:themeColor="text1"/>
          <w:sz w:val="28"/>
          <w:szCs w:val="28"/>
          <w:shd w:val="clear" w:color="auto" w:fill="FFFFFF"/>
        </w:rPr>
      </w:pPr>
      <w:r w:rsidRPr="00032EFD">
        <w:rPr>
          <w:rFonts w:ascii="Times New Roman" w:hAnsi="Times New Roman"/>
          <w:color w:val="000000" w:themeColor="text1"/>
          <w:sz w:val="28"/>
          <w:szCs w:val="28"/>
          <w:shd w:val="clear" w:color="auto" w:fill="FFFFFF"/>
        </w:rPr>
        <w:lastRenderedPageBreak/>
        <w:t>В 1947 году он окончил Аранинскую СОШ им. Р.Гамзатова. Учился на «хорошо» и «отлично»</w:t>
      </w:r>
      <w:r w:rsidR="001505F5" w:rsidRPr="00032EFD">
        <w:rPr>
          <w:rFonts w:ascii="Times New Roman" w:hAnsi="Times New Roman"/>
          <w:color w:val="000000" w:themeColor="text1"/>
          <w:sz w:val="28"/>
          <w:szCs w:val="28"/>
          <w:shd w:val="clear" w:color="auto" w:fill="FFFFFF"/>
        </w:rPr>
        <w:t xml:space="preserve">. В этом же году он поступил на </w:t>
      </w:r>
      <w:hyperlink r:id="rId88" w:tooltip="Исторический факультет МГУ" w:history="1">
        <w:r w:rsidR="004E1DE0" w:rsidRPr="00032EFD">
          <w:rPr>
            <w:rStyle w:val="af4"/>
            <w:rFonts w:ascii="Times New Roman" w:hAnsi="Times New Roman"/>
            <w:color w:val="000000" w:themeColor="text1"/>
            <w:sz w:val="28"/>
            <w:szCs w:val="28"/>
            <w:u w:val="none"/>
            <w:shd w:val="clear" w:color="auto" w:fill="FFFFFF"/>
          </w:rPr>
          <w:t>и</w:t>
        </w:r>
        <w:r w:rsidRPr="00032EFD">
          <w:rPr>
            <w:rStyle w:val="af4"/>
            <w:rFonts w:ascii="Times New Roman" w:hAnsi="Times New Roman"/>
            <w:color w:val="000000" w:themeColor="text1"/>
            <w:sz w:val="28"/>
            <w:szCs w:val="28"/>
            <w:u w:val="none"/>
            <w:shd w:val="clear" w:color="auto" w:fill="FFFFFF"/>
          </w:rPr>
          <w:t>сторический факультет</w:t>
        </w:r>
      </w:hyperlink>
      <w:r w:rsidR="004E1DE0" w:rsidRPr="00032EFD">
        <w:rPr>
          <w:rFonts w:ascii="Times New Roman" w:hAnsi="Times New Roman"/>
          <w:color w:val="000000" w:themeColor="text1"/>
          <w:sz w:val="28"/>
          <w:szCs w:val="28"/>
          <w:shd w:val="clear" w:color="auto" w:fill="FFFFFF"/>
        </w:rPr>
        <w:t xml:space="preserve"> </w:t>
      </w:r>
      <w:r w:rsidR="001505F5" w:rsidRPr="00032EFD">
        <w:rPr>
          <w:rFonts w:ascii="Times New Roman" w:hAnsi="Times New Roman"/>
          <w:color w:val="000000" w:themeColor="text1"/>
          <w:sz w:val="28"/>
          <w:szCs w:val="28"/>
          <w:shd w:val="clear" w:color="auto" w:fill="FFFFFF"/>
        </w:rPr>
        <w:t xml:space="preserve"> </w:t>
      </w:r>
      <w:hyperlink r:id="rId89" w:tooltip="Московский государственный университет" w:history="1">
        <w:r w:rsidR="004E1DE0" w:rsidRPr="00032EFD">
          <w:rPr>
            <w:rStyle w:val="af4"/>
            <w:rFonts w:ascii="Times New Roman" w:hAnsi="Times New Roman"/>
            <w:color w:val="000000" w:themeColor="text1"/>
            <w:sz w:val="28"/>
            <w:szCs w:val="28"/>
            <w:u w:val="none"/>
            <w:shd w:val="clear" w:color="auto" w:fill="FFFFFF"/>
          </w:rPr>
          <w:t xml:space="preserve">Московского </w:t>
        </w:r>
        <w:r w:rsidRPr="00032EFD">
          <w:rPr>
            <w:rStyle w:val="af4"/>
            <w:rFonts w:ascii="Times New Roman" w:hAnsi="Times New Roman"/>
            <w:color w:val="000000" w:themeColor="text1"/>
            <w:sz w:val="28"/>
            <w:szCs w:val="28"/>
            <w:u w:val="none"/>
            <w:shd w:val="clear" w:color="auto" w:fill="FFFFFF"/>
          </w:rPr>
          <w:t>гос</w:t>
        </w:r>
        <w:r w:rsidR="004E1DE0" w:rsidRPr="00032EFD">
          <w:rPr>
            <w:rStyle w:val="af4"/>
            <w:rFonts w:ascii="Times New Roman" w:hAnsi="Times New Roman"/>
            <w:color w:val="000000" w:themeColor="text1"/>
            <w:sz w:val="28"/>
            <w:szCs w:val="28"/>
            <w:u w:val="none"/>
            <w:shd w:val="clear" w:color="auto" w:fill="FFFFFF"/>
          </w:rPr>
          <w:t>ударственного</w:t>
        </w:r>
        <w:r w:rsidR="001505F5" w:rsidRPr="00032EFD">
          <w:rPr>
            <w:rStyle w:val="af4"/>
            <w:rFonts w:ascii="Times New Roman" w:hAnsi="Times New Roman"/>
            <w:color w:val="000000" w:themeColor="text1"/>
            <w:sz w:val="28"/>
            <w:szCs w:val="28"/>
            <w:u w:val="none"/>
            <w:shd w:val="clear" w:color="auto" w:fill="FFFFFF"/>
          </w:rPr>
          <w:t xml:space="preserve"> университет</w:t>
        </w:r>
        <w:r w:rsidR="004E1DE0" w:rsidRPr="00032EFD">
          <w:rPr>
            <w:rStyle w:val="af4"/>
            <w:rFonts w:ascii="Times New Roman" w:hAnsi="Times New Roman"/>
            <w:color w:val="000000" w:themeColor="text1"/>
            <w:sz w:val="28"/>
            <w:szCs w:val="28"/>
            <w:u w:val="none"/>
            <w:shd w:val="clear" w:color="auto" w:fill="FFFFFF"/>
          </w:rPr>
          <w:t>а</w:t>
        </w:r>
        <w:r w:rsidR="001505F5" w:rsidRPr="00032EFD">
          <w:rPr>
            <w:rStyle w:val="af4"/>
            <w:rFonts w:ascii="Times New Roman" w:hAnsi="Times New Roman"/>
            <w:color w:val="000000" w:themeColor="text1"/>
            <w:sz w:val="28"/>
            <w:szCs w:val="28"/>
            <w:u w:val="none"/>
            <w:shd w:val="clear" w:color="auto" w:fill="FFFFFF"/>
          </w:rPr>
          <w:t xml:space="preserve"> им. М. В. </w:t>
        </w:r>
        <w:r w:rsidRPr="00032EFD">
          <w:rPr>
            <w:rStyle w:val="af4"/>
            <w:rFonts w:ascii="Times New Roman" w:hAnsi="Times New Roman"/>
            <w:color w:val="000000" w:themeColor="text1"/>
            <w:sz w:val="28"/>
            <w:szCs w:val="28"/>
            <w:u w:val="none"/>
            <w:shd w:val="clear" w:color="auto" w:fill="FFFFFF"/>
          </w:rPr>
          <w:t>Ломоносова</w:t>
        </w:r>
      </w:hyperlink>
      <w:r w:rsidR="001505F5" w:rsidRPr="00032EFD">
        <w:rPr>
          <w:rFonts w:ascii="Times New Roman" w:hAnsi="Times New Roman"/>
          <w:color w:val="000000" w:themeColor="text1"/>
          <w:sz w:val="28"/>
          <w:szCs w:val="28"/>
          <w:shd w:val="clear" w:color="auto" w:fill="FFFFFF"/>
        </w:rPr>
        <w:t xml:space="preserve">. </w:t>
      </w:r>
    </w:p>
    <w:p w:rsidR="004E1DE0" w:rsidRPr="00032EFD" w:rsidRDefault="003774A6" w:rsidP="00207F09">
      <w:pPr>
        <w:ind w:left="-142" w:firstLine="709"/>
        <w:contextualSpacing/>
        <w:jc w:val="both"/>
        <w:rPr>
          <w:rFonts w:ascii="Times New Roman" w:hAnsi="Times New Roman"/>
          <w:color w:val="000000" w:themeColor="text1"/>
          <w:sz w:val="28"/>
          <w:szCs w:val="28"/>
          <w:shd w:val="clear" w:color="auto" w:fill="FFFFFF"/>
        </w:rPr>
      </w:pPr>
      <w:r w:rsidRPr="00032EFD">
        <w:rPr>
          <w:rFonts w:ascii="Times New Roman" w:hAnsi="Times New Roman"/>
          <w:color w:val="000000" w:themeColor="text1"/>
          <w:sz w:val="28"/>
          <w:szCs w:val="28"/>
          <w:shd w:val="clear" w:color="auto" w:fill="FFFFFF"/>
        </w:rPr>
        <w:t>В 1</w:t>
      </w:r>
      <w:r w:rsidR="00546B07" w:rsidRPr="00032EFD">
        <w:rPr>
          <w:rFonts w:ascii="Times New Roman" w:hAnsi="Times New Roman"/>
          <w:color w:val="000000" w:themeColor="text1"/>
          <w:sz w:val="28"/>
          <w:szCs w:val="28"/>
          <w:shd w:val="clear" w:color="auto" w:fill="FFFFFF"/>
        </w:rPr>
        <w:t>953 году он заканчивает учёбу</w:t>
      </w:r>
      <w:r w:rsidRPr="00032EFD">
        <w:rPr>
          <w:rFonts w:ascii="Times New Roman" w:hAnsi="Times New Roman"/>
          <w:color w:val="000000" w:themeColor="text1"/>
          <w:sz w:val="28"/>
          <w:szCs w:val="28"/>
          <w:shd w:val="clear" w:color="auto" w:fill="FFFFFF"/>
        </w:rPr>
        <w:t xml:space="preserve"> в МГУ и возвращается домой. В этом же году он назначается з</w:t>
      </w:r>
      <w:r w:rsidR="001505F5" w:rsidRPr="00032EFD">
        <w:rPr>
          <w:rFonts w:ascii="Times New Roman" w:hAnsi="Times New Roman"/>
          <w:color w:val="000000" w:themeColor="text1"/>
          <w:sz w:val="28"/>
          <w:szCs w:val="28"/>
          <w:shd w:val="clear" w:color="auto" w:fill="FFFFFF"/>
        </w:rPr>
        <w:t xml:space="preserve">аведующим кабинетом истории </w:t>
      </w:r>
      <w:hyperlink r:id="rId90" w:tooltip="Дагестанский педагогический институт" w:history="1">
        <w:r w:rsidRPr="00032EFD">
          <w:rPr>
            <w:rStyle w:val="af4"/>
            <w:rFonts w:ascii="Times New Roman" w:hAnsi="Times New Roman"/>
            <w:color w:val="000000" w:themeColor="text1"/>
            <w:sz w:val="28"/>
            <w:szCs w:val="28"/>
            <w:u w:val="none"/>
            <w:shd w:val="clear" w:color="auto" w:fill="FFFFFF"/>
          </w:rPr>
          <w:t>Дагестанского педагогического института.</w:t>
        </w:r>
      </w:hyperlink>
    </w:p>
    <w:p w:rsidR="004E1DE0" w:rsidRPr="00032EFD" w:rsidRDefault="00546B07" w:rsidP="00207F09">
      <w:pPr>
        <w:ind w:left="-142" w:firstLine="709"/>
        <w:contextualSpacing/>
        <w:jc w:val="both"/>
        <w:rPr>
          <w:rFonts w:ascii="Times New Roman" w:hAnsi="Times New Roman"/>
          <w:color w:val="000000" w:themeColor="text1"/>
          <w:sz w:val="28"/>
          <w:szCs w:val="28"/>
          <w:shd w:val="clear" w:color="auto" w:fill="FFFFFF"/>
        </w:rPr>
      </w:pPr>
      <w:r w:rsidRPr="00032EFD">
        <w:rPr>
          <w:rFonts w:ascii="Times New Roman" w:hAnsi="Times New Roman"/>
          <w:color w:val="000000" w:themeColor="text1"/>
          <w:sz w:val="28"/>
          <w:szCs w:val="28"/>
          <w:shd w:val="clear" w:color="auto" w:fill="FFFFFF"/>
        </w:rPr>
        <w:t>В 1954 году он</w:t>
      </w:r>
      <w:r w:rsidR="003774A6" w:rsidRPr="00032EFD">
        <w:rPr>
          <w:rFonts w:ascii="Times New Roman" w:hAnsi="Times New Roman"/>
          <w:color w:val="000000" w:themeColor="text1"/>
          <w:sz w:val="28"/>
          <w:szCs w:val="28"/>
          <w:shd w:val="clear" w:color="auto" w:fill="FFFFFF"/>
        </w:rPr>
        <w:t xml:space="preserve"> по</w:t>
      </w:r>
      <w:r w:rsidR="001505F5" w:rsidRPr="00032EFD">
        <w:rPr>
          <w:rFonts w:ascii="Times New Roman" w:hAnsi="Times New Roman"/>
          <w:color w:val="000000" w:themeColor="text1"/>
          <w:sz w:val="28"/>
          <w:szCs w:val="28"/>
          <w:shd w:val="clear" w:color="auto" w:fill="FFFFFF"/>
        </w:rPr>
        <w:t xml:space="preserve">ступает учиться в аспирантуру в </w:t>
      </w:r>
      <w:hyperlink r:id="rId91" w:tooltip="МГУ" w:history="1">
        <w:r w:rsidR="003774A6" w:rsidRPr="00032EFD">
          <w:rPr>
            <w:rStyle w:val="af4"/>
            <w:rFonts w:ascii="Times New Roman" w:hAnsi="Times New Roman"/>
            <w:color w:val="000000" w:themeColor="text1"/>
            <w:sz w:val="28"/>
            <w:szCs w:val="28"/>
            <w:u w:val="none"/>
            <w:shd w:val="clear" w:color="auto" w:fill="FFFFFF"/>
          </w:rPr>
          <w:t>МГУ</w:t>
        </w:r>
      </w:hyperlink>
      <w:r w:rsidR="004E1DE0" w:rsidRPr="00032EFD">
        <w:rPr>
          <w:rFonts w:ascii="Times New Roman" w:hAnsi="Times New Roman"/>
          <w:color w:val="000000" w:themeColor="text1"/>
          <w:sz w:val="28"/>
          <w:szCs w:val="28"/>
          <w:shd w:val="clear" w:color="auto" w:fill="FFFFFF"/>
        </w:rPr>
        <w:t xml:space="preserve">. </w:t>
      </w:r>
      <w:r w:rsidR="003774A6" w:rsidRPr="00032EFD">
        <w:rPr>
          <w:rFonts w:ascii="Times New Roman" w:hAnsi="Times New Roman"/>
          <w:color w:val="000000" w:themeColor="text1"/>
          <w:sz w:val="28"/>
          <w:szCs w:val="28"/>
          <w:shd w:val="clear" w:color="auto" w:fill="FFFFFF"/>
        </w:rPr>
        <w:t>Во время учёбы, он защищает кандидатскую диссертацию на соискание ученой степени кандидата исторических наук</w:t>
      </w:r>
      <w:r w:rsidRPr="00032EFD">
        <w:rPr>
          <w:rFonts w:ascii="Times New Roman" w:hAnsi="Times New Roman"/>
          <w:color w:val="000000" w:themeColor="text1"/>
          <w:sz w:val="28"/>
          <w:szCs w:val="28"/>
          <w:shd w:val="clear" w:color="auto" w:fill="FFFFFF"/>
        </w:rPr>
        <w:t>.</w:t>
      </w:r>
    </w:p>
    <w:p w:rsidR="00546B07" w:rsidRPr="00032EFD" w:rsidRDefault="003774A6" w:rsidP="00207F09">
      <w:pPr>
        <w:ind w:left="-142" w:firstLine="709"/>
        <w:contextualSpacing/>
        <w:jc w:val="both"/>
        <w:rPr>
          <w:rFonts w:ascii="Times New Roman" w:hAnsi="Times New Roman"/>
          <w:color w:val="000000" w:themeColor="text1"/>
          <w:sz w:val="28"/>
          <w:szCs w:val="28"/>
          <w:shd w:val="clear" w:color="auto" w:fill="FFFFFF"/>
        </w:rPr>
      </w:pPr>
      <w:r w:rsidRPr="00032EFD">
        <w:rPr>
          <w:rFonts w:ascii="Times New Roman" w:hAnsi="Times New Roman"/>
          <w:color w:val="000000" w:themeColor="text1"/>
          <w:sz w:val="28"/>
          <w:szCs w:val="28"/>
          <w:shd w:val="clear" w:color="auto" w:fill="FFFFFF"/>
        </w:rPr>
        <w:t>В 1957 году с дипломом ученого, кандидата исторических наук, он начинает р</w:t>
      </w:r>
      <w:r w:rsidR="001505F5" w:rsidRPr="00032EFD">
        <w:rPr>
          <w:rFonts w:ascii="Times New Roman" w:hAnsi="Times New Roman"/>
          <w:color w:val="000000" w:themeColor="text1"/>
          <w:sz w:val="28"/>
          <w:szCs w:val="28"/>
          <w:shd w:val="clear" w:color="auto" w:fill="FFFFFF"/>
        </w:rPr>
        <w:t xml:space="preserve">аботать помощником председателя </w:t>
      </w:r>
      <w:hyperlink r:id="rId92" w:tooltip="Совнархозы" w:history="1">
        <w:r w:rsidRPr="00032EFD">
          <w:rPr>
            <w:rStyle w:val="af4"/>
            <w:rFonts w:ascii="Times New Roman" w:hAnsi="Times New Roman"/>
            <w:color w:val="000000" w:themeColor="text1"/>
            <w:sz w:val="28"/>
            <w:szCs w:val="28"/>
            <w:u w:val="none"/>
            <w:shd w:val="clear" w:color="auto" w:fill="FFFFFF"/>
          </w:rPr>
          <w:t>Совнархоза</w:t>
        </w:r>
      </w:hyperlink>
      <w:r w:rsidR="001505F5" w:rsidRPr="00032EFD">
        <w:rPr>
          <w:rFonts w:ascii="Times New Roman" w:hAnsi="Times New Roman"/>
          <w:color w:val="000000" w:themeColor="text1"/>
          <w:sz w:val="28"/>
          <w:szCs w:val="28"/>
          <w:shd w:val="clear" w:color="auto" w:fill="FFFFFF"/>
        </w:rPr>
        <w:t xml:space="preserve"> </w:t>
      </w:r>
      <w:hyperlink r:id="rId93" w:tooltip="Дагестанская Автономная Советская Социалистическая Республика" w:history="1">
        <w:r w:rsidRPr="00032EFD">
          <w:rPr>
            <w:rStyle w:val="af4"/>
            <w:rFonts w:ascii="Times New Roman" w:hAnsi="Times New Roman"/>
            <w:color w:val="000000" w:themeColor="text1"/>
            <w:sz w:val="28"/>
            <w:szCs w:val="28"/>
            <w:u w:val="none"/>
            <w:shd w:val="clear" w:color="auto" w:fill="FFFFFF"/>
          </w:rPr>
          <w:t>ДАССР</w:t>
        </w:r>
      </w:hyperlink>
      <w:r w:rsidRPr="00032EFD">
        <w:rPr>
          <w:rFonts w:ascii="Times New Roman" w:hAnsi="Times New Roman"/>
          <w:color w:val="000000" w:themeColor="text1"/>
          <w:sz w:val="28"/>
          <w:szCs w:val="28"/>
          <w:shd w:val="clear" w:color="auto" w:fill="FFFFFF"/>
        </w:rPr>
        <w:t>, где занимался вопросами культуры, образования, науки и социальной сферы административно-экономического района. Спустя</w:t>
      </w:r>
      <w:r w:rsidR="001505F5" w:rsidRPr="00032EFD">
        <w:rPr>
          <w:rFonts w:ascii="Times New Roman" w:hAnsi="Times New Roman"/>
          <w:color w:val="000000" w:themeColor="text1"/>
          <w:sz w:val="28"/>
          <w:szCs w:val="28"/>
          <w:shd w:val="clear" w:color="auto" w:fill="FFFFFF"/>
        </w:rPr>
        <w:t xml:space="preserve"> год он поступает на работу в </w:t>
      </w:r>
      <w:hyperlink r:id="rId94" w:tooltip="Дагестанский государственный университет" w:history="1">
        <w:r w:rsidRPr="00032EFD">
          <w:rPr>
            <w:rStyle w:val="af4"/>
            <w:rFonts w:ascii="Times New Roman" w:hAnsi="Times New Roman"/>
            <w:color w:val="000000" w:themeColor="text1"/>
            <w:sz w:val="28"/>
            <w:szCs w:val="28"/>
            <w:u w:val="none"/>
            <w:shd w:val="clear" w:color="auto" w:fill="FFFFFF"/>
          </w:rPr>
          <w:t>Дагестанский гос</w:t>
        </w:r>
        <w:r w:rsidR="001505F5" w:rsidRPr="00032EFD">
          <w:rPr>
            <w:rStyle w:val="af4"/>
            <w:rFonts w:ascii="Times New Roman" w:hAnsi="Times New Roman"/>
            <w:color w:val="000000" w:themeColor="text1"/>
            <w:sz w:val="28"/>
            <w:szCs w:val="28"/>
            <w:u w:val="none"/>
            <w:shd w:val="clear" w:color="auto" w:fill="FFFFFF"/>
          </w:rPr>
          <w:t xml:space="preserve">ударственный университет им. В. И. </w:t>
        </w:r>
        <w:r w:rsidRPr="00032EFD">
          <w:rPr>
            <w:rStyle w:val="af4"/>
            <w:rFonts w:ascii="Times New Roman" w:hAnsi="Times New Roman"/>
            <w:color w:val="000000" w:themeColor="text1"/>
            <w:sz w:val="28"/>
            <w:szCs w:val="28"/>
            <w:u w:val="none"/>
            <w:shd w:val="clear" w:color="auto" w:fill="FFFFFF"/>
          </w:rPr>
          <w:t>Ленина</w:t>
        </w:r>
      </w:hyperlink>
      <w:r w:rsidR="001505F5" w:rsidRPr="00032EFD">
        <w:rPr>
          <w:rFonts w:ascii="Times New Roman" w:hAnsi="Times New Roman"/>
          <w:color w:val="000000" w:themeColor="text1"/>
          <w:sz w:val="28"/>
          <w:szCs w:val="28"/>
          <w:shd w:val="clear" w:color="auto" w:fill="FFFFFF"/>
        </w:rPr>
        <w:t xml:space="preserve"> </w:t>
      </w:r>
      <w:r w:rsidRPr="00032EFD">
        <w:rPr>
          <w:rFonts w:ascii="Times New Roman" w:hAnsi="Times New Roman"/>
          <w:color w:val="000000" w:themeColor="text1"/>
          <w:sz w:val="28"/>
          <w:szCs w:val="28"/>
          <w:shd w:val="clear" w:color="auto" w:fill="FFFFFF"/>
        </w:rPr>
        <w:t>старшим преподавателем, а затем стан</w:t>
      </w:r>
      <w:r w:rsidR="001505F5" w:rsidRPr="00032EFD">
        <w:rPr>
          <w:rFonts w:ascii="Times New Roman" w:hAnsi="Times New Roman"/>
          <w:color w:val="000000" w:themeColor="text1"/>
          <w:sz w:val="28"/>
          <w:szCs w:val="28"/>
          <w:shd w:val="clear" w:color="auto" w:fill="FFFFFF"/>
        </w:rPr>
        <w:t xml:space="preserve">овится доцентом кафедры истории </w:t>
      </w:r>
      <w:hyperlink r:id="rId95" w:tooltip="Коммунистическая партия Советского Союза" w:history="1">
        <w:r w:rsidRPr="00032EFD">
          <w:rPr>
            <w:rStyle w:val="af4"/>
            <w:rFonts w:ascii="Times New Roman" w:hAnsi="Times New Roman"/>
            <w:color w:val="000000" w:themeColor="text1"/>
            <w:sz w:val="28"/>
            <w:szCs w:val="28"/>
            <w:u w:val="none"/>
            <w:shd w:val="clear" w:color="auto" w:fill="FFFFFF"/>
          </w:rPr>
          <w:t>КПСС</w:t>
        </w:r>
      </w:hyperlink>
      <w:r w:rsidRPr="00032EFD">
        <w:rPr>
          <w:rFonts w:ascii="Times New Roman" w:hAnsi="Times New Roman"/>
          <w:color w:val="000000" w:themeColor="text1"/>
          <w:sz w:val="28"/>
          <w:szCs w:val="28"/>
          <w:shd w:val="clear" w:color="auto" w:fill="FFFFFF"/>
        </w:rPr>
        <w:t xml:space="preserve">. </w:t>
      </w:r>
    </w:p>
    <w:p w:rsidR="003774A6" w:rsidRPr="00032EFD" w:rsidRDefault="003774A6" w:rsidP="00207F09">
      <w:pPr>
        <w:ind w:left="-142" w:firstLine="709"/>
        <w:contextualSpacing/>
        <w:jc w:val="both"/>
        <w:rPr>
          <w:rFonts w:ascii="Times New Roman" w:hAnsi="Times New Roman"/>
          <w:color w:val="000000" w:themeColor="text1"/>
          <w:sz w:val="28"/>
          <w:szCs w:val="28"/>
          <w:shd w:val="clear" w:color="auto" w:fill="FFFFFF"/>
        </w:rPr>
      </w:pPr>
      <w:r w:rsidRPr="00032EFD">
        <w:rPr>
          <w:rFonts w:ascii="Times New Roman" w:hAnsi="Times New Roman"/>
          <w:color w:val="000000" w:themeColor="text1"/>
          <w:sz w:val="28"/>
          <w:szCs w:val="28"/>
          <w:shd w:val="clear" w:color="auto" w:fill="FFFFFF"/>
        </w:rPr>
        <w:t>В марте 19</w:t>
      </w:r>
      <w:r w:rsidR="001505F5" w:rsidRPr="00032EFD">
        <w:rPr>
          <w:rFonts w:ascii="Times New Roman" w:hAnsi="Times New Roman"/>
          <w:color w:val="000000" w:themeColor="text1"/>
          <w:sz w:val="28"/>
          <w:szCs w:val="28"/>
          <w:shd w:val="clear" w:color="auto" w:fill="FFFFFF"/>
        </w:rPr>
        <w:t xml:space="preserve">64 года он назначается ректором </w:t>
      </w:r>
      <w:hyperlink r:id="rId96" w:tooltip="Дагестанский государственный педагогический университет" w:history="1">
        <w:r w:rsidRPr="00032EFD">
          <w:rPr>
            <w:rStyle w:val="af4"/>
            <w:rFonts w:ascii="Times New Roman" w:hAnsi="Times New Roman"/>
            <w:color w:val="000000" w:themeColor="text1"/>
            <w:sz w:val="28"/>
            <w:szCs w:val="28"/>
            <w:u w:val="none"/>
            <w:shd w:val="clear" w:color="auto" w:fill="FFFFFF"/>
          </w:rPr>
          <w:t>Дагестанского государственного педагогического института</w:t>
        </w:r>
      </w:hyperlink>
      <w:r w:rsidR="001505F5" w:rsidRPr="00032EFD">
        <w:rPr>
          <w:rFonts w:ascii="Times New Roman" w:hAnsi="Times New Roman"/>
          <w:color w:val="000000" w:themeColor="text1"/>
          <w:sz w:val="28"/>
          <w:szCs w:val="28"/>
          <w:shd w:val="clear" w:color="auto" w:fill="FFFFFF"/>
        </w:rPr>
        <w:t xml:space="preserve"> </w:t>
      </w:r>
      <w:r w:rsidRPr="00032EFD">
        <w:rPr>
          <w:rFonts w:ascii="Times New Roman" w:hAnsi="Times New Roman"/>
          <w:color w:val="000000" w:themeColor="text1"/>
          <w:sz w:val="28"/>
          <w:szCs w:val="28"/>
          <w:shd w:val="clear" w:color="auto" w:fill="FFFFFF"/>
        </w:rPr>
        <w:t>и проработал 23 года до 1987 года.</w:t>
      </w:r>
    </w:p>
    <w:p w:rsidR="003774A6" w:rsidRPr="00032EFD" w:rsidRDefault="003774A6" w:rsidP="00207F09">
      <w:pPr>
        <w:ind w:left="-142" w:firstLine="709"/>
        <w:contextualSpacing/>
        <w:jc w:val="both"/>
        <w:rPr>
          <w:rFonts w:ascii="Times New Roman" w:hAnsi="Times New Roman"/>
          <w:color w:val="000000" w:themeColor="text1"/>
          <w:sz w:val="28"/>
          <w:szCs w:val="28"/>
          <w:shd w:val="clear" w:color="auto" w:fill="FFFFFF"/>
        </w:rPr>
      </w:pPr>
      <w:r w:rsidRPr="00032EFD">
        <w:rPr>
          <w:rFonts w:ascii="Times New Roman" w:hAnsi="Times New Roman"/>
          <w:color w:val="000000" w:themeColor="text1"/>
          <w:sz w:val="28"/>
          <w:szCs w:val="28"/>
          <w:shd w:val="clear" w:color="auto" w:fill="FFFFFF"/>
        </w:rPr>
        <w:t>«На этой должности ярко проявились его организаторские способности. Ему удалось улучшить учебно-материальную базу института, добиться серьезных результатов в укреплении научно-педагогического состава, повышения качества подготовки кадров. В результате его работы в 1980 году Дагестанский педагогический институт был признан победителем всесоюзного социалистического соревнования и на</w:t>
      </w:r>
      <w:r w:rsidR="004E1DE0" w:rsidRPr="00032EFD">
        <w:rPr>
          <w:rFonts w:ascii="Times New Roman" w:hAnsi="Times New Roman"/>
          <w:color w:val="000000" w:themeColor="text1"/>
          <w:sz w:val="28"/>
          <w:szCs w:val="28"/>
          <w:shd w:val="clear" w:color="auto" w:fill="FFFFFF"/>
        </w:rPr>
        <w:t>граждён переходящим Красным Знаменем М</w:t>
      </w:r>
      <w:r w:rsidRPr="00032EFD">
        <w:rPr>
          <w:rFonts w:ascii="Times New Roman" w:hAnsi="Times New Roman"/>
          <w:color w:val="000000" w:themeColor="text1"/>
          <w:sz w:val="28"/>
          <w:szCs w:val="28"/>
          <w:shd w:val="clear" w:color="auto" w:fill="FFFFFF"/>
        </w:rPr>
        <w:t>и</w:t>
      </w:r>
      <w:r w:rsidR="001505F5" w:rsidRPr="00032EFD">
        <w:rPr>
          <w:rFonts w:ascii="Times New Roman" w:hAnsi="Times New Roman"/>
          <w:color w:val="000000" w:themeColor="text1"/>
          <w:sz w:val="28"/>
          <w:szCs w:val="28"/>
          <w:shd w:val="clear" w:color="auto" w:fill="FFFFFF"/>
        </w:rPr>
        <w:t xml:space="preserve">нистерства просвещения СССР», - </w:t>
      </w:r>
      <w:r w:rsidRPr="00032EFD">
        <w:rPr>
          <w:rFonts w:ascii="Times New Roman" w:hAnsi="Times New Roman"/>
          <w:color w:val="000000" w:themeColor="text1"/>
          <w:sz w:val="28"/>
          <w:szCs w:val="28"/>
          <w:shd w:val="clear" w:color="auto" w:fill="FFFFFF"/>
        </w:rPr>
        <w:t>отметил в</w:t>
      </w:r>
      <w:r w:rsidR="004E1DE0" w:rsidRPr="00032EFD">
        <w:rPr>
          <w:rFonts w:ascii="Times New Roman" w:hAnsi="Times New Roman"/>
          <w:color w:val="000000" w:themeColor="text1"/>
          <w:sz w:val="28"/>
          <w:szCs w:val="28"/>
          <w:shd w:val="clear" w:color="auto" w:fill="FFFFFF"/>
        </w:rPr>
        <w:t xml:space="preserve"> своём докладе Намруд Биджанов</w:t>
      </w:r>
      <w:r w:rsidRPr="00032EFD">
        <w:rPr>
          <w:rFonts w:ascii="Times New Roman" w:hAnsi="Times New Roman"/>
          <w:color w:val="000000" w:themeColor="text1"/>
          <w:sz w:val="28"/>
          <w:szCs w:val="28"/>
          <w:shd w:val="clear" w:color="auto" w:fill="FFFFFF"/>
        </w:rPr>
        <w:t>.</w:t>
      </w:r>
    </w:p>
    <w:p w:rsidR="003774A6" w:rsidRPr="00032EFD" w:rsidRDefault="003774A6" w:rsidP="00207F09">
      <w:pPr>
        <w:ind w:left="-142" w:firstLine="709"/>
        <w:contextualSpacing/>
        <w:jc w:val="both"/>
        <w:rPr>
          <w:rFonts w:ascii="Times New Roman" w:hAnsi="Times New Roman"/>
          <w:color w:val="000000" w:themeColor="text1"/>
          <w:sz w:val="28"/>
          <w:szCs w:val="28"/>
          <w:shd w:val="clear" w:color="auto" w:fill="FFFFFF"/>
        </w:rPr>
      </w:pPr>
      <w:r w:rsidRPr="00032EFD">
        <w:rPr>
          <w:rFonts w:ascii="Times New Roman" w:hAnsi="Times New Roman"/>
          <w:color w:val="000000" w:themeColor="text1"/>
          <w:sz w:val="28"/>
          <w:szCs w:val="28"/>
          <w:shd w:val="clear" w:color="auto" w:fill="FFFFFF"/>
        </w:rPr>
        <w:t>В октябре 1987 года избирается на</w:t>
      </w:r>
      <w:r w:rsidR="004E1DE0" w:rsidRPr="00032EFD">
        <w:rPr>
          <w:rFonts w:ascii="Times New Roman" w:hAnsi="Times New Roman"/>
          <w:color w:val="000000" w:themeColor="text1"/>
          <w:sz w:val="28"/>
          <w:szCs w:val="28"/>
          <w:shd w:val="clear" w:color="auto" w:fill="FFFFFF"/>
        </w:rPr>
        <w:t xml:space="preserve"> альтернативной основе ректором </w:t>
      </w:r>
      <w:hyperlink r:id="rId97" w:tooltip="Дагестанский государственный университет" w:history="1">
        <w:r w:rsidRPr="00032EFD">
          <w:rPr>
            <w:rStyle w:val="af4"/>
            <w:rFonts w:ascii="Times New Roman" w:hAnsi="Times New Roman"/>
            <w:color w:val="000000" w:themeColor="text1"/>
            <w:sz w:val="28"/>
            <w:szCs w:val="28"/>
            <w:u w:val="none"/>
            <w:shd w:val="clear" w:color="auto" w:fill="FFFFFF"/>
          </w:rPr>
          <w:t>Дагестанского госуд</w:t>
        </w:r>
        <w:r w:rsidR="004E1DE0" w:rsidRPr="00032EFD">
          <w:rPr>
            <w:rStyle w:val="af4"/>
            <w:rFonts w:ascii="Times New Roman" w:hAnsi="Times New Roman"/>
            <w:color w:val="000000" w:themeColor="text1"/>
            <w:sz w:val="28"/>
            <w:szCs w:val="28"/>
            <w:u w:val="none"/>
            <w:shd w:val="clear" w:color="auto" w:fill="FFFFFF"/>
          </w:rPr>
          <w:t xml:space="preserve">арственного университета им. В. И. </w:t>
        </w:r>
        <w:r w:rsidRPr="00032EFD">
          <w:rPr>
            <w:rStyle w:val="af4"/>
            <w:rFonts w:ascii="Times New Roman" w:hAnsi="Times New Roman"/>
            <w:color w:val="000000" w:themeColor="text1"/>
            <w:sz w:val="28"/>
            <w:szCs w:val="28"/>
            <w:u w:val="none"/>
            <w:shd w:val="clear" w:color="auto" w:fill="FFFFFF"/>
          </w:rPr>
          <w:t>Ленина</w:t>
        </w:r>
      </w:hyperlink>
      <w:r w:rsidRPr="00032EFD">
        <w:rPr>
          <w:rFonts w:ascii="Times New Roman" w:hAnsi="Times New Roman"/>
          <w:color w:val="000000" w:themeColor="text1"/>
          <w:sz w:val="28"/>
          <w:szCs w:val="28"/>
          <w:shd w:val="clear" w:color="auto" w:fill="FFFFFF"/>
        </w:rPr>
        <w:t>.</w:t>
      </w:r>
    </w:p>
    <w:p w:rsidR="004E1DE0" w:rsidRPr="00032EFD" w:rsidRDefault="004E1DE0" w:rsidP="00207F09">
      <w:pPr>
        <w:ind w:left="-142" w:firstLine="709"/>
        <w:contextualSpacing/>
        <w:jc w:val="both"/>
        <w:rPr>
          <w:rFonts w:ascii="Times New Roman" w:hAnsi="Times New Roman"/>
          <w:color w:val="000000" w:themeColor="text1"/>
          <w:sz w:val="28"/>
          <w:szCs w:val="28"/>
          <w:shd w:val="clear" w:color="auto" w:fill="FFFFFF"/>
        </w:rPr>
      </w:pPr>
      <w:r w:rsidRPr="00032EFD">
        <w:rPr>
          <w:rFonts w:ascii="Times New Roman" w:hAnsi="Times New Roman"/>
          <w:color w:val="000000" w:themeColor="text1"/>
          <w:sz w:val="28"/>
          <w:szCs w:val="28"/>
          <w:shd w:val="clear" w:color="auto" w:fill="FFFFFF"/>
        </w:rPr>
        <w:t>В октябре 1990 г. перенёс инфаркт.</w:t>
      </w:r>
    </w:p>
    <w:p w:rsidR="003774A6" w:rsidRPr="00032EFD" w:rsidRDefault="003774A6" w:rsidP="00207F09">
      <w:pPr>
        <w:ind w:left="-142" w:firstLine="709"/>
        <w:contextualSpacing/>
        <w:jc w:val="both"/>
        <w:rPr>
          <w:rFonts w:ascii="Times New Roman" w:hAnsi="Times New Roman"/>
          <w:color w:val="000000" w:themeColor="text1"/>
          <w:sz w:val="28"/>
          <w:szCs w:val="28"/>
          <w:shd w:val="clear" w:color="auto" w:fill="FFFFFF"/>
        </w:rPr>
      </w:pPr>
      <w:r w:rsidRPr="00032EFD">
        <w:rPr>
          <w:rFonts w:ascii="Times New Roman" w:hAnsi="Times New Roman"/>
          <w:color w:val="000000" w:themeColor="text1"/>
          <w:sz w:val="28"/>
          <w:szCs w:val="28"/>
          <w:shd w:val="clear" w:color="auto" w:fill="FFFFFF"/>
        </w:rPr>
        <w:t xml:space="preserve">2 января 1991 года </w:t>
      </w:r>
      <w:r w:rsidR="004E1DE0" w:rsidRPr="00032EFD">
        <w:rPr>
          <w:rFonts w:ascii="Times New Roman" w:hAnsi="Times New Roman"/>
          <w:color w:val="000000" w:themeColor="text1"/>
          <w:sz w:val="28"/>
          <w:szCs w:val="28"/>
          <w:shd w:val="clear" w:color="auto" w:fill="FFFFFF"/>
        </w:rPr>
        <w:t>в расцвете жизненных и творческих сил А. Магомедов</w:t>
      </w:r>
      <w:r w:rsidRPr="00032EFD">
        <w:rPr>
          <w:rFonts w:ascii="Times New Roman" w:hAnsi="Times New Roman"/>
          <w:color w:val="000000" w:themeColor="text1"/>
          <w:sz w:val="28"/>
          <w:szCs w:val="28"/>
          <w:shd w:val="clear" w:color="auto" w:fill="FFFFFF"/>
        </w:rPr>
        <w:t xml:space="preserve"> скончался в возрасте 60 лет.</w:t>
      </w:r>
    </w:p>
    <w:p w:rsidR="00440D1C" w:rsidRPr="00032EFD" w:rsidRDefault="00440D1C" w:rsidP="00207F09">
      <w:pPr>
        <w:ind w:left="-142" w:firstLine="709"/>
        <w:contextualSpacing/>
        <w:jc w:val="both"/>
        <w:rPr>
          <w:rFonts w:ascii="Times New Roman" w:hAnsi="Times New Roman"/>
          <w:b/>
          <w:i/>
          <w:color w:val="000000" w:themeColor="text1"/>
          <w:sz w:val="28"/>
          <w:szCs w:val="28"/>
          <w:shd w:val="clear" w:color="auto" w:fill="FFFFFF"/>
        </w:rPr>
      </w:pPr>
      <w:r w:rsidRPr="00032EFD">
        <w:rPr>
          <w:rFonts w:ascii="Times New Roman" w:hAnsi="Times New Roman"/>
          <w:b/>
          <w:bCs/>
          <w:i/>
          <w:color w:val="000000" w:themeColor="text1"/>
          <w:sz w:val="28"/>
          <w:szCs w:val="28"/>
          <w:shd w:val="clear" w:color="auto" w:fill="FFFFFF"/>
        </w:rPr>
        <w:t xml:space="preserve">Илясов, З. </w:t>
      </w:r>
      <w:r w:rsidRPr="00032EFD">
        <w:rPr>
          <w:rFonts w:ascii="Times New Roman" w:hAnsi="Times New Roman"/>
          <w:b/>
          <w:i/>
          <w:color w:val="000000" w:themeColor="text1"/>
          <w:sz w:val="28"/>
          <w:szCs w:val="28"/>
          <w:shd w:val="clear" w:color="auto" w:fill="FFFFFF"/>
        </w:rPr>
        <w:t xml:space="preserve">МухIамадов АхIмад: [краткая биография доктора исторических наук, профессора] // ХIакъикъат / Истина. - 2019. - </w:t>
      </w:r>
      <w:r w:rsidRPr="00032EFD">
        <w:rPr>
          <w:rFonts w:ascii="Times New Roman" w:hAnsi="Times New Roman"/>
          <w:b/>
          <w:bCs/>
          <w:i/>
          <w:color w:val="000000" w:themeColor="text1"/>
          <w:sz w:val="28"/>
          <w:szCs w:val="28"/>
          <w:shd w:val="clear" w:color="auto" w:fill="FFFFFF"/>
        </w:rPr>
        <w:t>9 авг. (№ 32)</w:t>
      </w:r>
      <w:r w:rsidRPr="00032EFD">
        <w:rPr>
          <w:rFonts w:ascii="Times New Roman" w:hAnsi="Times New Roman"/>
          <w:b/>
          <w:i/>
          <w:color w:val="000000" w:themeColor="text1"/>
          <w:sz w:val="28"/>
          <w:szCs w:val="28"/>
          <w:shd w:val="clear" w:color="auto" w:fill="FFFFFF"/>
        </w:rPr>
        <w:t>. - С. 18.: фот. – авар. яз.</w:t>
      </w:r>
    </w:p>
    <w:p w:rsidR="003774A6" w:rsidRPr="00032EFD" w:rsidRDefault="00546B07" w:rsidP="00207F09">
      <w:pPr>
        <w:ind w:left="-142" w:firstLine="709"/>
        <w:contextualSpacing/>
        <w:jc w:val="both"/>
        <w:rPr>
          <w:rFonts w:ascii="Times New Roman" w:hAnsi="Times New Roman"/>
          <w:b/>
          <w:i/>
          <w:color w:val="000000" w:themeColor="text1"/>
          <w:sz w:val="28"/>
          <w:szCs w:val="28"/>
          <w:shd w:val="clear" w:color="auto" w:fill="FFFFFF"/>
        </w:rPr>
      </w:pPr>
      <w:r w:rsidRPr="00032EFD">
        <w:rPr>
          <w:rFonts w:ascii="Times New Roman" w:hAnsi="Times New Roman"/>
          <w:b/>
          <w:i/>
          <w:color w:val="000000" w:themeColor="text1"/>
          <w:sz w:val="28"/>
          <w:szCs w:val="28"/>
          <w:shd w:val="clear" w:color="auto" w:fill="FFFFFF"/>
        </w:rPr>
        <w:t>Магомедов Ахмед Магомедович // Ильясов З. Энциклопедия дагестанской жизни: Дагестан: цифры и факты. – Махачкала, 2010. – С. 212.</w:t>
      </w:r>
    </w:p>
    <w:p w:rsidR="00546B07" w:rsidRPr="00032EFD" w:rsidRDefault="00546B07" w:rsidP="00207F09">
      <w:pPr>
        <w:ind w:left="-142" w:firstLine="709"/>
        <w:contextualSpacing/>
        <w:jc w:val="both"/>
        <w:rPr>
          <w:rFonts w:ascii="Times New Roman" w:hAnsi="Times New Roman"/>
          <w:b/>
          <w:i/>
          <w:color w:val="000000" w:themeColor="text1"/>
          <w:sz w:val="28"/>
          <w:szCs w:val="28"/>
          <w:shd w:val="clear" w:color="auto" w:fill="FFFFFF"/>
        </w:rPr>
      </w:pPr>
      <w:r w:rsidRPr="00032EFD">
        <w:rPr>
          <w:rFonts w:ascii="Times New Roman" w:hAnsi="Times New Roman"/>
          <w:b/>
          <w:bCs/>
          <w:i/>
          <w:color w:val="000000" w:themeColor="text1"/>
          <w:sz w:val="28"/>
          <w:szCs w:val="28"/>
          <w:shd w:val="clear" w:color="auto" w:fill="FFFFFF"/>
        </w:rPr>
        <w:t xml:space="preserve">МухIидинов, Ш. </w:t>
      </w:r>
      <w:r w:rsidRPr="00032EFD">
        <w:rPr>
          <w:rFonts w:ascii="Times New Roman" w:hAnsi="Times New Roman"/>
          <w:b/>
          <w:i/>
          <w:color w:val="000000" w:themeColor="text1"/>
          <w:sz w:val="28"/>
          <w:szCs w:val="28"/>
          <w:shd w:val="clear" w:color="auto" w:fill="FFFFFF"/>
        </w:rPr>
        <w:t xml:space="preserve">Чилъиялъул ва </w:t>
      </w:r>
      <w:r w:rsidR="00440D1C" w:rsidRPr="00032EFD">
        <w:rPr>
          <w:rFonts w:ascii="Times New Roman" w:hAnsi="Times New Roman"/>
          <w:b/>
          <w:i/>
          <w:color w:val="000000" w:themeColor="text1"/>
          <w:sz w:val="28"/>
          <w:szCs w:val="28"/>
          <w:shd w:val="clear" w:color="auto" w:fill="FFFFFF"/>
        </w:rPr>
        <w:t>гIалимлъиялъул борхалъи</w:t>
      </w:r>
      <w:r w:rsidRPr="00032EFD">
        <w:rPr>
          <w:rFonts w:ascii="Times New Roman" w:hAnsi="Times New Roman"/>
          <w:b/>
          <w:i/>
          <w:color w:val="000000" w:themeColor="text1"/>
          <w:sz w:val="28"/>
          <w:szCs w:val="28"/>
          <w:shd w:val="clear" w:color="auto" w:fill="FFFFFF"/>
        </w:rPr>
        <w:t>: [член Союза журналистов и Союза писателей России о профессоре,</w:t>
      </w:r>
      <w:r w:rsidR="00440D1C" w:rsidRPr="00032EFD">
        <w:rPr>
          <w:rFonts w:ascii="Times New Roman" w:hAnsi="Times New Roman"/>
          <w:b/>
          <w:i/>
          <w:color w:val="000000" w:themeColor="text1"/>
          <w:sz w:val="28"/>
          <w:szCs w:val="28"/>
          <w:shd w:val="clear" w:color="auto" w:fill="FFFFFF"/>
        </w:rPr>
        <w:t xml:space="preserve"> ректоре ДГПИ и ДГУ]</w:t>
      </w:r>
      <w:r w:rsidRPr="00032EFD">
        <w:rPr>
          <w:rFonts w:ascii="Times New Roman" w:hAnsi="Times New Roman"/>
          <w:b/>
          <w:i/>
          <w:color w:val="000000" w:themeColor="text1"/>
          <w:sz w:val="28"/>
          <w:szCs w:val="28"/>
          <w:shd w:val="clear" w:color="auto" w:fill="FFFFFF"/>
        </w:rPr>
        <w:t xml:space="preserve"> // ХIакъикъат / Истина. - 2020. - </w:t>
      </w:r>
      <w:r w:rsidRPr="00032EFD">
        <w:rPr>
          <w:rFonts w:ascii="Times New Roman" w:hAnsi="Times New Roman"/>
          <w:b/>
          <w:bCs/>
          <w:i/>
          <w:color w:val="000000" w:themeColor="text1"/>
          <w:sz w:val="28"/>
          <w:szCs w:val="28"/>
          <w:shd w:val="clear" w:color="auto" w:fill="FFFFFF"/>
        </w:rPr>
        <w:t>20 нояб.</w:t>
      </w:r>
      <w:r w:rsidR="00440D1C" w:rsidRPr="00032EFD">
        <w:rPr>
          <w:rFonts w:ascii="Times New Roman" w:hAnsi="Times New Roman"/>
          <w:b/>
          <w:bCs/>
          <w:i/>
          <w:color w:val="000000" w:themeColor="text1"/>
          <w:sz w:val="28"/>
          <w:szCs w:val="28"/>
          <w:shd w:val="clear" w:color="auto" w:fill="FFFFFF"/>
        </w:rPr>
        <w:t xml:space="preserve"> </w:t>
      </w:r>
      <w:r w:rsidRPr="00032EFD">
        <w:rPr>
          <w:rFonts w:ascii="Times New Roman" w:hAnsi="Times New Roman"/>
          <w:b/>
          <w:bCs/>
          <w:i/>
          <w:color w:val="000000" w:themeColor="text1"/>
          <w:sz w:val="28"/>
          <w:szCs w:val="28"/>
          <w:shd w:val="clear" w:color="auto" w:fill="FFFFFF"/>
        </w:rPr>
        <w:t>(№48)</w:t>
      </w:r>
      <w:r w:rsidRPr="00032EFD">
        <w:rPr>
          <w:rFonts w:ascii="Times New Roman" w:hAnsi="Times New Roman"/>
          <w:b/>
          <w:i/>
          <w:color w:val="000000" w:themeColor="text1"/>
          <w:sz w:val="28"/>
          <w:szCs w:val="28"/>
          <w:shd w:val="clear" w:color="auto" w:fill="FFFFFF"/>
        </w:rPr>
        <w:t>. - С. 14-15.</w:t>
      </w:r>
      <w:r w:rsidR="00440D1C" w:rsidRPr="00032EFD">
        <w:rPr>
          <w:rFonts w:ascii="Times New Roman" w:hAnsi="Times New Roman"/>
          <w:b/>
          <w:i/>
          <w:color w:val="000000" w:themeColor="text1"/>
          <w:sz w:val="28"/>
          <w:szCs w:val="28"/>
          <w:shd w:val="clear" w:color="auto" w:fill="FFFFFF"/>
        </w:rPr>
        <w:t xml:space="preserve"> - </w:t>
      </w:r>
      <w:r w:rsidRPr="00032EFD">
        <w:rPr>
          <w:rFonts w:ascii="Times New Roman" w:hAnsi="Times New Roman"/>
          <w:b/>
          <w:bCs/>
          <w:i/>
          <w:color w:val="000000" w:themeColor="text1"/>
          <w:sz w:val="28"/>
          <w:szCs w:val="28"/>
          <w:shd w:val="clear" w:color="auto" w:fill="FFFFFF"/>
        </w:rPr>
        <w:t xml:space="preserve">Перевод заглавия: </w:t>
      </w:r>
      <w:r w:rsidR="00440D1C" w:rsidRPr="00032EFD">
        <w:rPr>
          <w:rFonts w:ascii="Times New Roman" w:hAnsi="Times New Roman"/>
          <w:b/>
          <w:bCs/>
          <w:i/>
          <w:color w:val="000000" w:themeColor="text1"/>
          <w:sz w:val="28"/>
          <w:szCs w:val="28"/>
          <w:shd w:val="clear" w:color="auto" w:fill="FFFFFF"/>
        </w:rPr>
        <w:t xml:space="preserve">Мухидинови Ш. </w:t>
      </w:r>
      <w:r w:rsidRPr="00032EFD">
        <w:rPr>
          <w:rFonts w:ascii="Times New Roman" w:hAnsi="Times New Roman"/>
          <w:b/>
          <w:i/>
          <w:color w:val="000000" w:themeColor="text1"/>
          <w:sz w:val="28"/>
          <w:szCs w:val="28"/>
          <w:shd w:val="clear" w:color="auto" w:fill="FFFFFF"/>
        </w:rPr>
        <w:t>Вершина человечности и интеллекта</w:t>
      </w:r>
      <w:r w:rsidR="00440D1C" w:rsidRPr="00032EFD">
        <w:rPr>
          <w:rFonts w:ascii="Times New Roman" w:hAnsi="Times New Roman"/>
          <w:b/>
          <w:i/>
          <w:color w:val="000000" w:themeColor="text1"/>
          <w:sz w:val="28"/>
          <w:szCs w:val="28"/>
          <w:shd w:val="clear" w:color="auto" w:fill="FFFFFF"/>
        </w:rPr>
        <w:t>. – авар. яз.</w:t>
      </w:r>
    </w:p>
    <w:p w:rsidR="008A29C7" w:rsidRPr="00032EFD" w:rsidRDefault="008A29C7" w:rsidP="00207F09">
      <w:pPr>
        <w:ind w:left="-142" w:firstLine="709"/>
        <w:contextualSpacing/>
        <w:jc w:val="both"/>
        <w:rPr>
          <w:rFonts w:ascii="Times New Roman" w:hAnsi="Times New Roman"/>
          <w:b/>
          <w:i/>
          <w:color w:val="000000" w:themeColor="text1"/>
          <w:sz w:val="28"/>
          <w:szCs w:val="28"/>
          <w:shd w:val="clear" w:color="auto" w:fill="FFFFFF"/>
        </w:rPr>
      </w:pPr>
    </w:p>
    <w:p w:rsidR="008A29C7" w:rsidRPr="00032EFD" w:rsidRDefault="008A29C7" w:rsidP="00207F09">
      <w:pPr>
        <w:ind w:left="-142" w:firstLine="709"/>
        <w:contextualSpacing/>
        <w:jc w:val="both"/>
        <w:rPr>
          <w:rFonts w:ascii="Times New Roman" w:hAnsi="Times New Roman"/>
          <w:b/>
          <w:i/>
          <w:color w:val="000000" w:themeColor="text1"/>
          <w:sz w:val="28"/>
          <w:szCs w:val="28"/>
          <w:shd w:val="clear" w:color="auto" w:fill="FFFFFF"/>
        </w:rPr>
      </w:pPr>
    </w:p>
    <w:tbl>
      <w:tblPr>
        <w:tblStyle w:val="a9"/>
        <w:tblW w:w="0" w:type="auto"/>
        <w:tblInd w:w="-147" w:type="dxa"/>
        <w:tblLook w:val="04A0" w:firstRow="1" w:lastRow="0" w:firstColumn="1" w:lastColumn="0" w:noHBand="0" w:noVBand="1"/>
      </w:tblPr>
      <w:tblGrid>
        <w:gridCol w:w="3403"/>
        <w:gridCol w:w="6350"/>
      </w:tblGrid>
      <w:tr w:rsidR="002A5795" w:rsidRPr="00032EFD" w:rsidTr="002A5795">
        <w:tc>
          <w:tcPr>
            <w:tcW w:w="3403" w:type="dxa"/>
          </w:tcPr>
          <w:p w:rsidR="008A29C7" w:rsidRPr="00032EFD" w:rsidRDefault="002A5795" w:rsidP="00A128E4">
            <w:pPr>
              <w:ind w:firstLine="709"/>
              <w:contextualSpacing/>
              <w:jc w:val="center"/>
              <w:rPr>
                <w:b/>
                <w:sz w:val="28"/>
                <w:szCs w:val="28"/>
              </w:rPr>
            </w:pPr>
            <w:r w:rsidRPr="00032EFD">
              <w:rPr>
                <w:b/>
                <w:sz w:val="28"/>
                <w:szCs w:val="28"/>
              </w:rPr>
              <w:t xml:space="preserve">28 </w:t>
            </w:r>
          </w:p>
          <w:p w:rsidR="002A5795" w:rsidRPr="00032EFD" w:rsidRDefault="002A5795" w:rsidP="00A128E4">
            <w:pPr>
              <w:ind w:firstLine="709"/>
              <w:contextualSpacing/>
              <w:jc w:val="center"/>
              <w:rPr>
                <w:b/>
                <w:sz w:val="28"/>
                <w:szCs w:val="28"/>
              </w:rPr>
            </w:pPr>
            <w:r w:rsidRPr="00032EFD">
              <w:rPr>
                <w:b/>
                <w:sz w:val="28"/>
                <w:szCs w:val="28"/>
              </w:rPr>
              <w:t>июня</w:t>
            </w:r>
          </w:p>
        </w:tc>
        <w:tc>
          <w:tcPr>
            <w:tcW w:w="6350" w:type="dxa"/>
          </w:tcPr>
          <w:p w:rsidR="008A29C7" w:rsidRPr="00032EFD" w:rsidRDefault="002A5795" w:rsidP="00A128E4">
            <w:pPr>
              <w:ind w:firstLine="709"/>
              <w:contextualSpacing/>
              <w:jc w:val="center"/>
              <w:rPr>
                <w:b/>
                <w:sz w:val="28"/>
                <w:szCs w:val="28"/>
              </w:rPr>
            </w:pPr>
            <w:r w:rsidRPr="00032EFD">
              <w:rPr>
                <w:b/>
                <w:sz w:val="28"/>
                <w:szCs w:val="28"/>
              </w:rPr>
              <w:t xml:space="preserve">55 лет со дня рождения </w:t>
            </w:r>
          </w:p>
          <w:p w:rsidR="00B11540" w:rsidRPr="00032EFD" w:rsidRDefault="002A5795" w:rsidP="00A128E4">
            <w:pPr>
              <w:ind w:firstLine="709"/>
              <w:contextualSpacing/>
              <w:jc w:val="center"/>
              <w:rPr>
                <w:b/>
                <w:sz w:val="28"/>
                <w:szCs w:val="28"/>
              </w:rPr>
            </w:pPr>
            <w:r w:rsidRPr="00032EFD">
              <w:rPr>
                <w:b/>
                <w:sz w:val="28"/>
                <w:szCs w:val="28"/>
              </w:rPr>
              <w:t>Полевой Ирины Владимировны, самодеятельного художника, живописца</w:t>
            </w:r>
          </w:p>
          <w:p w:rsidR="002A5795" w:rsidRPr="00032EFD" w:rsidRDefault="002A5795" w:rsidP="00A128E4">
            <w:pPr>
              <w:ind w:firstLine="709"/>
              <w:contextualSpacing/>
              <w:jc w:val="center"/>
              <w:rPr>
                <w:b/>
                <w:sz w:val="28"/>
                <w:szCs w:val="28"/>
              </w:rPr>
            </w:pPr>
            <w:r w:rsidRPr="00032EFD">
              <w:rPr>
                <w:b/>
                <w:sz w:val="28"/>
                <w:szCs w:val="28"/>
              </w:rPr>
              <w:t xml:space="preserve"> (род. в 1970 г.)</w:t>
            </w:r>
          </w:p>
        </w:tc>
      </w:tr>
    </w:tbl>
    <w:p w:rsidR="007722AF" w:rsidRPr="00032EFD" w:rsidRDefault="007722AF" w:rsidP="00207F09">
      <w:pPr>
        <w:ind w:firstLine="709"/>
        <w:contextualSpacing/>
        <w:jc w:val="both"/>
        <w:rPr>
          <w:rFonts w:ascii="Times New Roman" w:hAnsi="Times New Roman"/>
          <w:sz w:val="28"/>
          <w:szCs w:val="28"/>
        </w:rPr>
      </w:pPr>
    </w:p>
    <w:p w:rsidR="007722AF" w:rsidRPr="00032EFD" w:rsidRDefault="007722AF"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Ирина Владимровна Полевая родилась в г. Кизляр.</w:t>
      </w:r>
    </w:p>
    <w:p w:rsidR="007722AF" w:rsidRPr="00032EFD" w:rsidRDefault="007722AF"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2006 г. окончила Ростовский университет путей сообщения.</w:t>
      </w:r>
    </w:p>
    <w:p w:rsidR="007722AF" w:rsidRPr="00032EFD" w:rsidRDefault="007722AF"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2010 г. занимается жвописью, графикой, декоративно-прикладным искусством, монументальной росписью стен и барельефом.</w:t>
      </w:r>
    </w:p>
    <w:p w:rsidR="007722AF" w:rsidRPr="00032EFD" w:rsidRDefault="007722AF"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Живёт и работает в Кизляре.</w:t>
      </w:r>
    </w:p>
    <w:p w:rsidR="007722AF" w:rsidRPr="00032EFD" w:rsidRDefault="007722AF"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Произведения хранятся в частных собраниях Кизляря, Москвы, Махачкалы, Грозного, Санкт – Петербурга, Новочеркасска, Шахт, Ростова-на Дону, Моздока</w:t>
      </w:r>
      <w:r w:rsidR="00D64762" w:rsidRPr="00032EFD">
        <w:rPr>
          <w:rFonts w:ascii="Times New Roman" w:hAnsi="Times New Roman"/>
          <w:sz w:val="28"/>
          <w:szCs w:val="28"/>
        </w:rPr>
        <w:t>, Владикавказа, Дербента.</w:t>
      </w:r>
    </w:p>
    <w:p w:rsidR="00D64762" w:rsidRPr="00032EFD" w:rsidRDefault="00D64762"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Участница республиканских выставок.</w:t>
      </w:r>
    </w:p>
    <w:p w:rsidR="00D64762" w:rsidRPr="00032EFD" w:rsidRDefault="00D64762"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Полевая Ирина Владимировна //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253.</w:t>
      </w:r>
    </w:p>
    <w:p w:rsidR="00D64762" w:rsidRPr="00032EFD" w:rsidRDefault="00D64762" w:rsidP="00207F09">
      <w:pPr>
        <w:ind w:left="-142" w:firstLine="709"/>
        <w:contextualSpacing/>
        <w:jc w:val="both"/>
        <w:rPr>
          <w:rFonts w:ascii="Times New Roman" w:hAnsi="Times New Roman"/>
          <w:sz w:val="28"/>
          <w:szCs w:val="28"/>
        </w:rPr>
      </w:pPr>
    </w:p>
    <w:p w:rsidR="008A29C7" w:rsidRPr="00032EFD" w:rsidRDefault="008A29C7" w:rsidP="00207F09">
      <w:pPr>
        <w:ind w:left="-142" w:firstLine="709"/>
        <w:contextualSpacing/>
        <w:jc w:val="both"/>
        <w:rPr>
          <w:rFonts w:ascii="Times New Roman" w:hAnsi="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0"/>
        <w:gridCol w:w="6573"/>
      </w:tblGrid>
      <w:tr w:rsidR="000B0F88" w:rsidRPr="00032EFD" w:rsidTr="002A5795">
        <w:tc>
          <w:tcPr>
            <w:tcW w:w="3180"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июля</w:t>
            </w:r>
          </w:p>
        </w:tc>
        <w:tc>
          <w:tcPr>
            <w:tcW w:w="6573" w:type="dxa"/>
          </w:tcPr>
          <w:p w:rsidR="000B0F88" w:rsidRPr="00032EFD" w:rsidRDefault="002805AC"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105</w:t>
            </w:r>
            <w:r w:rsidR="000B0F88" w:rsidRPr="00032EFD">
              <w:rPr>
                <w:rFonts w:ascii="Times New Roman" w:hAnsi="Times New Roman"/>
                <w:b/>
                <w:sz w:val="28"/>
                <w:szCs w:val="28"/>
              </w:rPr>
              <w:t xml:space="preserve"> лет со дня рождения</w:t>
            </w:r>
          </w:p>
          <w:p w:rsidR="000B0F88" w:rsidRPr="00032EFD" w:rsidRDefault="005578A2"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Амирханова Ахмеда Абакаровича</w:t>
            </w:r>
            <w:r w:rsidR="000B0F88" w:rsidRPr="00032EFD">
              <w:rPr>
                <w:rFonts w:ascii="Times New Roman" w:hAnsi="Times New Roman"/>
                <w:b/>
                <w:sz w:val="28"/>
                <w:szCs w:val="28"/>
              </w:rPr>
              <w:t>,</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заслуженного работника культуры РД</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(1920—1993 гг.)</w:t>
            </w:r>
          </w:p>
        </w:tc>
      </w:tr>
    </w:tbl>
    <w:p w:rsidR="000310FB" w:rsidRPr="00032EFD" w:rsidRDefault="000310FB"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Ахмед Абакарович Амирхано</w:t>
      </w:r>
      <w:r w:rsidR="008E49A0" w:rsidRPr="00032EFD">
        <w:rPr>
          <w:rFonts w:ascii="Times New Roman" w:hAnsi="Times New Roman"/>
          <w:sz w:val="28"/>
          <w:szCs w:val="28"/>
        </w:rPr>
        <w:t>в родился в с.</w:t>
      </w:r>
      <w:r w:rsidRPr="00032EFD">
        <w:rPr>
          <w:rFonts w:ascii="Times New Roman" w:hAnsi="Times New Roman"/>
          <w:sz w:val="28"/>
          <w:szCs w:val="28"/>
        </w:rPr>
        <w:t xml:space="preserve"> Аксай Хасавюртовского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После окончания Хасавюртовского педагогического училища работал учителем в Параульской, Аксаевской средних школах.</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Участник Великой Отечественной войны.</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После войны работал на различных должностях в народном хозяйстве Дагестана. Работал заведующим постановочной частью Кумыкского театра.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 А. Амирханов: [актёр Кумыкского театра. Некролог].</w:t>
      </w:r>
      <w:r w:rsidR="00BD6D29" w:rsidRPr="00032EFD">
        <w:rPr>
          <w:rFonts w:ascii="Times New Roman" w:hAnsi="Times New Roman"/>
          <w:b/>
          <w:i/>
          <w:sz w:val="28"/>
          <w:szCs w:val="28"/>
        </w:rPr>
        <w:t xml:space="preserve"> </w:t>
      </w:r>
      <w:r w:rsidRPr="00032EFD">
        <w:rPr>
          <w:rFonts w:ascii="Times New Roman" w:hAnsi="Times New Roman"/>
          <w:b/>
          <w:i/>
          <w:color w:val="000000"/>
          <w:sz w:val="28"/>
          <w:szCs w:val="28"/>
        </w:rPr>
        <w:t>–</w:t>
      </w:r>
      <w:r w:rsidR="00BD6D29" w:rsidRPr="00032EFD">
        <w:rPr>
          <w:rFonts w:ascii="Times New Roman" w:hAnsi="Times New Roman"/>
          <w:b/>
          <w:i/>
          <w:color w:val="000000"/>
          <w:sz w:val="28"/>
          <w:szCs w:val="28"/>
        </w:rPr>
        <w:t xml:space="preserve"> </w:t>
      </w:r>
      <w:r w:rsidRPr="00032EFD">
        <w:rPr>
          <w:rFonts w:ascii="Times New Roman" w:hAnsi="Times New Roman"/>
          <w:b/>
          <w:i/>
          <w:sz w:val="28"/>
          <w:szCs w:val="28"/>
        </w:rPr>
        <w:t>Дагестанская правда. – 1993. – 18 нояб. – С. 4.</w:t>
      </w:r>
    </w:p>
    <w:p w:rsidR="002A5795" w:rsidRDefault="002A5795" w:rsidP="00207F09">
      <w:pPr>
        <w:ind w:firstLine="709"/>
        <w:contextualSpacing/>
        <w:jc w:val="both"/>
        <w:rPr>
          <w:rFonts w:ascii="Times New Roman" w:hAnsi="Times New Roman"/>
          <w:b/>
          <w:i/>
          <w:sz w:val="28"/>
          <w:szCs w:val="28"/>
        </w:rPr>
      </w:pPr>
    </w:p>
    <w:p w:rsidR="00D44C1D" w:rsidRDefault="00D44C1D" w:rsidP="00207F09">
      <w:pPr>
        <w:ind w:firstLine="709"/>
        <w:contextualSpacing/>
        <w:jc w:val="both"/>
        <w:rPr>
          <w:rFonts w:ascii="Times New Roman" w:hAnsi="Times New Roman"/>
          <w:b/>
          <w:i/>
          <w:sz w:val="28"/>
          <w:szCs w:val="28"/>
        </w:rPr>
      </w:pPr>
    </w:p>
    <w:p w:rsidR="00D44C1D" w:rsidRDefault="00D44C1D" w:rsidP="00207F09">
      <w:pPr>
        <w:ind w:firstLine="709"/>
        <w:contextualSpacing/>
        <w:jc w:val="both"/>
        <w:rPr>
          <w:rFonts w:ascii="Times New Roman" w:hAnsi="Times New Roman"/>
          <w:b/>
          <w:i/>
          <w:sz w:val="28"/>
          <w:szCs w:val="28"/>
        </w:rPr>
      </w:pPr>
    </w:p>
    <w:p w:rsidR="00D44C1D" w:rsidRPr="00032EFD" w:rsidRDefault="00D44C1D" w:rsidP="00207F09">
      <w:pPr>
        <w:ind w:firstLine="709"/>
        <w:contextualSpacing/>
        <w:jc w:val="both"/>
        <w:rPr>
          <w:rFonts w:ascii="Times New Roman" w:hAnsi="Times New Roman"/>
          <w:b/>
          <w:i/>
          <w:sz w:val="28"/>
          <w:szCs w:val="28"/>
        </w:rPr>
      </w:pPr>
    </w:p>
    <w:p w:rsidR="002A5795" w:rsidRPr="00032EFD" w:rsidRDefault="002A5795" w:rsidP="00207F09">
      <w:pPr>
        <w:ind w:left="-142" w:firstLine="709"/>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539"/>
        <w:gridCol w:w="6067"/>
      </w:tblGrid>
      <w:tr w:rsidR="002A5795" w:rsidRPr="00032EFD" w:rsidTr="002A5795">
        <w:tc>
          <w:tcPr>
            <w:tcW w:w="3539" w:type="dxa"/>
          </w:tcPr>
          <w:p w:rsidR="008A29C7" w:rsidRPr="00032EFD" w:rsidRDefault="002A5795" w:rsidP="00A128E4">
            <w:pPr>
              <w:ind w:firstLine="709"/>
              <w:contextualSpacing/>
              <w:jc w:val="center"/>
              <w:rPr>
                <w:b/>
                <w:sz w:val="28"/>
                <w:szCs w:val="28"/>
              </w:rPr>
            </w:pPr>
            <w:r w:rsidRPr="00032EFD">
              <w:rPr>
                <w:b/>
                <w:sz w:val="28"/>
                <w:szCs w:val="28"/>
              </w:rPr>
              <w:lastRenderedPageBreak/>
              <w:t>6</w:t>
            </w:r>
          </w:p>
          <w:p w:rsidR="002A5795" w:rsidRPr="00032EFD" w:rsidRDefault="002A5795" w:rsidP="00A128E4">
            <w:pPr>
              <w:ind w:firstLine="709"/>
              <w:contextualSpacing/>
              <w:jc w:val="center"/>
              <w:rPr>
                <w:b/>
                <w:sz w:val="28"/>
                <w:szCs w:val="28"/>
              </w:rPr>
            </w:pPr>
            <w:r w:rsidRPr="00032EFD">
              <w:rPr>
                <w:b/>
                <w:sz w:val="28"/>
                <w:szCs w:val="28"/>
              </w:rPr>
              <w:t>июля</w:t>
            </w:r>
          </w:p>
        </w:tc>
        <w:tc>
          <w:tcPr>
            <w:tcW w:w="6067" w:type="dxa"/>
          </w:tcPr>
          <w:p w:rsidR="008A29C7" w:rsidRPr="00032EFD" w:rsidRDefault="002A5795" w:rsidP="00A128E4">
            <w:pPr>
              <w:ind w:firstLine="709"/>
              <w:contextualSpacing/>
              <w:jc w:val="center"/>
              <w:rPr>
                <w:b/>
                <w:sz w:val="28"/>
                <w:szCs w:val="28"/>
              </w:rPr>
            </w:pPr>
            <w:r w:rsidRPr="00032EFD">
              <w:rPr>
                <w:b/>
                <w:sz w:val="28"/>
                <w:szCs w:val="28"/>
              </w:rPr>
              <w:t xml:space="preserve">45 лет со дня рождения </w:t>
            </w:r>
          </w:p>
          <w:p w:rsidR="002A5795" w:rsidRPr="00032EFD" w:rsidRDefault="002A5795" w:rsidP="00447F87">
            <w:pPr>
              <w:ind w:firstLine="709"/>
              <w:contextualSpacing/>
              <w:jc w:val="center"/>
              <w:rPr>
                <w:b/>
                <w:sz w:val="28"/>
                <w:szCs w:val="28"/>
              </w:rPr>
            </w:pPr>
            <w:r w:rsidRPr="00032EFD">
              <w:rPr>
                <w:b/>
                <w:sz w:val="28"/>
                <w:szCs w:val="28"/>
              </w:rPr>
              <w:t>Аскерова Аскера Магомедаминовича, Героя России посмертно (1980-2005 гг.)</w:t>
            </w:r>
          </w:p>
        </w:tc>
      </w:tr>
    </w:tbl>
    <w:p w:rsidR="00CE4AE9" w:rsidRPr="00032EFD" w:rsidRDefault="00CE4AE9" w:rsidP="00207F09">
      <w:pPr>
        <w:ind w:firstLine="709"/>
        <w:contextualSpacing/>
        <w:jc w:val="both"/>
        <w:rPr>
          <w:rFonts w:ascii="Times New Roman" w:hAnsi="Times New Roman"/>
          <w:b/>
          <w:i/>
          <w:sz w:val="28"/>
          <w:szCs w:val="28"/>
        </w:rPr>
      </w:pPr>
    </w:p>
    <w:p w:rsidR="00CE4AE9" w:rsidRPr="00032EFD" w:rsidRDefault="002F1F4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Аскер Магомедаминович Аскеров</w:t>
      </w:r>
      <w:r w:rsidR="00447F87">
        <w:rPr>
          <w:rFonts w:ascii="Times New Roman" w:hAnsi="Times New Roman"/>
          <w:sz w:val="28"/>
          <w:szCs w:val="28"/>
        </w:rPr>
        <w:t>родился 6 июля 1980 года в с.</w:t>
      </w:r>
      <w:r w:rsidR="00CE4AE9" w:rsidRPr="00032EFD">
        <w:rPr>
          <w:rFonts w:ascii="Times New Roman" w:hAnsi="Times New Roman"/>
          <w:sz w:val="28"/>
          <w:szCs w:val="28"/>
        </w:rPr>
        <w:t xml:space="preserve"> Халимбекаул Буйнакского района ДАССР.</w:t>
      </w:r>
    </w:p>
    <w:p w:rsidR="00CE4AE9" w:rsidRPr="00032EFD" w:rsidRDefault="00CE4AE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августе 1997 года поступил в Омскую академию МВД России, где проявил себя с самой лучшей стороны. После учебы вернулся домой и с сентября 2001 года работал в уголовном розыске Буйнакского РОВД. Через 2 года возглавил отделение угрозыска.</w:t>
      </w:r>
    </w:p>
    <w:p w:rsidR="00CE4AE9" w:rsidRPr="00032EFD" w:rsidRDefault="00CE4AE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29 мая 2005 года Аскер Аскеров предотвратил крупный террористический акт, грозивший Дагестану серьезными трагическими последствиями.</w:t>
      </w:r>
    </w:p>
    <w:p w:rsidR="00CE4AE9" w:rsidRPr="00032EFD" w:rsidRDefault="00CE4AE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23 сентября 2005 года ему было присвоено звание Героя Российской Федерации (посмертно).</w:t>
      </w:r>
    </w:p>
    <w:p w:rsidR="00CE4AE9" w:rsidRPr="00032EFD" w:rsidRDefault="00CE4AE9" w:rsidP="00207F09">
      <w:pPr>
        <w:spacing w:after="0" w:line="240" w:lineRule="auto"/>
        <w:ind w:left="-142" w:firstLine="709"/>
        <w:jc w:val="both"/>
        <w:rPr>
          <w:rFonts w:ascii="Times New Roman" w:hAnsi="Times New Roman"/>
          <w:sz w:val="28"/>
          <w:szCs w:val="28"/>
        </w:rPr>
      </w:pPr>
    </w:p>
    <w:p w:rsidR="00CE4AE9" w:rsidRPr="00032EFD" w:rsidRDefault="00CE4AE9"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Аскеров Аскер Магомедаминович // Дагестанцы: Герои России. Герои Советского Союза. Герои Социалистического Труда. – Махачкала, 2008. – С. 11.</w:t>
      </w:r>
    </w:p>
    <w:p w:rsidR="009637E1" w:rsidRPr="00032EFD" w:rsidRDefault="009637E1"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Магомедов, Н. </w:t>
      </w:r>
      <w:r w:rsidRPr="00032EFD">
        <w:rPr>
          <w:rFonts w:ascii="Times New Roman" w:hAnsi="Times New Roman"/>
          <w:b/>
          <w:i/>
          <w:sz w:val="28"/>
          <w:szCs w:val="28"/>
        </w:rPr>
        <w:t xml:space="preserve">Школагъа аты къоюлгъан Игит: [о начальнике отдела уголовного розыска Буйнакского РОВД, старшем лейтенанте милиции, имя которого дали школе в с. Халимбекаул] / Н. Магомедов // Ёлдаш / Спутник. - 2020. - </w:t>
      </w:r>
      <w:r w:rsidRPr="00032EFD">
        <w:rPr>
          <w:rFonts w:ascii="Times New Roman" w:hAnsi="Times New Roman"/>
          <w:b/>
          <w:bCs/>
          <w:i/>
          <w:sz w:val="28"/>
          <w:szCs w:val="28"/>
        </w:rPr>
        <w:t>21 февр. (№ 7)</w:t>
      </w:r>
      <w:r w:rsidRPr="00032EFD">
        <w:rPr>
          <w:rFonts w:ascii="Times New Roman" w:hAnsi="Times New Roman"/>
          <w:b/>
          <w:i/>
          <w:sz w:val="28"/>
          <w:szCs w:val="28"/>
        </w:rPr>
        <w:t xml:space="preserve">. - С. 9. - </w:t>
      </w:r>
      <w:r w:rsidRPr="00032EFD">
        <w:rPr>
          <w:rFonts w:ascii="Times New Roman" w:hAnsi="Times New Roman"/>
          <w:b/>
          <w:bCs/>
          <w:i/>
          <w:sz w:val="28"/>
          <w:szCs w:val="28"/>
        </w:rPr>
        <w:t xml:space="preserve">Перевод заглавия: </w:t>
      </w:r>
      <w:r w:rsidRPr="00032EFD">
        <w:rPr>
          <w:rFonts w:ascii="Times New Roman" w:hAnsi="Times New Roman"/>
          <w:b/>
          <w:i/>
          <w:sz w:val="28"/>
          <w:szCs w:val="28"/>
        </w:rPr>
        <w:t>Имя Героя дали школе</w:t>
      </w:r>
      <w:r w:rsidR="001E7823" w:rsidRPr="00032EFD">
        <w:rPr>
          <w:rFonts w:ascii="Times New Roman" w:hAnsi="Times New Roman"/>
          <w:b/>
          <w:i/>
          <w:sz w:val="28"/>
          <w:szCs w:val="28"/>
        </w:rPr>
        <w:t>.</w:t>
      </w:r>
    </w:p>
    <w:p w:rsidR="009637E1" w:rsidRPr="00032EFD" w:rsidRDefault="009637E1" w:rsidP="00207F09">
      <w:pPr>
        <w:spacing w:after="0" w:line="240" w:lineRule="auto"/>
        <w:ind w:firstLine="709"/>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b/>
          <w:i/>
          <w:sz w:val="28"/>
          <w:szCs w:val="28"/>
        </w:rPr>
      </w:pPr>
    </w:p>
    <w:p w:rsidR="000310FB" w:rsidRPr="00032EFD" w:rsidRDefault="000310FB"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0"/>
        <w:gridCol w:w="6573"/>
      </w:tblGrid>
      <w:tr w:rsidR="000B0F88" w:rsidRPr="00032EFD" w:rsidTr="00A963C8">
        <w:tc>
          <w:tcPr>
            <w:tcW w:w="3180" w:type="dxa"/>
          </w:tcPr>
          <w:p w:rsidR="000B0F88" w:rsidRPr="00032EFD" w:rsidRDefault="000B0F88" w:rsidP="00A128E4">
            <w:pPr>
              <w:pStyle w:val="21"/>
              <w:tabs>
                <w:tab w:val="clear" w:pos="643"/>
              </w:tabs>
              <w:spacing w:line="276" w:lineRule="auto"/>
              <w:ind w:left="-142" w:firstLine="709"/>
              <w:jc w:val="center"/>
              <w:rPr>
                <w:b/>
                <w:sz w:val="28"/>
                <w:szCs w:val="28"/>
              </w:rPr>
            </w:pPr>
            <w:r w:rsidRPr="00032EFD">
              <w:rPr>
                <w:b/>
                <w:sz w:val="28"/>
                <w:szCs w:val="28"/>
              </w:rPr>
              <w:t>7</w:t>
            </w:r>
          </w:p>
          <w:p w:rsidR="000B0F88" w:rsidRPr="00032EFD" w:rsidRDefault="000B0F88" w:rsidP="00A128E4">
            <w:pPr>
              <w:pStyle w:val="21"/>
              <w:tabs>
                <w:tab w:val="clear" w:pos="643"/>
              </w:tabs>
              <w:spacing w:line="276" w:lineRule="auto"/>
              <w:ind w:left="-142" w:firstLine="709"/>
              <w:jc w:val="center"/>
              <w:rPr>
                <w:b/>
                <w:sz w:val="28"/>
                <w:szCs w:val="28"/>
              </w:rPr>
            </w:pPr>
            <w:r w:rsidRPr="00032EFD">
              <w:rPr>
                <w:b/>
                <w:sz w:val="28"/>
                <w:szCs w:val="28"/>
              </w:rPr>
              <w:t>июля</w:t>
            </w:r>
          </w:p>
        </w:tc>
        <w:tc>
          <w:tcPr>
            <w:tcW w:w="6573" w:type="dxa"/>
          </w:tcPr>
          <w:p w:rsidR="000B0F88" w:rsidRPr="00032EFD" w:rsidRDefault="002805AC" w:rsidP="00A128E4">
            <w:pPr>
              <w:pStyle w:val="21"/>
              <w:tabs>
                <w:tab w:val="clear" w:pos="643"/>
              </w:tabs>
              <w:spacing w:line="276" w:lineRule="auto"/>
              <w:ind w:left="-142" w:firstLine="709"/>
              <w:jc w:val="center"/>
              <w:rPr>
                <w:b/>
                <w:sz w:val="28"/>
                <w:szCs w:val="28"/>
              </w:rPr>
            </w:pPr>
            <w:r w:rsidRPr="00032EFD">
              <w:rPr>
                <w:b/>
                <w:sz w:val="28"/>
                <w:szCs w:val="28"/>
              </w:rPr>
              <w:t>85</w:t>
            </w:r>
            <w:r w:rsidR="000B0F88" w:rsidRPr="00032EFD">
              <w:rPr>
                <w:b/>
                <w:sz w:val="28"/>
                <w:szCs w:val="28"/>
              </w:rPr>
              <w:t xml:space="preserve"> лет со дня рождения</w:t>
            </w:r>
          </w:p>
          <w:p w:rsidR="000B0F88" w:rsidRPr="00032EFD" w:rsidRDefault="005578A2" w:rsidP="00A128E4">
            <w:pPr>
              <w:pStyle w:val="21"/>
              <w:tabs>
                <w:tab w:val="clear" w:pos="643"/>
              </w:tabs>
              <w:spacing w:line="276" w:lineRule="auto"/>
              <w:ind w:left="-142" w:firstLine="709"/>
              <w:jc w:val="center"/>
              <w:rPr>
                <w:b/>
                <w:sz w:val="28"/>
                <w:szCs w:val="28"/>
              </w:rPr>
            </w:pPr>
            <w:r w:rsidRPr="00032EFD">
              <w:rPr>
                <w:b/>
                <w:sz w:val="28"/>
                <w:szCs w:val="28"/>
              </w:rPr>
              <w:t>Култаева Анвар-Бека Утеевича</w:t>
            </w:r>
            <w:r w:rsidR="000B0F88" w:rsidRPr="00032EFD">
              <w:rPr>
                <w:b/>
                <w:sz w:val="28"/>
                <w:szCs w:val="28"/>
              </w:rPr>
              <w:t>,</w:t>
            </w:r>
          </w:p>
          <w:p w:rsidR="000B0F88" w:rsidRPr="00032EFD" w:rsidRDefault="000B0F88" w:rsidP="00A128E4">
            <w:pPr>
              <w:pStyle w:val="21"/>
              <w:tabs>
                <w:tab w:val="clear" w:pos="643"/>
              </w:tabs>
              <w:spacing w:line="276" w:lineRule="auto"/>
              <w:ind w:left="-142" w:firstLine="709"/>
              <w:jc w:val="center"/>
              <w:rPr>
                <w:b/>
                <w:sz w:val="28"/>
                <w:szCs w:val="28"/>
              </w:rPr>
            </w:pPr>
            <w:r w:rsidRPr="00032EFD">
              <w:rPr>
                <w:b/>
                <w:sz w:val="28"/>
                <w:szCs w:val="28"/>
              </w:rPr>
              <w:t>заслуженного работника культуры РД,</w:t>
            </w:r>
          </w:p>
          <w:p w:rsidR="000B0F88" w:rsidRPr="00032EFD" w:rsidRDefault="00A963C8" w:rsidP="00447F87">
            <w:pPr>
              <w:pStyle w:val="21"/>
              <w:tabs>
                <w:tab w:val="clear" w:pos="643"/>
              </w:tabs>
              <w:spacing w:line="276" w:lineRule="auto"/>
              <w:ind w:left="-142" w:firstLine="709"/>
              <w:jc w:val="center"/>
              <w:rPr>
                <w:b/>
                <w:sz w:val="28"/>
                <w:szCs w:val="28"/>
              </w:rPr>
            </w:pPr>
            <w:r w:rsidRPr="00032EFD">
              <w:rPr>
                <w:b/>
                <w:sz w:val="28"/>
                <w:szCs w:val="28"/>
              </w:rPr>
              <w:t xml:space="preserve">поэта </w:t>
            </w:r>
            <w:r w:rsidR="000B0F88" w:rsidRPr="00032EFD">
              <w:rPr>
                <w:b/>
                <w:sz w:val="28"/>
                <w:szCs w:val="28"/>
              </w:rPr>
              <w:t>(род. в 1940 г.)</w:t>
            </w:r>
          </w:p>
        </w:tc>
      </w:tr>
    </w:tbl>
    <w:p w:rsidR="00A963C8" w:rsidRPr="00032EFD" w:rsidRDefault="00A963C8" w:rsidP="00207F09">
      <w:pPr>
        <w:pStyle w:val="ac"/>
        <w:spacing w:after="0" w:line="276" w:lineRule="auto"/>
        <w:ind w:left="-142" w:firstLine="709"/>
        <w:jc w:val="both"/>
        <w:rPr>
          <w:sz w:val="28"/>
          <w:szCs w:val="28"/>
        </w:rPr>
      </w:pPr>
    </w:p>
    <w:p w:rsidR="000B0F88" w:rsidRPr="00032EFD" w:rsidRDefault="000B0F88" w:rsidP="00207F09">
      <w:pPr>
        <w:pStyle w:val="ac"/>
        <w:spacing w:after="0" w:line="276" w:lineRule="auto"/>
        <w:ind w:left="-142" w:firstLine="709"/>
        <w:jc w:val="both"/>
        <w:rPr>
          <w:sz w:val="28"/>
          <w:szCs w:val="28"/>
        </w:rPr>
      </w:pPr>
      <w:r w:rsidRPr="00032EFD">
        <w:rPr>
          <w:sz w:val="28"/>
          <w:szCs w:val="28"/>
        </w:rPr>
        <w:t>Анвар-Бек У</w:t>
      </w:r>
      <w:r w:rsidR="00447F87">
        <w:rPr>
          <w:sz w:val="28"/>
          <w:szCs w:val="28"/>
        </w:rPr>
        <w:t>теевич Култаев родился в с.</w:t>
      </w:r>
      <w:r w:rsidRPr="00032EFD">
        <w:rPr>
          <w:sz w:val="28"/>
          <w:szCs w:val="28"/>
        </w:rPr>
        <w:t xml:space="preserve"> Кунбатар Ногайского района.</w:t>
      </w:r>
    </w:p>
    <w:p w:rsidR="000B0F88" w:rsidRPr="00032EFD" w:rsidRDefault="000B0F88" w:rsidP="00207F09">
      <w:pPr>
        <w:pStyle w:val="ac"/>
        <w:spacing w:after="0" w:line="276" w:lineRule="auto"/>
        <w:ind w:left="-142" w:firstLine="709"/>
        <w:jc w:val="both"/>
        <w:rPr>
          <w:sz w:val="28"/>
          <w:szCs w:val="28"/>
        </w:rPr>
      </w:pPr>
      <w:r w:rsidRPr="00032EFD">
        <w:rPr>
          <w:sz w:val="28"/>
          <w:szCs w:val="28"/>
        </w:rPr>
        <w:t>В 1965 году окончил филологический факультет Карачаево-Черкесского педагогического университета, факультет журналистики ИМЛ. Работал литературным сотрудником в редакции областной ногайской газеты «Ленинский путь» в городе Черкесск, затем в редакции газеты «Степной маяк» в селении Терекли-Мектеб Ногайского района.</w:t>
      </w:r>
    </w:p>
    <w:p w:rsidR="000B0F88" w:rsidRPr="00032EFD" w:rsidRDefault="000B0F88" w:rsidP="00207F09">
      <w:pPr>
        <w:pStyle w:val="ac"/>
        <w:spacing w:after="0" w:line="276" w:lineRule="auto"/>
        <w:ind w:left="-142" w:firstLine="709"/>
        <w:jc w:val="both"/>
        <w:rPr>
          <w:sz w:val="28"/>
          <w:szCs w:val="28"/>
        </w:rPr>
      </w:pPr>
      <w:r w:rsidRPr="00032EFD">
        <w:rPr>
          <w:sz w:val="28"/>
          <w:szCs w:val="28"/>
        </w:rPr>
        <w:t>Первые статьи и стихи Анвар-Бека Култаева появились в 1955 году на страницах газет «Степной маяк», «Ленинский путь», а также на страницах ежегодного альманаха «Родная земля» (на ногайском языке).</w:t>
      </w:r>
    </w:p>
    <w:p w:rsidR="000B0F88" w:rsidRPr="00032EFD" w:rsidRDefault="000B0F88" w:rsidP="00207F09">
      <w:pPr>
        <w:pStyle w:val="ac"/>
        <w:spacing w:after="0" w:line="276" w:lineRule="auto"/>
        <w:ind w:left="-142" w:firstLine="709"/>
        <w:jc w:val="both"/>
        <w:rPr>
          <w:sz w:val="28"/>
          <w:szCs w:val="28"/>
        </w:rPr>
      </w:pPr>
      <w:r w:rsidRPr="00032EFD">
        <w:rPr>
          <w:sz w:val="28"/>
          <w:szCs w:val="28"/>
        </w:rPr>
        <w:t xml:space="preserve">С 1974 года Анвар-Бек Култаев является редактором вещания на ногайском языке Гостелерадиокомпании «Дагестан». А с 2006 года – корреспондентом ГТРК «Дагестан». Вот уже 40 лет на дагестанском радио поэт ведёт на ногайском языке </w:t>
      </w:r>
      <w:r w:rsidRPr="00032EFD">
        <w:rPr>
          <w:sz w:val="28"/>
          <w:szCs w:val="28"/>
        </w:rPr>
        <w:lastRenderedPageBreak/>
        <w:t>созданную им передачу «Дружба народов – дружба литератур». В этих передачах звучат произведения писателей и поэтов России, СНГ и зарубежных стран. Они помогают укреплению дружбы между народами, воспитанию интернационализма, братства и духовного понимания между людьми.</w:t>
      </w:r>
    </w:p>
    <w:p w:rsidR="000B0F88" w:rsidRPr="00032EFD" w:rsidRDefault="000B0F88" w:rsidP="00207F09">
      <w:pPr>
        <w:pStyle w:val="ac"/>
        <w:spacing w:after="0" w:line="276" w:lineRule="auto"/>
        <w:ind w:left="-142" w:firstLine="709"/>
        <w:jc w:val="both"/>
        <w:rPr>
          <w:sz w:val="28"/>
          <w:szCs w:val="28"/>
        </w:rPr>
      </w:pPr>
      <w:r w:rsidRPr="00032EFD">
        <w:rPr>
          <w:sz w:val="28"/>
          <w:szCs w:val="28"/>
        </w:rPr>
        <w:t>Его очерки и статьи печатаются в республиканских журналах, газетах и альманахах «Родная земля», «Голос ногайцев», «Соколёнок», «Дагестанская правда», «Молодёжь Дагестана», «Елдаш», «Маметекей» и другие.</w:t>
      </w:r>
    </w:p>
    <w:p w:rsidR="000B0F88" w:rsidRPr="00032EFD" w:rsidRDefault="000B0F88" w:rsidP="00207F09">
      <w:pPr>
        <w:pStyle w:val="ac"/>
        <w:spacing w:after="0" w:line="276" w:lineRule="auto"/>
        <w:ind w:left="-142" w:firstLine="709"/>
        <w:jc w:val="both"/>
        <w:rPr>
          <w:sz w:val="28"/>
          <w:szCs w:val="28"/>
        </w:rPr>
      </w:pPr>
      <w:r w:rsidRPr="00032EFD">
        <w:rPr>
          <w:sz w:val="28"/>
          <w:szCs w:val="28"/>
        </w:rPr>
        <w:t>Анвар-Бек Култаев избирался делегатом ряда съездов журналистов и писателей Дагестана. Был участником Дней литературы и искусства Дагестана в Москве, Ставрополье, Каракалпакии, Карачаево-Черкесии.</w:t>
      </w:r>
    </w:p>
    <w:p w:rsidR="000B0F88" w:rsidRPr="00032EFD" w:rsidRDefault="000B0F88" w:rsidP="00207F09">
      <w:pPr>
        <w:pStyle w:val="ac"/>
        <w:spacing w:after="0" w:line="276" w:lineRule="auto"/>
        <w:ind w:left="-142" w:firstLine="709"/>
        <w:jc w:val="both"/>
        <w:rPr>
          <w:sz w:val="28"/>
          <w:szCs w:val="28"/>
        </w:rPr>
      </w:pPr>
      <w:r w:rsidRPr="00032EFD">
        <w:rPr>
          <w:sz w:val="28"/>
          <w:szCs w:val="28"/>
        </w:rPr>
        <w:t>За достигнутые успехи в развитии многонациональной дагестанской литературы и активную переводческую деятельность А. Култаев награждён медалью А. Грибоедова.</w:t>
      </w:r>
    </w:p>
    <w:p w:rsidR="000B0F88" w:rsidRPr="00032EFD" w:rsidRDefault="000B0F88" w:rsidP="00207F09">
      <w:pPr>
        <w:pStyle w:val="ac"/>
        <w:spacing w:after="0" w:line="276" w:lineRule="auto"/>
        <w:ind w:left="-142" w:firstLine="709"/>
        <w:jc w:val="both"/>
        <w:rPr>
          <w:sz w:val="28"/>
          <w:szCs w:val="28"/>
        </w:rPr>
      </w:pPr>
      <w:r w:rsidRPr="00032EFD">
        <w:rPr>
          <w:sz w:val="28"/>
          <w:szCs w:val="28"/>
        </w:rPr>
        <w:t>А. Култаев – известный переводчик. Им переведены на ногайский язык книги «Высокие звёзды», «Мой Дагестана» Р. Гамзатова, «Горская поэма» К. Кулиева, сборник рассказов и повестей каракалпакских писателей «Свет дружбы», произведения М. Лермонтова, А. Пушкина, Г. Цадасы, С. Стальского, М. Гамидова, А. Абдулманаповой, Ю. Базутаева, А. Аджиева, Аткая, О. Батырая, А. Гафурова, М.-З. Аминова, А. Исмаилова, Ш. Шахмарданова, Х. Авшалумова, Р. Рашидова и других.</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 xml:space="preserve">Култаев А. Встреча / Анвар-Бек Култаев. – Махачкала: Дагестанское книжное издательство, 1974. – 35 с. </w:t>
      </w:r>
      <w:r w:rsidRPr="00032EFD">
        <w:rPr>
          <w:b/>
          <w:i/>
          <w:color w:val="000000"/>
          <w:sz w:val="28"/>
          <w:szCs w:val="28"/>
        </w:rPr>
        <w:t>–</w:t>
      </w:r>
      <w:r w:rsidR="008E6D9F" w:rsidRPr="00032EFD">
        <w:rPr>
          <w:b/>
          <w:i/>
          <w:sz w:val="28"/>
          <w:szCs w:val="28"/>
        </w:rPr>
        <w:t xml:space="preserve"> ног</w:t>
      </w:r>
      <w:r w:rsidRPr="00032EFD">
        <w:rPr>
          <w:b/>
          <w:i/>
          <w:sz w:val="28"/>
          <w:szCs w:val="28"/>
        </w:rPr>
        <w:t>.</w:t>
      </w:r>
      <w:r w:rsidR="008E6D9F" w:rsidRPr="00032EFD">
        <w:rPr>
          <w:b/>
          <w:i/>
          <w:sz w:val="28"/>
          <w:szCs w:val="28"/>
        </w:rPr>
        <w:t xml:space="preserve"> </w:t>
      </w:r>
      <w:r w:rsidRPr="00032EFD">
        <w:rPr>
          <w:b/>
          <w:i/>
          <w:sz w:val="28"/>
          <w:szCs w:val="28"/>
        </w:rPr>
        <w:t>яз.</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Култаев А. Муса-устаз из Кара-тюбе: [Муса Курманалиев – поэт, публицист, фольклорист] / Анвар-Бек Култаев // Дагестанская правда. – 2009. – 7 февр. – С. 4. – (Память).</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 xml:space="preserve">Култаев А. Радостные дни / Анвар-Бек Култаев. – Махачкала: Дагестанское книжное издательство, 1981. – 80 с. </w:t>
      </w:r>
      <w:r w:rsidRPr="00032EFD">
        <w:rPr>
          <w:b/>
          <w:i/>
          <w:color w:val="000000"/>
          <w:sz w:val="28"/>
          <w:szCs w:val="28"/>
        </w:rPr>
        <w:t>–</w:t>
      </w:r>
      <w:r w:rsidR="008E6D9F" w:rsidRPr="00032EFD">
        <w:rPr>
          <w:b/>
          <w:i/>
          <w:sz w:val="28"/>
          <w:szCs w:val="28"/>
        </w:rPr>
        <w:t>ног</w:t>
      </w:r>
      <w:r w:rsidRPr="00032EFD">
        <w:rPr>
          <w:b/>
          <w:i/>
          <w:sz w:val="28"/>
          <w:szCs w:val="28"/>
        </w:rPr>
        <w:t>.</w:t>
      </w:r>
      <w:r w:rsidR="008E6D9F" w:rsidRPr="00032EFD">
        <w:rPr>
          <w:b/>
          <w:i/>
          <w:sz w:val="28"/>
          <w:szCs w:val="28"/>
        </w:rPr>
        <w:t xml:space="preserve"> </w:t>
      </w:r>
      <w:r w:rsidRPr="00032EFD">
        <w:rPr>
          <w:b/>
          <w:i/>
          <w:sz w:val="28"/>
          <w:szCs w:val="28"/>
        </w:rPr>
        <w:t>яз.</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 xml:space="preserve">Култаев А. Степные песни: Поэма / Анвар-Бек Култаев. – Махачкала: Дагестанское книжное издательство, 1985. – 76 с. </w:t>
      </w:r>
      <w:r w:rsidRPr="00032EFD">
        <w:rPr>
          <w:b/>
          <w:i/>
          <w:color w:val="000000"/>
          <w:sz w:val="28"/>
          <w:szCs w:val="28"/>
        </w:rPr>
        <w:t>–</w:t>
      </w:r>
      <w:r w:rsidR="008E6D9F" w:rsidRPr="00032EFD">
        <w:rPr>
          <w:b/>
          <w:i/>
          <w:sz w:val="28"/>
          <w:szCs w:val="28"/>
        </w:rPr>
        <w:t xml:space="preserve">ног. </w:t>
      </w:r>
      <w:r w:rsidRPr="00032EFD">
        <w:rPr>
          <w:b/>
          <w:i/>
          <w:sz w:val="28"/>
          <w:szCs w:val="28"/>
        </w:rPr>
        <w:t>яз.</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Аджиев Б. Певец ногайской степи: [о творчестве А. Култаева] / Б. Аджиев // Дагестанская правда. – 2000. – 14 июля. – С. 3.</w:t>
      </w:r>
    </w:p>
    <w:p w:rsidR="00141A8C" w:rsidRPr="00032EFD" w:rsidRDefault="000B0F88" w:rsidP="00207F09">
      <w:pPr>
        <w:pStyle w:val="ae"/>
        <w:shd w:val="clear" w:color="auto" w:fill="FFFFFF"/>
        <w:spacing w:before="120" w:beforeAutospacing="0" w:after="120" w:afterAutospacing="0"/>
        <w:ind w:left="-142" w:firstLine="709"/>
        <w:jc w:val="both"/>
        <w:rPr>
          <w:b/>
          <w:i/>
          <w:sz w:val="28"/>
          <w:szCs w:val="28"/>
        </w:rPr>
      </w:pPr>
      <w:r w:rsidRPr="00032EFD">
        <w:rPr>
          <w:b/>
          <w:i/>
          <w:sz w:val="28"/>
          <w:szCs w:val="28"/>
        </w:rPr>
        <w:t>Юсупов Н. Согрет глазами солнца степи: [А. Култаев] // Голос степи. –</w:t>
      </w:r>
    </w:p>
    <w:p w:rsidR="00141A8C" w:rsidRPr="00032EFD" w:rsidRDefault="00141A8C" w:rsidP="00207F09">
      <w:pPr>
        <w:pStyle w:val="21"/>
        <w:tabs>
          <w:tab w:val="clear" w:pos="643"/>
        </w:tabs>
        <w:spacing w:line="276" w:lineRule="auto"/>
        <w:ind w:left="-142" w:firstLine="709"/>
        <w:jc w:val="both"/>
        <w:rPr>
          <w:b/>
          <w:i/>
          <w:sz w:val="28"/>
          <w:szCs w:val="28"/>
        </w:rPr>
      </w:pPr>
      <w:r w:rsidRPr="00032EFD">
        <w:rPr>
          <w:b/>
          <w:i/>
          <w:sz w:val="28"/>
          <w:szCs w:val="28"/>
        </w:rPr>
        <w:t>20</w:t>
      </w:r>
      <w:r w:rsidR="000B0F88" w:rsidRPr="00032EFD">
        <w:rPr>
          <w:b/>
          <w:i/>
          <w:sz w:val="28"/>
          <w:szCs w:val="28"/>
        </w:rPr>
        <w:t>01.</w:t>
      </w:r>
      <w:r w:rsidRPr="00032EFD">
        <w:rPr>
          <w:b/>
          <w:i/>
          <w:sz w:val="28"/>
          <w:szCs w:val="28"/>
        </w:rPr>
        <w:t xml:space="preserve"> – 10 июля (№ 49—50). – С. 7. </w:t>
      </w:r>
      <w:r w:rsidRPr="00032EFD">
        <w:rPr>
          <w:b/>
          <w:i/>
          <w:color w:val="000000"/>
          <w:sz w:val="28"/>
          <w:szCs w:val="28"/>
        </w:rPr>
        <w:t>–</w:t>
      </w:r>
      <w:r w:rsidR="008E6D9F" w:rsidRPr="00032EFD">
        <w:rPr>
          <w:b/>
          <w:i/>
          <w:sz w:val="28"/>
          <w:szCs w:val="28"/>
        </w:rPr>
        <w:t>ног</w:t>
      </w:r>
      <w:r w:rsidRPr="00032EFD">
        <w:rPr>
          <w:b/>
          <w:i/>
          <w:sz w:val="28"/>
          <w:szCs w:val="28"/>
        </w:rPr>
        <w:t>.</w:t>
      </w:r>
      <w:r w:rsidR="008E6D9F" w:rsidRPr="00032EFD">
        <w:rPr>
          <w:b/>
          <w:i/>
          <w:sz w:val="28"/>
          <w:szCs w:val="28"/>
        </w:rPr>
        <w:t xml:space="preserve"> </w:t>
      </w:r>
      <w:r w:rsidRPr="00032EFD">
        <w:rPr>
          <w:b/>
          <w:i/>
          <w:sz w:val="28"/>
          <w:szCs w:val="28"/>
        </w:rPr>
        <w:t>яз.</w:t>
      </w:r>
    </w:p>
    <w:p w:rsidR="00A963C8" w:rsidRPr="00032EFD" w:rsidRDefault="00A963C8" w:rsidP="00207F09">
      <w:pPr>
        <w:pStyle w:val="21"/>
        <w:tabs>
          <w:tab w:val="clear" w:pos="643"/>
        </w:tabs>
        <w:spacing w:line="276" w:lineRule="auto"/>
        <w:ind w:left="0" w:firstLine="709"/>
        <w:jc w:val="both"/>
        <w:rPr>
          <w:b/>
          <w:i/>
          <w:sz w:val="28"/>
          <w:szCs w:val="28"/>
        </w:rPr>
      </w:pPr>
    </w:p>
    <w:p w:rsidR="00B11540" w:rsidRDefault="00B11540" w:rsidP="00207F09">
      <w:pPr>
        <w:pStyle w:val="21"/>
        <w:tabs>
          <w:tab w:val="clear" w:pos="643"/>
        </w:tabs>
        <w:spacing w:line="276" w:lineRule="auto"/>
        <w:ind w:left="0" w:firstLine="709"/>
        <w:jc w:val="both"/>
        <w:rPr>
          <w:b/>
          <w:i/>
          <w:sz w:val="28"/>
          <w:szCs w:val="28"/>
        </w:rPr>
      </w:pPr>
    </w:p>
    <w:p w:rsidR="00D44C1D" w:rsidRDefault="00D44C1D" w:rsidP="00207F09">
      <w:pPr>
        <w:pStyle w:val="21"/>
        <w:tabs>
          <w:tab w:val="clear" w:pos="643"/>
        </w:tabs>
        <w:spacing w:line="276" w:lineRule="auto"/>
        <w:ind w:left="0" w:firstLine="709"/>
        <w:jc w:val="both"/>
        <w:rPr>
          <w:b/>
          <w:i/>
          <w:sz w:val="28"/>
          <w:szCs w:val="28"/>
        </w:rPr>
      </w:pPr>
    </w:p>
    <w:p w:rsidR="00D44C1D" w:rsidRDefault="00D44C1D" w:rsidP="00207F09">
      <w:pPr>
        <w:pStyle w:val="21"/>
        <w:tabs>
          <w:tab w:val="clear" w:pos="643"/>
        </w:tabs>
        <w:spacing w:line="276" w:lineRule="auto"/>
        <w:ind w:left="0" w:firstLine="709"/>
        <w:jc w:val="both"/>
        <w:rPr>
          <w:b/>
          <w:i/>
          <w:sz w:val="28"/>
          <w:szCs w:val="28"/>
        </w:rPr>
      </w:pPr>
    </w:p>
    <w:p w:rsidR="00D44C1D" w:rsidRDefault="00D44C1D" w:rsidP="00207F09">
      <w:pPr>
        <w:pStyle w:val="21"/>
        <w:tabs>
          <w:tab w:val="clear" w:pos="643"/>
        </w:tabs>
        <w:spacing w:line="276" w:lineRule="auto"/>
        <w:ind w:left="0" w:firstLine="709"/>
        <w:jc w:val="both"/>
        <w:rPr>
          <w:b/>
          <w:i/>
          <w:sz w:val="28"/>
          <w:szCs w:val="28"/>
        </w:rPr>
      </w:pPr>
    </w:p>
    <w:p w:rsidR="00D44C1D" w:rsidRPr="00032EFD" w:rsidRDefault="00D44C1D" w:rsidP="00207F09">
      <w:pPr>
        <w:pStyle w:val="21"/>
        <w:tabs>
          <w:tab w:val="clear" w:pos="643"/>
        </w:tabs>
        <w:spacing w:line="276" w:lineRule="auto"/>
        <w:ind w:left="0" w:firstLine="709"/>
        <w:jc w:val="both"/>
        <w:rPr>
          <w:b/>
          <w:i/>
          <w:sz w:val="28"/>
          <w:szCs w:val="28"/>
        </w:rPr>
      </w:pPr>
    </w:p>
    <w:tbl>
      <w:tblPr>
        <w:tblStyle w:val="a9"/>
        <w:tblW w:w="0" w:type="auto"/>
        <w:tblInd w:w="-142" w:type="dxa"/>
        <w:tblLook w:val="04A0" w:firstRow="1" w:lastRow="0" w:firstColumn="1" w:lastColumn="0" w:noHBand="0" w:noVBand="1"/>
      </w:tblPr>
      <w:tblGrid>
        <w:gridCol w:w="3539"/>
        <w:gridCol w:w="6067"/>
      </w:tblGrid>
      <w:tr w:rsidR="00A963C8" w:rsidRPr="00032EFD" w:rsidTr="00E6041E">
        <w:tc>
          <w:tcPr>
            <w:tcW w:w="3539" w:type="dxa"/>
          </w:tcPr>
          <w:p w:rsidR="008A29C7" w:rsidRPr="00032EFD" w:rsidRDefault="00A963C8" w:rsidP="00A128E4">
            <w:pPr>
              <w:pStyle w:val="21"/>
              <w:tabs>
                <w:tab w:val="clear" w:pos="643"/>
              </w:tabs>
              <w:spacing w:line="276" w:lineRule="auto"/>
              <w:ind w:left="0" w:firstLine="709"/>
              <w:jc w:val="center"/>
              <w:rPr>
                <w:b/>
                <w:sz w:val="28"/>
                <w:szCs w:val="28"/>
              </w:rPr>
            </w:pPr>
            <w:r w:rsidRPr="00032EFD">
              <w:rPr>
                <w:b/>
                <w:sz w:val="28"/>
                <w:szCs w:val="28"/>
              </w:rPr>
              <w:lastRenderedPageBreak/>
              <w:t xml:space="preserve">8 </w:t>
            </w:r>
          </w:p>
          <w:p w:rsidR="00A963C8" w:rsidRPr="00032EFD" w:rsidRDefault="00A963C8" w:rsidP="00A128E4">
            <w:pPr>
              <w:pStyle w:val="21"/>
              <w:tabs>
                <w:tab w:val="clear" w:pos="643"/>
              </w:tabs>
              <w:spacing w:line="276" w:lineRule="auto"/>
              <w:ind w:left="0" w:firstLine="709"/>
              <w:jc w:val="center"/>
              <w:rPr>
                <w:b/>
                <w:sz w:val="28"/>
                <w:szCs w:val="28"/>
              </w:rPr>
            </w:pPr>
            <w:r w:rsidRPr="00032EFD">
              <w:rPr>
                <w:b/>
                <w:sz w:val="28"/>
                <w:szCs w:val="28"/>
              </w:rPr>
              <w:t>июля</w:t>
            </w:r>
          </w:p>
        </w:tc>
        <w:tc>
          <w:tcPr>
            <w:tcW w:w="6067" w:type="dxa"/>
          </w:tcPr>
          <w:p w:rsidR="008A29C7" w:rsidRPr="00032EFD" w:rsidRDefault="00A963C8" w:rsidP="00A128E4">
            <w:pPr>
              <w:pStyle w:val="21"/>
              <w:tabs>
                <w:tab w:val="clear" w:pos="643"/>
              </w:tabs>
              <w:spacing w:line="276" w:lineRule="auto"/>
              <w:ind w:left="0" w:firstLine="709"/>
              <w:jc w:val="center"/>
              <w:rPr>
                <w:b/>
                <w:sz w:val="28"/>
                <w:szCs w:val="28"/>
              </w:rPr>
            </w:pPr>
            <w:r w:rsidRPr="00032EFD">
              <w:rPr>
                <w:b/>
                <w:sz w:val="28"/>
                <w:szCs w:val="28"/>
              </w:rPr>
              <w:t xml:space="preserve">115 лет со дня рождения </w:t>
            </w:r>
          </w:p>
          <w:p w:rsidR="008A29C7" w:rsidRPr="00032EFD" w:rsidRDefault="00A963C8" w:rsidP="00A128E4">
            <w:pPr>
              <w:pStyle w:val="21"/>
              <w:tabs>
                <w:tab w:val="clear" w:pos="643"/>
              </w:tabs>
              <w:spacing w:line="276" w:lineRule="auto"/>
              <w:ind w:left="0" w:firstLine="709"/>
              <w:jc w:val="center"/>
              <w:rPr>
                <w:b/>
                <w:sz w:val="28"/>
                <w:szCs w:val="28"/>
              </w:rPr>
            </w:pPr>
            <w:r w:rsidRPr="00032EFD">
              <w:rPr>
                <w:b/>
                <w:sz w:val="28"/>
                <w:szCs w:val="28"/>
              </w:rPr>
              <w:t>Гасанова Генриха Алиевича, судостроителя, доктора технических наук, генерального конструктора атомных двигателей-реакторов морских кораблей</w:t>
            </w:r>
          </w:p>
          <w:p w:rsidR="00A963C8" w:rsidRPr="00032EFD" w:rsidRDefault="00A963C8" w:rsidP="00A128E4">
            <w:pPr>
              <w:pStyle w:val="21"/>
              <w:tabs>
                <w:tab w:val="clear" w:pos="643"/>
              </w:tabs>
              <w:spacing w:line="276" w:lineRule="auto"/>
              <w:ind w:left="0" w:firstLine="709"/>
              <w:jc w:val="center"/>
              <w:rPr>
                <w:b/>
                <w:sz w:val="28"/>
                <w:szCs w:val="28"/>
              </w:rPr>
            </w:pPr>
            <w:r w:rsidRPr="00032EFD">
              <w:rPr>
                <w:b/>
                <w:sz w:val="28"/>
                <w:szCs w:val="28"/>
              </w:rPr>
              <w:t xml:space="preserve"> (1910-1973 гг.)</w:t>
            </w:r>
          </w:p>
        </w:tc>
      </w:tr>
    </w:tbl>
    <w:p w:rsidR="00141A8C" w:rsidRPr="00032EFD" w:rsidRDefault="00141A8C" w:rsidP="00207F09">
      <w:pPr>
        <w:pStyle w:val="21"/>
        <w:tabs>
          <w:tab w:val="clear" w:pos="643"/>
        </w:tabs>
        <w:spacing w:line="276" w:lineRule="auto"/>
        <w:ind w:left="0" w:firstLine="709"/>
        <w:jc w:val="both"/>
        <w:rPr>
          <w:b/>
          <w:i/>
          <w:sz w:val="28"/>
          <w:szCs w:val="28"/>
        </w:rPr>
      </w:pPr>
    </w:p>
    <w:p w:rsidR="00764018" w:rsidRPr="00032EFD" w:rsidRDefault="00764018" w:rsidP="00207F09">
      <w:pPr>
        <w:pStyle w:val="21"/>
        <w:spacing w:line="276" w:lineRule="auto"/>
        <w:ind w:left="-142" w:firstLine="709"/>
        <w:jc w:val="both"/>
        <w:rPr>
          <w:color w:val="000000" w:themeColor="text1"/>
          <w:sz w:val="28"/>
          <w:szCs w:val="28"/>
        </w:rPr>
      </w:pPr>
      <w:r w:rsidRPr="00032EFD">
        <w:rPr>
          <w:color w:val="000000" w:themeColor="text1"/>
          <w:sz w:val="28"/>
          <w:szCs w:val="28"/>
        </w:rPr>
        <w:t xml:space="preserve">Генрих Алиевич Гасанов родился в </w:t>
      </w:r>
      <w:r w:rsidR="00447F87">
        <w:rPr>
          <w:color w:val="000000" w:themeColor="text1"/>
          <w:sz w:val="28"/>
          <w:szCs w:val="28"/>
        </w:rPr>
        <w:t>г.</w:t>
      </w:r>
      <w:r w:rsidRPr="00032EFD">
        <w:rPr>
          <w:sz w:val="28"/>
          <w:szCs w:val="28"/>
        </w:rPr>
        <w:t>Дербенте</w:t>
      </w:r>
      <w:r w:rsidRPr="00032EFD">
        <w:rPr>
          <w:color w:val="000000" w:themeColor="text1"/>
          <w:sz w:val="28"/>
          <w:szCs w:val="28"/>
        </w:rPr>
        <w:t xml:space="preserve"> </w:t>
      </w:r>
      <w:r w:rsidRPr="00032EFD">
        <w:rPr>
          <w:sz w:val="28"/>
          <w:szCs w:val="28"/>
        </w:rPr>
        <w:t>Дагестанской области</w:t>
      </w:r>
      <w:r w:rsidR="008E6D9F" w:rsidRPr="00032EFD">
        <w:rPr>
          <w:sz w:val="28"/>
          <w:szCs w:val="28"/>
        </w:rPr>
        <w:t xml:space="preserve"> </w:t>
      </w:r>
      <w:r w:rsidRPr="00032EFD">
        <w:rPr>
          <w:color w:val="000000" w:themeColor="text1"/>
          <w:sz w:val="28"/>
          <w:szCs w:val="28"/>
        </w:rPr>
        <w:t xml:space="preserve">(ныне </w:t>
      </w:r>
      <w:r w:rsidRPr="00032EFD">
        <w:rPr>
          <w:sz w:val="28"/>
          <w:szCs w:val="28"/>
        </w:rPr>
        <w:t>Дагестан</w:t>
      </w:r>
      <w:r w:rsidR="002F7DDE" w:rsidRPr="00032EFD">
        <w:rPr>
          <w:color w:val="000000" w:themeColor="text1"/>
          <w:sz w:val="28"/>
          <w:szCs w:val="28"/>
        </w:rPr>
        <w:t xml:space="preserve">), </w:t>
      </w:r>
      <w:r w:rsidRPr="00032EFD">
        <w:rPr>
          <w:sz w:val="28"/>
          <w:szCs w:val="28"/>
        </w:rPr>
        <w:t>Российская империя</w:t>
      </w:r>
      <w:r w:rsidRPr="00032EFD">
        <w:rPr>
          <w:color w:val="000000" w:themeColor="text1"/>
          <w:sz w:val="28"/>
          <w:szCs w:val="28"/>
        </w:rPr>
        <w:t xml:space="preserve">, в смешанной семье служащих. - </w:t>
      </w:r>
      <w:r w:rsidRPr="00032EFD">
        <w:rPr>
          <w:sz w:val="28"/>
          <w:szCs w:val="28"/>
        </w:rPr>
        <w:t>лезгина</w:t>
      </w:r>
      <w:r w:rsidRPr="00032EFD">
        <w:rPr>
          <w:color w:val="000000" w:themeColor="text1"/>
          <w:sz w:val="28"/>
          <w:szCs w:val="28"/>
        </w:rPr>
        <w:t xml:space="preserve"> Али (Алимирзы) Гасановича Гасанова и полу</w:t>
      </w:r>
      <w:r w:rsidRPr="00032EFD">
        <w:rPr>
          <w:sz w:val="28"/>
          <w:szCs w:val="28"/>
        </w:rPr>
        <w:t>немки</w:t>
      </w:r>
      <w:r w:rsidRPr="00032EFD">
        <w:rPr>
          <w:color w:val="000000" w:themeColor="text1"/>
          <w:sz w:val="28"/>
          <w:szCs w:val="28"/>
        </w:rPr>
        <w:t>-полу</w:t>
      </w:r>
      <w:r w:rsidRPr="00032EFD">
        <w:rPr>
          <w:sz w:val="28"/>
          <w:szCs w:val="28"/>
        </w:rPr>
        <w:t>француженки</w:t>
      </w:r>
      <w:r w:rsidR="002F3830" w:rsidRPr="00032EFD">
        <w:rPr>
          <w:color w:val="000000" w:themeColor="text1"/>
          <w:sz w:val="28"/>
          <w:szCs w:val="28"/>
        </w:rPr>
        <w:t xml:space="preserve"> </w:t>
      </w:r>
      <w:r w:rsidRPr="00032EFD">
        <w:rPr>
          <w:color w:val="000000" w:themeColor="text1"/>
          <w:sz w:val="28"/>
          <w:szCs w:val="28"/>
        </w:rPr>
        <w:t>Елены Владимировны Бек.</w:t>
      </w:r>
    </w:p>
    <w:p w:rsidR="00764018" w:rsidRPr="00032EFD" w:rsidRDefault="00764018" w:rsidP="00207F09">
      <w:pPr>
        <w:pStyle w:val="21"/>
        <w:spacing w:line="276" w:lineRule="auto"/>
        <w:ind w:left="-142" w:firstLine="709"/>
        <w:jc w:val="both"/>
        <w:rPr>
          <w:color w:val="000000" w:themeColor="text1"/>
          <w:sz w:val="28"/>
          <w:szCs w:val="28"/>
        </w:rPr>
      </w:pPr>
      <w:r w:rsidRPr="00032EFD">
        <w:rPr>
          <w:color w:val="000000" w:themeColor="text1"/>
          <w:sz w:val="28"/>
          <w:szCs w:val="28"/>
        </w:rPr>
        <w:t>Окончи</w:t>
      </w:r>
      <w:r w:rsidR="002F3830" w:rsidRPr="00032EFD">
        <w:rPr>
          <w:color w:val="000000" w:themeColor="text1"/>
          <w:sz w:val="28"/>
          <w:szCs w:val="28"/>
        </w:rPr>
        <w:t xml:space="preserve">в школу, в 1927 году поступил в </w:t>
      </w:r>
      <w:r w:rsidRPr="00032EFD">
        <w:rPr>
          <w:sz w:val="28"/>
          <w:szCs w:val="28"/>
        </w:rPr>
        <w:t xml:space="preserve">Высшее </w:t>
      </w:r>
      <w:r w:rsidR="002F3830" w:rsidRPr="00032EFD">
        <w:rPr>
          <w:sz w:val="28"/>
          <w:szCs w:val="28"/>
        </w:rPr>
        <w:t xml:space="preserve">военно-морское училище имени М. В. </w:t>
      </w:r>
      <w:r w:rsidRPr="00032EFD">
        <w:rPr>
          <w:sz w:val="28"/>
          <w:szCs w:val="28"/>
        </w:rPr>
        <w:t>Фрунзе</w:t>
      </w:r>
      <w:r w:rsidR="002F3830" w:rsidRPr="00032EFD">
        <w:rPr>
          <w:color w:val="000000" w:themeColor="text1"/>
          <w:sz w:val="28"/>
          <w:szCs w:val="28"/>
        </w:rPr>
        <w:t xml:space="preserve"> (Ленинград), но в 1929 </w:t>
      </w:r>
      <w:r w:rsidRPr="00032EFD">
        <w:rPr>
          <w:color w:val="000000" w:themeColor="text1"/>
          <w:sz w:val="28"/>
          <w:szCs w:val="28"/>
        </w:rPr>
        <w:t>году был демобилизован по болезни и стал работать слесарем на бондарном заводе Дагры</w:t>
      </w:r>
      <w:r w:rsidR="002F3830" w:rsidRPr="00032EFD">
        <w:rPr>
          <w:color w:val="000000" w:themeColor="text1"/>
          <w:sz w:val="28"/>
          <w:szCs w:val="28"/>
        </w:rPr>
        <w:t xml:space="preserve">бтреста. В 1930 году поступил в </w:t>
      </w:r>
      <w:r w:rsidRPr="00032EFD">
        <w:rPr>
          <w:sz w:val="28"/>
          <w:szCs w:val="28"/>
        </w:rPr>
        <w:t>АзНИ</w:t>
      </w:r>
      <w:r w:rsidR="002F3830" w:rsidRPr="00032EFD">
        <w:rPr>
          <w:color w:val="000000" w:themeColor="text1"/>
          <w:sz w:val="28"/>
          <w:szCs w:val="28"/>
        </w:rPr>
        <w:t xml:space="preserve">, в 1931 году перевёлся в </w:t>
      </w:r>
      <w:r w:rsidRPr="00032EFD">
        <w:rPr>
          <w:sz w:val="28"/>
          <w:szCs w:val="28"/>
        </w:rPr>
        <w:t>Ленинградский кораблестроительный институт</w:t>
      </w:r>
      <w:r w:rsidRPr="00032EFD">
        <w:rPr>
          <w:color w:val="000000" w:themeColor="text1"/>
          <w:sz w:val="28"/>
          <w:szCs w:val="28"/>
        </w:rPr>
        <w:t>.</w:t>
      </w:r>
    </w:p>
    <w:p w:rsidR="00764018" w:rsidRPr="00032EFD" w:rsidRDefault="00764018" w:rsidP="00207F09">
      <w:pPr>
        <w:pStyle w:val="21"/>
        <w:spacing w:line="276" w:lineRule="auto"/>
        <w:ind w:left="-142" w:firstLine="709"/>
        <w:jc w:val="both"/>
        <w:rPr>
          <w:color w:val="000000" w:themeColor="text1"/>
          <w:sz w:val="28"/>
          <w:szCs w:val="28"/>
        </w:rPr>
      </w:pPr>
      <w:r w:rsidRPr="00032EFD">
        <w:rPr>
          <w:color w:val="000000" w:themeColor="text1"/>
          <w:sz w:val="28"/>
          <w:szCs w:val="28"/>
        </w:rPr>
        <w:t>По окончании института в 1935</w:t>
      </w:r>
      <w:r w:rsidR="002F3830" w:rsidRPr="00032EFD">
        <w:rPr>
          <w:color w:val="000000" w:themeColor="text1"/>
          <w:sz w:val="28"/>
          <w:szCs w:val="28"/>
        </w:rPr>
        <w:t xml:space="preserve"> году направлен на работу в ЦКБ </w:t>
      </w:r>
      <w:r w:rsidRPr="00032EFD">
        <w:rPr>
          <w:sz w:val="28"/>
          <w:szCs w:val="28"/>
        </w:rPr>
        <w:t>Балтийского судостроительного завода имени Серго Орджоникидзе</w:t>
      </w:r>
      <w:r w:rsidRPr="00032EFD">
        <w:rPr>
          <w:color w:val="000000" w:themeColor="text1"/>
          <w:sz w:val="28"/>
          <w:szCs w:val="28"/>
        </w:rPr>
        <w:t>. В 1938 году возглавил группу проектировщиков корабельных паровых котлов. В годы </w:t>
      </w:r>
      <w:r w:rsidRPr="00032EFD">
        <w:rPr>
          <w:sz w:val="28"/>
          <w:szCs w:val="28"/>
        </w:rPr>
        <w:t>Великой Отечественной войны</w:t>
      </w:r>
      <w:r w:rsidR="008E6D9F" w:rsidRPr="00032EFD">
        <w:rPr>
          <w:color w:val="000000" w:themeColor="text1"/>
          <w:sz w:val="28"/>
          <w:szCs w:val="28"/>
        </w:rPr>
        <w:t xml:space="preserve"> </w:t>
      </w:r>
      <w:r w:rsidRPr="00032EFD">
        <w:rPr>
          <w:color w:val="000000" w:themeColor="text1"/>
          <w:sz w:val="28"/>
          <w:szCs w:val="28"/>
        </w:rPr>
        <w:t>продо</w:t>
      </w:r>
      <w:r w:rsidR="00D933FB" w:rsidRPr="00032EFD">
        <w:rPr>
          <w:color w:val="000000" w:themeColor="text1"/>
          <w:sz w:val="28"/>
          <w:szCs w:val="28"/>
        </w:rPr>
        <w:t xml:space="preserve">лжил работу в </w:t>
      </w:r>
      <w:r w:rsidRPr="00032EFD">
        <w:rPr>
          <w:sz w:val="28"/>
          <w:szCs w:val="28"/>
        </w:rPr>
        <w:t>ЦКБ-17</w:t>
      </w:r>
      <w:r w:rsidRPr="00032EFD">
        <w:rPr>
          <w:color w:val="000000" w:themeColor="text1"/>
          <w:sz w:val="28"/>
          <w:szCs w:val="28"/>
        </w:rPr>
        <w:t>, специализировавшемся на создании боевых кораблей.</w:t>
      </w:r>
    </w:p>
    <w:p w:rsidR="00764018" w:rsidRPr="00032EFD" w:rsidRDefault="002F7DDE" w:rsidP="00207F09">
      <w:pPr>
        <w:pStyle w:val="21"/>
        <w:spacing w:line="276" w:lineRule="auto"/>
        <w:ind w:left="-142" w:firstLine="709"/>
        <w:jc w:val="both"/>
        <w:rPr>
          <w:color w:val="000000" w:themeColor="text1"/>
          <w:sz w:val="28"/>
          <w:szCs w:val="28"/>
        </w:rPr>
      </w:pPr>
      <w:r w:rsidRPr="00032EFD">
        <w:rPr>
          <w:color w:val="000000" w:themeColor="text1"/>
          <w:sz w:val="28"/>
          <w:szCs w:val="28"/>
        </w:rPr>
        <w:t xml:space="preserve">С 1946 года - </w:t>
      </w:r>
      <w:r w:rsidR="00764018" w:rsidRPr="00032EFD">
        <w:rPr>
          <w:color w:val="000000" w:themeColor="text1"/>
          <w:sz w:val="28"/>
          <w:szCs w:val="28"/>
        </w:rPr>
        <w:t xml:space="preserve">главный конструктор и начальник центрального конструкторского бюро при Балтийском заводе. В 1950-е годы под его руководством и при непосредственном участии был создан ряд новых котельных </w:t>
      </w:r>
      <w:r w:rsidRPr="00032EFD">
        <w:rPr>
          <w:color w:val="000000" w:themeColor="text1"/>
          <w:sz w:val="28"/>
          <w:szCs w:val="28"/>
        </w:rPr>
        <w:t>установок. В 1958 году удостоен</w:t>
      </w:r>
      <w:r w:rsidRPr="00032EFD">
        <w:rPr>
          <w:b/>
          <w:i/>
          <w:color w:val="000000" w:themeColor="text1"/>
          <w:sz w:val="28"/>
          <w:szCs w:val="28"/>
        </w:rPr>
        <w:t xml:space="preserve"> </w:t>
      </w:r>
      <w:r w:rsidR="00764018" w:rsidRPr="00032EFD">
        <w:rPr>
          <w:sz w:val="28"/>
          <w:szCs w:val="28"/>
        </w:rPr>
        <w:t>Ленинской премии</w:t>
      </w:r>
      <w:r w:rsidR="008E6D9F" w:rsidRPr="00032EFD">
        <w:rPr>
          <w:color w:val="000000" w:themeColor="text1"/>
          <w:sz w:val="28"/>
          <w:szCs w:val="28"/>
        </w:rPr>
        <w:t xml:space="preserve"> </w:t>
      </w:r>
      <w:r w:rsidR="00764018" w:rsidRPr="00032EFD">
        <w:rPr>
          <w:color w:val="000000" w:themeColor="text1"/>
          <w:sz w:val="28"/>
          <w:szCs w:val="28"/>
        </w:rPr>
        <w:t>(в частности, за разработку атомных реакторов для подводных лодок).</w:t>
      </w:r>
    </w:p>
    <w:p w:rsidR="00764018" w:rsidRPr="00032EFD" w:rsidRDefault="002F7DDE" w:rsidP="00207F09">
      <w:pPr>
        <w:pStyle w:val="21"/>
        <w:spacing w:line="276" w:lineRule="auto"/>
        <w:ind w:left="-142" w:firstLine="709"/>
        <w:jc w:val="both"/>
        <w:rPr>
          <w:color w:val="000000" w:themeColor="text1"/>
          <w:sz w:val="28"/>
          <w:szCs w:val="28"/>
        </w:rPr>
      </w:pPr>
      <w:r w:rsidRPr="00032EFD">
        <w:rPr>
          <w:color w:val="000000" w:themeColor="text1"/>
          <w:sz w:val="28"/>
          <w:szCs w:val="28"/>
        </w:rPr>
        <w:t xml:space="preserve">С 1959 года - </w:t>
      </w:r>
      <w:r w:rsidR="00764018" w:rsidRPr="00032EFD">
        <w:rPr>
          <w:color w:val="000000" w:themeColor="text1"/>
          <w:sz w:val="28"/>
          <w:szCs w:val="28"/>
        </w:rPr>
        <w:t>доцент кафедры котлов Ленинградского кораблестроите</w:t>
      </w:r>
      <w:r w:rsidR="00FB0916" w:rsidRPr="00032EFD">
        <w:rPr>
          <w:color w:val="000000" w:themeColor="text1"/>
          <w:sz w:val="28"/>
          <w:szCs w:val="28"/>
        </w:rPr>
        <w:t xml:space="preserve">льного института. С 1966 </w:t>
      </w:r>
      <w:r w:rsidRPr="00032EFD">
        <w:rPr>
          <w:color w:val="000000" w:themeColor="text1"/>
          <w:sz w:val="28"/>
          <w:szCs w:val="28"/>
        </w:rPr>
        <w:t xml:space="preserve">года - </w:t>
      </w:r>
      <w:r w:rsidR="00764018" w:rsidRPr="00032EFD">
        <w:rPr>
          <w:sz w:val="28"/>
          <w:szCs w:val="28"/>
        </w:rPr>
        <w:t>доктор технических наук</w:t>
      </w:r>
      <w:r w:rsidRPr="00032EFD">
        <w:rPr>
          <w:color w:val="000000" w:themeColor="text1"/>
          <w:sz w:val="28"/>
          <w:szCs w:val="28"/>
        </w:rPr>
        <w:t xml:space="preserve"> </w:t>
      </w:r>
      <w:r w:rsidR="00764018" w:rsidRPr="00032EFD">
        <w:rPr>
          <w:color w:val="000000" w:themeColor="text1"/>
          <w:sz w:val="28"/>
          <w:szCs w:val="28"/>
        </w:rPr>
        <w:t>по теории и проектированию судовых парогенераторов, профессор.</w:t>
      </w:r>
    </w:p>
    <w:p w:rsidR="00764018" w:rsidRPr="00032EFD" w:rsidRDefault="00764018" w:rsidP="00207F09">
      <w:pPr>
        <w:pStyle w:val="21"/>
        <w:spacing w:line="276" w:lineRule="auto"/>
        <w:ind w:left="-142" w:firstLine="709"/>
        <w:jc w:val="both"/>
        <w:rPr>
          <w:color w:val="000000" w:themeColor="text1"/>
          <w:sz w:val="28"/>
          <w:szCs w:val="28"/>
        </w:rPr>
      </w:pPr>
      <w:r w:rsidRPr="00032EFD">
        <w:rPr>
          <w:color w:val="000000" w:themeColor="text1"/>
          <w:sz w:val="28"/>
          <w:szCs w:val="28"/>
        </w:rPr>
        <w:t xml:space="preserve">Генрих Алиевич Гасанов умер 28 мая 1973 </w:t>
      </w:r>
      <w:r w:rsidR="002F7DDE" w:rsidRPr="00032EFD">
        <w:rPr>
          <w:color w:val="000000" w:themeColor="text1"/>
          <w:sz w:val="28"/>
          <w:szCs w:val="28"/>
        </w:rPr>
        <w:t xml:space="preserve">года в Ленинграде; похоронен на </w:t>
      </w:r>
      <w:r w:rsidRPr="00032EFD">
        <w:rPr>
          <w:sz w:val="28"/>
          <w:szCs w:val="28"/>
        </w:rPr>
        <w:t>Богословском кладбище</w:t>
      </w:r>
      <w:r w:rsidRPr="00032EFD">
        <w:rPr>
          <w:color w:val="000000" w:themeColor="text1"/>
          <w:sz w:val="28"/>
          <w:szCs w:val="28"/>
        </w:rPr>
        <w:t>.</w:t>
      </w:r>
    </w:p>
    <w:p w:rsidR="00764018" w:rsidRPr="00032EFD" w:rsidRDefault="00764018" w:rsidP="00207F09">
      <w:pPr>
        <w:pStyle w:val="21"/>
        <w:spacing w:line="276" w:lineRule="auto"/>
        <w:ind w:left="-142" w:firstLine="709"/>
        <w:jc w:val="both"/>
        <w:rPr>
          <w:color w:val="000000" w:themeColor="text1"/>
          <w:sz w:val="28"/>
          <w:szCs w:val="28"/>
        </w:rPr>
      </w:pPr>
      <w:r w:rsidRPr="00032EFD">
        <w:rPr>
          <w:b/>
          <w:color w:val="000000" w:themeColor="text1"/>
          <w:sz w:val="28"/>
          <w:szCs w:val="28"/>
        </w:rPr>
        <w:t>Премии и награды</w:t>
      </w:r>
      <w:r w:rsidRPr="00032EFD">
        <w:rPr>
          <w:color w:val="000000" w:themeColor="text1"/>
          <w:sz w:val="28"/>
          <w:szCs w:val="28"/>
        </w:rPr>
        <w:t>:</w:t>
      </w:r>
      <w:r w:rsidR="008E6D9F" w:rsidRPr="00032EFD">
        <w:rPr>
          <w:color w:val="000000" w:themeColor="text1"/>
          <w:sz w:val="28"/>
          <w:szCs w:val="28"/>
        </w:rPr>
        <w:t xml:space="preserve"> </w:t>
      </w:r>
      <w:r w:rsidRPr="00032EFD">
        <w:rPr>
          <w:sz w:val="28"/>
          <w:szCs w:val="28"/>
        </w:rPr>
        <w:t>Сталинская премия</w:t>
      </w:r>
      <w:r w:rsidR="00544685" w:rsidRPr="00032EFD">
        <w:rPr>
          <w:color w:val="000000" w:themeColor="text1"/>
          <w:sz w:val="28"/>
          <w:szCs w:val="28"/>
        </w:rPr>
        <w:t xml:space="preserve"> </w:t>
      </w:r>
      <w:r w:rsidRPr="00032EFD">
        <w:rPr>
          <w:iCs/>
          <w:color w:val="000000" w:themeColor="text1"/>
          <w:sz w:val="28"/>
          <w:szCs w:val="28"/>
        </w:rPr>
        <w:t>за</w:t>
      </w:r>
      <w:r w:rsidR="00E50C0A" w:rsidRPr="00032EFD">
        <w:rPr>
          <w:iCs/>
          <w:color w:val="000000" w:themeColor="text1"/>
          <w:sz w:val="28"/>
          <w:szCs w:val="28"/>
        </w:rPr>
        <w:t xml:space="preserve"> выдающиеся изобретения и коренные усовершенствования методов производственной работы</w:t>
      </w:r>
      <w:r w:rsidRPr="00032EFD">
        <w:rPr>
          <w:iCs/>
          <w:color w:val="000000" w:themeColor="text1"/>
          <w:sz w:val="28"/>
          <w:szCs w:val="28"/>
        </w:rPr>
        <w:t xml:space="preserve"> </w:t>
      </w:r>
      <w:r w:rsidR="00E50C0A" w:rsidRPr="00032EFD">
        <w:rPr>
          <w:iCs/>
          <w:color w:val="000000" w:themeColor="text1"/>
          <w:sz w:val="28"/>
          <w:szCs w:val="28"/>
        </w:rPr>
        <w:t xml:space="preserve">(10 апреля 1942); два </w:t>
      </w:r>
      <w:r w:rsidRPr="00032EFD">
        <w:rPr>
          <w:sz w:val="28"/>
          <w:szCs w:val="28"/>
        </w:rPr>
        <w:t>ордена Трудового Красного Знамени</w:t>
      </w:r>
      <w:r w:rsidR="002F7DDE" w:rsidRPr="00032EFD">
        <w:rPr>
          <w:color w:val="000000" w:themeColor="text1"/>
          <w:sz w:val="28"/>
          <w:szCs w:val="28"/>
        </w:rPr>
        <w:t xml:space="preserve"> (</w:t>
      </w:r>
      <w:r w:rsidR="00E50C0A" w:rsidRPr="00032EFD">
        <w:rPr>
          <w:color w:val="000000" w:themeColor="text1"/>
          <w:sz w:val="28"/>
          <w:szCs w:val="28"/>
        </w:rPr>
        <w:t>1943, 1944</w:t>
      </w:r>
      <w:r w:rsidR="002F7DDE" w:rsidRPr="00032EFD">
        <w:rPr>
          <w:color w:val="000000" w:themeColor="text1"/>
          <w:sz w:val="28"/>
          <w:szCs w:val="28"/>
        </w:rPr>
        <w:t>)</w:t>
      </w:r>
      <w:r w:rsidR="00E50C0A" w:rsidRPr="00032EFD">
        <w:rPr>
          <w:color w:val="000000" w:themeColor="text1"/>
          <w:sz w:val="28"/>
          <w:szCs w:val="28"/>
        </w:rPr>
        <w:t>;</w:t>
      </w:r>
      <w:r w:rsidR="00C759D2" w:rsidRPr="00032EFD">
        <w:rPr>
          <w:color w:val="000000" w:themeColor="text1"/>
          <w:sz w:val="28"/>
          <w:szCs w:val="28"/>
        </w:rPr>
        <w:t xml:space="preserve"> </w:t>
      </w:r>
      <w:r w:rsidRPr="00032EFD">
        <w:rPr>
          <w:sz w:val="28"/>
          <w:szCs w:val="28"/>
        </w:rPr>
        <w:t>Ленинская премия</w:t>
      </w:r>
      <w:r w:rsidR="002F7DDE" w:rsidRPr="00032EFD">
        <w:rPr>
          <w:color w:val="000000" w:themeColor="text1"/>
          <w:sz w:val="28"/>
          <w:szCs w:val="28"/>
        </w:rPr>
        <w:t xml:space="preserve"> </w:t>
      </w:r>
      <w:r w:rsidRPr="00032EFD">
        <w:rPr>
          <w:color w:val="000000" w:themeColor="text1"/>
          <w:sz w:val="28"/>
          <w:szCs w:val="28"/>
        </w:rPr>
        <w:t>(1958)</w:t>
      </w:r>
      <w:r w:rsidR="00E50C0A" w:rsidRPr="00032EFD">
        <w:rPr>
          <w:color w:val="000000" w:themeColor="text1"/>
          <w:sz w:val="28"/>
          <w:szCs w:val="28"/>
        </w:rPr>
        <w:t>; золотая медаль «Серп и молот»; Героя Социалистического Труда (1970);</w:t>
      </w:r>
    </w:p>
    <w:p w:rsidR="00E50C0A" w:rsidRPr="00032EFD" w:rsidRDefault="00FB0916" w:rsidP="00207F09">
      <w:pPr>
        <w:pStyle w:val="21"/>
        <w:spacing w:line="276" w:lineRule="auto"/>
        <w:ind w:left="-142" w:firstLine="709"/>
        <w:jc w:val="both"/>
        <w:rPr>
          <w:color w:val="000000" w:themeColor="text1"/>
          <w:sz w:val="28"/>
          <w:szCs w:val="28"/>
        </w:rPr>
      </w:pPr>
      <w:r w:rsidRPr="00032EFD">
        <w:rPr>
          <w:color w:val="000000" w:themeColor="text1"/>
          <w:sz w:val="28"/>
          <w:szCs w:val="28"/>
        </w:rPr>
        <w:t>д</w:t>
      </w:r>
      <w:r w:rsidR="00E50C0A" w:rsidRPr="00032EFD">
        <w:rPr>
          <w:color w:val="000000" w:themeColor="text1"/>
          <w:sz w:val="28"/>
          <w:szCs w:val="28"/>
        </w:rPr>
        <w:t>ва ордена Ленина</w:t>
      </w:r>
      <w:r w:rsidRPr="00032EFD">
        <w:rPr>
          <w:color w:val="000000" w:themeColor="text1"/>
          <w:sz w:val="28"/>
          <w:szCs w:val="28"/>
        </w:rPr>
        <w:t>, медали.</w:t>
      </w:r>
    </w:p>
    <w:p w:rsidR="00764018" w:rsidRPr="00032EFD" w:rsidRDefault="00764018" w:rsidP="00207F09">
      <w:pPr>
        <w:pStyle w:val="21"/>
        <w:spacing w:line="276" w:lineRule="auto"/>
        <w:ind w:firstLine="709"/>
        <w:jc w:val="both"/>
        <w:rPr>
          <w:b/>
          <w:color w:val="000000" w:themeColor="text1"/>
          <w:sz w:val="28"/>
          <w:szCs w:val="28"/>
        </w:rPr>
      </w:pPr>
      <w:r w:rsidRPr="00032EFD">
        <w:rPr>
          <w:b/>
          <w:color w:val="000000" w:themeColor="text1"/>
          <w:sz w:val="28"/>
          <w:szCs w:val="28"/>
        </w:rPr>
        <w:t>Память</w:t>
      </w:r>
    </w:p>
    <w:p w:rsidR="00764018" w:rsidRPr="00032EFD" w:rsidRDefault="00764018" w:rsidP="00207F09">
      <w:pPr>
        <w:pStyle w:val="21"/>
        <w:tabs>
          <w:tab w:val="clear" w:pos="643"/>
        </w:tabs>
        <w:spacing w:line="276" w:lineRule="auto"/>
        <w:ind w:left="-142" w:firstLine="709"/>
        <w:jc w:val="both"/>
        <w:rPr>
          <w:color w:val="000000" w:themeColor="text1"/>
          <w:sz w:val="28"/>
          <w:szCs w:val="28"/>
        </w:rPr>
      </w:pPr>
      <w:r w:rsidRPr="00032EFD">
        <w:rPr>
          <w:color w:val="000000" w:themeColor="text1"/>
          <w:sz w:val="28"/>
          <w:szCs w:val="28"/>
        </w:rPr>
        <w:t xml:space="preserve">В 1976 году имя </w:t>
      </w:r>
      <w:r w:rsidR="002F7DDE" w:rsidRPr="00032EFD">
        <w:rPr>
          <w:color w:val="000000" w:themeColor="text1"/>
          <w:sz w:val="28"/>
          <w:szCs w:val="28"/>
        </w:rPr>
        <w:t xml:space="preserve">Генриха Гасанова было присвоено </w:t>
      </w:r>
      <w:r w:rsidR="002F7DDE" w:rsidRPr="00032EFD">
        <w:rPr>
          <w:sz w:val="28"/>
          <w:szCs w:val="28"/>
        </w:rPr>
        <w:t xml:space="preserve">танкеру </w:t>
      </w:r>
      <w:r w:rsidR="008E6D9F" w:rsidRPr="00032EFD">
        <w:rPr>
          <w:sz w:val="28"/>
          <w:szCs w:val="28"/>
        </w:rPr>
        <w:t>проекта 1559-В</w:t>
      </w:r>
      <w:r w:rsidRPr="00032EFD">
        <w:rPr>
          <w:color w:val="000000" w:themeColor="text1"/>
          <w:sz w:val="28"/>
          <w:szCs w:val="28"/>
        </w:rPr>
        <w:t>;</w:t>
      </w:r>
    </w:p>
    <w:p w:rsidR="00FC5F35" w:rsidRPr="00032EFD" w:rsidRDefault="00764018" w:rsidP="00207F09">
      <w:pPr>
        <w:pStyle w:val="21"/>
        <w:tabs>
          <w:tab w:val="clear" w:pos="643"/>
        </w:tabs>
        <w:spacing w:line="276" w:lineRule="auto"/>
        <w:ind w:left="-142" w:firstLine="709"/>
        <w:jc w:val="both"/>
        <w:rPr>
          <w:color w:val="000000" w:themeColor="text1"/>
          <w:sz w:val="28"/>
          <w:szCs w:val="28"/>
        </w:rPr>
      </w:pPr>
      <w:r w:rsidRPr="00032EFD">
        <w:rPr>
          <w:color w:val="000000" w:themeColor="text1"/>
          <w:sz w:val="28"/>
          <w:szCs w:val="28"/>
        </w:rPr>
        <w:t xml:space="preserve">Имя Гасанова носит одна из улиц </w:t>
      </w:r>
      <w:r w:rsidR="008E6D9F" w:rsidRPr="00032EFD">
        <w:rPr>
          <w:color w:val="000000" w:themeColor="text1"/>
          <w:sz w:val="28"/>
          <w:szCs w:val="28"/>
        </w:rPr>
        <w:t>Дербен</w:t>
      </w:r>
      <w:r w:rsidR="00C759D2" w:rsidRPr="00032EFD">
        <w:rPr>
          <w:color w:val="000000" w:themeColor="text1"/>
          <w:sz w:val="28"/>
          <w:szCs w:val="28"/>
        </w:rPr>
        <w:t>та</w:t>
      </w:r>
      <w:r w:rsidR="00FB0916" w:rsidRPr="00032EFD">
        <w:rPr>
          <w:color w:val="000000" w:themeColor="text1"/>
          <w:sz w:val="28"/>
          <w:szCs w:val="28"/>
        </w:rPr>
        <w:t>.</w:t>
      </w:r>
    </w:p>
    <w:p w:rsidR="00EF7DBB" w:rsidRPr="00032EFD" w:rsidRDefault="00FC5F35" w:rsidP="00207F09">
      <w:pPr>
        <w:pStyle w:val="21"/>
        <w:spacing w:line="276" w:lineRule="auto"/>
        <w:ind w:left="-142" w:firstLine="709"/>
        <w:jc w:val="both"/>
        <w:rPr>
          <w:b/>
          <w:i/>
          <w:color w:val="000000" w:themeColor="text1"/>
          <w:sz w:val="28"/>
          <w:szCs w:val="28"/>
        </w:rPr>
      </w:pPr>
      <w:r w:rsidRPr="00032EFD">
        <w:rPr>
          <w:b/>
          <w:bCs/>
          <w:i/>
          <w:color w:val="000000" w:themeColor="text1"/>
          <w:sz w:val="28"/>
          <w:szCs w:val="28"/>
        </w:rPr>
        <w:lastRenderedPageBreak/>
        <w:t>Выдающийся конструктор</w:t>
      </w:r>
      <w:r w:rsidRPr="00032EFD">
        <w:rPr>
          <w:i/>
          <w:color w:val="000000" w:themeColor="text1"/>
          <w:sz w:val="28"/>
          <w:szCs w:val="28"/>
        </w:rPr>
        <w:t>:</w:t>
      </w:r>
      <w:r w:rsidRPr="00032EFD">
        <w:rPr>
          <w:color w:val="000000" w:themeColor="text1"/>
          <w:sz w:val="28"/>
          <w:szCs w:val="28"/>
        </w:rPr>
        <w:t xml:space="preserve"> </w:t>
      </w:r>
      <w:r w:rsidRPr="00032EFD">
        <w:rPr>
          <w:b/>
          <w:i/>
          <w:color w:val="000000" w:themeColor="text1"/>
          <w:sz w:val="28"/>
          <w:szCs w:val="28"/>
        </w:rPr>
        <w:t xml:space="preserve">[Гасанов Генрих сын поэта, просветителя Г. Алкадари родился в Дербанте (1910г.)] / стр. подготовили Р. Касумова, Н. Касимова, Г.-Б. Гусейнов // Дагестанская правда. - 2015. - </w:t>
      </w:r>
      <w:r w:rsidRPr="00032EFD">
        <w:rPr>
          <w:b/>
          <w:bCs/>
          <w:i/>
          <w:color w:val="000000" w:themeColor="text1"/>
          <w:sz w:val="28"/>
          <w:szCs w:val="28"/>
        </w:rPr>
        <w:t>9 сент. (№№ 388-389)</w:t>
      </w:r>
      <w:r w:rsidR="008E6D9F" w:rsidRPr="00032EFD">
        <w:rPr>
          <w:b/>
          <w:i/>
          <w:color w:val="000000" w:themeColor="text1"/>
          <w:sz w:val="28"/>
          <w:szCs w:val="28"/>
        </w:rPr>
        <w:t>. - С. 4.</w:t>
      </w:r>
    </w:p>
    <w:p w:rsidR="00D933FB" w:rsidRPr="00032EFD" w:rsidRDefault="00C67F53" w:rsidP="00207F09">
      <w:pPr>
        <w:pStyle w:val="21"/>
        <w:spacing w:line="276" w:lineRule="auto"/>
        <w:ind w:left="283" w:firstLine="709"/>
        <w:jc w:val="both"/>
        <w:rPr>
          <w:b/>
          <w:i/>
          <w:color w:val="000000" w:themeColor="text1"/>
          <w:sz w:val="28"/>
          <w:szCs w:val="28"/>
        </w:rPr>
      </w:pPr>
      <w:r w:rsidRPr="00032EFD">
        <w:rPr>
          <w:b/>
          <w:i/>
          <w:color w:val="000000" w:themeColor="text1"/>
          <w:sz w:val="28"/>
          <w:szCs w:val="28"/>
        </w:rPr>
        <w:t>Галлаев, М</w:t>
      </w:r>
      <w:r w:rsidR="00D933FB" w:rsidRPr="00032EFD">
        <w:rPr>
          <w:b/>
          <w:i/>
          <w:color w:val="000000" w:themeColor="text1"/>
          <w:sz w:val="28"/>
          <w:szCs w:val="28"/>
        </w:rPr>
        <w:t>. Ге</w:t>
      </w:r>
      <w:r w:rsidR="008E6D9F" w:rsidRPr="00032EFD">
        <w:rPr>
          <w:b/>
          <w:i/>
          <w:color w:val="000000" w:themeColor="text1"/>
          <w:sz w:val="28"/>
          <w:szCs w:val="28"/>
        </w:rPr>
        <w:t>рой труда,</w:t>
      </w:r>
      <w:r w:rsidRPr="00032EFD">
        <w:rPr>
          <w:b/>
          <w:i/>
          <w:color w:val="000000" w:themeColor="text1"/>
          <w:sz w:val="28"/>
          <w:szCs w:val="28"/>
        </w:rPr>
        <w:t xml:space="preserve"> адмирал, профессор: [советский</w:t>
      </w:r>
      <w:r w:rsidR="00D933FB" w:rsidRPr="00032EFD">
        <w:rPr>
          <w:b/>
          <w:i/>
          <w:color w:val="000000" w:themeColor="text1"/>
          <w:sz w:val="28"/>
          <w:szCs w:val="28"/>
        </w:rPr>
        <w:t xml:space="preserve"> у</w:t>
      </w:r>
      <w:r w:rsidRPr="00032EFD">
        <w:rPr>
          <w:b/>
          <w:i/>
          <w:color w:val="000000" w:themeColor="text1"/>
          <w:sz w:val="28"/>
          <w:szCs w:val="28"/>
        </w:rPr>
        <w:t>ченый, кораблестроитель] / Марсель</w:t>
      </w:r>
      <w:r w:rsidR="00D933FB" w:rsidRPr="00032EFD">
        <w:rPr>
          <w:b/>
          <w:i/>
          <w:color w:val="000000" w:themeColor="text1"/>
          <w:sz w:val="28"/>
          <w:szCs w:val="28"/>
        </w:rPr>
        <w:t xml:space="preserve"> Галлаев // Дагестанская правда. - 2023. - </w:t>
      </w:r>
      <w:r w:rsidR="00D933FB" w:rsidRPr="00032EFD">
        <w:rPr>
          <w:b/>
          <w:bCs/>
          <w:i/>
          <w:color w:val="000000" w:themeColor="text1"/>
          <w:sz w:val="28"/>
          <w:szCs w:val="28"/>
        </w:rPr>
        <w:t>10 марта (№№ 53-54)</w:t>
      </w:r>
      <w:r w:rsidR="00D933FB" w:rsidRPr="00032EFD">
        <w:rPr>
          <w:b/>
          <w:i/>
          <w:color w:val="000000" w:themeColor="text1"/>
          <w:sz w:val="28"/>
          <w:szCs w:val="28"/>
        </w:rPr>
        <w:t>. - С. 3.</w:t>
      </w:r>
    </w:p>
    <w:p w:rsidR="00D933FB" w:rsidRPr="00032EFD" w:rsidRDefault="00FB0916" w:rsidP="00207F09">
      <w:pPr>
        <w:pStyle w:val="21"/>
        <w:tabs>
          <w:tab w:val="clear" w:pos="643"/>
        </w:tabs>
        <w:spacing w:line="276" w:lineRule="auto"/>
        <w:ind w:left="-142" w:firstLine="709"/>
        <w:jc w:val="both"/>
        <w:rPr>
          <w:b/>
          <w:i/>
          <w:color w:val="000000" w:themeColor="text1"/>
          <w:sz w:val="28"/>
          <w:szCs w:val="28"/>
        </w:rPr>
      </w:pPr>
      <w:r w:rsidRPr="00032EFD">
        <w:rPr>
          <w:b/>
          <w:i/>
          <w:color w:val="000000" w:themeColor="text1"/>
          <w:sz w:val="28"/>
          <w:szCs w:val="28"/>
        </w:rPr>
        <w:t>Гасанов Генрих Алиевич // Дагестанцы в судьбе России / сост. З. Ильясов. – Махачкала, 2016. – С. 32-34</w:t>
      </w:r>
      <w:r w:rsidR="00D933FB" w:rsidRPr="00032EFD">
        <w:rPr>
          <w:b/>
          <w:i/>
          <w:color w:val="000000" w:themeColor="text1"/>
          <w:sz w:val="28"/>
          <w:szCs w:val="28"/>
        </w:rPr>
        <w:t>.</w:t>
      </w:r>
    </w:p>
    <w:p w:rsidR="00764018" w:rsidRPr="00032EFD" w:rsidRDefault="00764018" w:rsidP="00207F09">
      <w:pPr>
        <w:pStyle w:val="21"/>
        <w:tabs>
          <w:tab w:val="clear" w:pos="643"/>
        </w:tabs>
        <w:spacing w:line="276" w:lineRule="auto"/>
        <w:ind w:left="-142" w:firstLine="709"/>
        <w:jc w:val="both"/>
        <w:rPr>
          <w:b/>
          <w:i/>
          <w:color w:val="000000" w:themeColor="text1"/>
          <w:sz w:val="28"/>
          <w:szCs w:val="28"/>
        </w:rPr>
      </w:pPr>
      <w:r w:rsidRPr="00032EFD">
        <w:rPr>
          <w:b/>
          <w:i/>
          <w:iCs/>
          <w:color w:val="000000" w:themeColor="text1"/>
          <w:sz w:val="28"/>
          <w:szCs w:val="28"/>
        </w:rPr>
        <w:t>Дейнега А.</w:t>
      </w:r>
      <w:r w:rsidR="002F7DDE" w:rsidRPr="00032EFD">
        <w:rPr>
          <w:b/>
          <w:i/>
          <w:color w:val="000000" w:themeColor="text1"/>
          <w:sz w:val="28"/>
          <w:szCs w:val="28"/>
        </w:rPr>
        <w:t xml:space="preserve"> </w:t>
      </w:r>
      <w:hyperlink r:id="rId98" w:history="1">
        <w:r w:rsidRPr="00032EFD">
          <w:rPr>
            <w:rStyle w:val="af4"/>
            <w:b/>
            <w:i/>
            <w:color w:val="000000" w:themeColor="text1"/>
            <w:sz w:val="28"/>
            <w:szCs w:val="28"/>
            <w:u w:val="none"/>
          </w:rPr>
          <w:t>Они прославили Дагестан</w:t>
        </w:r>
      </w:hyperlink>
      <w:r w:rsidR="00E50C0A" w:rsidRPr="00032EFD">
        <w:rPr>
          <w:b/>
          <w:i/>
          <w:color w:val="000000" w:themeColor="text1"/>
          <w:sz w:val="28"/>
          <w:szCs w:val="28"/>
        </w:rPr>
        <w:t xml:space="preserve"> </w:t>
      </w:r>
      <w:r w:rsidR="00FB0916" w:rsidRPr="00032EFD">
        <w:rPr>
          <w:b/>
          <w:i/>
          <w:color w:val="000000" w:themeColor="text1"/>
          <w:sz w:val="28"/>
          <w:szCs w:val="28"/>
        </w:rPr>
        <w:t>// Дагестанская правда.</w:t>
      </w:r>
      <w:r w:rsidR="00FC5F35" w:rsidRPr="00032EFD">
        <w:rPr>
          <w:b/>
          <w:i/>
          <w:color w:val="000000" w:themeColor="text1"/>
          <w:sz w:val="28"/>
          <w:szCs w:val="28"/>
        </w:rPr>
        <w:t xml:space="preserve"> – 2008. -</w:t>
      </w:r>
      <w:r w:rsidRPr="00032EFD">
        <w:rPr>
          <w:b/>
          <w:i/>
          <w:color w:val="000000" w:themeColor="text1"/>
          <w:sz w:val="28"/>
          <w:szCs w:val="28"/>
        </w:rPr>
        <w:t xml:space="preserve"> 24 апреля.</w:t>
      </w:r>
    </w:p>
    <w:p w:rsidR="00447F87" w:rsidRPr="00032EFD" w:rsidRDefault="00447F87" w:rsidP="00207F09">
      <w:pPr>
        <w:pStyle w:val="21"/>
        <w:tabs>
          <w:tab w:val="clear" w:pos="643"/>
        </w:tabs>
        <w:spacing w:line="276" w:lineRule="auto"/>
        <w:ind w:left="0" w:firstLine="709"/>
        <w:jc w:val="both"/>
        <w:rPr>
          <w:b/>
          <w:i/>
          <w:sz w:val="28"/>
          <w:szCs w:val="28"/>
        </w:rPr>
      </w:pPr>
    </w:p>
    <w:p w:rsidR="000B0F88" w:rsidRPr="00032EFD" w:rsidRDefault="000B0F88"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1"/>
        <w:gridCol w:w="6572"/>
      </w:tblGrid>
      <w:tr w:rsidR="000B0F88" w:rsidRPr="00032EFD" w:rsidTr="00A963C8">
        <w:tc>
          <w:tcPr>
            <w:tcW w:w="3181" w:type="dxa"/>
          </w:tcPr>
          <w:p w:rsidR="000B0F88" w:rsidRPr="00032EFD" w:rsidRDefault="000B0F88" w:rsidP="00A128E4">
            <w:pPr>
              <w:pStyle w:val="21"/>
              <w:tabs>
                <w:tab w:val="clear" w:pos="643"/>
              </w:tabs>
              <w:spacing w:line="276" w:lineRule="auto"/>
              <w:ind w:left="-142" w:firstLine="709"/>
              <w:jc w:val="center"/>
              <w:rPr>
                <w:b/>
                <w:sz w:val="28"/>
                <w:szCs w:val="28"/>
              </w:rPr>
            </w:pPr>
            <w:r w:rsidRPr="00032EFD">
              <w:rPr>
                <w:b/>
                <w:sz w:val="28"/>
                <w:szCs w:val="28"/>
              </w:rPr>
              <w:t>10</w:t>
            </w:r>
          </w:p>
          <w:p w:rsidR="000B0F88" w:rsidRPr="00032EFD" w:rsidRDefault="000B0F88" w:rsidP="00A128E4">
            <w:pPr>
              <w:pStyle w:val="21"/>
              <w:tabs>
                <w:tab w:val="clear" w:pos="643"/>
              </w:tabs>
              <w:spacing w:line="276" w:lineRule="auto"/>
              <w:ind w:left="-142" w:firstLine="709"/>
              <w:jc w:val="center"/>
              <w:rPr>
                <w:b/>
                <w:sz w:val="28"/>
                <w:szCs w:val="28"/>
              </w:rPr>
            </w:pPr>
            <w:r w:rsidRPr="00032EFD">
              <w:rPr>
                <w:b/>
                <w:sz w:val="28"/>
                <w:szCs w:val="28"/>
              </w:rPr>
              <w:t>июля</w:t>
            </w:r>
          </w:p>
        </w:tc>
        <w:tc>
          <w:tcPr>
            <w:tcW w:w="6572" w:type="dxa"/>
          </w:tcPr>
          <w:p w:rsidR="000B0F88" w:rsidRPr="00032EFD" w:rsidRDefault="002805AC" w:rsidP="00A128E4">
            <w:pPr>
              <w:pStyle w:val="21"/>
              <w:tabs>
                <w:tab w:val="clear" w:pos="643"/>
              </w:tabs>
              <w:spacing w:line="276" w:lineRule="auto"/>
              <w:ind w:left="-142" w:firstLine="709"/>
              <w:jc w:val="center"/>
              <w:rPr>
                <w:b/>
                <w:sz w:val="28"/>
                <w:szCs w:val="28"/>
              </w:rPr>
            </w:pPr>
            <w:r w:rsidRPr="00032EFD">
              <w:rPr>
                <w:b/>
                <w:sz w:val="28"/>
                <w:szCs w:val="28"/>
              </w:rPr>
              <w:t>260</w:t>
            </w:r>
            <w:r w:rsidR="000B0F88" w:rsidRPr="00032EFD">
              <w:rPr>
                <w:b/>
                <w:sz w:val="28"/>
                <w:szCs w:val="28"/>
              </w:rPr>
              <w:t xml:space="preserve"> лет со дня рождения</w:t>
            </w:r>
          </w:p>
          <w:p w:rsidR="000B0F88" w:rsidRPr="00032EFD" w:rsidRDefault="005578A2" w:rsidP="00A128E4">
            <w:pPr>
              <w:pStyle w:val="21"/>
              <w:tabs>
                <w:tab w:val="clear" w:pos="643"/>
              </w:tabs>
              <w:spacing w:line="276" w:lineRule="auto"/>
              <w:ind w:left="-142" w:firstLine="709"/>
              <w:jc w:val="center"/>
              <w:rPr>
                <w:b/>
                <w:sz w:val="28"/>
                <w:szCs w:val="28"/>
              </w:rPr>
            </w:pPr>
            <w:r w:rsidRPr="00032EFD">
              <w:rPr>
                <w:b/>
                <w:sz w:val="28"/>
                <w:szCs w:val="28"/>
              </w:rPr>
              <w:t>Багратиона Петра Ивановича</w:t>
            </w:r>
            <w:r w:rsidR="000B0F88" w:rsidRPr="00032EFD">
              <w:rPr>
                <w:b/>
                <w:sz w:val="28"/>
                <w:szCs w:val="28"/>
              </w:rPr>
              <w:t>,</w:t>
            </w:r>
          </w:p>
          <w:p w:rsidR="000B0F88" w:rsidRPr="00032EFD" w:rsidRDefault="00447F87" w:rsidP="00447F87">
            <w:pPr>
              <w:pStyle w:val="21"/>
              <w:tabs>
                <w:tab w:val="clear" w:pos="643"/>
              </w:tabs>
              <w:spacing w:line="276" w:lineRule="auto"/>
              <w:ind w:left="-142" w:firstLine="709"/>
              <w:jc w:val="center"/>
              <w:rPr>
                <w:b/>
                <w:sz w:val="28"/>
                <w:szCs w:val="28"/>
              </w:rPr>
            </w:pPr>
            <w:r>
              <w:rPr>
                <w:b/>
                <w:sz w:val="28"/>
                <w:szCs w:val="28"/>
              </w:rPr>
              <w:t xml:space="preserve">полководца </w:t>
            </w:r>
            <w:r w:rsidR="000B0F88" w:rsidRPr="00032EFD">
              <w:rPr>
                <w:b/>
                <w:sz w:val="28"/>
                <w:szCs w:val="28"/>
              </w:rPr>
              <w:t>(1765—1812 гг.)</w:t>
            </w:r>
          </w:p>
        </w:tc>
      </w:tr>
    </w:tbl>
    <w:p w:rsidR="00A963C8" w:rsidRPr="00032EFD" w:rsidRDefault="00A963C8" w:rsidP="00207F09">
      <w:pPr>
        <w:pStyle w:val="ac"/>
        <w:spacing w:after="0" w:line="276" w:lineRule="auto"/>
        <w:ind w:left="-142" w:firstLine="709"/>
        <w:jc w:val="both"/>
        <w:rPr>
          <w:sz w:val="28"/>
          <w:szCs w:val="28"/>
        </w:rPr>
      </w:pPr>
    </w:p>
    <w:p w:rsidR="000B0F88" w:rsidRPr="00032EFD" w:rsidRDefault="000B0F88" w:rsidP="00207F09">
      <w:pPr>
        <w:pStyle w:val="ac"/>
        <w:spacing w:after="0" w:line="276" w:lineRule="auto"/>
        <w:ind w:left="-142" w:firstLine="709"/>
        <w:jc w:val="both"/>
        <w:rPr>
          <w:sz w:val="28"/>
          <w:szCs w:val="28"/>
        </w:rPr>
      </w:pPr>
      <w:r w:rsidRPr="00032EFD">
        <w:rPr>
          <w:sz w:val="28"/>
          <w:szCs w:val="28"/>
        </w:rPr>
        <w:t>Пётр Иванович Багратион родился в Кизлярской крепости.</w:t>
      </w:r>
    </w:p>
    <w:p w:rsidR="000B0F88" w:rsidRPr="00032EFD" w:rsidRDefault="000B0F88" w:rsidP="00207F09">
      <w:pPr>
        <w:pStyle w:val="ac"/>
        <w:spacing w:after="0" w:line="276" w:lineRule="auto"/>
        <w:ind w:left="-142" w:firstLine="709"/>
        <w:jc w:val="both"/>
        <w:rPr>
          <w:sz w:val="28"/>
          <w:szCs w:val="28"/>
        </w:rPr>
      </w:pPr>
      <w:r w:rsidRPr="00032EFD">
        <w:rPr>
          <w:sz w:val="28"/>
          <w:szCs w:val="28"/>
        </w:rPr>
        <w:t>Пётр провёл детские годы в родительском доме. В возрасте 17 лет он был определён рядовым в Кавказский мушкетёрский полк. Уже через год Пётр в звании сержанта получает первый боевой опыт, участвуя в военной экспедиции на территории Чечни. В неудачной вылазке российского отряда под командованием полковника Пиера против восставших горцев шейха Мансура унтер-офицер Багратион был ранен, захвачен в плен под селением Алды, но затем выкуплен царским правительством. С Кавказским мушкетёрским полком он участвует в русско-турецкой войне 1787—1791 гг.</w:t>
      </w:r>
      <w:r w:rsidR="0057518C" w:rsidRPr="00032EFD">
        <w:rPr>
          <w:sz w:val="28"/>
          <w:szCs w:val="28"/>
        </w:rPr>
        <w:t xml:space="preserve"> </w:t>
      </w:r>
      <w:r w:rsidRPr="00032EFD">
        <w:rPr>
          <w:sz w:val="28"/>
          <w:szCs w:val="28"/>
        </w:rPr>
        <w:t>В 1788 г. под знамёнами Потёмкина бесстрашно проявил себя при штурме и взятии крепости Очаков. В этом полку Багратион прослужил до 1793 года, последовательно пройдя все степени военной службы – от сержанта до капитана.</w:t>
      </w:r>
    </w:p>
    <w:p w:rsidR="000B0F88" w:rsidRPr="00032EFD" w:rsidRDefault="000B0F88" w:rsidP="00207F09">
      <w:pPr>
        <w:pStyle w:val="ac"/>
        <w:spacing w:after="0" w:line="276" w:lineRule="auto"/>
        <w:ind w:left="-142" w:firstLine="709"/>
        <w:jc w:val="both"/>
        <w:rPr>
          <w:sz w:val="28"/>
          <w:szCs w:val="28"/>
        </w:rPr>
      </w:pPr>
      <w:r w:rsidRPr="00032EFD">
        <w:rPr>
          <w:sz w:val="28"/>
          <w:szCs w:val="28"/>
        </w:rPr>
        <w:t>В 1793 г. был переведён в Софийский карабинерный полк, в его составе принимал участие в военных действиях, которые велись против польских конфедератов; состоялись под началом Суворова. В 1797 году он назначается командиром 6-го егерского полка, а в следующем году произведён в полковники, в феврале 1799 года получил чин генерал-майора.</w:t>
      </w:r>
    </w:p>
    <w:p w:rsidR="000B0F88" w:rsidRPr="00032EFD" w:rsidRDefault="000B0F88" w:rsidP="00207F09">
      <w:pPr>
        <w:pStyle w:val="ac"/>
        <w:spacing w:after="0" w:line="276" w:lineRule="auto"/>
        <w:ind w:left="-142" w:firstLine="709"/>
        <w:jc w:val="both"/>
        <w:rPr>
          <w:sz w:val="28"/>
          <w:szCs w:val="28"/>
        </w:rPr>
      </w:pPr>
      <w:r w:rsidRPr="00032EFD">
        <w:rPr>
          <w:sz w:val="28"/>
          <w:szCs w:val="28"/>
        </w:rPr>
        <w:t xml:space="preserve">С открытием военных действий Австрии и России против Франции в 1805 г. ему был вверен авангард армии Кутузова. В несчастном для союзников Аустерлицком сражении (20 ноября) его отряд, действуя на правом фланге союзной армии, смог устоять перед натиском французов, а затем прикрывал отступление </w:t>
      </w:r>
      <w:r w:rsidRPr="00032EFD">
        <w:rPr>
          <w:sz w:val="28"/>
          <w:szCs w:val="28"/>
        </w:rPr>
        <w:lastRenderedPageBreak/>
        <w:t xml:space="preserve">расстроенной армии. За Аустерлиц Пётр Иванович был пожалован орденом Святого Георгия </w:t>
      </w:r>
      <w:r w:rsidRPr="00032EFD">
        <w:rPr>
          <w:sz w:val="28"/>
          <w:szCs w:val="28"/>
          <w:lang w:val="en-US"/>
        </w:rPr>
        <w:t>II</w:t>
      </w:r>
      <w:r w:rsidRPr="00032EFD">
        <w:rPr>
          <w:sz w:val="28"/>
          <w:szCs w:val="28"/>
        </w:rPr>
        <w:t xml:space="preserve"> степени.</w:t>
      </w:r>
    </w:p>
    <w:p w:rsidR="000B0F88" w:rsidRPr="00032EFD" w:rsidRDefault="000B0F88" w:rsidP="00207F09">
      <w:pPr>
        <w:pStyle w:val="ac"/>
        <w:spacing w:after="0" w:line="276" w:lineRule="auto"/>
        <w:ind w:left="-142" w:firstLine="709"/>
        <w:jc w:val="both"/>
        <w:rPr>
          <w:sz w:val="28"/>
          <w:szCs w:val="28"/>
        </w:rPr>
      </w:pPr>
      <w:r w:rsidRPr="00032EFD">
        <w:rPr>
          <w:sz w:val="28"/>
          <w:szCs w:val="28"/>
        </w:rPr>
        <w:t>В 1808 г. Багратион отправился на войну со Швецией. 21-я пехотная дивизия, которую он возглавлял, в феврале-марте провела ряд удачных сражений и боёв.</w:t>
      </w:r>
    </w:p>
    <w:p w:rsidR="000B0F88" w:rsidRPr="00032EFD" w:rsidRDefault="000B0F88" w:rsidP="00207F09">
      <w:pPr>
        <w:pStyle w:val="ac"/>
        <w:spacing w:after="0" w:line="276" w:lineRule="auto"/>
        <w:ind w:left="-142" w:firstLine="709"/>
        <w:jc w:val="both"/>
        <w:rPr>
          <w:sz w:val="28"/>
          <w:szCs w:val="28"/>
        </w:rPr>
      </w:pPr>
      <w:r w:rsidRPr="00032EFD">
        <w:rPr>
          <w:sz w:val="28"/>
          <w:szCs w:val="28"/>
        </w:rPr>
        <w:t xml:space="preserve">В августе 1811 г. Пётр Иванович назначен командующим Подольской армией, расположенной от Белостока до австрийской границы и переименованной в марте 1812 года в 2-ю Западную армию. Предвидя столкновение России с Наполеоном, он представил Александру </w:t>
      </w:r>
      <w:r w:rsidRPr="00032EFD">
        <w:rPr>
          <w:sz w:val="28"/>
          <w:szCs w:val="28"/>
          <w:lang w:val="en-US"/>
        </w:rPr>
        <w:t>I</w:t>
      </w:r>
      <w:r w:rsidRPr="00032EFD">
        <w:rPr>
          <w:sz w:val="28"/>
          <w:szCs w:val="28"/>
        </w:rPr>
        <w:t xml:space="preserve"> свой план будущей войны, построенный на идее наступления. Но император отдал предпочтение плану военного министра Барклая де Толли, и Отечественная война началась отступлением 1-й и 2-й Западных армий и их движением на соединение.</w:t>
      </w:r>
    </w:p>
    <w:p w:rsidR="000B0F88" w:rsidRPr="00032EFD" w:rsidRDefault="000B0F88" w:rsidP="00207F09">
      <w:pPr>
        <w:pStyle w:val="ac"/>
        <w:spacing w:after="0" w:line="276" w:lineRule="auto"/>
        <w:ind w:left="-142" w:firstLine="709"/>
        <w:jc w:val="both"/>
        <w:rPr>
          <w:sz w:val="28"/>
          <w:szCs w:val="28"/>
        </w:rPr>
      </w:pPr>
      <w:r w:rsidRPr="00032EFD">
        <w:rPr>
          <w:sz w:val="28"/>
          <w:szCs w:val="28"/>
        </w:rPr>
        <w:t>1-я и 2-я армии под руководством Кутузова, ставшего главнокомандующим, вступили в битву с французами под Бородино. Этот день оказался роковым в жизни Багратиона. Французы дважды овладевали «Багратионовыми Флешами», дважды были выбиты оттуда. Во время очередной атаки противника князь Пётр поднял свои войска в контратаку, и в этот момент (около 12 часов дня) он был тяжело ранен.</w:t>
      </w:r>
    </w:p>
    <w:p w:rsidR="000B0F88" w:rsidRPr="00032EFD" w:rsidRDefault="000B0F88" w:rsidP="00207F09">
      <w:pPr>
        <w:pStyle w:val="ac"/>
        <w:spacing w:after="0" w:line="276" w:lineRule="auto"/>
        <w:ind w:left="-142" w:firstLine="709"/>
        <w:jc w:val="both"/>
        <w:rPr>
          <w:sz w:val="28"/>
          <w:szCs w:val="28"/>
        </w:rPr>
      </w:pPr>
      <w:r w:rsidRPr="00032EFD">
        <w:rPr>
          <w:sz w:val="28"/>
          <w:szCs w:val="28"/>
        </w:rPr>
        <w:t>Смерть Багратиона оплакивала вся Россия. 27 лет его однополчанин и друг поэт-партизан Денис Давыдов выступал с идеей переноса праха прославленного военачальника и захоронения на Бородинском поле.</w:t>
      </w:r>
    </w:p>
    <w:p w:rsidR="000B0F88" w:rsidRPr="00032EFD" w:rsidRDefault="000B0F88" w:rsidP="00207F09">
      <w:pPr>
        <w:pStyle w:val="21"/>
        <w:tabs>
          <w:tab w:val="clear" w:pos="643"/>
        </w:tabs>
        <w:spacing w:line="276" w:lineRule="auto"/>
        <w:ind w:left="-142" w:firstLine="709"/>
        <w:contextualSpacing/>
        <w:jc w:val="both"/>
        <w:rPr>
          <w:b/>
          <w:i/>
          <w:sz w:val="28"/>
          <w:szCs w:val="28"/>
        </w:rPr>
      </w:pPr>
      <w:r w:rsidRPr="00032EFD">
        <w:rPr>
          <w:b/>
          <w:i/>
          <w:sz w:val="28"/>
          <w:szCs w:val="28"/>
        </w:rPr>
        <w:t>Генерал Багратион. Сборник документов и материалов / под ред. С. Н. Голубова. – М.: ОГИЗ-Госполитиздат, 1945. – 279 с. – (Русские полководцы).</w:t>
      </w:r>
    </w:p>
    <w:p w:rsidR="000B0F88" w:rsidRPr="00032EFD" w:rsidRDefault="000B0F88" w:rsidP="00207F09">
      <w:pPr>
        <w:pStyle w:val="21"/>
        <w:tabs>
          <w:tab w:val="clear" w:pos="643"/>
        </w:tabs>
        <w:spacing w:line="276" w:lineRule="auto"/>
        <w:ind w:left="-142" w:firstLine="709"/>
        <w:contextualSpacing/>
        <w:jc w:val="both"/>
        <w:rPr>
          <w:b/>
          <w:i/>
          <w:sz w:val="28"/>
          <w:szCs w:val="28"/>
        </w:rPr>
      </w:pPr>
      <w:r w:rsidRPr="00032EFD">
        <w:rPr>
          <w:b/>
          <w:i/>
          <w:sz w:val="28"/>
          <w:szCs w:val="28"/>
        </w:rPr>
        <w:t>Дейнега А. Из рода Багратионов / А. Дейнега // Дагестанская правда. – 2013. – 20 нояб. – С. 5. – (След в истории).</w:t>
      </w:r>
    </w:p>
    <w:p w:rsidR="000B0F88" w:rsidRPr="00032EFD" w:rsidRDefault="000B0F88" w:rsidP="00207F09">
      <w:pPr>
        <w:pStyle w:val="21"/>
        <w:tabs>
          <w:tab w:val="clear" w:pos="643"/>
        </w:tabs>
        <w:spacing w:line="276" w:lineRule="auto"/>
        <w:ind w:left="-142" w:firstLine="709"/>
        <w:contextualSpacing/>
        <w:jc w:val="both"/>
        <w:rPr>
          <w:b/>
          <w:i/>
          <w:sz w:val="28"/>
          <w:szCs w:val="28"/>
        </w:rPr>
      </w:pPr>
      <w:r w:rsidRPr="00032EFD">
        <w:rPr>
          <w:b/>
          <w:i/>
          <w:sz w:val="28"/>
          <w:szCs w:val="28"/>
        </w:rPr>
        <w:t>Жерве В. Герои 1812 года. Баркалай де Толли и Багратион. – М., И.Д. Сытин. – СПб: Сельский вестник, 1912. – 44 с.</w:t>
      </w:r>
    </w:p>
    <w:p w:rsidR="000B0F88" w:rsidRPr="00032EFD" w:rsidRDefault="000B0F88" w:rsidP="00207F09">
      <w:pPr>
        <w:pStyle w:val="21"/>
        <w:tabs>
          <w:tab w:val="clear" w:pos="643"/>
        </w:tabs>
        <w:spacing w:line="276" w:lineRule="auto"/>
        <w:ind w:left="-142" w:firstLine="709"/>
        <w:contextualSpacing/>
        <w:jc w:val="both"/>
        <w:rPr>
          <w:b/>
          <w:i/>
          <w:sz w:val="28"/>
          <w:szCs w:val="28"/>
        </w:rPr>
      </w:pPr>
      <w:r w:rsidRPr="00032EFD">
        <w:rPr>
          <w:b/>
          <w:i/>
          <w:sz w:val="28"/>
          <w:szCs w:val="28"/>
        </w:rPr>
        <w:t>Муравина Ф. Багратион / Ф. Муравина. – М.: ОГИЗ-Госполитиздат, 1943. – 26 с.</w:t>
      </w:r>
    </w:p>
    <w:p w:rsidR="000B0F88" w:rsidRPr="00032EFD" w:rsidRDefault="000B0F88" w:rsidP="00207F09">
      <w:pPr>
        <w:pStyle w:val="21"/>
        <w:tabs>
          <w:tab w:val="clear" w:pos="643"/>
        </w:tabs>
        <w:spacing w:line="276" w:lineRule="auto"/>
        <w:ind w:left="-142" w:firstLine="709"/>
        <w:contextualSpacing/>
        <w:jc w:val="both"/>
        <w:rPr>
          <w:b/>
          <w:i/>
          <w:sz w:val="28"/>
          <w:szCs w:val="28"/>
        </w:rPr>
      </w:pPr>
      <w:r w:rsidRPr="00032EFD">
        <w:rPr>
          <w:b/>
          <w:i/>
          <w:sz w:val="28"/>
          <w:szCs w:val="28"/>
        </w:rPr>
        <w:t>Муравина Ф. Багратион. Очерк о жизни и деятельности великого русского полководца / Ф. Муравина. – М., 1944. – 32 с.</w:t>
      </w:r>
    </w:p>
    <w:p w:rsidR="000B0F88" w:rsidRPr="00032EFD" w:rsidRDefault="000B0F88" w:rsidP="00207F09">
      <w:pPr>
        <w:pStyle w:val="21"/>
        <w:tabs>
          <w:tab w:val="clear" w:pos="643"/>
        </w:tabs>
        <w:spacing w:line="276" w:lineRule="auto"/>
        <w:ind w:left="-142" w:firstLine="709"/>
        <w:contextualSpacing/>
        <w:jc w:val="both"/>
        <w:rPr>
          <w:b/>
          <w:i/>
          <w:sz w:val="28"/>
          <w:szCs w:val="28"/>
        </w:rPr>
      </w:pPr>
      <w:r w:rsidRPr="00032EFD">
        <w:rPr>
          <w:b/>
          <w:i/>
          <w:sz w:val="28"/>
          <w:szCs w:val="28"/>
        </w:rPr>
        <w:t>Полосин И.И. Багратион П.И. / И.И. Полосин. – М.: Учпедгиз, 1948. – 67 с.</w:t>
      </w:r>
    </w:p>
    <w:p w:rsidR="000B0F88" w:rsidRPr="00032EFD" w:rsidRDefault="000B0F88" w:rsidP="00207F09">
      <w:pPr>
        <w:pStyle w:val="21"/>
        <w:tabs>
          <w:tab w:val="clear" w:pos="643"/>
        </w:tabs>
        <w:spacing w:line="276" w:lineRule="auto"/>
        <w:ind w:left="-142" w:firstLine="709"/>
        <w:contextualSpacing/>
        <w:jc w:val="both"/>
        <w:rPr>
          <w:b/>
          <w:i/>
          <w:sz w:val="28"/>
          <w:szCs w:val="28"/>
        </w:rPr>
      </w:pPr>
      <w:r w:rsidRPr="00032EFD">
        <w:rPr>
          <w:b/>
          <w:i/>
          <w:sz w:val="28"/>
          <w:szCs w:val="28"/>
        </w:rPr>
        <w:t>Тихонов И.С. Багратион Пётр Иванович / И.С. Тихонов // Большая Российская энциклопедия: В 30 томах / Пред.науч.-ред. совета Ю. С. Осипов. Отв. ред. С. Л. Кравец. Т. 2. – М.: Большая Российская энциклопедия, 2005. – С. 635—636.</w:t>
      </w:r>
    </w:p>
    <w:p w:rsidR="00E32B0C" w:rsidRDefault="00E32B0C" w:rsidP="00207F09">
      <w:pPr>
        <w:pStyle w:val="21"/>
        <w:tabs>
          <w:tab w:val="clear" w:pos="643"/>
        </w:tabs>
        <w:spacing w:line="276" w:lineRule="auto"/>
        <w:ind w:left="-142" w:firstLine="709"/>
        <w:contextualSpacing/>
        <w:jc w:val="both"/>
        <w:rPr>
          <w:b/>
          <w:i/>
          <w:sz w:val="28"/>
          <w:szCs w:val="28"/>
        </w:rPr>
      </w:pPr>
    </w:p>
    <w:p w:rsidR="00D44C1D" w:rsidRDefault="00D44C1D" w:rsidP="00207F09">
      <w:pPr>
        <w:pStyle w:val="21"/>
        <w:tabs>
          <w:tab w:val="clear" w:pos="643"/>
        </w:tabs>
        <w:spacing w:line="276" w:lineRule="auto"/>
        <w:ind w:left="-142" w:firstLine="709"/>
        <w:contextualSpacing/>
        <w:jc w:val="both"/>
        <w:rPr>
          <w:b/>
          <w:i/>
          <w:sz w:val="28"/>
          <w:szCs w:val="28"/>
        </w:rPr>
      </w:pPr>
    </w:p>
    <w:p w:rsidR="00D44C1D" w:rsidRPr="00032EFD" w:rsidRDefault="00D44C1D" w:rsidP="00207F09">
      <w:pPr>
        <w:pStyle w:val="21"/>
        <w:tabs>
          <w:tab w:val="clear" w:pos="643"/>
        </w:tabs>
        <w:spacing w:line="276" w:lineRule="auto"/>
        <w:ind w:left="-142" w:firstLine="709"/>
        <w:contextualSpacing/>
        <w:jc w:val="both"/>
        <w:rPr>
          <w:b/>
          <w:i/>
          <w:sz w:val="28"/>
          <w:szCs w:val="28"/>
        </w:rPr>
      </w:pPr>
    </w:p>
    <w:p w:rsidR="00E32B0C" w:rsidRPr="00032EFD" w:rsidRDefault="00E32B0C" w:rsidP="00207F09">
      <w:pPr>
        <w:pStyle w:val="21"/>
        <w:tabs>
          <w:tab w:val="clear" w:pos="643"/>
        </w:tabs>
        <w:spacing w:line="276" w:lineRule="auto"/>
        <w:ind w:left="-142" w:firstLine="709"/>
        <w:contextualSpacing/>
        <w:jc w:val="both"/>
        <w:rPr>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6209"/>
      </w:tblGrid>
      <w:tr w:rsidR="000B0F88" w:rsidRPr="00032EFD" w:rsidTr="00E6041E">
        <w:tc>
          <w:tcPr>
            <w:tcW w:w="3544"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lastRenderedPageBreak/>
              <w:t>10</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июля</w:t>
            </w:r>
          </w:p>
        </w:tc>
        <w:tc>
          <w:tcPr>
            <w:tcW w:w="6209" w:type="dxa"/>
          </w:tcPr>
          <w:p w:rsidR="000B0F88" w:rsidRPr="00032EFD" w:rsidRDefault="002805AC"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95</w:t>
            </w:r>
            <w:r w:rsidR="000B0F88" w:rsidRPr="00032EFD">
              <w:rPr>
                <w:rFonts w:ascii="Times New Roman" w:hAnsi="Times New Roman"/>
                <w:b/>
                <w:sz w:val="28"/>
                <w:szCs w:val="28"/>
              </w:rPr>
              <w:t xml:space="preserve"> лет со дня рождения</w:t>
            </w:r>
          </w:p>
          <w:p w:rsidR="000B0F88" w:rsidRPr="00032EFD" w:rsidRDefault="005578A2"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Гасановой Муи Рашидовны</w:t>
            </w:r>
            <w:r w:rsidR="000B0F88" w:rsidRPr="00032EFD">
              <w:rPr>
                <w:rFonts w:ascii="Times New Roman" w:hAnsi="Times New Roman"/>
                <w:b/>
                <w:sz w:val="28"/>
                <w:szCs w:val="28"/>
              </w:rPr>
              <w:t>,</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народной артистки ДАССР,</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заслуженной артистки РСФСР</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(1930—2014 гг.)</w:t>
            </w:r>
          </w:p>
        </w:tc>
      </w:tr>
    </w:tbl>
    <w:p w:rsidR="00A963C8" w:rsidRPr="00032EFD" w:rsidRDefault="00A963C8"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Муи Рашидовна Гас</w:t>
      </w:r>
      <w:r w:rsidR="004F32EC" w:rsidRPr="00032EFD">
        <w:rPr>
          <w:rFonts w:ascii="Times New Roman" w:hAnsi="Times New Roman"/>
          <w:sz w:val="28"/>
          <w:szCs w:val="28"/>
        </w:rPr>
        <w:t>анова родилась</w:t>
      </w:r>
      <w:r w:rsidR="00E6041E" w:rsidRPr="00032EFD">
        <w:rPr>
          <w:rFonts w:ascii="Times New Roman" w:hAnsi="Times New Roman"/>
          <w:sz w:val="28"/>
          <w:szCs w:val="28"/>
        </w:rPr>
        <w:t xml:space="preserve"> в с.</w:t>
      </w:r>
      <w:r w:rsidRPr="00032EFD">
        <w:rPr>
          <w:rFonts w:ascii="Times New Roman" w:hAnsi="Times New Roman"/>
          <w:sz w:val="28"/>
          <w:szCs w:val="28"/>
        </w:rPr>
        <w:t xml:space="preserve"> Чох Гунибского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1951 году окончила Женский учительский институт в Махачкале. С 1951 по 1957 год работала заведующей общим отделом Гунибского райисполкома.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1957 по 1961 год работала в Государственном ансамбле песни и танца Дагестана.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1957 г. участвовала во Всемирном фестивале молодёжи и студентов в Москве, где была удостоена серебряной медали. В 1960 г. –дипломантка Всероссийского конкурса артистов эстрады. С 1961 по 1990 г. работала солисткой хора Гостелерадио ДАССР. В 1983 г. – лауреат Государственной премии ДАССР.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Муи Гасановой принадлежит большое количество записей в дагестанском и всероссийском телерадиофонде: песни С. Керимова, А. Цурмилова, Т. Курачева, М. Кажлаева, Ш. Шамхалова, М. Далгатова и народные аварские песни.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Муи Гасанова – заслуженная артистка ДАССР (1960), народная артистка ДАССР (1965), заслуженная артистка РСФСР (1970).</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Бесараб Б. Муи, бубен и книга: [</w:t>
      </w:r>
      <w:r w:rsidR="00E8205C" w:rsidRPr="00032EFD">
        <w:rPr>
          <w:rFonts w:ascii="Times New Roman" w:hAnsi="Times New Roman"/>
          <w:b/>
          <w:i/>
          <w:sz w:val="28"/>
          <w:szCs w:val="28"/>
        </w:rPr>
        <w:t xml:space="preserve">Муи </w:t>
      </w:r>
      <w:r w:rsidRPr="00032EFD">
        <w:rPr>
          <w:rFonts w:ascii="Times New Roman" w:hAnsi="Times New Roman"/>
          <w:b/>
          <w:i/>
          <w:sz w:val="28"/>
          <w:szCs w:val="28"/>
        </w:rPr>
        <w:t>Гасанова] // Новое дело. – 2005. – 13 мая (№ 18). – С. 3.</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Гасанова М. Р.: [</w:t>
      </w:r>
      <w:r w:rsidR="00E8205C" w:rsidRPr="00032EFD">
        <w:rPr>
          <w:rFonts w:ascii="Times New Roman" w:hAnsi="Times New Roman"/>
          <w:b/>
          <w:i/>
          <w:sz w:val="28"/>
          <w:szCs w:val="28"/>
        </w:rPr>
        <w:t>биография</w:t>
      </w:r>
      <w:r w:rsidRPr="00032EFD">
        <w:rPr>
          <w:rFonts w:ascii="Times New Roman" w:hAnsi="Times New Roman"/>
          <w:b/>
          <w:i/>
          <w:sz w:val="28"/>
          <w:szCs w:val="28"/>
        </w:rPr>
        <w:t xml:space="preserve">] // Гусейнов М. А. Дагестанские деятели музыкальной культуры </w:t>
      </w:r>
      <w:r w:rsidRPr="00032EFD">
        <w:rPr>
          <w:rFonts w:ascii="Times New Roman" w:hAnsi="Times New Roman"/>
          <w:b/>
          <w:i/>
          <w:sz w:val="28"/>
          <w:szCs w:val="28"/>
          <w:lang w:val="en-US"/>
        </w:rPr>
        <w:t>XX</w:t>
      </w:r>
      <w:r w:rsidRPr="00032EFD">
        <w:rPr>
          <w:rFonts w:ascii="Times New Roman" w:hAnsi="Times New Roman"/>
          <w:b/>
          <w:i/>
          <w:sz w:val="28"/>
          <w:szCs w:val="28"/>
        </w:rPr>
        <w:t xml:space="preserve"> века: Кн.-справочник. – Махачкала, 2005. – С. 131.</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Гасанова М. С днём рождения, Муи </w:t>
      </w:r>
      <w:proofErr w:type="gramStart"/>
      <w:r w:rsidRPr="00032EFD">
        <w:rPr>
          <w:rFonts w:ascii="Times New Roman" w:hAnsi="Times New Roman"/>
          <w:b/>
          <w:i/>
          <w:sz w:val="28"/>
          <w:szCs w:val="28"/>
        </w:rPr>
        <w:t>Гасанова!:</w:t>
      </w:r>
      <w:proofErr w:type="gramEnd"/>
      <w:r w:rsidRPr="00032EFD">
        <w:rPr>
          <w:rFonts w:ascii="Times New Roman" w:hAnsi="Times New Roman"/>
          <w:b/>
          <w:i/>
          <w:sz w:val="28"/>
          <w:szCs w:val="28"/>
        </w:rPr>
        <w:t xml:space="preserve"> [беседа с певицей о творчестве / записал М. Салтинский] // Дагестанская жизнь. – 2007. – 12 июля (№ 27). – С. 6.</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За эту мелодию отдам жизнь: [о Муи Гасановой] // Истина</w:t>
      </w:r>
      <w:r w:rsidR="00C759D2" w:rsidRPr="00032EFD">
        <w:rPr>
          <w:rFonts w:ascii="Times New Roman" w:hAnsi="Times New Roman"/>
          <w:b/>
          <w:i/>
          <w:sz w:val="28"/>
          <w:szCs w:val="28"/>
        </w:rPr>
        <w:t>. – 2007. – 12 июня. – С. 20. – а</w:t>
      </w:r>
      <w:r w:rsidRPr="00032EFD">
        <w:rPr>
          <w:rFonts w:ascii="Times New Roman" w:hAnsi="Times New Roman"/>
          <w:b/>
          <w:i/>
          <w:sz w:val="28"/>
          <w:szCs w:val="28"/>
        </w:rPr>
        <w:t>вар.яз.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Исрапилова С. «Буду петь песни Расула, пока есть голос…»: [о жизни и творчестве Муи Гасановой] // Дагестанская правда. – 2007. – 1 сент. – С. 8. – («Белые журавли»).</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Кичаева П. Звучат песни Муи: [Гасановой] // Дагестанская правда. – 2002. – 26 окт. – С. 4.</w:t>
      </w:r>
    </w:p>
    <w:p w:rsidR="00E6041E" w:rsidRDefault="00E6041E" w:rsidP="00207F09">
      <w:pPr>
        <w:ind w:left="-142" w:firstLine="709"/>
        <w:contextualSpacing/>
        <w:jc w:val="both"/>
        <w:rPr>
          <w:rFonts w:ascii="Times New Roman" w:hAnsi="Times New Roman"/>
          <w:b/>
          <w:i/>
          <w:sz w:val="28"/>
          <w:szCs w:val="28"/>
        </w:rPr>
      </w:pPr>
    </w:p>
    <w:p w:rsidR="00D44C1D" w:rsidRDefault="00D44C1D" w:rsidP="00207F09">
      <w:pPr>
        <w:ind w:left="-142" w:firstLine="709"/>
        <w:contextualSpacing/>
        <w:jc w:val="both"/>
        <w:rPr>
          <w:rFonts w:ascii="Times New Roman" w:hAnsi="Times New Roman"/>
          <w:b/>
          <w:i/>
          <w:sz w:val="28"/>
          <w:szCs w:val="28"/>
        </w:rPr>
      </w:pPr>
    </w:p>
    <w:p w:rsidR="00D44C1D" w:rsidRPr="00032EFD" w:rsidRDefault="00D44C1D" w:rsidP="00207F09">
      <w:pPr>
        <w:ind w:left="-142" w:firstLine="709"/>
        <w:contextualSpacing/>
        <w:jc w:val="both"/>
        <w:rPr>
          <w:rFonts w:ascii="Times New Roman" w:hAnsi="Times New Roman"/>
          <w:b/>
          <w:i/>
          <w:sz w:val="28"/>
          <w:szCs w:val="28"/>
        </w:rPr>
      </w:pPr>
    </w:p>
    <w:p w:rsidR="00A963C8" w:rsidRPr="00032EFD" w:rsidRDefault="00A963C8"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A963C8" w:rsidRPr="00032EFD" w:rsidTr="00145F7E">
        <w:tc>
          <w:tcPr>
            <w:tcW w:w="3539" w:type="dxa"/>
          </w:tcPr>
          <w:p w:rsidR="00E32B0C" w:rsidRPr="00032EFD" w:rsidRDefault="00A963C8" w:rsidP="00A128E4">
            <w:pPr>
              <w:ind w:firstLine="709"/>
              <w:contextualSpacing/>
              <w:jc w:val="center"/>
              <w:rPr>
                <w:b/>
                <w:sz w:val="28"/>
                <w:szCs w:val="28"/>
              </w:rPr>
            </w:pPr>
            <w:r w:rsidRPr="00032EFD">
              <w:rPr>
                <w:b/>
                <w:sz w:val="28"/>
                <w:szCs w:val="28"/>
              </w:rPr>
              <w:lastRenderedPageBreak/>
              <w:t xml:space="preserve">14 </w:t>
            </w:r>
          </w:p>
          <w:p w:rsidR="00A963C8" w:rsidRPr="00032EFD" w:rsidRDefault="00A963C8" w:rsidP="00A128E4">
            <w:pPr>
              <w:ind w:firstLine="709"/>
              <w:contextualSpacing/>
              <w:jc w:val="center"/>
              <w:rPr>
                <w:b/>
                <w:sz w:val="28"/>
                <w:szCs w:val="28"/>
              </w:rPr>
            </w:pPr>
            <w:r w:rsidRPr="00032EFD">
              <w:rPr>
                <w:b/>
                <w:sz w:val="28"/>
                <w:szCs w:val="28"/>
              </w:rPr>
              <w:t>июля</w:t>
            </w:r>
          </w:p>
        </w:tc>
        <w:tc>
          <w:tcPr>
            <w:tcW w:w="6237" w:type="dxa"/>
          </w:tcPr>
          <w:p w:rsidR="008A29C7" w:rsidRPr="00032EFD" w:rsidRDefault="00A963C8" w:rsidP="00A128E4">
            <w:pPr>
              <w:ind w:firstLine="709"/>
              <w:contextualSpacing/>
              <w:jc w:val="center"/>
              <w:rPr>
                <w:b/>
                <w:sz w:val="28"/>
                <w:szCs w:val="28"/>
              </w:rPr>
            </w:pPr>
            <w:r w:rsidRPr="00032EFD">
              <w:rPr>
                <w:b/>
                <w:sz w:val="28"/>
                <w:szCs w:val="28"/>
              </w:rPr>
              <w:t xml:space="preserve">65 лет со дня рождения </w:t>
            </w:r>
          </w:p>
          <w:p w:rsidR="00B11540" w:rsidRPr="00032EFD" w:rsidRDefault="00A963C8" w:rsidP="00A128E4">
            <w:pPr>
              <w:ind w:firstLine="709"/>
              <w:contextualSpacing/>
              <w:jc w:val="center"/>
              <w:rPr>
                <w:b/>
                <w:sz w:val="28"/>
                <w:szCs w:val="28"/>
              </w:rPr>
            </w:pPr>
            <w:r w:rsidRPr="00032EFD">
              <w:rPr>
                <w:b/>
                <w:sz w:val="28"/>
                <w:szCs w:val="28"/>
              </w:rPr>
              <w:t>Арухова Загира Сабировича, российского государственного деятеля, лауреата Государственной премии РД</w:t>
            </w:r>
          </w:p>
          <w:p w:rsidR="00A963C8" w:rsidRPr="00032EFD" w:rsidRDefault="00A963C8" w:rsidP="00A128E4">
            <w:pPr>
              <w:ind w:firstLine="709"/>
              <w:contextualSpacing/>
              <w:jc w:val="center"/>
              <w:rPr>
                <w:b/>
                <w:sz w:val="28"/>
                <w:szCs w:val="28"/>
              </w:rPr>
            </w:pPr>
            <w:r w:rsidRPr="00032EFD">
              <w:rPr>
                <w:b/>
                <w:sz w:val="28"/>
                <w:szCs w:val="28"/>
              </w:rPr>
              <w:t xml:space="preserve"> (1960-2005 гг.)</w:t>
            </w:r>
          </w:p>
        </w:tc>
      </w:tr>
    </w:tbl>
    <w:p w:rsidR="005D736F" w:rsidRPr="00032EFD" w:rsidRDefault="005D736F" w:rsidP="00207F09">
      <w:pPr>
        <w:ind w:firstLine="709"/>
        <w:contextualSpacing/>
        <w:jc w:val="both"/>
        <w:rPr>
          <w:rFonts w:ascii="Times New Roman" w:hAnsi="Times New Roman"/>
          <w:b/>
          <w:i/>
          <w:sz w:val="28"/>
          <w:szCs w:val="28"/>
        </w:rPr>
      </w:pPr>
    </w:p>
    <w:p w:rsidR="005D736F" w:rsidRPr="00032EFD" w:rsidRDefault="004E587E" w:rsidP="00207F09">
      <w:pPr>
        <w:shd w:val="clear" w:color="auto" w:fill="FFFFFF"/>
        <w:spacing w:after="0" w:line="240" w:lineRule="auto"/>
        <w:ind w:left="-142" w:firstLine="709"/>
        <w:jc w:val="both"/>
        <w:rPr>
          <w:rFonts w:ascii="Times New Roman" w:hAnsi="Times New Roman"/>
          <w:color w:val="333333"/>
          <w:sz w:val="28"/>
          <w:szCs w:val="28"/>
        </w:rPr>
      </w:pPr>
      <w:r w:rsidRPr="00032EFD">
        <w:rPr>
          <w:rFonts w:ascii="Times New Roman" w:hAnsi="Times New Roman"/>
          <w:color w:val="333333"/>
          <w:sz w:val="28"/>
          <w:szCs w:val="28"/>
        </w:rPr>
        <w:t xml:space="preserve">Загир Сабирович Арухов - </w:t>
      </w:r>
      <w:r w:rsidR="005D736F" w:rsidRPr="00032EFD">
        <w:rPr>
          <w:rFonts w:ascii="Times New Roman" w:hAnsi="Times New Roman"/>
          <w:color w:val="333333"/>
          <w:sz w:val="28"/>
          <w:szCs w:val="28"/>
        </w:rPr>
        <w:t>российский государственный деятель, министр по национальной политике, делам религий и внешним связям Республики Дагестан (2003–2005</w:t>
      </w:r>
      <w:r w:rsidR="00E8205C" w:rsidRPr="00032EFD">
        <w:rPr>
          <w:rFonts w:ascii="Times New Roman" w:hAnsi="Times New Roman"/>
          <w:color w:val="333333"/>
          <w:sz w:val="28"/>
          <w:szCs w:val="28"/>
        </w:rPr>
        <w:t>гг.</w:t>
      </w:r>
      <w:r w:rsidR="005D736F" w:rsidRPr="00032EFD">
        <w:rPr>
          <w:rFonts w:ascii="Times New Roman" w:hAnsi="Times New Roman"/>
          <w:color w:val="333333"/>
          <w:sz w:val="28"/>
          <w:szCs w:val="28"/>
        </w:rPr>
        <w:t>).</w:t>
      </w:r>
    </w:p>
    <w:p w:rsidR="005D736F" w:rsidRPr="00032EFD" w:rsidRDefault="00FB0F00" w:rsidP="00207F09">
      <w:pPr>
        <w:shd w:val="clear" w:color="auto" w:fill="FFFFFF"/>
        <w:spacing w:after="0" w:line="240" w:lineRule="auto"/>
        <w:ind w:left="-142" w:firstLine="709"/>
        <w:jc w:val="both"/>
        <w:rPr>
          <w:rFonts w:ascii="Times New Roman" w:hAnsi="Times New Roman"/>
          <w:color w:val="333333"/>
          <w:sz w:val="28"/>
          <w:szCs w:val="28"/>
        </w:rPr>
      </w:pPr>
      <w:r w:rsidRPr="00032EFD">
        <w:rPr>
          <w:rFonts w:ascii="Times New Roman" w:hAnsi="Times New Roman"/>
          <w:color w:val="333333"/>
          <w:sz w:val="28"/>
          <w:szCs w:val="28"/>
        </w:rPr>
        <w:t xml:space="preserve">Родился </w:t>
      </w:r>
      <w:r w:rsidR="005D736F" w:rsidRPr="00032EFD">
        <w:rPr>
          <w:rFonts w:ascii="Times New Roman" w:hAnsi="Times New Roman"/>
          <w:color w:val="333333"/>
          <w:sz w:val="28"/>
          <w:szCs w:val="28"/>
        </w:rPr>
        <w:t>в посёлке Белиджи. По национальности — лезгин. В 1986 году окончил Московский государственный университет по специальности «журналистика».</w:t>
      </w:r>
    </w:p>
    <w:p w:rsidR="005D736F" w:rsidRPr="00032EFD" w:rsidRDefault="005D736F" w:rsidP="00207F09">
      <w:pPr>
        <w:shd w:val="clear" w:color="auto" w:fill="FFFFFF"/>
        <w:spacing w:after="0" w:line="240" w:lineRule="auto"/>
        <w:ind w:left="-142" w:firstLine="709"/>
        <w:jc w:val="both"/>
        <w:rPr>
          <w:rFonts w:ascii="Times New Roman" w:hAnsi="Times New Roman"/>
          <w:color w:val="333333"/>
          <w:sz w:val="28"/>
          <w:szCs w:val="28"/>
        </w:rPr>
      </w:pPr>
      <w:r w:rsidRPr="00032EFD">
        <w:rPr>
          <w:rFonts w:ascii="Times New Roman" w:hAnsi="Times New Roman"/>
          <w:color w:val="333333"/>
          <w:sz w:val="28"/>
          <w:szCs w:val="28"/>
        </w:rPr>
        <w:t>В декабре 1998 назначен заместителем министра по национальной политике, информации и внешним связям Республики Дагестан. Одновременно возглавлял информационно-аналитическое агентство «Кавказ—XXI век».</w:t>
      </w:r>
    </w:p>
    <w:p w:rsidR="005D736F" w:rsidRPr="00032EFD" w:rsidRDefault="00FB0F00" w:rsidP="00207F09">
      <w:pPr>
        <w:shd w:val="clear" w:color="auto" w:fill="FFFFFF"/>
        <w:spacing w:after="0" w:line="240" w:lineRule="auto"/>
        <w:ind w:left="-142" w:firstLine="709"/>
        <w:jc w:val="both"/>
        <w:rPr>
          <w:rFonts w:ascii="Times New Roman" w:hAnsi="Times New Roman"/>
          <w:color w:val="333333"/>
          <w:sz w:val="28"/>
          <w:szCs w:val="28"/>
        </w:rPr>
      </w:pPr>
      <w:r w:rsidRPr="00032EFD">
        <w:rPr>
          <w:rFonts w:ascii="Times New Roman" w:hAnsi="Times New Roman"/>
          <w:color w:val="333333"/>
          <w:sz w:val="28"/>
          <w:szCs w:val="28"/>
        </w:rPr>
        <w:t>В октябре 2003 назначен М</w:t>
      </w:r>
      <w:r w:rsidR="005D736F" w:rsidRPr="00032EFD">
        <w:rPr>
          <w:rFonts w:ascii="Times New Roman" w:hAnsi="Times New Roman"/>
          <w:color w:val="333333"/>
          <w:sz w:val="28"/>
          <w:szCs w:val="28"/>
        </w:rPr>
        <w:t>инистром по национальной политике, информации и внешним связям Республики Дагестан.</w:t>
      </w:r>
    </w:p>
    <w:p w:rsidR="005D736F" w:rsidRPr="00032EFD" w:rsidRDefault="005D736F" w:rsidP="00207F09">
      <w:pPr>
        <w:shd w:val="clear" w:color="auto" w:fill="FFFFFF"/>
        <w:spacing w:after="0" w:line="240" w:lineRule="auto"/>
        <w:ind w:left="-142" w:firstLine="709"/>
        <w:jc w:val="both"/>
        <w:rPr>
          <w:rFonts w:ascii="Times New Roman" w:hAnsi="Times New Roman"/>
          <w:color w:val="333333"/>
          <w:sz w:val="28"/>
          <w:szCs w:val="28"/>
        </w:rPr>
      </w:pPr>
      <w:r w:rsidRPr="00032EFD">
        <w:rPr>
          <w:rFonts w:ascii="Times New Roman" w:hAnsi="Times New Roman"/>
          <w:color w:val="333333"/>
          <w:sz w:val="28"/>
          <w:szCs w:val="28"/>
        </w:rPr>
        <w:t>20 мая 2005 года, возвращаясь с работы, Загир Арухов погиб в результате взрыва, прогремевшего в подъезде его дома.</w:t>
      </w:r>
    </w:p>
    <w:p w:rsidR="00924BCC" w:rsidRPr="00032EFD" w:rsidRDefault="000B4FF2" w:rsidP="00207F09">
      <w:pPr>
        <w:shd w:val="clear" w:color="auto" w:fill="FFFFFF"/>
        <w:spacing w:after="0" w:line="240" w:lineRule="auto"/>
        <w:ind w:left="-142" w:firstLine="709"/>
        <w:jc w:val="both"/>
        <w:rPr>
          <w:rFonts w:ascii="Times New Roman" w:hAnsi="Times New Roman"/>
          <w:color w:val="333333"/>
          <w:sz w:val="28"/>
          <w:szCs w:val="28"/>
        </w:rPr>
      </w:pPr>
      <w:r w:rsidRPr="00032EFD">
        <w:rPr>
          <w:rFonts w:ascii="Times New Roman" w:hAnsi="Times New Roman"/>
          <w:b/>
          <w:bCs/>
          <w:i/>
          <w:color w:val="333333"/>
          <w:sz w:val="28"/>
          <w:szCs w:val="28"/>
        </w:rPr>
        <w:t>Абдулгамидов, А</w:t>
      </w:r>
      <w:r w:rsidRPr="00032EFD">
        <w:rPr>
          <w:rFonts w:ascii="Times New Roman" w:hAnsi="Times New Roman"/>
          <w:b/>
          <w:bCs/>
          <w:color w:val="333333"/>
          <w:sz w:val="28"/>
          <w:szCs w:val="28"/>
        </w:rPr>
        <w:t xml:space="preserve">. </w:t>
      </w:r>
      <w:r w:rsidRPr="00032EFD">
        <w:rPr>
          <w:rFonts w:ascii="Times New Roman" w:hAnsi="Times New Roman"/>
          <w:b/>
          <w:i/>
          <w:color w:val="333333"/>
          <w:sz w:val="28"/>
          <w:szCs w:val="28"/>
        </w:rPr>
        <w:t xml:space="preserve">Он мечтал сделать жизнь светлее: [о Министре по национальной политике, информации и внешним связям Арухове Загире Сабировиче] / Алик Абдулгамидов // Молодежь Дагестана. - 2015. - </w:t>
      </w:r>
      <w:r w:rsidRPr="00032EFD">
        <w:rPr>
          <w:rFonts w:ascii="Times New Roman" w:hAnsi="Times New Roman"/>
          <w:b/>
          <w:bCs/>
          <w:i/>
          <w:color w:val="333333"/>
          <w:sz w:val="28"/>
          <w:szCs w:val="28"/>
        </w:rPr>
        <w:t>10 июля (№27)</w:t>
      </w:r>
      <w:r w:rsidRPr="00032EFD">
        <w:rPr>
          <w:rFonts w:ascii="Times New Roman" w:hAnsi="Times New Roman"/>
          <w:b/>
          <w:i/>
          <w:color w:val="333333"/>
          <w:sz w:val="28"/>
          <w:szCs w:val="28"/>
        </w:rPr>
        <w:t>. - С. 12.</w:t>
      </w:r>
    </w:p>
    <w:p w:rsidR="00924BCC" w:rsidRPr="00032EFD" w:rsidRDefault="00924BCC" w:rsidP="00207F09">
      <w:pPr>
        <w:shd w:val="clear" w:color="auto" w:fill="FFFFFF"/>
        <w:spacing w:after="0" w:line="240" w:lineRule="auto"/>
        <w:ind w:left="-142" w:firstLine="709"/>
        <w:jc w:val="both"/>
        <w:rPr>
          <w:rFonts w:ascii="Times New Roman" w:hAnsi="Times New Roman"/>
          <w:b/>
          <w:i/>
          <w:color w:val="333333"/>
          <w:sz w:val="28"/>
          <w:szCs w:val="28"/>
        </w:rPr>
      </w:pPr>
      <w:r w:rsidRPr="00032EFD">
        <w:rPr>
          <w:rFonts w:ascii="Times New Roman" w:hAnsi="Times New Roman"/>
          <w:b/>
          <w:i/>
          <w:color w:val="333333"/>
          <w:sz w:val="28"/>
          <w:szCs w:val="28"/>
        </w:rPr>
        <w:t>Арухов Загир Сабирович // Дагестанцы в судьбе России. – Махачкала, 2016. – С. 151.</w:t>
      </w:r>
    </w:p>
    <w:p w:rsidR="000B4FF2" w:rsidRPr="00032EFD" w:rsidRDefault="000B4FF2" w:rsidP="00207F09">
      <w:pPr>
        <w:shd w:val="clear" w:color="auto" w:fill="FFFFFF"/>
        <w:spacing w:after="0" w:line="240" w:lineRule="auto"/>
        <w:ind w:left="-142" w:firstLine="709"/>
        <w:jc w:val="both"/>
        <w:rPr>
          <w:rFonts w:ascii="Times New Roman" w:hAnsi="Times New Roman"/>
          <w:b/>
          <w:i/>
          <w:color w:val="333333"/>
          <w:sz w:val="28"/>
          <w:szCs w:val="28"/>
        </w:rPr>
      </w:pPr>
      <w:r w:rsidRPr="00032EFD">
        <w:rPr>
          <w:rFonts w:ascii="Times New Roman" w:hAnsi="Times New Roman"/>
          <w:b/>
          <w:bCs/>
          <w:i/>
          <w:color w:val="333333"/>
          <w:sz w:val="28"/>
          <w:szCs w:val="28"/>
        </w:rPr>
        <w:t>Бутаева, А</w:t>
      </w:r>
      <w:r w:rsidRPr="00032EFD">
        <w:rPr>
          <w:rFonts w:ascii="Times New Roman" w:hAnsi="Times New Roman"/>
          <w:b/>
          <w:i/>
          <w:color w:val="333333"/>
          <w:sz w:val="28"/>
          <w:szCs w:val="28"/>
        </w:rPr>
        <w:t xml:space="preserve">. Загир Арухов. Единица времени / А. Бутаева // Дагестанская правда. - 2023. - </w:t>
      </w:r>
      <w:r w:rsidRPr="00032EFD">
        <w:rPr>
          <w:rFonts w:ascii="Times New Roman" w:hAnsi="Times New Roman"/>
          <w:b/>
          <w:bCs/>
          <w:i/>
          <w:color w:val="333333"/>
          <w:sz w:val="28"/>
          <w:szCs w:val="28"/>
        </w:rPr>
        <w:t>19 мая (№№ 154-155)</w:t>
      </w:r>
      <w:r w:rsidRPr="00032EFD">
        <w:rPr>
          <w:rFonts w:ascii="Times New Roman" w:hAnsi="Times New Roman"/>
          <w:b/>
          <w:i/>
          <w:color w:val="333333"/>
          <w:sz w:val="28"/>
          <w:szCs w:val="28"/>
        </w:rPr>
        <w:t>. - С. 6.</w:t>
      </w:r>
    </w:p>
    <w:p w:rsidR="00277C21" w:rsidRPr="00032EFD" w:rsidRDefault="00783E42" w:rsidP="00207F09">
      <w:pPr>
        <w:shd w:val="clear" w:color="auto" w:fill="FFFFFF"/>
        <w:spacing w:after="0" w:line="240" w:lineRule="auto"/>
        <w:ind w:left="-142" w:firstLine="709"/>
        <w:jc w:val="both"/>
        <w:rPr>
          <w:rFonts w:ascii="Times New Roman" w:hAnsi="Times New Roman"/>
          <w:b/>
          <w:i/>
          <w:color w:val="333333"/>
          <w:sz w:val="28"/>
          <w:szCs w:val="28"/>
        </w:rPr>
      </w:pPr>
      <w:r w:rsidRPr="00032EFD">
        <w:rPr>
          <w:rFonts w:ascii="Times New Roman" w:hAnsi="Times New Roman"/>
          <w:b/>
          <w:bCs/>
          <w:i/>
          <w:color w:val="333333"/>
          <w:sz w:val="28"/>
          <w:szCs w:val="28"/>
        </w:rPr>
        <w:t>Ильясов</w:t>
      </w:r>
      <w:r w:rsidR="00277C21" w:rsidRPr="00032EFD">
        <w:rPr>
          <w:rFonts w:ascii="Times New Roman" w:hAnsi="Times New Roman"/>
          <w:b/>
          <w:bCs/>
          <w:i/>
          <w:color w:val="333333"/>
          <w:sz w:val="28"/>
          <w:szCs w:val="28"/>
        </w:rPr>
        <w:t xml:space="preserve">, З. </w:t>
      </w:r>
      <w:r w:rsidR="00277C21" w:rsidRPr="00032EFD">
        <w:rPr>
          <w:rFonts w:ascii="Times New Roman" w:hAnsi="Times New Roman"/>
          <w:b/>
          <w:i/>
          <w:color w:val="333333"/>
          <w:sz w:val="28"/>
          <w:szCs w:val="28"/>
        </w:rPr>
        <w:t>Борец с национальным и религи</w:t>
      </w:r>
      <w:r w:rsidRPr="00032EFD">
        <w:rPr>
          <w:rFonts w:ascii="Times New Roman" w:hAnsi="Times New Roman"/>
          <w:b/>
          <w:i/>
          <w:color w:val="333333"/>
          <w:sz w:val="28"/>
          <w:szCs w:val="28"/>
        </w:rPr>
        <w:t>озным экстремизмом</w:t>
      </w:r>
      <w:r w:rsidR="000B4FF2" w:rsidRPr="00032EFD">
        <w:rPr>
          <w:rFonts w:ascii="Times New Roman" w:hAnsi="Times New Roman"/>
          <w:b/>
          <w:i/>
          <w:color w:val="333333"/>
          <w:sz w:val="28"/>
          <w:szCs w:val="28"/>
        </w:rPr>
        <w:t>: [М</w:t>
      </w:r>
      <w:r w:rsidR="00277C21" w:rsidRPr="00032EFD">
        <w:rPr>
          <w:rFonts w:ascii="Times New Roman" w:hAnsi="Times New Roman"/>
          <w:b/>
          <w:i/>
          <w:color w:val="333333"/>
          <w:sz w:val="28"/>
          <w:szCs w:val="28"/>
        </w:rPr>
        <w:t>инистр по национальной политике, информации и внешним связям РД, ученый и журналист Арухов Загир] / Зикрула Иль</w:t>
      </w:r>
      <w:r w:rsidRPr="00032EFD">
        <w:rPr>
          <w:rFonts w:ascii="Times New Roman" w:hAnsi="Times New Roman"/>
          <w:b/>
          <w:i/>
          <w:color w:val="333333"/>
          <w:sz w:val="28"/>
          <w:szCs w:val="28"/>
        </w:rPr>
        <w:t>ясов</w:t>
      </w:r>
      <w:r w:rsidR="00277C21" w:rsidRPr="00032EFD">
        <w:rPr>
          <w:rFonts w:ascii="Times New Roman" w:hAnsi="Times New Roman"/>
          <w:b/>
          <w:i/>
          <w:color w:val="333333"/>
          <w:sz w:val="28"/>
          <w:szCs w:val="28"/>
        </w:rPr>
        <w:t xml:space="preserve"> // Дагестанская правда. - 2015. - </w:t>
      </w:r>
      <w:r w:rsidR="00277C21" w:rsidRPr="00032EFD">
        <w:rPr>
          <w:rFonts w:ascii="Times New Roman" w:hAnsi="Times New Roman"/>
          <w:b/>
          <w:bCs/>
          <w:i/>
          <w:color w:val="333333"/>
          <w:sz w:val="28"/>
          <w:szCs w:val="28"/>
        </w:rPr>
        <w:t>12 нояб. (№№ 451-453)</w:t>
      </w:r>
      <w:r w:rsidR="00277C21" w:rsidRPr="00032EFD">
        <w:rPr>
          <w:rFonts w:ascii="Times New Roman" w:hAnsi="Times New Roman"/>
          <w:b/>
          <w:i/>
          <w:color w:val="333333"/>
          <w:sz w:val="28"/>
          <w:szCs w:val="28"/>
        </w:rPr>
        <w:t>. - С. 3.</w:t>
      </w:r>
    </w:p>
    <w:p w:rsidR="00145F7E" w:rsidRPr="00032EFD" w:rsidRDefault="00145F7E" w:rsidP="00207F09">
      <w:pPr>
        <w:shd w:val="clear" w:color="auto" w:fill="FFFFFF"/>
        <w:spacing w:after="0" w:line="240" w:lineRule="auto"/>
        <w:ind w:left="-142" w:firstLine="709"/>
        <w:jc w:val="both"/>
        <w:rPr>
          <w:rFonts w:ascii="Times New Roman" w:hAnsi="Times New Roman"/>
          <w:b/>
          <w:i/>
          <w:color w:val="333333"/>
          <w:sz w:val="28"/>
          <w:szCs w:val="28"/>
        </w:rPr>
      </w:pPr>
    </w:p>
    <w:p w:rsidR="000B0F88" w:rsidRPr="00032EFD" w:rsidRDefault="000B0F88" w:rsidP="00207F09">
      <w:pPr>
        <w:ind w:firstLine="709"/>
        <w:contextualSpacing/>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5"/>
        <w:gridCol w:w="6528"/>
      </w:tblGrid>
      <w:tr w:rsidR="000B0F88" w:rsidRPr="00032EFD" w:rsidTr="00145F7E">
        <w:tc>
          <w:tcPr>
            <w:tcW w:w="3225"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i/>
                <w:sz w:val="28"/>
                <w:szCs w:val="28"/>
              </w:rPr>
              <w:br w:type="page"/>
            </w:r>
            <w:r w:rsidRPr="00032EFD">
              <w:rPr>
                <w:rFonts w:ascii="Times New Roman" w:hAnsi="Times New Roman"/>
                <w:b/>
                <w:sz w:val="28"/>
                <w:szCs w:val="28"/>
              </w:rPr>
              <w:t>17</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июля</w:t>
            </w:r>
          </w:p>
        </w:tc>
        <w:tc>
          <w:tcPr>
            <w:tcW w:w="6528" w:type="dxa"/>
          </w:tcPr>
          <w:p w:rsidR="000B0F88" w:rsidRPr="00032EFD" w:rsidRDefault="002805AC"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115</w:t>
            </w:r>
            <w:r w:rsidR="000B0F88" w:rsidRPr="00032EFD">
              <w:rPr>
                <w:rFonts w:ascii="Times New Roman" w:hAnsi="Times New Roman"/>
                <w:b/>
                <w:sz w:val="28"/>
                <w:szCs w:val="28"/>
              </w:rPr>
              <w:t xml:space="preserve"> лет со дня рождения</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Аткая (Аткая Акимовича Аджаматова),</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народного поэта Дагестана</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(1910—1998 гг.)</w:t>
            </w:r>
          </w:p>
        </w:tc>
      </w:tr>
    </w:tbl>
    <w:p w:rsidR="00145F7E" w:rsidRPr="00032EFD" w:rsidRDefault="00145F7E"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Аткай родил</w:t>
      </w:r>
      <w:r w:rsidR="00E8205C" w:rsidRPr="00032EFD">
        <w:rPr>
          <w:rFonts w:ascii="Times New Roman" w:hAnsi="Times New Roman"/>
          <w:sz w:val="28"/>
          <w:szCs w:val="28"/>
        </w:rPr>
        <w:t>ся в с.</w:t>
      </w:r>
      <w:r w:rsidRPr="00032EFD">
        <w:rPr>
          <w:rFonts w:ascii="Times New Roman" w:hAnsi="Times New Roman"/>
          <w:sz w:val="28"/>
          <w:szCs w:val="28"/>
        </w:rPr>
        <w:t>Эндирей Хасавюртовского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1929 году окончил первый Буйнакский педагогический техникум. Учился на Высших литературных курсах при Литературном институте им. М. Горького в Москве.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Работал консультантом правления Союза писателей Дагестана, руководил секцией кумыкских писателей.</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1927 году появилисьпервые публикации Аткая на страницах кумыкской газеты «Елдаш» («Товарищ»).</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1931 году изданы книги Аткая: «Из тесных гор на простор равнин», «Добровольность – основа победы» (1932), поэма «Огонь по частной собственности» и «Атака по невежеству» (1934).</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последующие годы в дагестанских издательствах вышли его книги на родном и русском языках: «Тупау», «Простые слова», «Гнездо орла», «В кумыкской степи», «Моя звезда», «Рабият», «Чудотворные руки», «О луне и чабане», «Тамада», «Белый голубь», «Танец узоров», «Триста гор» и другие, в которых Аткай отстаивает идеи укрепления и развития социалистического строя.</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Аткай написал пьесы «Стальной капкан», «Ансар», «Невесты», «Мост дружбы», «Сатав и Рашия», поставленные на сцене Кумыкского музыкально-драматического театра им. А.-П. Салаватова, пьеса «Птица Гуглухай» поставлена на сцене Дагестанского государственного театра кукол.</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Аткай перевёл на кумыкский язык произведения русских классиков и поэтов разных народов СССР.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Аткай составил поэтические сборники кумыкских поэтов о войне «На фронт, товарищи, на фронт» (1942) и «Вперёд, товарищи, вперёд» (1944). Он подготовил к изданию один из разделов сборника «Сокровищница песен кумыков» (1959, 1979).</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Аткай – лауреат Республиканской премии им. С. Стальского 1971 года за книгу «Танец узоров».</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Аткай. Добру добром отвечай, а злу сопротивляйся / Аткай. – Мах</w:t>
      </w:r>
      <w:r w:rsidR="00C759D2" w:rsidRPr="00032EFD">
        <w:rPr>
          <w:rFonts w:ascii="Times New Roman" w:hAnsi="Times New Roman"/>
          <w:b/>
          <w:i/>
          <w:sz w:val="28"/>
          <w:szCs w:val="28"/>
        </w:rPr>
        <w:t>ачкала: Даггиз, 1948. – 28 с. – к</w:t>
      </w:r>
      <w:r w:rsidRPr="00032EFD">
        <w:rPr>
          <w:rFonts w:ascii="Times New Roman" w:hAnsi="Times New Roman"/>
          <w:b/>
          <w:i/>
          <w:sz w:val="28"/>
          <w:szCs w:val="28"/>
        </w:rPr>
        <w:t>ум.</w:t>
      </w:r>
      <w:r w:rsidR="005C3D05"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Абуков К. Неисчерпаемый талант. Штрихи к портрету: [Аткай – судьба и творчество] // Дагестанская правда. – 1991. – 15 нояб. </w:t>
      </w:r>
      <w:r w:rsidR="00C759D2" w:rsidRPr="00032EFD">
        <w:rPr>
          <w:rFonts w:ascii="Times New Roman" w:hAnsi="Times New Roman"/>
          <w:b/>
          <w:i/>
          <w:sz w:val="28"/>
          <w:szCs w:val="28"/>
        </w:rPr>
        <w:t>– к</w:t>
      </w:r>
      <w:r w:rsidRPr="00032EFD">
        <w:rPr>
          <w:rFonts w:ascii="Times New Roman" w:hAnsi="Times New Roman"/>
          <w:b/>
          <w:i/>
          <w:sz w:val="28"/>
          <w:szCs w:val="28"/>
        </w:rPr>
        <w:t>ум.</w:t>
      </w:r>
      <w:r w:rsidR="005C3D05"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Акбиев С. Рядом с Аткаем: [рассказы] / С. Акбиев // Дагестанская правда. – 1995. – 17 мая.</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Асеков И. Х. Аткай Акимович Аджаматов (1910 г.): [о народном поэте Дагестана] / И. Х. Асеков // Возрождение. – 1999. – № 5. – С. 100.</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Аткай: [поэт, прозаик, драматург, переводчик] // Писатели Дагестана – </w:t>
      </w:r>
      <w:r w:rsidRPr="00032EFD">
        <w:rPr>
          <w:rFonts w:ascii="Times New Roman" w:hAnsi="Times New Roman"/>
          <w:b/>
          <w:i/>
          <w:sz w:val="28"/>
          <w:szCs w:val="28"/>
          <w:lang w:val="en-US"/>
        </w:rPr>
        <w:t>XX</w:t>
      </w:r>
      <w:r w:rsidRPr="00032EFD">
        <w:rPr>
          <w:rFonts w:ascii="Times New Roman" w:hAnsi="Times New Roman"/>
          <w:b/>
          <w:i/>
          <w:sz w:val="28"/>
          <w:szCs w:val="28"/>
        </w:rPr>
        <w:t xml:space="preserve"> век / авт.-сост. Мурад Ахмедов. – Махачкала: Юпитер, 2004. – С. 147—148.</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Искромётный талант: [90-летие со дня рождения народного поэта Дагестана А. Аджаматова] // Дагестанская правда. – 2001. – 8 марта. – С. 5.</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Фатуллаева Р. Доска памяти – незабвенному Аткаю: [у дома писателя А. Аджаматова] // Дагестанская правда. – 2001. – 3 июля. – С. 8.</w:t>
      </w:r>
    </w:p>
    <w:p w:rsidR="00145F7E" w:rsidRPr="00032EFD" w:rsidRDefault="00145F7E" w:rsidP="00207F09">
      <w:pPr>
        <w:ind w:left="-142" w:firstLine="709"/>
        <w:contextualSpacing/>
        <w:jc w:val="both"/>
        <w:rPr>
          <w:rFonts w:ascii="Times New Roman" w:hAnsi="Times New Roman"/>
          <w:b/>
          <w:i/>
          <w:sz w:val="28"/>
          <w:szCs w:val="28"/>
        </w:rPr>
      </w:pPr>
    </w:p>
    <w:p w:rsidR="00E6041E" w:rsidRPr="00032EFD" w:rsidRDefault="00E6041E" w:rsidP="00207F09">
      <w:pPr>
        <w:ind w:left="-142" w:firstLine="709"/>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539"/>
        <w:gridCol w:w="6067"/>
      </w:tblGrid>
      <w:tr w:rsidR="00145F7E" w:rsidRPr="00032EFD" w:rsidTr="00145F7E">
        <w:tc>
          <w:tcPr>
            <w:tcW w:w="3539" w:type="dxa"/>
          </w:tcPr>
          <w:p w:rsidR="00E32B0C" w:rsidRPr="00032EFD" w:rsidRDefault="00145F7E" w:rsidP="00A128E4">
            <w:pPr>
              <w:ind w:firstLine="709"/>
              <w:contextualSpacing/>
              <w:jc w:val="center"/>
              <w:rPr>
                <w:b/>
                <w:sz w:val="28"/>
                <w:szCs w:val="28"/>
              </w:rPr>
            </w:pPr>
            <w:r w:rsidRPr="00032EFD">
              <w:rPr>
                <w:b/>
                <w:sz w:val="28"/>
                <w:szCs w:val="28"/>
              </w:rPr>
              <w:lastRenderedPageBreak/>
              <w:t>19</w:t>
            </w:r>
          </w:p>
          <w:p w:rsidR="00145F7E" w:rsidRPr="00032EFD" w:rsidRDefault="00145F7E" w:rsidP="00A128E4">
            <w:pPr>
              <w:ind w:firstLine="709"/>
              <w:contextualSpacing/>
              <w:jc w:val="center"/>
              <w:rPr>
                <w:b/>
                <w:sz w:val="28"/>
                <w:szCs w:val="28"/>
              </w:rPr>
            </w:pPr>
            <w:r w:rsidRPr="00032EFD">
              <w:rPr>
                <w:b/>
                <w:sz w:val="28"/>
                <w:szCs w:val="28"/>
              </w:rPr>
              <w:t xml:space="preserve"> июля</w:t>
            </w:r>
          </w:p>
        </w:tc>
        <w:tc>
          <w:tcPr>
            <w:tcW w:w="6067" w:type="dxa"/>
          </w:tcPr>
          <w:p w:rsidR="008A29C7" w:rsidRPr="00032EFD" w:rsidRDefault="00145F7E" w:rsidP="00A128E4">
            <w:pPr>
              <w:ind w:firstLine="709"/>
              <w:contextualSpacing/>
              <w:jc w:val="center"/>
              <w:rPr>
                <w:b/>
                <w:sz w:val="28"/>
                <w:szCs w:val="28"/>
              </w:rPr>
            </w:pPr>
            <w:r w:rsidRPr="00032EFD">
              <w:rPr>
                <w:b/>
                <w:sz w:val="28"/>
                <w:szCs w:val="28"/>
              </w:rPr>
              <w:t xml:space="preserve">95 лет со дня рождения </w:t>
            </w:r>
          </w:p>
          <w:p w:rsidR="008A29C7" w:rsidRPr="00032EFD" w:rsidRDefault="00145F7E" w:rsidP="00A128E4">
            <w:pPr>
              <w:ind w:firstLine="709"/>
              <w:contextualSpacing/>
              <w:jc w:val="center"/>
              <w:rPr>
                <w:b/>
                <w:sz w:val="28"/>
                <w:szCs w:val="28"/>
              </w:rPr>
            </w:pPr>
            <w:r w:rsidRPr="00032EFD">
              <w:rPr>
                <w:b/>
                <w:sz w:val="28"/>
                <w:szCs w:val="28"/>
              </w:rPr>
              <w:t>Гусейнова Гусейна Абдулкамаловича, прозаика и публициста</w:t>
            </w:r>
          </w:p>
          <w:p w:rsidR="00145F7E" w:rsidRPr="00032EFD" w:rsidRDefault="00145F7E" w:rsidP="00A128E4">
            <w:pPr>
              <w:ind w:firstLine="709"/>
              <w:contextualSpacing/>
              <w:jc w:val="center"/>
              <w:rPr>
                <w:b/>
                <w:sz w:val="28"/>
                <w:szCs w:val="28"/>
              </w:rPr>
            </w:pPr>
            <w:r w:rsidRPr="00032EFD">
              <w:rPr>
                <w:b/>
                <w:sz w:val="28"/>
                <w:szCs w:val="28"/>
              </w:rPr>
              <w:t xml:space="preserve"> (1930-2022 гг.)</w:t>
            </w:r>
          </w:p>
        </w:tc>
      </w:tr>
    </w:tbl>
    <w:p w:rsidR="00145F7E" w:rsidRPr="00032EFD" w:rsidRDefault="00145F7E" w:rsidP="00207F09">
      <w:pPr>
        <w:spacing w:after="0" w:line="240" w:lineRule="auto"/>
        <w:ind w:firstLine="709"/>
        <w:jc w:val="both"/>
        <w:rPr>
          <w:rFonts w:ascii="Times New Roman" w:hAnsi="Times New Roman"/>
          <w:b/>
          <w:i/>
          <w:sz w:val="28"/>
          <w:szCs w:val="28"/>
        </w:rPr>
      </w:pPr>
    </w:p>
    <w:p w:rsidR="000B0F88" w:rsidRPr="00032EFD" w:rsidRDefault="00E6041E" w:rsidP="00207F09">
      <w:pPr>
        <w:spacing w:after="0" w:line="240" w:lineRule="auto"/>
        <w:ind w:firstLine="709"/>
        <w:jc w:val="both"/>
        <w:rPr>
          <w:rFonts w:ascii="Times New Roman" w:hAnsi="Times New Roman"/>
          <w:sz w:val="28"/>
          <w:szCs w:val="28"/>
        </w:rPr>
      </w:pPr>
      <w:r w:rsidRPr="00032EFD">
        <w:rPr>
          <w:rFonts w:ascii="Times New Roman" w:hAnsi="Times New Roman"/>
          <w:sz w:val="28"/>
          <w:szCs w:val="28"/>
        </w:rPr>
        <w:t xml:space="preserve">  </w:t>
      </w:r>
      <w:r w:rsidR="00424183" w:rsidRPr="00032EFD">
        <w:rPr>
          <w:rFonts w:ascii="Times New Roman" w:hAnsi="Times New Roman"/>
          <w:sz w:val="28"/>
          <w:szCs w:val="28"/>
        </w:rPr>
        <w:t>Гусейнов Гусейн Абдулкамалович</w:t>
      </w:r>
      <w:r w:rsidR="00E41A67" w:rsidRPr="00032EFD">
        <w:rPr>
          <w:rFonts w:ascii="Times New Roman" w:hAnsi="Times New Roman"/>
          <w:sz w:val="28"/>
          <w:szCs w:val="28"/>
        </w:rPr>
        <w:t xml:space="preserve"> родился </w:t>
      </w:r>
      <w:r w:rsidRPr="00032EFD">
        <w:rPr>
          <w:rFonts w:ascii="Times New Roman" w:hAnsi="Times New Roman"/>
          <w:sz w:val="28"/>
          <w:szCs w:val="28"/>
        </w:rPr>
        <w:t>в с.</w:t>
      </w:r>
      <w:r w:rsidR="00424183" w:rsidRPr="00032EFD">
        <w:rPr>
          <w:rFonts w:ascii="Times New Roman" w:hAnsi="Times New Roman"/>
          <w:sz w:val="28"/>
          <w:szCs w:val="28"/>
        </w:rPr>
        <w:t xml:space="preserve"> Урба Лакского района ДАССР. В 1949 г. окончил Кумухскую среднюю школу, в 1955 г., после окончания с отличием Дагмединститута, работал в Ритлябском районе, с </w:t>
      </w:r>
      <w:r w:rsidR="00E41A67" w:rsidRPr="00032EFD">
        <w:rPr>
          <w:rFonts w:ascii="Times New Roman" w:hAnsi="Times New Roman"/>
          <w:sz w:val="28"/>
          <w:szCs w:val="28"/>
        </w:rPr>
        <w:t>1958 по 1972 гг.</w:t>
      </w:r>
      <w:r w:rsidR="00424183" w:rsidRPr="00032EFD">
        <w:rPr>
          <w:rFonts w:ascii="Times New Roman" w:hAnsi="Times New Roman"/>
          <w:sz w:val="28"/>
          <w:szCs w:val="28"/>
        </w:rPr>
        <w:t xml:space="preserve"> – хирургом Грозненского госпиталя ИОВ. Является одним из разработчиков хирургических операций при туберкулезе</w:t>
      </w:r>
      <w:r w:rsidR="004413D4" w:rsidRPr="00032EFD">
        <w:rPr>
          <w:rFonts w:ascii="Times New Roman" w:hAnsi="Times New Roman"/>
          <w:sz w:val="28"/>
          <w:szCs w:val="28"/>
        </w:rPr>
        <w:t xml:space="preserve"> различных локализаций. В 1968 году защитил кандидатскую диссертацию, а в 1974 году – докторскую. В Дагмедакадемии работает с 1971 г. Вначале ассистентом и деканом, а с 1976 г. по настоящее время – заведующим кафедрой фтизиатрии. Одновременно с 1979 по 1984 г. работал проректором по лечебной работе, с 1984 по 2000 г. – проректором по научной работе.</w:t>
      </w:r>
    </w:p>
    <w:p w:rsidR="004413D4" w:rsidRPr="00032EFD" w:rsidRDefault="004413D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Автор более 230 печатных работ, из которых 3 изобретения и 6 книг.</w:t>
      </w:r>
    </w:p>
    <w:p w:rsidR="004413D4" w:rsidRPr="00032EFD" w:rsidRDefault="004413D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Широкой популярностью пользуются книги Г. А. Гусейнова художественно-публицистического характера: «Свет и тени врачевания», «Неоплачиваемые счета» и «Медицина на перепутье». В 2008 г. вышла его новая книга «Убри и Убра».</w:t>
      </w:r>
    </w:p>
    <w:p w:rsidR="004413D4" w:rsidRPr="00032EFD" w:rsidRDefault="004413D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Член Союза писателей России с 1998</w:t>
      </w:r>
      <w:r w:rsidR="00EC2460" w:rsidRPr="00032EFD">
        <w:rPr>
          <w:rFonts w:ascii="Times New Roman" w:hAnsi="Times New Roman"/>
          <w:sz w:val="28"/>
          <w:szCs w:val="28"/>
        </w:rPr>
        <w:t>г.</w:t>
      </w:r>
    </w:p>
    <w:p w:rsidR="00F77DB5" w:rsidRPr="00032EFD" w:rsidRDefault="00F77DB5"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Гусейнов, Г.</w:t>
      </w:r>
      <w:r w:rsidRPr="00032EFD">
        <w:rPr>
          <w:rFonts w:ascii="Times New Roman" w:hAnsi="Times New Roman"/>
          <w:b/>
          <w:bCs/>
          <w:i/>
          <w:sz w:val="28"/>
          <w:szCs w:val="28"/>
        </w:rPr>
        <w:t xml:space="preserve"> </w:t>
      </w:r>
      <w:r w:rsidRPr="00032EFD">
        <w:rPr>
          <w:rFonts w:ascii="Times New Roman" w:hAnsi="Times New Roman"/>
          <w:b/>
          <w:i/>
          <w:sz w:val="28"/>
          <w:szCs w:val="28"/>
        </w:rPr>
        <w:t>Дербент в годы Великой Отечественной войны 1941 -1945 гг. / Г. Гусейнов. - Дербент, 2010. - 468 с.</w:t>
      </w:r>
    </w:p>
    <w:p w:rsidR="00F77DB5" w:rsidRPr="00032EFD" w:rsidRDefault="00F77DB5"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Гусейнов, Г.</w:t>
      </w:r>
      <w:r w:rsidRPr="00032EFD">
        <w:rPr>
          <w:rFonts w:ascii="Times New Roman" w:hAnsi="Times New Roman"/>
          <w:b/>
          <w:bCs/>
          <w:i/>
          <w:sz w:val="28"/>
          <w:szCs w:val="28"/>
        </w:rPr>
        <w:t xml:space="preserve"> </w:t>
      </w:r>
      <w:r w:rsidRPr="00032EFD">
        <w:rPr>
          <w:rFonts w:ascii="Times New Roman" w:hAnsi="Times New Roman"/>
          <w:b/>
          <w:i/>
          <w:sz w:val="28"/>
          <w:szCs w:val="28"/>
        </w:rPr>
        <w:t>Хъихъи лавсъсса буттал улча / Г. Гусейнов. - Махачкала: Дагестанское книжное издательство, 2012. - 264 с. - Изнеженная родина. – лак. яз.</w:t>
      </w:r>
    </w:p>
    <w:p w:rsidR="000B4FF2" w:rsidRPr="00032EFD" w:rsidRDefault="000B4FF2"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ХIусайнов</w:t>
      </w:r>
      <w:r w:rsidR="00250D27" w:rsidRPr="00032EFD">
        <w:rPr>
          <w:rFonts w:ascii="Times New Roman" w:hAnsi="Times New Roman"/>
          <w:b/>
          <w:bCs/>
          <w:i/>
          <w:sz w:val="28"/>
          <w:szCs w:val="28"/>
        </w:rPr>
        <w:t>, ХI</w:t>
      </w:r>
      <w:r w:rsidR="00250D27" w:rsidRPr="00032EFD">
        <w:rPr>
          <w:rFonts w:ascii="Times New Roman" w:hAnsi="Times New Roman"/>
          <w:b/>
          <w:bCs/>
          <w:sz w:val="28"/>
          <w:szCs w:val="28"/>
        </w:rPr>
        <w:t xml:space="preserve">. </w:t>
      </w:r>
      <w:r w:rsidRPr="00032EFD">
        <w:rPr>
          <w:rFonts w:ascii="Times New Roman" w:hAnsi="Times New Roman"/>
          <w:b/>
          <w:i/>
          <w:sz w:val="28"/>
          <w:szCs w:val="28"/>
        </w:rPr>
        <w:t>Чил къюву ттулламурну хъанахъисса чIумал: [беседа с доктором мед</w:t>
      </w:r>
      <w:r w:rsidR="00250D27" w:rsidRPr="00032EFD">
        <w:rPr>
          <w:rFonts w:ascii="Times New Roman" w:hAnsi="Times New Roman"/>
          <w:b/>
          <w:i/>
          <w:sz w:val="28"/>
          <w:szCs w:val="28"/>
        </w:rPr>
        <w:t>ицинских наук, профессором / записал Р.</w:t>
      </w:r>
      <w:r w:rsidRPr="00032EFD">
        <w:rPr>
          <w:rFonts w:ascii="Times New Roman" w:hAnsi="Times New Roman"/>
          <w:b/>
          <w:i/>
          <w:sz w:val="28"/>
          <w:szCs w:val="28"/>
        </w:rPr>
        <w:t xml:space="preserve"> Башаев</w:t>
      </w:r>
      <w:r w:rsidR="00250D27" w:rsidRPr="00032EFD">
        <w:rPr>
          <w:rFonts w:ascii="Times New Roman" w:hAnsi="Times New Roman"/>
          <w:b/>
          <w:i/>
          <w:sz w:val="28"/>
          <w:szCs w:val="28"/>
        </w:rPr>
        <w:t xml:space="preserve">] </w:t>
      </w:r>
      <w:r w:rsidRPr="00032EFD">
        <w:rPr>
          <w:rFonts w:ascii="Times New Roman" w:hAnsi="Times New Roman"/>
          <w:b/>
          <w:i/>
          <w:sz w:val="28"/>
          <w:szCs w:val="28"/>
        </w:rPr>
        <w:t xml:space="preserve">// ЦIубарз / Новолуние. - 2015. - </w:t>
      </w:r>
      <w:r w:rsidRPr="00032EFD">
        <w:rPr>
          <w:rFonts w:ascii="Times New Roman" w:hAnsi="Times New Roman"/>
          <w:b/>
          <w:bCs/>
          <w:i/>
          <w:sz w:val="28"/>
          <w:szCs w:val="28"/>
        </w:rPr>
        <w:t>№ 4</w:t>
      </w:r>
      <w:r w:rsidR="00F77DB5" w:rsidRPr="00032EFD">
        <w:rPr>
          <w:rFonts w:ascii="Times New Roman" w:hAnsi="Times New Roman"/>
          <w:b/>
          <w:i/>
          <w:sz w:val="28"/>
          <w:szCs w:val="28"/>
        </w:rPr>
        <w:t>. - С. 42-53.</w:t>
      </w:r>
      <w:r w:rsidR="00250D27" w:rsidRPr="00032EFD">
        <w:rPr>
          <w:rFonts w:ascii="Times New Roman" w:hAnsi="Times New Roman"/>
          <w:b/>
          <w:i/>
          <w:sz w:val="28"/>
          <w:szCs w:val="28"/>
        </w:rPr>
        <w:t>:</w:t>
      </w:r>
      <w:r w:rsidR="00F77DB5" w:rsidRPr="00032EFD">
        <w:rPr>
          <w:rFonts w:ascii="Times New Roman" w:hAnsi="Times New Roman"/>
          <w:b/>
          <w:i/>
          <w:sz w:val="28"/>
          <w:szCs w:val="28"/>
        </w:rPr>
        <w:t xml:space="preserve"> </w:t>
      </w:r>
      <w:r w:rsidR="00250D27" w:rsidRPr="00032EFD">
        <w:rPr>
          <w:rFonts w:ascii="Times New Roman" w:hAnsi="Times New Roman"/>
          <w:b/>
          <w:i/>
          <w:sz w:val="28"/>
          <w:szCs w:val="28"/>
        </w:rPr>
        <w:t>фот</w:t>
      </w:r>
      <w:r w:rsidRPr="00032EFD">
        <w:rPr>
          <w:rFonts w:ascii="Times New Roman" w:hAnsi="Times New Roman"/>
          <w:b/>
          <w:i/>
          <w:sz w:val="28"/>
          <w:szCs w:val="28"/>
        </w:rPr>
        <w:t>.</w:t>
      </w:r>
      <w:r w:rsidR="005368D8" w:rsidRPr="00032EFD">
        <w:rPr>
          <w:rFonts w:ascii="Times New Roman" w:hAnsi="Times New Roman"/>
          <w:b/>
          <w:i/>
          <w:sz w:val="28"/>
          <w:szCs w:val="28"/>
        </w:rPr>
        <w:t xml:space="preserve"> </w:t>
      </w:r>
      <w:r w:rsidR="003655A3" w:rsidRPr="00032EFD">
        <w:rPr>
          <w:rFonts w:ascii="Times New Roman" w:hAnsi="Times New Roman"/>
          <w:b/>
          <w:i/>
          <w:sz w:val="28"/>
          <w:szCs w:val="28"/>
        </w:rPr>
        <w:t>-</w:t>
      </w:r>
      <w:r w:rsidR="00250D27" w:rsidRPr="00032EFD">
        <w:rPr>
          <w:rFonts w:ascii="Times New Roman" w:hAnsi="Times New Roman"/>
          <w:b/>
          <w:i/>
          <w:sz w:val="28"/>
          <w:szCs w:val="28"/>
        </w:rPr>
        <w:t xml:space="preserve"> Гусейнов Г. </w:t>
      </w:r>
      <w:r w:rsidRPr="00032EFD">
        <w:rPr>
          <w:rFonts w:ascii="Times New Roman" w:hAnsi="Times New Roman"/>
          <w:b/>
          <w:i/>
          <w:sz w:val="28"/>
          <w:szCs w:val="28"/>
        </w:rPr>
        <w:t>Когда чужую боль чу</w:t>
      </w:r>
      <w:r w:rsidR="00582949" w:rsidRPr="00032EFD">
        <w:rPr>
          <w:rFonts w:ascii="Times New Roman" w:hAnsi="Times New Roman"/>
          <w:b/>
          <w:i/>
          <w:sz w:val="28"/>
          <w:szCs w:val="28"/>
        </w:rPr>
        <w:t>в</w:t>
      </w:r>
      <w:r w:rsidRPr="00032EFD">
        <w:rPr>
          <w:rFonts w:ascii="Times New Roman" w:hAnsi="Times New Roman"/>
          <w:b/>
          <w:i/>
          <w:sz w:val="28"/>
          <w:szCs w:val="28"/>
        </w:rPr>
        <w:t>ствую</w:t>
      </w:r>
      <w:r w:rsidR="005C3D05" w:rsidRPr="00032EFD">
        <w:rPr>
          <w:rFonts w:ascii="Times New Roman" w:hAnsi="Times New Roman"/>
          <w:b/>
          <w:i/>
          <w:sz w:val="28"/>
          <w:szCs w:val="28"/>
        </w:rPr>
        <w:t>,</w:t>
      </w:r>
      <w:r w:rsidRPr="00032EFD">
        <w:rPr>
          <w:rFonts w:ascii="Times New Roman" w:hAnsi="Times New Roman"/>
          <w:b/>
          <w:i/>
          <w:sz w:val="28"/>
          <w:szCs w:val="28"/>
        </w:rPr>
        <w:t xml:space="preserve"> как свою</w:t>
      </w:r>
      <w:r w:rsidR="00250D27" w:rsidRPr="00032EFD">
        <w:rPr>
          <w:rFonts w:ascii="Times New Roman" w:hAnsi="Times New Roman"/>
          <w:b/>
          <w:i/>
          <w:sz w:val="28"/>
          <w:szCs w:val="28"/>
        </w:rPr>
        <w:t>. – лак.</w:t>
      </w:r>
      <w:r w:rsidR="003655A3" w:rsidRPr="00032EFD">
        <w:rPr>
          <w:rFonts w:ascii="Times New Roman" w:hAnsi="Times New Roman"/>
          <w:b/>
          <w:i/>
          <w:sz w:val="28"/>
          <w:szCs w:val="28"/>
        </w:rPr>
        <w:t xml:space="preserve"> яз</w:t>
      </w:r>
    </w:p>
    <w:p w:rsidR="00EC2460" w:rsidRPr="00032EFD" w:rsidRDefault="00EC2460"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Гусейнов Г. А. // Писатели Дагестана: из века в век. / автор-сост. М. Ахмедова. –Махачкала, 2009. – С. 228.</w:t>
      </w:r>
    </w:p>
    <w:p w:rsidR="003655A3" w:rsidRPr="00032EFD" w:rsidRDefault="003655A3"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Памяти профессора Гусейна</w:t>
      </w:r>
      <w:r w:rsidRPr="00032EFD">
        <w:rPr>
          <w:rFonts w:ascii="Times New Roman" w:hAnsi="Times New Roman"/>
          <w:b/>
          <w:i/>
          <w:sz w:val="28"/>
          <w:szCs w:val="28"/>
        </w:rPr>
        <w:t xml:space="preserve"> Абдулкеримовича Гусейнова: [краткая биография] // Вестник Дагестанской государственной медицинской академии. - 2022. - </w:t>
      </w:r>
      <w:r w:rsidRPr="00032EFD">
        <w:rPr>
          <w:rFonts w:ascii="Times New Roman" w:hAnsi="Times New Roman"/>
          <w:b/>
          <w:bCs/>
          <w:i/>
          <w:sz w:val="28"/>
          <w:szCs w:val="28"/>
        </w:rPr>
        <w:t>№ 4 (45)</w:t>
      </w:r>
      <w:r w:rsidRPr="00032EFD">
        <w:rPr>
          <w:rFonts w:ascii="Times New Roman" w:hAnsi="Times New Roman"/>
          <w:b/>
          <w:i/>
          <w:sz w:val="28"/>
          <w:szCs w:val="28"/>
        </w:rPr>
        <w:t>. - С. 87-88.</w:t>
      </w:r>
    </w:p>
    <w:p w:rsidR="00145F7E" w:rsidRPr="00032EFD" w:rsidRDefault="00145F7E" w:rsidP="00207F09">
      <w:pPr>
        <w:spacing w:after="0" w:line="240" w:lineRule="auto"/>
        <w:ind w:firstLine="709"/>
        <w:jc w:val="both"/>
        <w:rPr>
          <w:rFonts w:ascii="Times New Roman" w:hAnsi="Times New Roman"/>
          <w:b/>
          <w:i/>
          <w:sz w:val="28"/>
          <w:szCs w:val="28"/>
        </w:rPr>
      </w:pPr>
    </w:p>
    <w:p w:rsidR="00145F7E" w:rsidRPr="00032EFD" w:rsidRDefault="00145F7E" w:rsidP="00207F09">
      <w:pPr>
        <w:spacing w:after="0" w:line="240" w:lineRule="auto"/>
        <w:ind w:left="-142" w:firstLine="709"/>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145F7E" w:rsidRPr="00032EFD" w:rsidTr="00085549">
        <w:tc>
          <w:tcPr>
            <w:tcW w:w="3539" w:type="dxa"/>
          </w:tcPr>
          <w:p w:rsidR="00E32B0C" w:rsidRPr="00032EFD" w:rsidRDefault="00145F7E" w:rsidP="00A128E4">
            <w:pPr>
              <w:spacing w:after="0" w:line="240" w:lineRule="auto"/>
              <w:ind w:firstLine="709"/>
              <w:jc w:val="center"/>
              <w:rPr>
                <w:b/>
                <w:sz w:val="28"/>
                <w:szCs w:val="28"/>
              </w:rPr>
            </w:pPr>
            <w:r w:rsidRPr="00032EFD">
              <w:rPr>
                <w:b/>
                <w:sz w:val="28"/>
                <w:szCs w:val="28"/>
              </w:rPr>
              <w:t>28</w:t>
            </w:r>
          </w:p>
          <w:p w:rsidR="00145F7E" w:rsidRPr="00032EFD" w:rsidRDefault="00145F7E" w:rsidP="00A128E4">
            <w:pPr>
              <w:spacing w:after="0" w:line="240" w:lineRule="auto"/>
              <w:ind w:firstLine="709"/>
              <w:jc w:val="center"/>
              <w:rPr>
                <w:b/>
                <w:sz w:val="28"/>
                <w:szCs w:val="28"/>
              </w:rPr>
            </w:pPr>
            <w:r w:rsidRPr="00032EFD">
              <w:rPr>
                <w:b/>
                <w:sz w:val="28"/>
                <w:szCs w:val="28"/>
              </w:rPr>
              <w:t xml:space="preserve"> июля</w:t>
            </w:r>
          </w:p>
        </w:tc>
        <w:tc>
          <w:tcPr>
            <w:tcW w:w="6237" w:type="dxa"/>
          </w:tcPr>
          <w:p w:rsidR="008A29C7" w:rsidRPr="00032EFD" w:rsidRDefault="00145F7E" w:rsidP="00A128E4">
            <w:pPr>
              <w:spacing w:after="0" w:line="240" w:lineRule="auto"/>
              <w:ind w:firstLine="709"/>
              <w:jc w:val="center"/>
              <w:rPr>
                <w:b/>
                <w:sz w:val="28"/>
                <w:szCs w:val="28"/>
              </w:rPr>
            </w:pPr>
            <w:r w:rsidRPr="00032EFD">
              <w:rPr>
                <w:b/>
                <w:sz w:val="28"/>
                <w:szCs w:val="28"/>
              </w:rPr>
              <w:t xml:space="preserve">60 лет со дня </w:t>
            </w:r>
            <w:r w:rsidR="00E6041E" w:rsidRPr="00032EFD">
              <w:rPr>
                <w:b/>
                <w:sz w:val="28"/>
                <w:szCs w:val="28"/>
              </w:rPr>
              <w:t xml:space="preserve">рождения </w:t>
            </w:r>
          </w:p>
          <w:p w:rsidR="000310FB" w:rsidRPr="00032EFD" w:rsidRDefault="00E6041E" w:rsidP="00A128E4">
            <w:pPr>
              <w:spacing w:after="0" w:line="240" w:lineRule="auto"/>
              <w:ind w:firstLine="709"/>
              <w:jc w:val="center"/>
              <w:rPr>
                <w:b/>
                <w:sz w:val="28"/>
                <w:szCs w:val="28"/>
              </w:rPr>
            </w:pPr>
            <w:r w:rsidRPr="00032EFD">
              <w:rPr>
                <w:b/>
                <w:sz w:val="28"/>
                <w:szCs w:val="28"/>
              </w:rPr>
              <w:t>Гамзатовой Салихат Расу</w:t>
            </w:r>
            <w:r w:rsidR="00145F7E" w:rsidRPr="00032EFD">
              <w:rPr>
                <w:b/>
                <w:sz w:val="28"/>
                <w:szCs w:val="28"/>
              </w:rPr>
              <w:t xml:space="preserve">ловны, </w:t>
            </w:r>
          </w:p>
          <w:p w:rsidR="00145F7E" w:rsidRPr="00032EFD" w:rsidRDefault="00145F7E" w:rsidP="00D44C1D">
            <w:pPr>
              <w:spacing w:after="0" w:line="240" w:lineRule="auto"/>
              <w:ind w:firstLine="709"/>
              <w:jc w:val="center"/>
              <w:rPr>
                <w:b/>
                <w:sz w:val="28"/>
                <w:szCs w:val="28"/>
              </w:rPr>
            </w:pPr>
            <w:r w:rsidRPr="00032EFD">
              <w:rPr>
                <w:b/>
                <w:sz w:val="28"/>
                <w:szCs w:val="28"/>
              </w:rPr>
              <w:t xml:space="preserve">директора Дагестанского музея изобразительных искусств им. П. С. Гамзатовой </w:t>
            </w:r>
            <w:r w:rsidR="00D44C1D">
              <w:rPr>
                <w:b/>
                <w:sz w:val="28"/>
                <w:szCs w:val="28"/>
              </w:rPr>
              <w:t xml:space="preserve"> </w:t>
            </w:r>
            <w:r w:rsidRPr="00032EFD">
              <w:rPr>
                <w:b/>
                <w:sz w:val="28"/>
                <w:szCs w:val="28"/>
              </w:rPr>
              <w:t>(род. в 1965 г.)</w:t>
            </w:r>
          </w:p>
        </w:tc>
      </w:tr>
    </w:tbl>
    <w:p w:rsidR="00EC2460" w:rsidRPr="00032EFD" w:rsidRDefault="00EC2460" w:rsidP="00207F09">
      <w:pPr>
        <w:spacing w:after="0" w:line="240" w:lineRule="auto"/>
        <w:ind w:firstLine="709"/>
        <w:jc w:val="both"/>
        <w:rPr>
          <w:rFonts w:ascii="Times New Roman" w:hAnsi="Times New Roman"/>
          <w:sz w:val="28"/>
          <w:szCs w:val="28"/>
        </w:rPr>
      </w:pPr>
    </w:p>
    <w:p w:rsidR="00B51AC5" w:rsidRPr="00032EFD" w:rsidRDefault="00B51AC5"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Салихат Расуловна Гамзатова родилась в Махачкале</w:t>
      </w:r>
    </w:p>
    <w:p w:rsidR="00B51AC5" w:rsidRPr="00032EFD" w:rsidRDefault="00006A1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1982-1986 гг. -</w:t>
      </w:r>
      <w:r w:rsidR="00B51AC5" w:rsidRPr="00032EFD">
        <w:rPr>
          <w:rFonts w:ascii="Times New Roman" w:hAnsi="Times New Roman"/>
          <w:sz w:val="28"/>
          <w:szCs w:val="28"/>
        </w:rPr>
        <w:t xml:space="preserve"> учёба в МГУ им. Ломоносова, исторический факультет</w:t>
      </w:r>
      <w:r w:rsidRPr="00032EFD">
        <w:rPr>
          <w:rFonts w:ascii="Times New Roman" w:hAnsi="Times New Roman"/>
          <w:sz w:val="28"/>
          <w:szCs w:val="28"/>
        </w:rPr>
        <w:t>, Москва</w:t>
      </w:r>
    </w:p>
    <w:p w:rsidR="00006A16" w:rsidRPr="00032EFD" w:rsidRDefault="00006A1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lastRenderedPageBreak/>
        <w:t>1986-1991 гг. – окончила ДГУ, филологический факультет, Махачкала</w:t>
      </w:r>
    </w:p>
    <w:p w:rsidR="00006A16" w:rsidRPr="00032EFD" w:rsidRDefault="00006A1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С 2000 г. – директор Дагестанского музея изобразительных искусств им. П. С. Гамзатовой, Махачкала</w:t>
      </w:r>
    </w:p>
    <w:p w:rsidR="00B51AC5" w:rsidRPr="00032EFD" w:rsidRDefault="00B51AC5"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Заслуженный работник культуры Российской Федерации.</w:t>
      </w:r>
    </w:p>
    <w:p w:rsidR="00006A16" w:rsidRPr="00032EFD" w:rsidRDefault="005D3ED3"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Заслуженный работник культуры РД.</w:t>
      </w:r>
    </w:p>
    <w:p w:rsidR="00006A16" w:rsidRPr="00032EFD" w:rsidRDefault="009331A9"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 xml:space="preserve">Гамзатова Салихат Расуловна </w:t>
      </w:r>
      <w:r w:rsidR="00006A16" w:rsidRPr="00032EFD">
        <w:rPr>
          <w:rFonts w:ascii="Times New Roman" w:hAnsi="Times New Roman"/>
          <w:b/>
          <w:i/>
          <w:sz w:val="28"/>
          <w:szCs w:val="28"/>
        </w:rPr>
        <w:t>// Изобразительное искусство Дагестана ХХ-ХХ</w:t>
      </w:r>
      <w:r w:rsidR="00006A16" w:rsidRPr="00032EFD">
        <w:rPr>
          <w:rFonts w:ascii="Times New Roman" w:hAnsi="Times New Roman"/>
          <w:b/>
          <w:i/>
          <w:sz w:val="28"/>
          <w:szCs w:val="28"/>
          <w:lang w:val="en-US"/>
        </w:rPr>
        <w:t>I</w:t>
      </w:r>
      <w:r w:rsidR="00006A16" w:rsidRPr="00032EFD">
        <w:rPr>
          <w:rFonts w:ascii="Times New Roman" w:hAnsi="Times New Roman"/>
          <w:b/>
          <w:i/>
          <w:sz w:val="28"/>
          <w:szCs w:val="28"/>
        </w:rPr>
        <w:t xml:space="preserve"> вв.: энциклопедический словарь-указатель / автор-сост. Д. А. Дагирова. – Махачкала, 2020. – С. 161.</w:t>
      </w:r>
    </w:p>
    <w:p w:rsidR="00006A16" w:rsidRPr="00032EFD" w:rsidRDefault="009331A9"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 xml:space="preserve">Гамзатова Салихат Расуловна </w:t>
      </w:r>
      <w:r w:rsidR="00006A16" w:rsidRPr="00032EFD">
        <w:rPr>
          <w:rFonts w:ascii="Times New Roman" w:hAnsi="Times New Roman"/>
          <w:b/>
          <w:i/>
          <w:sz w:val="28"/>
          <w:szCs w:val="28"/>
        </w:rPr>
        <w:t>// Художники Дагестана. Изобразительное искусство (1917-2007): Иллюстрированная энциклопедия / автор-сост. Д. А. Дагирова. – Махачкала, 2007. – С. 160.</w:t>
      </w:r>
    </w:p>
    <w:p w:rsidR="00006A16" w:rsidRDefault="00365FEB" w:rsidP="00B20C9A">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Ратенкова, В</w:t>
      </w:r>
      <w:r w:rsidRPr="00032EFD">
        <w:rPr>
          <w:rFonts w:ascii="Times New Roman" w:hAnsi="Times New Roman"/>
          <w:sz w:val="28"/>
          <w:szCs w:val="28"/>
        </w:rPr>
        <w:t xml:space="preserve">. </w:t>
      </w:r>
      <w:r w:rsidRPr="00032EFD">
        <w:rPr>
          <w:rFonts w:ascii="Times New Roman" w:hAnsi="Times New Roman"/>
          <w:b/>
          <w:i/>
          <w:sz w:val="28"/>
          <w:szCs w:val="28"/>
        </w:rPr>
        <w:t xml:space="preserve">В царящей тишине музея...: [о директоре Музея изобразительных искусств, заслуженном работнике культуры Гамзатовой С.] / В. Ратенкова // Женщина Дагестана. - 2020. - </w:t>
      </w:r>
      <w:r w:rsidRPr="00032EFD">
        <w:rPr>
          <w:rFonts w:ascii="Times New Roman" w:hAnsi="Times New Roman"/>
          <w:b/>
          <w:bCs/>
          <w:i/>
          <w:sz w:val="28"/>
          <w:szCs w:val="28"/>
        </w:rPr>
        <w:t>№ 6</w:t>
      </w:r>
      <w:r w:rsidR="00B20C9A">
        <w:rPr>
          <w:rFonts w:ascii="Times New Roman" w:hAnsi="Times New Roman"/>
          <w:b/>
          <w:i/>
          <w:sz w:val="28"/>
          <w:szCs w:val="28"/>
        </w:rPr>
        <w:t>. - С. 7-9.</w:t>
      </w:r>
    </w:p>
    <w:p w:rsidR="00D44C1D" w:rsidRDefault="00D44C1D" w:rsidP="00B20C9A">
      <w:pPr>
        <w:spacing w:after="0" w:line="240" w:lineRule="auto"/>
        <w:ind w:left="-142" w:firstLine="709"/>
        <w:jc w:val="both"/>
        <w:rPr>
          <w:rFonts w:ascii="Times New Roman" w:hAnsi="Times New Roman"/>
          <w:b/>
          <w:i/>
          <w:sz w:val="28"/>
          <w:szCs w:val="28"/>
        </w:rPr>
      </w:pPr>
    </w:p>
    <w:p w:rsidR="00D44C1D" w:rsidRPr="00B20C9A" w:rsidRDefault="00D44C1D" w:rsidP="00B20C9A">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1"/>
        <w:gridCol w:w="6572"/>
      </w:tblGrid>
      <w:tr w:rsidR="000B0F88" w:rsidRPr="00032EFD" w:rsidTr="00085549">
        <w:tc>
          <w:tcPr>
            <w:tcW w:w="3181"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августа</w:t>
            </w:r>
          </w:p>
        </w:tc>
        <w:tc>
          <w:tcPr>
            <w:tcW w:w="6572" w:type="dxa"/>
          </w:tcPr>
          <w:p w:rsidR="000B0F88" w:rsidRPr="00032EFD" w:rsidRDefault="002805AC"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130</w:t>
            </w:r>
            <w:r w:rsidR="000B0F88" w:rsidRPr="00032EFD">
              <w:rPr>
                <w:rFonts w:ascii="Times New Roman" w:hAnsi="Times New Roman"/>
                <w:b/>
                <w:sz w:val="28"/>
                <w:szCs w:val="28"/>
              </w:rPr>
              <w:t xml:space="preserve"> лет со дня рождения</w:t>
            </w:r>
          </w:p>
          <w:p w:rsidR="000B0F88" w:rsidRPr="00032EFD" w:rsidRDefault="005578A2"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Алиева Умара Джашуевича</w:t>
            </w:r>
            <w:r w:rsidR="000B0F88" w:rsidRPr="00032EFD">
              <w:rPr>
                <w:rFonts w:ascii="Times New Roman" w:hAnsi="Times New Roman"/>
                <w:b/>
                <w:sz w:val="28"/>
                <w:szCs w:val="28"/>
              </w:rPr>
              <w:t>,</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государственного деятеля, учёного</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(1895—1937 гг.)</w:t>
            </w:r>
          </w:p>
        </w:tc>
      </w:tr>
    </w:tbl>
    <w:p w:rsidR="00085549" w:rsidRPr="00032EFD" w:rsidRDefault="00085549" w:rsidP="00207F09">
      <w:pPr>
        <w:ind w:left="-142" w:firstLine="709"/>
        <w:contextualSpacing/>
        <w:jc w:val="both"/>
        <w:rPr>
          <w:rFonts w:ascii="Times New Roman" w:hAnsi="Times New Roman"/>
          <w:sz w:val="28"/>
          <w:szCs w:val="28"/>
        </w:rPr>
      </w:pPr>
    </w:p>
    <w:p w:rsidR="000B0F88" w:rsidRPr="00032EFD" w:rsidRDefault="008970FA"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Умар Джашуевич Алиев родился</w:t>
      </w:r>
      <w:r w:rsidR="00E6041E" w:rsidRPr="00032EFD">
        <w:rPr>
          <w:rFonts w:ascii="Times New Roman" w:hAnsi="Times New Roman"/>
          <w:sz w:val="28"/>
          <w:szCs w:val="28"/>
        </w:rPr>
        <w:t>в с.</w:t>
      </w:r>
      <w:r w:rsidR="000B0F88" w:rsidRPr="00032EFD">
        <w:rPr>
          <w:rFonts w:ascii="Times New Roman" w:hAnsi="Times New Roman"/>
          <w:sz w:val="28"/>
          <w:szCs w:val="28"/>
        </w:rPr>
        <w:t xml:space="preserve"> Урахи Даргинского округа (ныне Сергокалинский район).</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1902—1914 гг. обучался в различных учебных заведениях Карачая, Кабарды, Балкарии и Дагестана (в Аксайском медресе). В 1915—1916 гг. преподавал в Дагестане, в Тифлисе, в Башкирии. После Февральской революции 1917 г. организовал профсоюз мусульманских учителей. С апреля 1918 г. работал зав. отделом Центрального Мусульманского комиссариата при Наркомнаце РСФСР по делам мусульманского пролетариата Крыма, Кавказа, Туркестана, Киргизстана, с июля того же года – зав. отделом горцев Кавказа при Наркомнаце РСФСР. С октября 1919 г. по март 1920 г. – один из руководителей повстанческого движения в Дагестане. Он был начальником штаба Совета обороны Северного Кавказа и Дагестана, комиссаром просвещения и печати и одним из первых дагестанцев был награждён орденом Красного Знамени. Позднее окончил в Москве Институт красной профессуры, преподавал карачаево-балкарский язык в Государственном институте театрального искусства им. Луначарского, арабский язык в МГУ.</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Умар Джашуевич Алиев известен как учёный, автор «Нового карачаевского букваря». В 1921г. составил алфавит на основе латиницы применительно к карачаево-балкарскому языку. В июне 1937г. был арестован по клеветническому обвинению и расстрелян. Реабилитирован посмертно.</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lastRenderedPageBreak/>
        <w:t xml:space="preserve">Алиев К. </w:t>
      </w:r>
      <w:r w:rsidRPr="00032EFD">
        <w:rPr>
          <w:rFonts w:ascii="Times New Roman" w:hAnsi="Times New Roman"/>
          <w:b/>
          <w:i/>
          <w:color w:val="000000"/>
          <w:sz w:val="28"/>
          <w:szCs w:val="28"/>
        </w:rPr>
        <w:t xml:space="preserve">Алиевы из Карачая: [история рода Алиевых] / К. Алиев //Спутник.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2011. </w:t>
      </w:r>
      <w:r w:rsidRPr="00032EFD">
        <w:rPr>
          <w:rFonts w:ascii="Times New Roman" w:hAnsi="Times New Roman"/>
          <w:b/>
          <w:i/>
          <w:sz w:val="28"/>
          <w:szCs w:val="28"/>
        </w:rPr>
        <w:t>–</w:t>
      </w:r>
      <w:r w:rsidRPr="00032EFD">
        <w:rPr>
          <w:rFonts w:ascii="Times New Roman" w:hAnsi="Times New Roman"/>
          <w:b/>
          <w:bCs/>
          <w:i/>
          <w:color w:val="000000"/>
          <w:sz w:val="28"/>
          <w:szCs w:val="28"/>
        </w:rPr>
        <w:t>5 авг. (№</w:t>
      </w:r>
      <w:r w:rsidR="00C759D2" w:rsidRPr="00032EFD">
        <w:rPr>
          <w:rFonts w:ascii="Times New Roman" w:hAnsi="Times New Roman"/>
          <w:b/>
          <w:bCs/>
          <w:i/>
          <w:color w:val="000000"/>
          <w:sz w:val="28"/>
          <w:szCs w:val="28"/>
        </w:rPr>
        <w:t xml:space="preserve"> </w:t>
      </w:r>
      <w:r w:rsidRPr="00032EFD">
        <w:rPr>
          <w:rFonts w:ascii="Times New Roman" w:hAnsi="Times New Roman"/>
          <w:b/>
          <w:bCs/>
          <w:i/>
          <w:color w:val="000000"/>
          <w:sz w:val="28"/>
          <w:szCs w:val="28"/>
        </w:rPr>
        <w:t>30)</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13.</w:t>
      </w:r>
      <w:r w:rsidR="000F287C"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000F287C" w:rsidRPr="00032EFD">
        <w:rPr>
          <w:rFonts w:ascii="Times New Roman" w:hAnsi="Times New Roman"/>
          <w:b/>
          <w:i/>
          <w:sz w:val="28"/>
          <w:szCs w:val="28"/>
        </w:rPr>
        <w:t xml:space="preserve"> к</w:t>
      </w:r>
      <w:r w:rsidRPr="00032EFD">
        <w:rPr>
          <w:rFonts w:ascii="Times New Roman" w:hAnsi="Times New Roman"/>
          <w:b/>
          <w:i/>
          <w:color w:val="000000"/>
          <w:sz w:val="28"/>
          <w:szCs w:val="28"/>
        </w:rPr>
        <w:t>ум.</w:t>
      </w:r>
      <w:r w:rsidR="00A66597"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яз.</w:t>
      </w:r>
    </w:p>
    <w:p w:rsidR="00A66597" w:rsidRPr="00032EFD" w:rsidRDefault="00FD4E93"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Лайпанов, К. Т</w:t>
      </w:r>
      <w:r w:rsidRPr="00032EFD">
        <w:rPr>
          <w:rFonts w:ascii="Times New Roman" w:hAnsi="Times New Roman"/>
          <w:b/>
          <w:i/>
          <w:color w:val="000000"/>
          <w:sz w:val="28"/>
          <w:szCs w:val="28"/>
        </w:rPr>
        <w:t>. На крыле времени / Кази Танаевич Лайпанов, М. Х.-К. Батчаев. - Москва: Издательство политической литературы, 1977. - 126 с. портр., ил. - (Герои Советской Родины).</w:t>
      </w:r>
    </w:p>
    <w:p w:rsidR="00FD4E93" w:rsidRPr="00032EFD" w:rsidRDefault="00FD4E93"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Лайпанов, К. Т</w:t>
      </w:r>
      <w:r w:rsidRPr="00032EFD">
        <w:rPr>
          <w:rFonts w:ascii="Times New Roman" w:hAnsi="Times New Roman"/>
          <w:b/>
          <w:i/>
          <w:color w:val="000000"/>
          <w:sz w:val="28"/>
          <w:szCs w:val="28"/>
        </w:rPr>
        <w:t>. Умар Алиев / Кази Танаевич Лайпанов, Мусса Хаджи - Кишиевич Батчаев. - Саратов: Саратовское книжное издательство, 1986. - 208 с. - (Замечательные люди Ставрополья).</w:t>
      </w:r>
    </w:p>
    <w:p w:rsidR="00B20C9A" w:rsidRPr="00032EFD" w:rsidRDefault="00B20C9A" w:rsidP="00D44C1D">
      <w:pPr>
        <w:spacing w:after="0"/>
        <w:jc w:val="both"/>
        <w:rPr>
          <w:rFonts w:ascii="Times New Roman" w:hAnsi="Times New Roman"/>
          <w:b/>
          <w:i/>
          <w:color w:val="000000"/>
          <w:sz w:val="28"/>
          <w:szCs w:val="28"/>
        </w:rPr>
      </w:pPr>
    </w:p>
    <w:p w:rsidR="00085549" w:rsidRPr="00032EFD" w:rsidRDefault="00085549" w:rsidP="00207F09">
      <w:pPr>
        <w:spacing w:after="0"/>
        <w:ind w:left="-142" w:firstLine="709"/>
        <w:jc w:val="both"/>
        <w:rPr>
          <w:rFonts w:ascii="Times New Roman" w:hAnsi="Times New Roman"/>
          <w:b/>
          <w:i/>
          <w:color w:val="000000"/>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085549">
        <w:tc>
          <w:tcPr>
            <w:tcW w:w="3183"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3</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августа</w:t>
            </w:r>
          </w:p>
        </w:tc>
        <w:tc>
          <w:tcPr>
            <w:tcW w:w="6570" w:type="dxa"/>
          </w:tcPr>
          <w:p w:rsidR="000B0F88" w:rsidRPr="00032EFD" w:rsidRDefault="002805AC"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65</w:t>
            </w:r>
            <w:r w:rsidR="000B0F88" w:rsidRPr="00032EFD">
              <w:rPr>
                <w:rFonts w:ascii="Times New Roman" w:hAnsi="Times New Roman"/>
                <w:b/>
                <w:sz w:val="28"/>
                <w:szCs w:val="28"/>
              </w:rPr>
              <w:t xml:space="preserve"> лет со дня рождения</w:t>
            </w:r>
          </w:p>
          <w:p w:rsidR="000B0F88" w:rsidRPr="00032EFD" w:rsidRDefault="005578A2"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Кублина </w:t>
            </w:r>
            <w:r w:rsidR="000B0F88" w:rsidRPr="00032EFD">
              <w:rPr>
                <w:rFonts w:ascii="Times New Roman" w:hAnsi="Times New Roman"/>
                <w:b/>
                <w:sz w:val="28"/>
                <w:szCs w:val="28"/>
              </w:rPr>
              <w:t>Олега Васильевич</w:t>
            </w:r>
            <w:r w:rsidRPr="00032EFD">
              <w:rPr>
                <w:rFonts w:ascii="Times New Roman" w:hAnsi="Times New Roman"/>
                <w:b/>
                <w:sz w:val="28"/>
                <w:szCs w:val="28"/>
              </w:rPr>
              <w:t>а</w:t>
            </w:r>
            <w:r w:rsidR="000B0F88" w:rsidRPr="00032EFD">
              <w:rPr>
                <w:rFonts w:ascii="Times New Roman" w:hAnsi="Times New Roman"/>
                <w:b/>
                <w:sz w:val="28"/>
                <w:szCs w:val="28"/>
              </w:rPr>
              <w:t>,</w:t>
            </w:r>
          </w:p>
          <w:p w:rsidR="000B0F88" w:rsidRPr="00032EFD" w:rsidRDefault="00B20C9A" w:rsidP="00B20C9A">
            <w:pPr>
              <w:spacing w:after="0"/>
              <w:ind w:left="-142" w:firstLine="709"/>
              <w:contextualSpacing/>
              <w:jc w:val="center"/>
              <w:rPr>
                <w:rFonts w:ascii="Times New Roman" w:hAnsi="Times New Roman"/>
                <w:b/>
                <w:sz w:val="28"/>
                <w:szCs w:val="28"/>
              </w:rPr>
            </w:pPr>
            <w:r>
              <w:rPr>
                <w:rFonts w:ascii="Times New Roman" w:hAnsi="Times New Roman"/>
                <w:b/>
                <w:sz w:val="28"/>
                <w:szCs w:val="28"/>
              </w:rPr>
              <w:t xml:space="preserve">Героя РФ </w:t>
            </w:r>
            <w:r w:rsidR="000B0F88" w:rsidRPr="00032EFD">
              <w:rPr>
                <w:rFonts w:ascii="Times New Roman" w:hAnsi="Times New Roman"/>
                <w:b/>
                <w:sz w:val="28"/>
                <w:szCs w:val="28"/>
              </w:rPr>
              <w:t>(род. в 1960 г.)</w:t>
            </w:r>
          </w:p>
        </w:tc>
      </w:tr>
    </w:tbl>
    <w:p w:rsidR="00085549" w:rsidRPr="00032EFD" w:rsidRDefault="00085549"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Олег Васильевич Кублин родился в г. Калининграде.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1981 г. окончил Ленинградское высшее политическое училище МВД СССР, а в 1995 г. – Гуманитарную академию Вооружённых сил РФ. Службу проходил на различных должностях в Отдельной дивизии особого назначения им. Ф. Э. Дзержинского. В январе 1996 г. спецназовцы срочно вылетели в очередную боевую командировку – в селение Первомайское Хасавюртовского района, где террористы удерживали заложников. Группа полковника Кублина шла немного впереди. Неожиданно из кирпичного дома – встречный ураганный огонь! Ответили из гранатомётов и огнемётов, но огонь не ослаб. Огневую точку подавили сразу. Минут через сорок смогли вынести с поля боя и раненого офицера.</w:t>
      </w:r>
    </w:p>
    <w:p w:rsidR="000B0F88" w:rsidRPr="00032EFD" w:rsidRDefault="000B0F88" w:rsidP="00207F09">
      <w:pPr>
        <w:shd w:val="clear" w:color="auto" w:fill="FFFFFF"/>
        <w:spacing w:before="120" w:after="120"/>
        <w:ind w:left="-142" w:firstLine="709"/>
        <w:contextualSpacing/>
        <w:jc w:val="both"/>
        <w:rPr>
          <w:rFonts w:ascii="Times New Roman" w:hAnsi="Times New Roman"/>
          <w:sz w:val="28"/>
          <w:szCs w:val="28"/>
        </w:rPr>
      </w:pPr>
      <w:r w:rsidRPr="00032EFD">
        <w:rPr>
          <w:rFonts w:ascii="Times New Roman" w:hAnsi="Times New Roman"/>
          <w:sz w:val="28"/>
          <w:szCs w:val="28"/>
        </w:rPr>
        <w:t>Указом Президента Российской Федерации № 1065 от 20 июля 1996 года за мужество и героизм, проявленные при выполнении воинского долга, подполковнику Кублину Олегу Васильевичу присвоено звание Героя Российской Федерации с вручением медали «Золотая Звезда».</w:t>
      </w:r>
    </w:p>
    <w:p w:rsidR="000B0F88" w:rsidRPr="00032EFD" w:rsidRDefault="000B0F88" w:rsidP="00207F09">
      <w:pPr>
        <w:shd w:val="clear" w:color="auto" w:fill="FFFFFF"/>
        <w:spacing w:before="120" w:after="120"/>
        <w:ind w:left="-142" w:firstLine="709"/>
        <w:contextualSpacing/>
        <w:jc w:val="both"/>
        <w:rPr>
          <w:rFonts w:ascii="Times New Roman" w:hAnsi="Times New Roman"/>
          <w:sz w:val="28"/>
          <w:szCs w:val="28"/>
        </w:rPr>
      </w:pPr>
      <w:r w:rsidRPr="00032EFD">
        <w:rPr>
          <w:rFonts w:ascii="Times New Roman" w:hAnsi="Times New Roman"/>
          <w:sz w:val="28"/>
          <w:szCs w:val="28"/>
        </w:rPr>
        <w:t>В 1997 году О.В. Кублин уволился в запас по состоянию здоровья в звании полковника, занявшись предпринимательской деятельностью по производству сельскохозяйственной и медицинской продукции.</w:t>
      </w:r>
    </w:p>
    <w:p w:rsidR="000B0F88" w:rsidRPr="00032EFD" w:rsidRDefault="000B0F88" w:rsidP="00207F09">
      <w:pPr>
        <w:shd w:val="clear" w:color="auto" w:fill="FFFFFF"/>
        <w:spacing w:before="120" w:after="120"/>
        <w:ind w:left="-142" w:firstLine="709"/>
        <w:contextualSpacing/>
        <w:jc w:val="both"/>
        <w:rPr>
          <w:rFonts w:ascii="Times New Roman" w:hAnsi="Times New Roman"/>
          <w:sz w:val="28"/>
          <w:szCs w:val="28"/>
        </w:rPr>
      </w:pPr>
      <w:r w:rsidRPr="00032EFD">
        <w:rPr>
          <w:rFonts w:ascii="Times New Roman" w:hAnsi="Times New Roman"/>
          <w:sz w:val="28"/>
          <w:szCs w:val="28"/>
        </w:rPr>
        <w:t>Награждён орденами Мужества, «За личное мужество», медалями.</w:t>
      </w:r>
    </w:p>
    <w:p w:rsidR="00085549" w:rsidRDefault="00085549" w:rsidP="00207F09">
      <w:pPr>
        <w:shd w:val="clear" w:color="auto" w:fill="FFFFFF"/>
        <w:spacing w:before="120" w:after="120"/>
        <w:ind w:left="-142" w:firstLine="709"/>
        <w:contextualSpacing/>
        <w:jc w:val="both"/>
        <w:rPr>
          <w:rFonts w:ascii="Times New Roman" w:hAnsi="Times New Roman"/>
          <w:sz w:val="28"/>
          <w:szCs w:val="28"/>
        </w:rPr>
      </w:pPr>
    </w:p>
    <w:p w:rsidR="00B20C9A" w:rsidRDefault="00B20C9A" w:rsidP="00207F09">
      <w:pPr>
        <w:shd w:val="clear" w:color="auto" w:fill="FFFFFF"/>
        <w:spacing w:before="120" w:after="120"/>
        <w:ind w:left="-142" w:firstLine="709"/>
        <w:contextualSpacing/>
        <w:jc w:val="both"/>
        <w:rPr>
          <w:rFonts w:ascii="Times New Roman" w:hAnsi="Times New Roman"/>
          <w:sz w:val="28"/>
          <w:szCs w:val="28"/>
        </w:rPr>
      </w:pPr>
    </w:p>
    <w:p w:rsidR="00D44C1D" w:rsidRDefault="00D44C1D" w:rsidP="00207F09">
      <w:pPr>
        <w:shd w:val="clear" w:color="auto" w:fill="FFFFFF"/>
        <w:spacing w:before="120" w:after="120"/>
        <w:ind w:left="-142" w:firstLine="709"/>
        <w:contextualSpacing/>
        <w:jc w:val="both"/>
        <w:rPr>
          <w:rFonts w:ascii="Times New Roman" w:hAnsi="Times New Roman"/>
          <w:sz w:val="28"/>
          <w:szCs w:val="28"/>
        </w:rPr>
      </w:pPr>
    </w:p>
    <w:p w:rsidR="00D44C1D" w:rsidRDefault="00D44C1D" w:rsidP="00207F09">
      <w:pPr>
        <w:shd w:val="clear" w:color="auto" w:fill="FFFFFF"/>
        <w:spacing w:before="120" w:after="120"/>
        <w:ind w:left="-142" w:firstLine="709"/>
        <w:contextualSpacing/>
        <w:jc w:val="both"/>
        <w:rPr>
          <w:rFonts w:ascii="Times New Roman" w:hAnsi="Times New Roman"/>
          <w:sz w:val="28"/>
          <w:szCs w:val="28"/>
        </w:rPr>
      </w:pPr>
    </w:p>
    <w:p w:rsidR="00D44C1D" w:rsidRDefault="00D44C1D" w:rsidP="00207F09">
      <w:pPr>
        <w:shd w:val="clear" w:color="auto" w:fill="FFFFFF"/>
        <w:spacing w:before="120" w:after="120"/>
        <w:ind w:left="-142" w:firstLine="709"/>
        <w:contextualSpacing/>
        <w:jc w:val="both"/>
        <w:rPr>
          <w:rFonts w:ascii="Times New Roman" w:hAnsi="Times New Roman"/>
          <w:sz w:val="28"/>
          <w:szCs w:val="28"/>
        </w:rPr>
      </w:pPr>
    </w:p>
    <w:p w:rsidR="00B20C9A" w:rsidRPr="00032EFD" w:rsidRDefault="00B20C9A" w:rsidP="00207F09">
      <w:pPr>
        <w:shd w:val="clear" w:color="auto" w:fill="FFFFFF"/>
        <w:spacing w:before="120" w:after="120"/>
        <w:ind w:left="-142" w:firstLine="709"/>
        <w:contextualSpacing/>
        <w:jc w:val="both"/>
        <w:rPr>
          <w:rFonts w:ascii="Times New Roman" w:hAnsi="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6571"/>
      </w:tblGrid>
      <w:tr w:rsidR="000B0F88" w:rsidRPr="00032EFD" w:rsidTr="00085549">
        <w:tc>
          <w:tcPr>
            <w:tcW w:w="3182"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lastRenderedPageBreak/>
              <w:t>4</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августа</w:t>
            </w:r>
          </w:p>
        </w:tc>
        <w:tc>
          <w:tcPr>
            <w:tcW w:w="6571" w:type="dxa"/>
          </w:tcPr>
          <w:p w:rsidR="000B0F88" w:rsidRPr="00032EFD" w:rsidRDefault="002805AC"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85</w:t>
            </w:r>
            <w:r w:rsidR="000B0F88" w:rsidRPr="00032EFD">
              <w:rPr>
                <w:rFonts w:ascii="Times New Roman" w:hAnsi="Times New Roman"/>
                <w:b/>
                <w:sz w:val="28"/>
                <w:szCs w:val="28"/>
              </w:rPr>
              <w:t xml:space="preserve"> лет со дня рождения</w:t>
            </w:r>
          </w:p>
          <w:p w:rsidR="000B0F88" w:rsidRPr="00032EFD" w:rsidRDefault="005578A2"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Мурадовой Беллы Алимовны</w:t>
            </w:r>
            <w:r w:rsidR="000B0F88" w:rsidRPr="00032EFD">
              <w:rPr>
                <w:rFonts w:ascii="Times New Roman" w:hAnsi="Times New Roman"/>
                <w:b/>
                <w:sz w:val="28"/>
                <w:szCs w:val="28"/>
              </w:rPr>
              <w:t>,</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заслуженного деятеля искусств РД,</w:t>
            </w:r>
          </w:p>
          <w:p w:rsidR="000B0F88" w:rsidRPr="00032EFD" w:rsidRDefault="00E8205C" w:rsidP="00B20C9A">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скульптора </w:t>
            </w:r>
            <w:r w:rsidR="000B0F88" w:rsidRPr="00032EFD">
              <w:rPr>
                <w:rFonts w:ascii="Times New Roman" w:hAnsi="Times New Roman"/>
                <w:b/>
                <w:sz w:val="28"/>
                <w:szCs w:val="28"/>
              </w:rPr>
              <w:t>(род. в 1940 г.)</w:t>
            </w:r>
          </w:p>
        </w:tc>
      </w:tr>
    </w:tbl>
    <w:p w:rsidR="00085549" w:rsidRPr="00032EFD" w:rsidRDefault="00085549"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Белла Алимовна Мурадова родилась в г. Буйнакске.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1962 году окончила Художественное училище им. Азим-Задев Баку.</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Участвует в республиканских выставках в г. Махачкале.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Произведения Беллы Мурадовой хранятся в Дагестанском музее изобразительных искусств им. П. С. Гамзатовой, Художественном фонде РСФСР (Москва).</w:t>
      </w:r>
    </w:p>
    <w:p w:rsidR="000B0F88" w:rsidRPr="00032EFD" w:rsidRDefault="000B0F88" w:rsidP="00207F09">
      <w:pPr>
        <w:ind w:left="-142" w:firstLine="709"/>
        <w:contextualSpacing/>
        <w:jc w:val="both"/>
        <w:rPr>
          <w:rFonts w:ascii="Times New Roman" w:hAnsi="Times New Roman"/>
          <w:b/>
          <w:sz w:val="28"/>
          <w:szCs w:val="28"/>
        </w:rPr>
      </w:pPr>
      <w:r w:rsidRPr="00032EFD">
        <w:rPr>
          <w:rFonts w:ascii="Times New Roman" w:hAnsi="Times New Roman"/>
          <w:b/>
          <w:sz w:val="28"/>
          <w:szCs w:val="28"/>
        </w:rPr>
        <w:t>Выставки: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1964 – «Советский Юг». Ростов-на-Дону.</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1969 – «Советский Юг». Ставрополь.</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1969 – Декада литературы и искусства Дагестана. Ленинград.</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1970 – «Советская Россия».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1971 – Всероссийская выставка произведений художников автономных республик, РСФСР.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1985 – Весенняя выставка,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1989 – Биеннале прикаспийских республик. Баку.</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1989 – </w:t>
      </w:r>
      <w:r w:rsidRPr="00032EFD">
        <w:rPr>
          <w:rFonts w:ascii="Times New Roman" w:hAnsi="Times New Roman"/>
          <w:sz w:val="28"/>
          <w:szCs w:val="28"/>
          <w:lang w:val="en-US"/>
        </w:rPr>
        <w:t>II</w:t>
      </w:r>
      <w:r w:rsidRPr="00032EFD">
        <w:rPr>
          <w:rFonts w:ascii="Times New Roman" w:hAnsi="Times New Roman"/>
          <w:sz w:val="28"/>
          <w:szCs w:val="28"/>
        </w:rPr>
        <w:t xml:space="preserve"> выставка произведений художников автономных республик, РСФСР.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1989 – Республиканская выставка, посвящённая 60-летию СССР.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2005 – «Натюрморт», коллективная выставка художников круга галереи</w:t>
      </w:r>
      <w:r w:rsidR="000F287C" w:rsidRPr="00032EFD">
        <w:rPr>
          <w:rFonts w:ascii="Times New Roman" w:hAnsi="Times New Roman"/>
          <w:sz w:val="28"/>
          <w:szCs w:val="28"/>
        </w:rPr>
        <w:t xml:space="preserve">, </w:t>
      </w:r>
      <w:r w:rsidRPr="00032EFD">
        <w:rPr>
          <w:rFonts w:ascii="Times New Roman" w:hAnsi="Times New Roman"/>
          <w:sz w:val="28"/>
          <w:szCs w:val="28"/>
        </w:rPr>
        <w:t>«Первая Галерея», Махачкала.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Алишева Ш. Глина, о</w:t>
      </w:r>
      <w:r w:rsidR="00B87E05" w:rsidRPr="00032EFD">
        <w:rPr>
          <w:rFonts w:ascii="Times New Roman" w:hAnsi="Times New Roman"/>
          <w:b/>
          <w:i/>
          <w:sz w:val="28"/>
          <w:szCs w:val="28"/>
        </w:rPr>
        <w:t>гонь и бессмертие: [Белла Мурадова</w:t>
      </w:r>
      <w:r w:rsidRPr="00032EFD">
        <w:rPr>
          <w:rFonts w:ascii="Times New Roman" w:hAnsi="Times New Roman"/>
          <w:b/>
          <w:i/>
          <w:sz w:val="28"/>
          <w:szCs w:val="28"/>
        </w:rPr>
        <w:t>] // Женщина Дагестана. – 1989. – № 6. – С. 24.</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Бодаговск</w:t>
      </w:r>
      <w:r w:rsidR="00B87E05" w:rsidRPr="00032EFD">
        <w:rPr>
          <w:rFonts w:ascii="Times New Roman" w:hAnsi="Times New Roman"/>
          <w:b/>
          <w:i/>
          <w:sz w:val="28"/>
          <w:szCs w:val="28"/>
        </w:rPr>
        <w:t>ий С. Первая и единственная: [Белла</w:t>
      </w:r>
      <w:r w:rsidRPr="00032EFD">
        <w:rPr>
          <w:rFonts w:ascii="Times New Roman" w:hAnsi="Times New Roman"/>
          <w:b/>
          <w:i/>
          <w:sz w:val="28"/>
          <w:szCs w:val="28"/>
        </w:rPr>
        <w:t xml:space="preserve"> Мурадова] // Новое дело. – 2003. – 14 марта.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Гейбатова-Шолохова З. А. Мурадова Белла Алимовна: [скульптура] // Музыка красок: Сб. очерков о художниках Дагестана. – Махачкала: Дагестанское книжное изд-во, 1979. – С. 65—67.</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Иранпур Г. Дагестанка-скульптор: [Белла Мурадова] // Комсомолец Дагестана. – 1965. – 10 янв.</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Мурадова Белла Алимовна: [о скульпторе] // Художники Дагестана. Изобразительное искусство (1917—2007): иллюстрированная энциклопедия (библиографический справочник) / сост. Д. А. Дагирова. – Махачкала: Лотос, 2007. – С. 235.</w:t>
      </w:r>
    </w:p>
    <w:p w:rsidR="000310FB" w:rsidRPr="00032EFD" w:rsidRDefault="000310FB"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1"/>
        <w:gridCol w:w="6572"/>
      </w:tblGrid>
      <w:tr w:rsidR="000B0F88" w:rsidRPr="00032EFD" w:rsidTr="00085549">
        <w:tc>
          <w:tcPr>
            <w:tcW w:w="3181"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lastRenderedPageBreak/>
              <w:t>6</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августа</w:t>
            </w:r>
          </w:p>
        </w:tc>
        <w:tc>
          <w:tcPr>
            <w:tcW w:w="6572" w:type="dxa"/>
          </w:tcPr>
          <w:p w:rsidR="000B0F88" w:rsidRPr="00032EFD" w:rsidRDefault="002805AC"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85</w:t>
            </w:r>
            <w:r w:rsidR="000B0F88" w:rsidRPr="00032EFD">
              <w:rPr>
                <w:rFonts w:ascii="Times New Roman" w:hAnsi="Times New Roman"/>
                <w:b/>
                <w:sz w:val="28"/>
                <w:szCs w:val="28"/>
              </w:rPr>
              <w:t xml:space="preserve"> лет со дня рождения</w:t>
            </w:r>
          </w:p>
          <w:p w:rsidR="000B0F88" w:rsidRPr="00032EFD" w:rsidRDefault="005578A2"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Алиева Муху Гимбатовича</w:t>
            </w:r>
            <w:r w:rsidR="000B0F88" w:rsidRPr="00032EFD">
              <w:rPr>
                <w:rFonts w:ascii="Times New Roman" w:hAnsi="Times New Roman"/>
                <w:b/>
                <w:sz w:val="28"/>
                <w:szCs w:val="28"/>
              </w:rPr>
              <w:t>,</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государственного деятеля</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(род. в 1940 г.)</w:t>
            </w:r>
          </w:p>
        </w:tc>
      </w:tr>
    </w:tbl>
    <w:p w:rsidR="00085549" w:rsidRPr="00032EFD" w:rsidRDefault="00085549"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Муху Гимбатович Алиев родился 6 августа 1940 года в селе Тануси Хунзахского района Дагестана.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1962 по 1964 г. Муху Алиев – завуч, директор Нижне-Гакваринской средней школы Цумадинского района Дагестана.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1964 по 1969 г. – секретарь комитета комсомола Дагестанского государственного университета, с 1966 по 1969 г. – аспирант ДГУ.</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Кандидат философских наук.</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1969 по 1972 год – первый секретарь Махачкалинского горкома ВЛКСМ.С 1992 г. – председатель Экономического совета Дагестана.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13 ноября 1992 г., участвуя в Съезде народов Дагестана, выступил против так называемой «исламской модели» развития экономики и против копирования российской (т.е. гайдаровской) модели. К роспуску в Москве Съезда народных депутатов и к событиям 3—4 октября 1993 г. своего отношения публично не высказывал.</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марте 1999 г. Муху Алиев стал депутатом Народного Собрания Республики Дагестан второго созыва. 30 марта 1999 г. вновь избран председателем Народного Собрания (97 депутатов из 104 присутствующих проголосовали «за»). Полномочия члена Совета Федерации подтверждены 21 апреля 1999 г.</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В 2000 г. М. Алиев награждён орденом «За заслуги перед Отечеством» </w:t>
      </w:r>
      <w:r w:rsidRPr="00032EFD">
        <w:rPr>
          <w:rFonts w:ascii="Times New Roman" w:hAnsi="Times New Roman"/>
          <w:sz w:val="28"/>
          <w:szCs w:val="28"/>
          <w:lang w:val="en-US"/>
        </w:rPr>
        <w:t>IV</w:t>
      </w:r>
      <w:r w:rsidRPr="00032EFD">
        <w:rPr>
          <w:rFonts w:ascii="Times New Roman" w:hAnsi="Times New Roman"/>
          <w:sz w:val="28"/>
          <w:szCs w:val="28"/>
        </w:rPr>
        <w:t xml:space="preserve"> степени.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 февраля 2006 г. по представлению президента РФ В. Путина парламент Дагестана утвердил Муху Алиева в должности президента республики.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конце 2006 года Муху Алиев высказался против усиления роли ислама в жизни республики и неоднократно привлекал внимание к ваххабизму как питательной среде терроризма. Он отмечал также, что одной из причин терроризма является безработица.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феврале 2010 года Муху Алиев покинул пост президента Дагестана. В своей прощальной речи он, обращаясь к жителям республики, заявил, что сделал всё что мог, чтобы исполнить обещания, данные при вступлении в должность.</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Алиев М. Единство и целостность Республики Дагестан как конституционный принцип / Муху Алиев. – Махачкала: Дагестанское книжное издательство, 1998. – 30 с.</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Алиев М. В поисках согласия / Муху Алиев. – М.: Республика, 2002. – 479 с.</w:t>
      </w:r>
    </w:p>
    <w:p w:rsidR="000B0F88" w:rsidRPr="00032EFD" w:rsidRDefault="000B0F88" w:rsidP="00207F09">
      <w:pPr>
        <w:pStyle w:val="21"/>
        <w:tabs>
          <w:tab w:val="clear" w:pos="643"/>
        </w:tabs>
        <w:spacing w:line="276" w:lineRule="auto"/>
        <w:ind w:left="0" w:firstLine="709"/>
        <w:jc w:val="both"/>
        <w:rPr>
          <w:b/>
          <w:i/>
          <w:sz w:val="28"/>
          <w:szCs w:val="28"/>
        </w:rPr>
      </w:pPr>
      <w:r w:rsidRPr="00032EFD">
        <w:rPr>
          <w:b/>
          <w:i/>
          <w:sz w:val="28"/>
          <w:szCs w:val="28"/>
        </w:rPr>
        <w:lastRenderedPageBreak/>
        <w:t>Алиев М. Понимание Кавказа даётся непросто / Муху Алиев // Российская газета. – 1998. – 14 марта. – С. 5.</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Дейнега А. Опираться на собственные силы: [М. Алиев на заводе стекловолокна] / А. Дейнега // Дагестанская правда. – 2003. – 6 сент. – С. 1.</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Латынина Ю. Один день президента Алиева. «Глава Дагестана М. Алиев принимал посетителей в присутствии обозревателя «Новой газеты</w:t>
      </w:r>
      <w:r w:rsidR="009331A9" w:rsidRPr="00032EFD">
        <w:rPr>
          <w:b/>
          <w:i/>
          <w:sz w:val="28"/>
          <w:szCs w:val="28"/>
        </w:rPr>
        <w:t>» / Ю. Латынина // Мой Дагестан</w:t>
      </w:r>
      <w:r w:rsidRPr="00032EFD">
        <w:rPr>
          <w:b/>
          <w:i/>
          <w:sz w:val="28"/>
          <w:szCs w:val="28"/>
        </w:rPr>
        <w:t>. – 2006. – 18 авг. (№ 32). – С. 4—5.</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Магомедов А. Уроки из прошедшего во имя будущего: [встреча М. Алиева со студентами ДГУ] / А. Магомедов // Дагестанская правда. – 1999. – 7 окт. – С. 1.</w:t>
      </w:r>
    </w:p>
    <w:p w:rsidR="000B0F88" w:rsidRPr="00032EFD" w:rsidRDefault="000B0F88" w:rsidP="00207F09">
      <w:pPr>
        <w:pStyle w:val="21"/>
        <w:tabs>
          <w:tab w:val="clear" w:pos="643"/>
        </w:tabs>
        <w:spacing w:line="276" w:lineRule="auto"/>
        <w:ind w:left="-142" w:firstLine="709"/>
        <w:jc w:val="both"/>
        <w:rPr>
          <w:b/>
          <w:i/>
          <w:sz w:val="28"/>
          <w:szCs w:val="28"/>
        </w:rPr>
      </w:pPr>
      <w:r w:rsidRPr="00032EFD">
        <w:rPr>
          <w:b/>
          <w:i/>
          <w:sz w:val="28"/>
          <w:szCs w:val="28"/>
        </w:rPr>
        <w:t>Муху Алиев – представитель РФ в Европейском конгрессе // Дагестанская правда. – 2004. – 1 мая. – С. 2.</w:t>
      </w:r>
    </w:p>
    <w:p w:rsidR="00085549" w:rsidRPr="00032EFD" w:rsidRDefault="00085549" w:rsidP="00207F09">
      <w:pPr>
        <w:pStyle w:val="21"/>
        <w:tabs>
          <w:tab w:val="clear" w:pos="643"/>
        </w:tabs>
        <w:spacing w:line="276" w:lineRule="auto"/>
        <w:ind w:left="-142" w:firstLine="709"/>
        <w:jc w:val="both"/>
        <w:rPr>
          <w:b/>
          <w:i/>
          <w:sz w:val="28"/>
          <w:szCs w:val="28"/>
        </w:rPr>
      </w:pPr>
    </w:p>
    <w:p w:rsidR="00085549" w:rsidRPr="00032EFD" w:rsidRDefault="00085549" w:rsidP="00207F09">
      <w:pPr>
        <w:pStyle w:val="21"/>
        <w:tabs>
          <w:tab w:val="clear" w:pos="643"/>
        </w:tabs>
        <w:spacing w:line="276" w:lineRule="auto"/>
        <w:ind w:left="-142" w:firstLine="709"/>
        <w:jc w:val="both"/>
        <w:rPr>
          <w:b/>
          <w:i/>
          <w:sz w:val="28"/>
          <w:szCs w:val="28"/>
        </w:rPr>
      </w:pPr>
    </w:p>
    <w:tbl>
      <w:tblPr>
        <w:tblStyle w:val="a9"/>
        <w:tblW w:w="0" w:type="auto"/>
        <w:tblInd w:w="-34" w:type="dxa"/>
        <w:tblLook w:val="04A0" w:firstRow="1" w:lastRow="0" w:firstColumn="1" w:lastColumn="0" w:noHBand="0" w:noVBand="1"/>
      </w:tblPr>
      <w:tblGrid>
        <w:gridCol w:w="3431"/>
        <w:gridCol w:w="6067"/>
      </w:tblGrid>
      <w:tr w:rsidR="00085549" w:rsidRPr="00032EFD" w:rsidTr="0039046C">
        <w:tc>
          <w:tcPr>
            <w:tcW w:w="3431" w:type="dxa"/>
          </w:tcPr>
          <w:p w:rsidR="00085549" w:rsidRPr="00032EFD" w:rsidRDefault="00085549" w:rsidP="00A128E4">
            <w:pPr>
              <w:pStyle w:val="21"/>
              <w:tabs>
                <w:tab w:val="clear" w:pos="643"/>
              </w:tabs>
              <w:spacing w:line="276" w:lineRule="auto"/>
              <w:ind w:left="0" w:firstLine="709"/>
              <w:jc w:val="center"/>
              <w:rPr>
                <w:b/>
                <w:sz w:val="28"/>
                <w:szCs w:val="28"/>
              </w:rPr>
            </w:pPr>
            <w:r w:rsidRPr="00032EFD">
              <w:rPr>
                <w:b/>
                <w:sz w:val="28"/>
                <w:szCs w:val="28"/>
              </w:rPr>
              <w:t>6 августа</w:t>
            </w:r>
          </w:p>
        </w:tc>
        <w:tc>
          <w:tcPr>
            <w:tcW w:w="6067" w:type="dxa"/>
          </w:tcPr>
          <w:p w:rsidR="00D843CA" w:rsidRPr="00032EFD" w:rsidRDefault="00085549" w:rsidP="00A128E4">
            <w:pPr>
              <w:pStyle w:val="21"/>
              <w:tabs>
                <w:tab w:val="clear" w:pos="643"/>
              </w:tabs>
              <w:spacing w:line="276" w:lineRule="auto"/>
              <w:ind w:left="0" w:firstLine="709"/>
              <w:jc w:val="center"/>
              <w:rPr>
                <w:b/>
                <w:sz w:val="28"/>
                <w:szCs w:val="28"/>
              </w:rPr>
            </w:pPr>
            <w:r w:rsidRPr="00032EFD">
              <w:rPr>
                <w:b/>
                <w:sz w:val="28"/>
                <w:szCs w:val="28"/>
              </w:rPr>
              <w:t xml:space="preserve">70 лет со дня рождения </w:t>
            </w:r>
          </w:p>
          <w:p w:rsidR="00085549" w:rsidRPr="00032EFD" w:rsidRDefault="00085549" w:rsidP="00B20C9A">
            <w:pPr>
              <w:pStyle w:val="21"/>
              <w:tabs>
                <w:tab w:val="clear" w:pos="643"/>
              </w:tabs>
              <w:spacing w:line="276" w:lineRule="auto"/>
              <w:ind w:left="0" w:firstLine="709"/>
              <w:jc w:val="center"/>
              <w:rPr>
                <w:b/>
                <w:sz w:val="28"/>
                <w:szCs w:val="28"/>
              </w:rPr>
            </w:pPr>
            <w:r w:rsidRPr="00032EFD">
              <w:rPr>
                <w:b/>
                <w:sz w:val="28"/>
                <w:szCs w:val="28"/>
              </w:rPr>
              <w:t xml:space="preserve">Магомедовой Айшат Алигаджиевны, художника-педагога </w:t>
            </w:r>
            <w:r w:rsidR="00B20C9A">
              <w:rPr>
                <w:b/>
                <w:sz w:val="28"/>
                <w:szCs w:val="28"/>
              </w:rPr>
              <w:t xml:space="preserve"> </w:t>
            </w:r>
            <w:r w:rsidRPr="00032EFD">
              <w:rPr>
                <w:b/>
                <w:sz w:val="28"/>
                <w:szCs w:val="28"/>
              </w:rPr>
              <w:t>(род. в 1955 г.)</w:t>
            </w:r>
          </w:p>
        </w:tc>
      </w:tr>
    </w:tbl>
    <w:p w:rsidR="00085549" w:rsidRPr="00032EFD" w:rsidRDefault="00085549" w:rsidP="00207F09">
      <w:pPr>
        <w:pStyle w:val="21"/>
        <w:tabs>
          <w:tab w:val="clear" w:pos="643"/>
        </w:tabs>
        <w:spacing w:line="276" w:lineRule="auto"/>
        <w:ind w:left="-142" w:firstLine="709"/>
        <w:jc w:val="both"/>
        <w:rPr>
          <w:b/>
          <w:i/>
          <w:sz w:val="28"/>
          <w:szCs w:val="28"/>
        </w:rPr>
      </w:pPr>
    </w:p>
    <w:p w:rsidR="002003AC" w:rsidRPr="00032EFD" w:rsidRDefault="002003AC" w:rsidP="00207F09">
      <w:pPr>
        <w:pStyle w:val="21"/>
        <w:spacing w:line="276" w:lineRule="auto"/>
        <w:ind w:left="0" w:firstLine="709"/>
        <w:jc w:val="both"/>
        <w:rPr>
          <w:sz w:val="28"/>
          <w:szCs w:val="28"/>
        </w:rPr>
      </w:pPr>
      <w:r w:rsidRPr="00032EFD">
        <w:rPr>
          <w:sz w:val="28"/>
          <w:szCs w:val="28"/>
        </w:rPr>
        <w:t>Айшат Алигаджиевна Магомедова родилась в г. Джамбул Казахской ССР.</w:t>
      </w:r>
    </w:p>
    <w:p w:rsidR="002003AC" w:rsidRPr="00032EFD" w:rsidRDefault="002003AC" w:rsidP="00207F09">
      <w:pPr>
        <w:pStyle w:val="21"/>
        <w:spacing w:line="276" w:lineRule="auto"/>
        <w:ind w:firstLine="709"/>
        <w:jc w:val="both"/>
        <w:rPr>
          <w:sz w:val="28"/>
          <w:szCs w:val="28"/>
        </w:rPr>
      </w:pPr>
      <w:r w:rsidRPr="00032EFD">
        <w:rPr>
          <w:sz w:val="28"/>
          <w:szCs w:val="28"/>
        </w:rPr>
        <w:t>С 1957 г. - живёт в Дагестане.</w:t>
      </w:r>
    </w:p>
    <w:p w:rsidR="002003AC" w:rsidRPr="00032EFD" w:rsidRDefault="002003AC" w:rsidP="00207F09">
      <w:pPr>
        <w:pStyle w:val="21"/>
        <w:spacing w:line="276" w:lineRule="auto"/>
        <w:ind w:firstLine="709"/>
        <w:jc w:val="both"/>
        <w:rPr>
          <w:sz w:val="28"/>
          <w:szCs w:val="28"/>
        </w:rPr>
      </w:pPr>
      <w:r w:rsidRPr="00032EFD">
        <w:rPr>
          <w:sz w:val="28"/>
          <w:szCs w:val="28"/>
        </w:rPr>
        <w:t>В 1977 г. - окончила Дагестанское художественное училище им. Джемала, Махачкала.</w:t>
      </w:r>
    </w:p>
    <w:p w:rsidR="002003AC" w:rsidRPr="00032EFD" w:rsidRDefault="002003AC" w:rsidP="00207F09">
      <w:pPr>
        <w:pStyle w:val="21"/>
        <w:spacing w:line="276" w:lineRule="auto"/>
        <w:ind w:firstLine="709"/>
        <w:jc w:val="both"/>
        <w:rPr>
          <w:sz w:val="28"/>
          <w:szCs w:val="28"/>
        </w:rPr>
      </w:pPr>
      <w:r w:rsidRPr="00032EFD">
        <w:rPr>
          <w:sz w:val="28"/>
          <w:szCs w:val="28"/>
        </w:rPr>
        <w:t>В 1991 г. – окончила художественно-графический факультет ДГПУ, Махачкала.</w:t>
      </w:r>
    </w:p>
    <w:p w:rsidR="002003AC" w:rsidRPr="00032EFD" w:rsidRDefault="002003AC" w:rsidP="00207F09">
      <w:pPr>
        <w:pStyle w:val="21"/>
        <w:spacing w:line="276" w:lineRule="auto"/>
        <w:ind w:firstLine="709"/>
        <w:jc w:val="both"/>
        <w:rPr>
          <w:sz w:val="28"/>
          <w:szCs w:val="28"/>
        </w:rPr>
      </w:pPr>
      <w:r w:rsidRPr="00032EFD">
        <w:rPr>
          <w:sz w:val="28"/>
          <w:szCs w:val="28"/>
        </w:rPr>
        <w:t>В 1991-1999 гг. – работала в Избербашском педагогическом училище.</w:t>
      </w:r>
    </w:p>
    <w:p w:rsidR="002003AC" w:rsidRPr="00032EFD" w:rsidRDefault="002003AC" w:rsidP="00207F09">
      <w:pPr>
        <w:pStyle w:val="21"/>
        <w:spacing w:line="276" w:lineRule="auto"/>
        <w:ind w:firstLine="709"/>
        <w:jc w:val="both"/>
        <w:rPr>
          <w:sz w:val="28"/>
          <w:szCs w:val="28"/>
        </w:rPr>
      </w:pPr>
      <w:r w:rsidRPr="00032EFD">
        <w:rPr>
          <w:sz w:val="28"/>
          <w:szCs w:val="28"/>
        </w:rPr>
        <w:t xml:space="preserve">С 1999 г. преподаватель спецдисциплин «живопись», «рисунок», «цветоделение» в Дагестанском художественном училище им. Джемала, Махачкала. </w:t>
      </w:r>
    </w:p>
    <w:p w:rsidR="002003AC" w:rsidRPr="00032EFD" w:rsidRDefault="002003AC" w:rsidP="00207F09">
      <w:pPr>
        <w:pStyle w:val="21"/>
        <w:spacing w:line="276" w:lineRule="auto"/>
        <w:ind w:firstLine="709"/>
        <w:jc w:val="both"/>
        <w:rPr>
          <w:b/>
          <w:sz w:val="28"/>
          <w:szCs w:val="28"/>
        </w:rPr>
      </w:pPr>
      <w:r w:rsidRPr="00032EFD">
        <w:rPr>
          <w:b/>
          <w:sz w:val="28"/>
          <w:szCs w:val="28"/>
        </w:rPr>
        <w:t>Выставки:</w:t>
      </w:r>
    </w:p>
    <w:p w:rsidR="002003AC" w:rsidRPr="00032EFD" w:rsidRDefault="002003AC" w:rsidP="00207F09">
      <w:pPr>
        <w:pStyle w:val="21"/>
        <w:spacing w:line="276" w:lineRule="auto"/>
        <w:ind w:firstLine="709"/>
        <w:jc w:val="both"/>
        <w:rPr>
          <w:sz w:val="28"/>
          <w:szCs w:val="28"/>
        </w:rPr>
      </w:pPr>
      <w:r w:rsidRPr="00032EFD">
        <w:rPr>
          <w:sz w:val="28"/>
          <w:szCs w:val="28"/>
        </w:rPr>
        <w:t>2004-2005 гг., 2006 г. – участник республиканских выставок в выставочном зале Союза художников РД.</w:t>
      </w:r>
    </w:p>
    <w:p w:rsidR="002003AC" w:rsidRPr="00032EFD" w:rsidRDefault="002003AC" w:rsidP="00207F09">
      <w:pPr>
        <w:pStyle w:val="21"/>
        <w:spacing w:line="276" w:lineRule="auto"/>
        <w:ind w:firstLine="709"/>
        <w:jc w:val="both"/>
        <w:rPr>
          <w:sz w:val="28"/>
          <w:szCs w:val="28"/>
        </w:rPr>
      </w:pPr>
      <w:r w:rsidRPr="00032EFD">
        <w:rPr>
          <w:sz w:val="28"/>
          <w:szCs w:val="28"/>
        </w:rPr>
        <w:t>2011 г. – «Диалог поколений», выставка пленэрных работ, в выставочном зале Союза художников РД.</w:t>
      </w:r>
    </w:p>
    <w:p w:rsidR="002003AC" w:rsidRPr="00032EFD" w:rsidRDefault="002003AC" w:rsidP="00207F09">
      <w:pPr>
        <w:pStyle w:val="21"/>
        <w:spacing w:line="276" w:lineRule="auto"/>
        <w:ind w:firstLine="709"/>
        <w:jc w:val="both"/>
        <w:rPr>
          <w:sz w:val="28"/>
          <w:szCs w:val="28"/>
        </w:rPr>
      </w:pPr>
      <w:r w:rsidRPr="00032EFD">
        <w:rPr>
          <w:sz w:val="28"/>
          <w:szCs w:val="28"/>
        </w:rPr>
        <w:t>2011 г. – «Весна» в выставочном зале Союза художников РД.</w:t>
      </w:r>
    </w:p>
    <w:p w:rsidR="002003AC" w:rsidRPr="00032EFD" w:rsidRDefault="002003AC" w:rsidP="00207F09">
      <w:pPr>
        <w:pStyle w:val="21"/>
        <w:spacing w:line="276" w:lineRule="auto"/>
        <w:ind w:firstLine="709"/>
        <w:jc w:val="both"/>
        <w:rPr>
          <w:sz w:val="28"/>
          <w:szCs w:val="28"/>
        </w:rPr>
      </w:pPr>
      <w:r w:rsidRPr="00032EFD">
        <w:rPr>
          <w:sz w:val="28"/>
          <w:szCs w:val="28"/>
        </w:rPr>
        <w:t>2012 г. – Выставка пленэрных работ дагестанских художников в выставочном зале Союза художников РД.</w:t>
      </w:r>
    </w:p>
    <w:p w:rsidR="002003AC" w:rsidRPr="00032EFD" w:rsidRDefault="002003AC" w:rsidP="00207F09">
      <w:pPr>
        <w:pStyle w:val="21"/>
        <w:spacing w:line="276" w:lineRule="auto"/>
        <w:ind w:firstLine="709"/>
        <w:jc w:val="both"/>
        <w:rPr>
          <w:sz w:val="28"/>
          <w:szCs w:val="28"/>
        </w:rPr>
      </w:pPr>
      <w:r w:rsidRPr="00032EFD">
        <w:rPr>
          <w:sz w:val="28"/>
          <w:szCs w:val="28"/>
        </w:rPr>
        <w:t>Гейбатова-Шолохова З. А. Дагестанское художественное училище им. М.-А. Джемала. – Махачкала, 2012</w:t>
      </w:r>
    </w:p>
    <w:p w:rsidR="002003AC" w:rsidRPr="00032EFD" w:rsidRDefault="002F6B71" w:rsidP="00207F09">
      <w:pPr>
        <w:pStyle w:val="21"/>
        <w:ind w:firstLine="709"/>
        <w:jc w:val="both"/>
        <w:rPr>
          <w:b/>
          <w:i/>
          <w:sz w:val="28"/>
          <w:szCs w:val="28"/>
        </w:rPr>
      </w:pPr>
      <w:r w:rsidRPr="00032EFD">
        <w:rPr>
          <w:b/>
          <w:i/>
          <w:sz w:val="28"/>
          <w:szCs w:val="28"/>
        </w:rPr>
        <w:t xml:space="preserve">Магомедова Айшат Алигаджиевна // Художники Дагестана. Изобразительное искусство (1917—2007): Иллюстрированная </w:t>
      </w:r>
      <w:r w:rsidRPr="00032EFD">
        <w:rPr>
          <w:b/>
          <w:i/>
          <w:sz w:val="28"/>
          <w:szCs w:val="28"/>
        </w:rPr>
        <w:lastRenderedPageBreak/>
        <w:t>энциклопедия (библиографический справочник) / сост. Д. А. Дагирова. – Махачкала: Лотос, 2007. – С. 202</w:t>
      </w:r>
      <w:r w:rsidR="00E6041E" w:rsidRPr="00032EFD">
        <w:rPr>
          <w:b/>
          <w:i/>
          <w:sz w:val="28"/>
          <w:szCs w:val="28"/>
        </w:rPr>
        <w:t>.</w:t>
      </w:r>
    </w:p>
    <w:p w:rsidR="000310FB" w:rsidRPr="00032EFD" w:rsidRDefault="000310FB" w:rsidP="00207F09">
      <w:pPr>
        <w:spacing w:after="0" w:line="240" w:lineRule="auto"/>
        <w:ind w:left="-142" w:firstLine="709"/>
        <w:jc w:val="both"/>
        <w:rPr>
          <w:rFonts w:ascii="Times New Roman" w:hAnsi="Times New Roman"/>
          <w:b/>
          <w:i/>
          <w:sz w:val="28"/>
          <w:szCs w:val="28"/>
        </w:rPr>
      </w:pPr>
    </w:p>
    <w:p w:rsidR="000310FB" w:rsidRPr="00032EFD" w:rsidRDefault="000310FB"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4"/>
        <w:gridCol w:w="6569"/>
      </w:tblGrid>
      <w:tr w:rsidR="000B0F88" w:rsidRPr="00032EFD" w:rsidTr="00085549">
        <w:tc>
          <w:tcPr>
            <w:tcW w:w="3184" w:type="dxa"/>
          </w:tcPr>
          <w:p w:rsidR="000B0F88" w:rsidRPr="00032EFD" w:rsidRDefault="000B0F88" w:rsidP="00B11540">
            <w:pPr>
              <w:spacing w:after="0"/>
              <w:ind w:left="-142"/>
              <w:contextualSpacing/>
              <w:jc w:val="center"/>
              <w:rPr>
                <w:rFonts w:ascii="Times New Roman" w:hAnsi="Times New Roman"/>
                <w:b/>
                <w:sz w:val="28"/>
                <w:szCs w:val="28"/>
              </w:rPr>
            </w:pPr>
            <w:r w:rsidRPr="00032EFD">
              <w:rPr>
                <w:rFonts w:ascii="Times New Roman" w:hAnsi="Times New Roman"/>
                <w:b/>
                <w:sz w:val="28"/>
                <w:szCs w:val="28"/>
              </w:rPr>
              <w:t>8</w:t>
            </w:r>
          </w:p>
          <w:p w:rsidR="000B0F88" w:rsidRPr="00032EFD" w:rsidRDefault="000B0F88" w:rsidP="00B11540">
            <w:pPr>
              <w:spacing w:after="0"/>
              <w:ind w:left="-142"/>
              <w:contextualSpacing/>
              <w:jc w:val="center"/>
              <w:rPr>
                <w:rFonts w:ascii="Times New Roman" w:hAnsi="Times New Roman"/>
                <w:b/>
                <w:sz w:val="28"/>
                <w:szCs w:val="28"/>
              </w:rPr>
            </w:pPr>
            <w:r w:rsidRPr="00032EFD">
              <w:rPr>
                <w:rFonts w:ascii="Times New Roman" w:hAnsi="Times New Roman"/>
                <w:b/>
                <w:sz w:val="28"/>
                <w:szCs w:val="28"/>
              </w:rPr>
              <w:t>августа</w:t>
            </w:r>
          </w:p>
        </w:tc>
        <w:tc>
          <w:tcPr>
            <w:tcW w:w="6569" w:type="dxa"/>
          </w:tcPr>
          <w:p w:rsidR="000B0F88" w:rsidRPr="00032EFD" w:rsidRDefault="002805AC" w:rsidP="000310FB">
            <w:pPr>
              <w:spacing w:after="0"/>
              <w:contextualSpacing/>
              <w:jc w:val="center"/>
              <w:rPr>
                <w:rFonts w:ascii="Times New Roman" w:hAnsi="Times New Roman"/>
                <w:b/>
                <w:sz w:val="28"/>
                <w:szCs w:val="28"/>
              </w:rPr>
            </w:pPr>
            <w:r w:rsidRPr="00032EFD">
              <w:rPr>
                <w:rFonts w:ascii="Times New Roman" w:hAnsi="Times New Roman"/>
                <w:b/>
                <w:sz w:val="28"/>
                <w:szCs w:val="28"/>
              </w:rPr>
              <w:t>70</w:t>
            </w:r>
            <w:r w:rsidR="000B0F88" w:rsidRPr="00032EFD">
              <w:rPr>
                <w:rFonts w:ascii="Times New Roman" w:hAnsi="Times New Roman"/>
                <w:b/>
                <w:sz w:val="28"/>
                <w:szCs w:val="28"/>
              </w:rPr>
              <w:t xml:space="preserve"> лет со дня рождения</w:t>
            </w:r>
          </w:p>
          <w:p w:rsidR="000B0F88" w:rsidRPr="00032EFD" w:rsidRDefault="005150A1" w:rsidP="000310FB">
            <w:pPr>
              <w:spacing w:after="0"/>
              <w:contextualSpacing/>
              <w:jc w:val="center"/>
              <w:rPr>
                <w:rFonts w:ascii="Times New Roman" w:hAnsi="Times New Roman"/>
                <w:b/>
                <w:sz w:val="28"/>
                <w:szCs w:val="28"/>
              </w:rPr>
            </w:pPr>
            <w:r w:rsidRPr="00032EFD">
              <w:rPr>
                <w:rFonts w:ascii="Times New Roman" w:hAnsi="Times New Roman"/>
                <w:b/>
                <w:sz w:val="28"/>
                <w:szCs w:val="28"/>
              </w:rPr>
              <w:t>Толбоева Тайгиба Омаровича</w:t>
            </w:r>
            <w:r w:rsidR="000B0F88" w:rsidRPr="00032EFD">
              <w:rPr>
                <w:rFonts w:ascii="Times New Roman" w:hAnsi="Times New Roman"/>
                <w:b/>
                <w:sz w:val="28"/>
                <w:szCs w:val="28"/>
              </w:rPr>
              <w:t>,</w:t>
            </w:r>
          </w:p>
          <w:p w:rsidR="000B0F88" w:rsidRPr="00032EFD" w:rsidRDefault="00085549" w:rsidP="00B20C9A">
            <w:pPr>
              <w:spacing w:after="0"/>
              <w:contextualSpacing/>
              <w:jc w:val="center"/>
              <w:rPr>
                <w:rFonts w:ascii="Times New Roman" w:hAnsi="Times New Roman"/>
                <w:b/>
                <w:sz w:val="28"/>
                <w:szCs w:val="28"/>
              </w:rPr>
            </w:pPr>
            <w:r w:rsidRPr="00032EFD">
              <w:rPr>
                <w:rFonts w:ascii="Times New Roman" w:hAnsi="Times New Roman"/>
                <w:b/>
                <w:sz w:val="28"/>
                <w:szCs w:val="28"/>
              </w:rPr>
              <w:t xml:space="preserve">Героя России </w:t>
            </w:r>
            <w:r w:rsidR="00B20C9A">
              <w:rPr>
                <w:rFonts w:ascii="Times New Roman" w:hAnsi="Times New Roman"/>
                <w:b/>
                <w:sz w:val="28"/>
                <w:szCs w:val="28"/>
              </w:rPr>
              <w:t xml:space="preserve"> </w:t>
            </w:r>
            <w:r w:rsidR="00B903D0" w:rsidRPr="00032EFD">
              <w:rPr>
                <w:rFonts w:ascii="Times New Roman" w:hAnsi="Times New Roman"/>
                <w:b/>
                <w:sz w:val="28"/>
                <w:szCs w:val="28"/>
              </w:rPr>
              <w:t>(</w:t>
            </w:r>
            <w:r w:rsidR="000B0F88" w:rsidRPr="00032EFD">
              <w:rPr>
                <w:rFonts w:ascii="Times New Roman" w:hAnsi="Times New Roman"/>
                <w:b/>
                <w:sz w:val="28"/>
                <w:szCs w:val="28"/>
              </w:rPr>
              <w:t>1955</w:t>
            </w:r>
            <w:r w:rsidR="00B903D0" w:rsidRPr="00032EFD">
              <w:rPr>
                <w:rFonts w:ascii="Times New Roman" w:hAnsi="Times New Roman"/>
                <w:b/>
                <w:sz w:val="28"/>
                <w:szCs w:val="28"/>
              </w:rPr>
              <w:t xml:space="preserve"> - 2021</w:t>
            </w:r>
            <w:r w:rsidR="000B0F88" w:rsidRPr="00032EFD">
              <w:rPr>
                <w:rFonts w:ascii="Times New Roman" w:hAnsi="Times New Roman"/>
                <w:b/>
                <w:sz w:val="28"/>
                <w:szCs w:val="28"/>
              </w:rPr>
              <w:t xml:space="preserve"> </w:t>
            </w:r>
            <w:r w:rsidR="00B903D0" w:rsidRPr="00032EFD">
              <w:rPr>
                <w:rFonts w:ascii="Times New Roman" w:hAnsi="Times New Roman"/>
                <w:b/>
                <w:sz w:val="28"/>
                <w:szCs w:val="28"/>
              </w:rPr>
              <w:t>г</w:t>
            </w:r>
            <w:r w:rsidR="000B0F88" w:rsidRPr="00032EFD">
              <w:rPr>
                <w:rFonts w:ascii="Times New Roman" w:hAnsi="Times New Roman"/>
                <w:b/>
                <w:sz w:val="28"/>
                <w:szCs w:val="28"/>
              </w:rPr>
              <w:t>г.)</w:t>
            </w:r>
          </w:p>
        </w:tc>
      </w:tr>
    </w:tbl>
    <w:p w:rsidR="00085549" w:rsidRPr="00032EFD" w:rsidRDefault="00085549" w:rsidP="00B11540">
      <w:pPr>
        <w:ind w:left="-142"/>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Тайгиб Омарович Толбоев родился в ауле Согратль Гунибского района ДАССР.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Освоил и испытал 35 типов и модификаций самолётов и вертолётов, провёл испытания нового ракетного вооружения на Су-17М4, Су-17МЗ, Су-17УМЗ.</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Во время испытательного полёта 8 августа 1995 года над посёлком Каменка в Бурятии машина стала терять высоту. Экипаж под командованием Тайгиба Толбоева отвёл падающий вертолёт от посёлка. В 1998 году он посадил истребитель с неисправным управлением. В 1999 году принимал участие в защите Дагестана от вторжения террористов. Вывозил из зоны боевых действий раненых бойцов, эвакуировал мирных жителей, доставлял подкрепления и грузы, перевозил командование войсковой группировки.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За мужество и героизм, проявленные при испытании новых образцов авиационной техники, Указом Президента РФ (№</w:t>
      </w:r>
      <w:r w:rsidR="002F6B71" w:rsidRPr="00032EFD">
        <w:rPr>
          <w:rFonts w:ascii="Times New Roman" w:hAnsi="Times New Roman"/>
          <w:sz w:val="28"/>
          <w:szCs w:val="28"/>
        </w:rPr>
        <w:t xml:space="preserve"> </w:t>
      </w:r>
      <w:r w:rsidRPr="00032EFD">
        <w:rPr>
          <w:rFonts w:ascii="Times New Roman" w:hAnsi="Times New Roman"/>
          <w:sz w:val="28"/>
          <w:szCs w:val="28"/>
        </w:rPr>
        <w:t>599) полковнику Толбоеву Тайгибу Омаровичу присвоено звание Героя России с вручением медали «Золотая Звезда».</w:t>
      </w:r>
    </w:p>
    <w:p w:rsidR="0034011E" w:rsidRPr="00032EFD" w:rsidRDefault="0034011E"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Гаджиев, Марат</w:t>
      </w:r>
      <w:r w:rsidRPr="00032EFD">
        <w:rPr>
          <w:rFonts w:ascii="Times New Roman" w:hAnsi="Times New Roman"/>
          <w:b/>
          <w:i/>
          <w:sz w:val="28"/>
          <w:szCs w:val="28"/>
        </w:rPr>
        <w:t xml:space="preserve">. Вот, пожалуйста, результат: [Памяти Героя России Толбоева Тайгиба Омаровича] / М. Гаджиев // Дагестан. - 2022. - </w:t>
      </w:r>
      <w:r w:rsidRPr="00032EFD">
        <w:rPr>
          <w:rFonts w:ascii="Times New Roman" w:hAnsi="Times New Roman"/>
          <w:b/>
          <w:bCs/>
          <w:i/>
          <w:sz w:val="28"/>
          <w:szCs w:val="28"/>
        </w:rPr>
        <w:t>№ 5</w:t>
      </w:r>
      <w:r w:rsidRPr="00032EFD">
        <w:rPr>
          <w:rFonts w:ascii="Times New Roman" w:hAnsi="Times New Roman"/>
          <w:b/>
          <w:i/>
          <w:sz w:val="28"/>
          <w:szCs w:val="28"/>
        </w:rPr>
        <w:t>. - С. 15-22.</w:t>
      </w:r>
    </w:p>
    <w:p w:rsidR="00FD4E93" w:rsidRPr="00032EFD" w:rsidRDefault="00FD4E93"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ХIажиева, З. </w:t>
      </w:r>
      <w:r w:rsidRPr="00032EFD">
        <w:rPr>
          <w:rFonts w:ascii="Times New Roman" w:hAnsi="Times New Roman"/>
          <w:b/>
          <w:i/>
          <w:sz w:val="28"/>
          <w:szCs w:val="28"/>
        </w:rPr>
        <w:t>Лётчикал холаро, гьел гьаваялде роржун уна: [об ушед</w:t>
      </w:r>
      <w:r w:rsidR="0034011E" w:rsidRPr="00032EFD">
        <w:rPr>
          <w:rFonts w:ascii="Times New Roman" w:hAnsi="Times New Roman"/>
          <w:b/>
          <w:i/>
          <w:sz w:val="28"/>
          <w:szCs w:val="28"/>
        </w:rPr>
        <w:t>шем из жизни Герое России]</w:t>
      </w:r>
      <w:r w:rsidRPr="00032EFD">
        <w:rPr>
          <w:rFonts w:ascii="Times New Roman" w:hAnsi="Times New Roman"/>
          <w:b/>
          <w:i/>
          <w:sz w:val="28"/>
          <w:szCs w:val="28"/>
        </w:rPr>
        <w:t xml:space="preserve"> // ХIакъикъат / Истина. - 2021. - </w:t>
      </w:r>
      <w:r w:rsidRPr="00032EFD">
        <w:rPr>
          <w:rFonts w:ascii="Times New Roman" w:hAnsi="Times New Roman"/>
          <w:b/>
          <w:bCs/>
          <w:i/>
          <w:sz w:val="28"/>
          <w:szCs w:val="28"/>
        </w:rPr>
        <w:t>27 мая</w:t>
      </w:r>
      <w:r w:rsidR="00925B5D" w:rsidRPr="00032EFD">
        <w:rPr>
          <w:rFonts w:ascii="Times New Roman" w:hAnsi="Times New Roman"/>
          <w:b/>
          <w:bCs/>
          <w:i/>
          <w:sz w:val="28"/>
          <w:szCs w:val="28"/>
        </w:rPr>
        <w:t xml:space="preserve"> </w:t>
      </w:r>
      <w:r w:rsidRPr="00032EFD">
        <w:rPr>
          <w:rFonts w:ascii="Times New Roman" w:hAnsi="Times New Roman"/>
          <w:b/>
          <w:bCs/>
          <w:i/>
          <w:sz w:val="28"/>
          <w:szCs w:val="28"/>
        </w:rPr>
        <w:t>(№ 19)</w:t>
      </w:r>
      <w:r w:rsidRPr="00032EFD">
        <w:rPr>
          <w:rFonts w:ascii="Times New Roman" w:hAnsi="Times New Roman"/>
          <w:b/>
          <w:i/>
          <w:sz w:val="28"/>
          <w:szCs w:val="28"/>
        </w:rPr>
        <w:t>. - С. 7.: фот</w:t>
      </w:r>
      <w:r w:rsidR="0034011E" w:rsidRPr="00032EFD">
        <w:rPr>
          <w:rFonts w:ascii="Times New Roman" w:hAnsi="Times New Roman"/>
          <w:b/>
          <w:i/>
          <w:sz w:val="28"/>
          <w:szCs w:val="28"/>
        </w:rPr>
        <w:t xml:space="preserve">. - Гаджиева З. </w:t>
      </w:r>
      <w:r w:rsidRPr="00032EFD">
        <w:rPr>
          <w:rFonts w:ascii="Times New Roman" w:hAnsi="Times New Roman"/>
          <w:b/>
          <w:i/>
          <w:sz w:val="28"/>
          <w:szCs w:val="28"/>
        </w:rPr>
        <w:t>Лётчики не умирают, они взлетают в небеса</w:t>
      </w:r>
      <w:r w:rsidR="0034011E" w:rsidRPr="00032EFD">
        <w:rPr>
          <w:rFonts w:ascii="Times New Roman" w:hAnsi="Times New Roman"/>
          <w:b/>
          <w:i/>
          <w:sz w:val="28"/>
          <w:szCs w:val="28"/>
        </w:rPr>
        <w:t>.</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Толбоев Тайгиб Омарович // Дагестанцы: Герои России. Герои Советского Союза. Герои Социалистического Труда / авт. идеи и сост. З. З. Ильясов. – Махачкала: Дагестанское книжное издательство, 2008. – С. 58.</w:t>
      </w:r>
    </w:p>
    <w:p w:rsidR="00E6041E" w:rsidRPr="00032EFD" w:rsidRDefault="00E6041E" w:rsidP="00207F09">
      <w:pPr>
        <w:ind w:left="-142" w:firstLine="709"/>
        <w:contextualSpacing/>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085549">
        <w:tc>
          <w:tcPr>
            <w:tcW w:w="3183" w:type="dxa"/>
          </w:tcPr>
          <w:p w:rsidR="000B0F88" w:rsidRPr="00032EFD" w:rsidRDefault="007E2A70"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11</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августа</w:t>
            </w:r>
          </w:p>
        </w:tc>
        <w:tc>
          <w:tcPr>
            <w:tcW w:w="6570" w:type="dxa"/>
          </w:tcPr>
          <w:p w:rsidR="007E2A70" w:rsidRPr="00032EFD" w:rsidRDefault="007E2A70"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85 лет со дня рождения</w:t>
            </w:r>
          </w:p>
          <w:p w:rsidR="007E2A70" w:rsidRPr="00032EFD" w:rsidRDefault="007E2A70"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Николаева Юрия Филипповича,</w:t>
            </w:r>
          </w:p>
          <w:p w:rsidR="007E2A70" w:rsidRPr="00032EFD" w:rsidRDefault="007E2A70"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живописца, художника-иллюстратора</w:t>
            </w:r>
          </w:p>
          <w:p w:rsidR="000B0F88" w:rsidRPr="00032EFD" w:rsidRDefault="007E2A70" w:rsidP="009828A3">
            <w:pPr>
              <w:tabs>
                <w:tab w:val="center" w:pos="3460"/>
                <w:tab w:val="left" w:pos="4900"/>
              </w:tabs>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(1940—2016 гг.)</w:t>
            </w:r>
          </w:p>
        </w:tc>
      </w:tr>
    </w:tbl>
    <w:p w:rsidR="0075161D" w:rsidRPr="00032EFD" w:rsidRDefault="0075161D" w:rsidP="00207F09">
      <w:pPr>
        <w:ind w:left="-142" w:firstLine="709"/>
        <w:contextualSpacing/>
        <w:jc w:val="both"/>
        <w:rPr>
          <w:rFonts w:ascii="Times New Roman" w:hAnsi="Times New Roman"/>
          <w:sz w:val="28"/>
          <w:szCs w:val="28"/>
        </w:rPr>
      </w:pP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Юрий Филиппович Николаев родился 11 августа 1940 года в г. Ростов-на-Дону. В 1942 году переехал жить в Махачкалу.</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С 1954 года посещал изостудию при филармонии под руководством Д. А. Капаницына. В 1961 году окончил Ростовское художественное училище им. М. Б. Грекова в Ростове-на-Дону.</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1960 года занимался книжной графикой.</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Произведения автора хранятся в Дагестанском музее изобразительных искусств.</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Член Союза художников СССР. Член Московского отделения Союза художников РФ (Москва).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1991 года жил и работал в Москве.</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u w:val="single"/>
        </w:rPr>
        <w:t>Выставки</w:t>
      </w:r>
      <w:r w:rsidRPr="00032EFD">
        <w:rPr>
          <w:rFonts w:ascii="Times New Roman" w:hAnsi="Times New Roman"/>
          <w:sz w:val="28"/>
          <w:szCs w:val="28"/>
        </w:rPr>
        <w:t>:</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1961 – Республиканская выставка. СХ РД, Махачкала.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1962 – Выставка, посвящённая «Неделе изобразительного искусства РСФСР». ДМИИ, Махачкала.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1962 – Выставка дагестанских художников. Нальчик.</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1963 – Отчётная выставка СХ ДАССР. Махачкала.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1964 – «Советский Юг». Ростов-на-Дону.</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1967 – Выставка дагестанских художников. Грозный, Нальчик.</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1969 – Передвижная выставка дагестанских художников. Дагестан.</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1969 – «Советский Юг». Ставрополь.</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1970 – Республиканская выставка, посвящённая 50-летию ДАССР. СХ ДАССР.</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1971 – Выставка произведений художников автономных республик, РСФСР. Москва.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1971 – «Советская Россия». Москва.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1972 – Республиканская выставка, посвящённая 50-летию ДАССР. СХ ДАССР.</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1974 – «Советский Юг». Орджоникидзе.</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1979 – «Советский Юг». Москва.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1981 – Республиканская выставка, посвящённая 60-летию ДАССР. ВЗ СХ ДАССР.</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1982 – Республиканская выставка, посвящённая 60-летию ДАССР. ВЗ СХ ДАССР.</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1989 – </w:t>
      </w:r>
      <w:r w:rsidRPr="00032EFD">
        <w:rPr>
          <w:rFonts w:ascii="Times New Roman" w:hAnsi="Times New Roman"/>
          <w:sz w:val="28"/>
          <w:szCs w:val="28"/>
          <w:lang w:val="en-US"/>
        </w:rPr>
        <w:t>II</w:t>
      </w:r>
      <w:r w:rsidRPr="00032EFD">
        <w:rPr>
          <w:rFonts w:ascii="Times New Roman" w:hAnsi="Times New Roman"/>
          <w:sz w:val="28"/>
          <w:szCs w:val="28"/>
        </w:rPr>
        <w:t xml:space="preserve"> Всероссийская выставка произведений художников автономных республик, РСФСР. Москва.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1993 – Международная выставка. Франкфурт-на-Майне, Германия.</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1999 – «Золотое яблоко», биеннале. Братислава.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2001 – «Золотое перо», биеннале. Белград.</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«Выставка художников книги». Малый Манеж, Москва.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«70 лет МДСХ». Большой Манеж, Москва.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b/>
          <w:sz w:val="28"/>
          <w:szCs w:val="28"/>
          <w:u w:val="single"/>
        </w:rPr>
        <w:t>Книжная графика</w:t>
      </w:r>
      <w:r w:rsidRPr="00032EFD">
        <w:rPr>
          <w:rFonts w:ascii="Times New Roman" w:hAnsi="Times New Roman"/>
          <w:sz w:val="28"/>
          <w:szCs w:val="28"/>
        </w:rPr>
        <w:t>:</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З. Зульфукаров, «Тайны острова Таш-Капур».</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Н. Юсупов, «Три подарка», изд. «Советская Россия».</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Р. Гамзатов, «Клятва землёй», изд. «Детская литература».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«Дагестанские сказки», изд. «Детская литература».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«Таджикские сказки», изд. «Детская литература».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Л. Толстой, «Хаджи-Мурат», изд. «Детская литература».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 Платонов, «Повести и рассказы», изд. «Детская литература».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 Лермонтов, «Герой нашего времени», изд. «Детская литература».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«Пятнадцать рассказов о любви, сборник прозы, изд. «Детская литература».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«Скатерть-самобранка», изд. «Прогресс».</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Итальянские сказки «Хитрый Камприяно», изд. «Прогресс».</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«Русские народные сказки», изд. «Петрушка».</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«Заколдованная королева», изд. «Махаон».</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Иллюстрировал Ш. Перро, «Сказки», А. Дюма, «Пьеро», и весь цикл о трёх мушкетёрах.</w:t>
      </w:r>
    </w:p>
    <w:p w:rsidR="0075161D" w:rsidRPr="00032EFD" w:rsidRDefault="0075161D"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Маршак, «Кошкин дом», «Теремок», «Переводы».</w:t>
      </w:r>
    </w:p>
    <w:p w:rsidR="0075161D" w:rsidRPr="00032EFD" w:rsidRDefault="0075161D"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Салаватов С. Признание мастерства: [Ю. Ф. Николаева] // Дагестанская правда. – 1963. – 1 марта.</w:t>
      </w:r>
    </w:p>
    <w:p w:rsidR="0075161D" w:rsidRPr="00032EFD" w:rsidRDefault="0075161D"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Живопись: [художник Юрий Николаев] // Воронкина Н. П. Изобразительное искусство Советского Дагестана (страницы истории). – Махачкала: Дагестанское книжное издательство, 1978. – С. 101—111.</w:t>
      </w:r>
    </w:p>
    <w:p w:rsidR="0075161D" w:rsidRPr="00032EFD" w:rsidRDefault="0075161D"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Николаев Юрий Филиппович // Художники Дагестана. Изобразительное искусство (1917—2007): Иллюстрированная энциклопедия (библиографический справочник) / сост. Д. А. Дагирова. – Махачкала: Лотос, 2007. – С. 260—261.</w:t>
      </w:r>
    </w:p>
    <w:p w:rsidR="0075161D" w:rsidRPr="00032EFD" w:rsidRDefault="0075161D"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Шахмарданова Л. Дагестанская живопись: [Юрия Николаева («Свадьба в ауле»)] / Л. Шахмарданова // Искусство Дагестана: Альбом. – М.: Художник, 1981. – С. 114.</w:t>
      </w:r>
    </w:p>
    <w:p w:rsidR="000310FB" w:rsidRPr="00032EFD" w:rsidRDefault="000310FB" w:rsidP="00207F09">
      <w:pPr>
        <w:ind w:left="-142" w:firstLine="709"/>
        <w:contextualSpacing/>
        <w:jc w:val="both"/>
        <w:rPr>
          <w:rFonts w:ascii="Times New Roman" w:hAnsi="Times New Roman"/>
          <w:b/>
          <w:i/>
          <w:sz w:val="28"/>
          <w:szCs w:val="28"/>
        </w:rPr>
      </w:pPr>
    </w:p>
    <w:p w:rsidR="000310FB" w:rsidRPr="00032EFD" w:rsidRDefault="000310FB"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085549" w:rsidRPr="00032EFD" w:rsidTr="00085549">
        <w:tc>
          <w:tcPr>
            <w:tcW w:w="3539" w:type="dxa"/>
          </w:tcPr>
          <w:p w:rsidR="009828A3" w:rsidRPr="00032EFD" w:rsidRDefault="00085549" w:rsidP="00A128E4">
            <w:pPr>
              <w:ind w:firstLine="709"/>
              <w:contextualSpacing/>
              <w:jc w:val="center"/>
              <w:rPr>
                <w:b/>
                <w:sz w:val="28"/>
                <w:szCs w:val="28"/>
              </w:rPr>
            </w:pPr>
            <w:r w:rsidRPr="00032EFD">
              <w:rPr>
                <w:b/>
                <w:sz w:val="28"/>
                <w:szCs w:val="28"/>
              </w:rPr>
              <w:t>11</w:t>
            </w:r>
          </w:p>
          <w:p w:rsidR="00085549" w:rsidRPr="00032EFD" w:rsidRDefault="00085549" w:rsidP="00A128E4">
            <w:pPr>
              <w:ind w:firstLine="709"/>
              <w:contextualSpacing/>
              <w:jc w:val="center"/>
              <w:rPr>
                <w:b/>
                <w:sz w:val="28"/>
                <w:szCs w:val="28"/>
              </w:rPr>
            </w:pPr>
            <w:r w:rsidRPr="00032EFD">
              <w:rPr>
                <w:b/>
                <w:sz w:val="28"/>
                <w:szCs w:val="28"/>
              </w:rPr>
              <w:t xml:space="preserve"> августа</w:t>
            </w:r>
          </w:p>
        </w:tc>
        <w:tc>
          <w:tcPr>
            <w:tcW w:w="6237" w:type="dxa"/>
          </w:tcPr>
          <w:p w:rsidR="00D843CA" w:rsidRPr="00032EFD" w:rsidRDefault="00085549" w:rsidP="00A128E4">
            <w:pPr>
              <w:ind w:firstLine="709"/>
              <w:contextualSpacing/>
              <w:jc w:val="center"/>
              <w:rPr>
                <w:b/>
                <w:sz w:val="28"/>
                <w:szCs w:val="28"/>
              </w:rPr>
            </w:pPr>
            <w:r w:rsidRPr="00032EFD">
              <w:rPr>
                <w:b/>
                <w:sz w:val="28"/>
                <w:szCs w:val="28"/>
              </w:rPr>
              <w:t xml:space="preserve">60 лет со дня рождения </w:t>
            </w:r>
          </w:p>
          <w:p w:rsidR="00B11540" w:rsidRPr="00032EFD" w:rsidRDefault="00085549" w:rsidP="00A128E4">
            <w:pPr>
              <w:ind w:firstLine="709"/>
              <w:contextualSpacing/>
              <w:jc w:val="center"/>
              <w:rPr>
                <w:b/>
                <w:sz w:val="28"/>
                <w:szCs w:val="28"/>
              </w:rPr>
            </w:pPr>
            <w:r w:rsidRPr="00032EFD">
              <w:rPr>
                <w:b/>
                <w:sz w:val="28"/>
                <w:szCs w:val="28"/>
              </w:rPr>
              <w:t>Султанмурадова Агарагима Магомедовича, кандидата филологических наук, литературного критика, литературоведа</w:t>
            </w:r>
          </w:p>
          <w:p w:rsidR="00085549" w:rsidRPr="00032EFD" w:rsidRDefault="00085549" w:rsidP="00A128E4">
            <w:pPr>
              <w:ind w:firstLine="709"/>
              <w:contextualSpacing/>
              <w:jc w:val="center"/>
              <w:rPr>
                <w:b/>
                <w:sz w:val="28"/>
                <w:szCs w:val="28"/>
              </w:rPr>
            </w:pPr>
            <w:r w:rsidRPr="00032EFD">
              <w:rPr>
                <w:b/>
                <w:sz w:val="28"/>
                <w:szCs w:val="28"/>
              </w:rPr>
              <w:t xml:space="preserve"> (род. в1965 г.)</w:t>
            </w:r>
          </w:p>
        </w:tc>
      </w:tr>
    </w:tbl>
    <w:p w:rsidR="00085549" w:rsidRPr="00032EFD" w:rsidRDefault="00085549" w:rsidP="00207F09">
      <w:pPr>
        <w:ind w:left="-142" w:firstLine="709"/>
        <w:contextualSpacing/>
        <w:jc w:val="both"/>
        <w:rPr>
          <w:rFonts w:ascii="Times New Roman" w:hAnsi="Times New Roman"/>
          <w:b/>
          <w:i/>
          <w:sz w:val="28"/>
          <w:szCs w:val="28"/>
        </w:rPr>
      </w:pPr>
    </w:p>
    <w:p w:rsidR="005D09E2" w:rsidRPr="00032EFD" w:rsidRDefault="001D18B9"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Агарагим Магомедович Султанмурадов родился в с. Нижнее Казанище Буйнакского района ДАССР. После окончания в 1982 году средней школы поступил на филологический факультет Дагестанского государственного университета. В 1983-1985 гг. служил в рядах Вооружённых Сил страны.</w:t>
      </w:r>
    </w:p>
    <w:p w:rsidR="001D18B9" w:rsidRPr="00032EFD" w:rsidRDefault="001D18B9"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После окончания учёбы в вузе работал учителем родного и русского языков Доргелинской средней школы Карабудахкентского района.</w:t>
      </w:r>
    </w:p>
    <w:p w:rsidR="009D47C6" w:rsidRPr="00032EFD" w:rsidRDefault="009D47C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Кандидат филологических наук. Член Экспертного совета при Министерстве образования и науки Республики Дагестан.</w:t>
      </w:r>
    </w:p>
    <w:p w:rsidR="009D47C6" w:rsidRPr="00032EFD" w:rsidRDefault="009D47C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2020 года работал старшим научным сотрудником отдела фольклора Института языка, литературы и искусства им. Г. Цадасы Дагестанского федерального исследовательского центра Российской академии наук, с 2021 года – заведуюущий названным отделом.</w:t>
      </w:r>
    </w:p>
    <w:p w:rsidR="009D47C6" w:rsidRPr="00032EFD" w:rsidRDefault="009D47C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Является автором более 200 опубликованных статей, тезисов, рецензий, учебных программ для студентов; редактором ряда научных, а также художественных книг. В соавторстве с профессором Абдуллатиповым А-К.Ю. составил «Хрестоматию по кумыкскому фольклору» (2002 г.) и учебник-хрестоматию по дагестанской литературе для 11 классов кумыкских школ (1994 г., 2002 г., 2008 г.). Изданы: монографии «Публицистика Абусуфьяна Акаева: проблематика, художественные особенности» (2009 г.), «Способы выражения аспектуальных значений глагола в кумыкском языке» (2010 г.), учебное пособие «На пути обновления» (2010 г.).</w:t>
      </w:r>
    </w:p>
    <w:p w:rsidR="009D47C6" w:rsidRPr="00032EFD" w:rsidRDefault="009D47C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1925 году награждён Почётной грамотой Министерства культуры Республики Дагестан</w:t>
      </w:r>
      <w:r w:rsidR="00A23843" w:rsidRPr="00032EFD">
        <w:rPr>
          <w:rFonts w:ascii="Times New Roman" w:hAnsi="Times New Roman"/>
          <w:sz w:val="28"/>
          <w:szCs w:val="28"/>
        </w:rPr>
        <w:t>.</w:t>
      </w:r>
    </w:p>
    <w:p w:rsidR="00A23843" w:rsidRPr="00032EFD" w:rsidRDefault="00A23843"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Бекеева, П. </w:t>
      </w:r>
      <w:r w:rsidRPr="00032EFD">
        <w:rPr>
          <w:rFonts w:ascii="Times New Roman" w:hAnsi="Times New Roman"/>
          <w:b/>
          <w:i/>
          <w:sz w:val="28"/>
          <w:szCs w:val="28"/>
        </w:rPr>
        <w:t xml:space="preserve">Тергевню тартагъан масъала: [о филологическом факультете ДГУ и его преподавателях] / П. Бекеева // Ёлдаш / Спутник. - 2019. - </w:t>
      </w:r>
      <w:r w:rsidRPr="00032EFD">
        <w:rPr>
          <w:rFonts w:ascii="Times New Roman" w:hAnsi="Times New Roman"/>
          <w:b/>
          <w:bCs/>
          <w:i/>
          <w:sz w:val="28"/>
          <w:szCs w:val="28"/>
        </w:rPr>
        <w:t>18 окт. (№ 41)</w:t>
      </w:r>
      <w:r w:rsidRPr="00032EFD">
        <w:rPr>
          <w:rFonts w:ascii="Times New Roman" w:hAnsi="Times New Roman"/>
          <w:b/>
          <w:i/>
          <w:sz w:val="28"/>
          <w:szCs w:val="28"/>
        </w:rPr>
        <w:t xml:space="preserve">. - С. 5. - </w:t>
      </w:r>
      <w:r w:rsidRPr="00032EFD">
        <w:rPr>
          <w:rFonts w:ascii="Times New Roman" w:hAnsi="Times New Roman"/>
          <w:b/>
          <w:bCs/>
          <w:i/>
          <w:sz w:val="28"/>
          <w:szCs w:val="28"/>
        </w:rPr>
        <w:t xml:space="preserve">Перевод заглавия: </w:t>
      </w:r>
      <w:r w:rsidRPr="00032EFD">
        <w:rPr>
          <w:rFonts w:ascii="Times New Roman" w:hAnsi="Times New Roman"/>
          <w:b/>
          <w:i/>
          <w:sz w:val="28"/>
          <w:szCs w:val="28"/>
        </w:rPr>
        <w:t>Вопро</w:t>
      </w:r>
      <w:r w:rsidR="00E235C6" w:rsidRPr="00032EFD">
        <w:rPr>
          <w:rFonts w:ascii="Times New Roman" w:hAnsi="Times New Roman"/>
          <w:b/>
          <w:i/>
          <w:sz w:val="28"/>
          <w:szCs w:val="28"/>
        </w:rPr>
        <w:t>с,</w:t>
      </w:r>
      <w:r w:rsidRPr="00032EFD">
        <w:rPr>
          <w:rFonts w:ascii="Times New Roman" w:hAnsi="Times New Roman"/>
          <w:b/>
          <w:i/>
          <w:sz w:val="28"/>
          <w:szCs w:val="28"/>
        </w:rPr>
        <w:t xml:space="preserve"> притягивающий внимание</w:t>
      </w:r>
    </w:p>
    <w:p w:rsidR="00A23843" w:rsidRPr="00032EFD" w:rsidRDefault="00A23843"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Султанмурадов Агарагим Магомедович // Союз российских писателей. Дагестанское отделение: персоналии, творчество, отзывы. – Махачкала, 2023. – С. 37.</w:t>
      </w:r>
    </w:p>
    <w:p w:rsidR="00A23843" w:rsidRPr="00032EFD" w:rsidRDefault="00A23843"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Султанмурадов, А. М. Поэзия душевного порыва: [о представителе кумыкской поэзии Джавате Закавове</w:t>
      </w:r>
      <w:r w:rsidR="00E235C6" w:rsidRPr="00032EFD">
        <w:rPr>
          <w:rFonts w:ascii="Times New Roman" w:hAnsi="Times New Roman"/>
          <w:b/>
          <w:i/>
          <w:sz w:val="28"/>
          <w:szCs w:val="28"/>
        </w:rPr>
        <w:t>] / А</w:t>
      </w:r>
      <w:r w:rsidRPr="00032EFD">
        <w:rPr>
          <w:rFonts w:ascii="Times New Roman" w:hAnsi="Times New Roman"/>
          <w:b/>
          <w:i/>
          <w:sz w:val="28"/>
          <w:szCs w:val="28"/>
        </w:rPr>
        <w:t xml:space="preserve">. М. Султанмурадов // Ёлдаш / Спутник. - 2022. - </w:t>
      </w:r>
      <w:r w:rsidRPr="00032EFD">
        <w:rPr>
          <w:rFonts w:ascii="Times New Roman" w:hAnsi="Times New Roman"/>
          <w:b/>
          <w:bCs/>
          <w:i/>
          <w:sz w:val="28"/>
          <w:szCs w:val="28"/>
        </w:rPr>
        <w:t>25 март (№ 12)</w:t>
      </w:r>
      <w:r w:rsidRPr="00032EFD">
        <w:rPr>
          <w:rFonts w:ascii="Times New Roman" w:hAnsi="Times New Roman"/>
          <w:b/>
          <w:i/>
          <w:sz w:val="28"/>
          <w:szCs w:val="28"/>
        </w:rPr>
        <w:t>. - С. 8.</w:t>
      </w:r>
    </w:p>
    <w:p w:rsidR="00A23843" w:rsidRPr="00032EFD" w:rsidRDefault="00A23843"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Султанмурадов, </w:t>
      </w:r>
      <w:r w:rsidR="00E235C6" w:rsidRPr="00032EFD">
        <w:rPr>
          <w:rFonts w:ascii="Times New Roman" w:hAnsi="Times New Roman"/>
          <w:b/>
          <w:i/>
          <w:sz w:val="28"/>
          <w:szCs w:val="28"/>
        </w:rPr>
        <w:t>А. М</w:t>
      </w:r>
      <w:r w:rsidRPr="00032EFD">
        <w:rPr>
          <w:rFonts w:ascii="Times New Roman" w:hAnsi="Times New Roman"/>
          <w:b/>
          <w:i/>
          <w:sz w:val="28"/>
          <w:szCs w:val="28"/>
        </w:rPr>
        <w:t>. Публицистика Абусуфьяна Акаева: проблемат</w:t>
      </w:r>
      <w:r w:rsidR="00E235C6" w:rsidRPr="00032EFD">
        <w:rPr>
          <w:rFonts w:ascii="Times New Roman" w:hAnsi="Times New Roman"/>
          <w:b/>
          <w:i/>
          <w:sz w:val="28"/>
          <w:szCs w:val="28"/>
        </w:rPr>
        <w:t>ика, художественные особенности</w:t>
      </w:r>
      <w:r w:rsidRPr="00032EFD">
        <w:rPr>
          <w:rFonts w:ascii="Times New Roman" w:hAnsi="Times New Roman"/>
          <w:b/>
          <w:i/>
          <w:sz w:val="28"/>
          <w:szCs w:val="28"/>
        </w:rPr>
        <w:t>: монография / А.М. Султанмурадов; Федеральное агентство по образованию РФ, Дагестанский государст</w:t>
      </w:r>
      <w:r w:rsidR="00E235C6" w:rsidRPr="00032EFD">
        <w:rPr>
          <w:rFonts w:ascii="Times New Roman" w:hAnsi="Times New Roman"/>
          <w:b/>
          <w:i/>
          <w:sz w:val="28"/>
          <w:szCs w:val="28"/>
        </w:rPr>
        <w:t>венный университет. - Махачкала</w:t>
      </w:r>
      <w:r w:rsidRPr="00032EFD">
        <w:rPr>
          <w:rFonts w:ascii="Times New Roman" w:hAnsi="Times New Roman"/>
          <w:b/>
          <w:i/>
          <w:sz w:val="28"/>
          <w:szCs w:val="28"/>
        </w:rPr>
        <w:t>, 2009. - 128 с</w:t>
      </w:r>
      <w:r w:rsidR="00E235C6" w:rsidRPr="00032EFD">
        <w:rPr>
          <w:rFonts w:ascii="Times New Roman" w:hAnsi="Times New Roman"/>
          <w:b/>
          <w:i/>
          <w:sz w:val="28"/>
          <w:szCs w:val="28"/>
        </w:rPr>
        <w:t>.</w:t>
      </w:r>
    </w:p>
    <w:p w:rsidR="00A23843" w:rsidRPr="00032EFD" w:rsidRDefault="00A23843"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Султанмурадов, А. М. Способы выражения аспектуальных значений глагола в кумыкском языке / А.М. Султанмурадов. - Махачкала, 2010. - 160 с.</w:t>
      </w:r>
    </w:p>
    <w:p w:rsidR="00A23843" w:rsidRPr="00032EFD" w:rsidRDefault="00A23843" w:rsidP="00207F09">
      <w:pPr>
        <w:ind w:left="-142" w:firstLine="709"/>
        <w:contextualSpacing/>
        <w:jc w:val="both"/>
        <w:rPr>
          <w:rFonts w:ascii="Times New Roman" w:hAnsi="Times New Roman"/>
          <w:sz w:val="28"/>
          <w:szCs w:val="28"/>
        </w:rPr>
      </w:pPr>
    </w:p>
    <w:p w:rsidR="000310FB" w:rsidRDefault="000310FB" w:rsidP="00207F09">
      <w:pPr>
        <w:ind w:left="-142" w:firstLine="709"/>
        <w:contextualSpacing/>
        <w:jc w:val="both"/>
        <w:rPr>
          <w:rFonts w:ascii="Times New Roman" w:hAnsi="Times New Roman"/>
          <w:sz w:val="28"/>
          <w:szCs w:val="28"/>
        </w:rPr>
      </w:pPr>
    </w:p>
    <w:p w:rsidR="00AC26F6" w:rsidRDefault="00AC26F6" w:rsidP="00207F09">
      <w:pPr>
        <w:ind w:left="-142" w:firstLine="709"/>
        <w:contextualSpacing/>
        <w:jc w:val="both"/>
        <w:rPr>
          <w:rFonts w:ascii="Times New Roman" w:hAnsi="Times New Roman"/>
          <w:sz w:val="28"/>
          <w:szCs w:val="28"/>
        </w:rPr>
      </w:pPr>
    </w:p>
    <w:p w:rsidR="00AC26F6" w:rsidRPr="00032EFD" w:rsidRDefault="00AC26F6" w:rsidP="00207F09">
      <w:pPr>
        <w:ind w:left="-142" w:firstLine="709"/>
        <w:contextualSpacing/>
        <w:jc w:val="both"/>
        <w:rPr>
          <w:rFonts w:ascii="Times New Roman" w:hAnsi="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6571"/>
      </w:tblGrid>
      <w:tr w:rsidR="000B0F88" w:rsidRPr="00032EFD" w:rsidTr="00085549">
        <w:tc>
          <w:tcPr>
            <w:tcW w:w="3182"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lastRenderedPageBreak/>
              <w:t>14</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августа</w:t>
            </w:r>
          </w:p>
        </w:tc>
        <w:tc>
          <w:tcPr>
            <w:tcW w:w="6571" w:type="dxa"/>
          </w:tcPr>
          <w:p w:rsidR="000B0F88" w:rsidRPr="00032EFD" w:rsidRDefault="002805AC"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95</w:t>
            </w:r>
            <w:r w:rsidR="000B0F88" w:rsidRPr="00032EFD">
              <w:rPr>
                <w:rFonts w:ascii="Times New Roman" w:hAnsi="Times New Roman"/>
                <w:b/>
                <w:sz w:val="28"/>
                <w:szCs w:val="28"/>
              </w:rPr>
              <w:t xml:space="preserve"> лет со дня рождения</w:t>
            </w:r>
          </w:p>
          <w:p w:rsidR="000B0F88" w:rsidRPr="00032EFD" w:rsidRDefault="005150A1"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Казанбиева </w:t>
            </w:r>
            <w:r w:rsidR="000B0F88" w:rsidRPr="00032EFD">
              <w:rPr>
                <w:rFonts w:ascii="Times New Roman" w:hAnsi="Times New Roman"/>
                <w:b/>
                <w:sz w:val="28"/>
                <w:szCs w:val="28"/>
              </w:rPr>
              <w:t>Н</w:t>
            </w:r>
            <w:r w:rsidRPr="00032EFD">
              <w:rPr>
                <w:rFonts w:ascii="Times New Roman" w:hAnsi="Times New Roman"/>
                <w:b/>
                <w:sz w:val="28"/>
                <w:szCs w:val="28"/>
              </w:rPr>
              <w:t>аримана Кадисламовича</w:t>
            </w:r>
            <w:r w:rsidR="000B0F88" w:rsidRPr="00032EFD">
              <w:rPr>
                <w:rFonts w:ascii="Times New Roman" w:hAnsi="Times New Roman"/>
                <w:b/>
                <w:sz w:val="28"/>
                <w:szCs w:val="28"/>
              </w:rPr>
              <w:t>,</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заслуженного деятеля науки ДАССР,</w:t>
            </w:r>
          </w:p>
          <w:p w:rsidR="00B11540"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w:t>
            </w:r>
            <w:r w:rsidR="00085549" w:rsidRPr="00032EFD">
              <w:rPr>
                <w:rFonts w:ascii="Times New Roman" w:hAnsi="Times New Roman"/>
                <w:b/>
                <w:sz w:val="28"/>
                <w:szCs w:val="28"/>
              </w:rPr>
              <w:t>женного врача РФ</w:t>
            </w:r>
          </w:p>
          <w:p w:rsidR="000B0F88" w:rsidRPr="00032EFD" w:rsidRDefault="00085549"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 </w:t>
            </w:r>
            <w:r w:rsidR="000B0F88" w:rsidRPr="00032EFD">
              <w:rPr>
                <w:rFonts w:ascii="Times New Roman" w:hAnsi="Times New Roman"/>
                <w:b/>
                <w:sz w:val="28"/>
                <w:szCs w:val="28"/>
              </w:rPr>
              <w:t>(1930—2017гг.)</w:t>
            </w:r>
          </w:p>
        </w:tc>
      </w:tr>
    </w:tbl>
    <w:p w:rsidR="00085549" w:rsidRPr="00032EFD" w:rsidRDefault="00085549"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Нариман Кадисла</w:t>
      </w:r>
      <w:r w:rsidR="00A41328" w:rsidRPr="00032EFD">
        <w:rPr>
          <w:rFonts w:ascii="Times New Roman" w:hAnsi="Times New Roman"/>
          <w:sz w:val="28"/>
          <w:szCs w:val="28"/>
        </w:rPr>
        <w:t>мович Казанбиев родился</w:t>
      </w:r>
      <w:r w:rsidR="00085549" w:rsidRPr="00032EFD">
        <w:rPr>
          <w:rFonts w:ascii="Times New Roman" w:hAnsi="Times New Roman"/>
          <w:sz w:val="28"/>
          <w:szCs w:val="28"/>
        </w:rPr>
        <w:t xml:space="preserve"> в с.</w:t>
      </w:r>
      <w:r w:rsidRPr="00032EFD">
        <w:rPr>
          <w:rFonts w:ascii="Times New Roman" w:hAnsi="Times New Roman"/>
          <w:sz w:val="28"/>
          <w:szCs w:val="28"/>
        </w:rPr>
        <w:t xml:space="preserve"> Хамаматюрт Бабаюртовского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Вся его трудовая деятельность была связана с Дагмединститутом; здесь он прошёл путь от ассистента до руководителя кафедры последипломного образования. Его по праву считают основателем и руководителем последипломного образования интернистов Дагестана. В 1964 г. защитил кандидатскую, а в 1972 г. – докторскую диссертацию. В 1975 г. ему было присуждено звание профессора.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Н.К. Казанбиевым опубликовано около 300 научных работ. Он известен своими научными трудами в области неспецифических заболеваний лёгких с развитием лёгочного сердца. Действительный член Нью-Йоркской академии наук; член Европейского общества кардиологов.</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Н.К. Казанбиев имелгосударственные награды, звания и медали: «Задоблестный труд в Великой Отечественной войне1941—1945 гг.», юбилейные медали к 55-летию, 60-летию и 65-летию победы в Великой Отечественнойвойне 1941—1945гг., в 2007 году был награждёнмедалью «За заслуги перед ДГМА».</w:t>
      </w:r>
    </w:p>
    <w:p w:rsidR="000B0F88" w:rsidRPr="00032EFD" w:rsidRDefault="000B0F88" w:rsidP="00207F09">
      <w:pPr>
        <w:ind w:left="-142" w:firstLine="709"/>
        <w:contextualSpacing/>
        <w:jc w:val="both"/>
        <w:rPr>
          <w:rFonts w:ascii="Times New Roman" w:hAnsi="Times New Roman"/>
          <w:b/>
          <w:i/>
          <w:color w:val="000000"/>
          <w:sz w:val="28"/>
          <w:szCs w:val="28"/>
        </w:rPr>
      </w:pPr>
      <w:r w:rsidRPr="00032EFD">
        <w:rPr>
          <w:rFonts w:ascii="Times New Roman" w:hAnsi="Times New Roman"/>
          <w:b/>
          <w:i/>
          <w:color w:val="000000"/>
          <w:sz w:val="28"/>
          <w:szCs w:val="28"/>
        </w:rPr>
        <w:t xml:space="preserve">Казанбиеву Нариману 80 лет: [о враче, докторе медицинских наук] // Утренняя звезда.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2010. </w:t>
      </w:r>
      <w:r w:rsidRPr="00032EFD">
        <w:rPr>
          <w:rFonts w:ascii="Times New Roman" w:hAnsi="Times New Roman"/>
          <w:b/>
          <w:i/>
          <w:sz w:val="28"/>
          <w:szCs w:val="28"/>
        </w:rPr>
        <w:t>–</w:t>
      </w:r>
      <w:r w:rsidRPr="00032EFD">
        <w:rPr>
          <w:rFonts w:ascii="Times New Roman" w:hAnsi="Times New Roman"/>
          <w:b/>
          <w:bCs/>
          <w:i/>
          <w:color w:val="000000"/>
          <w:sz w:val="28"/>
          <w:szCs w:val="28"/>
        </w:rPr>
        <w:t>№ 6</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86—</w:t>
      </w:r>
      <w:r w:rsidR="00C626FF" w:rsidRPr="00032EFD">
        <w:rPr>
          <w:rFonts w:ascii="Times New Roman" w:hAnsi="Times New Roman"/>
          <w:b/>
          <w:i/>
          <w:color w:val="000000"/>
          <w:sz w:val="28"/>
          <w:szCs w:val="28"/>
        </w:rPr>
        <w:t>87. – к</w:t>
      </w:r>
      <w:r w:rsidRPr="00032EFD">
        <w:rPr>
          <w:rFonts w:ascii="Times New Roman" w:hAnsi="Times New Roman"/>
          <w:b/>
          <w:i/>
          <w:color w:val="000000"/>
          <w:sz w:val="28"/>
          <w:szCs w:val="28"/>
        </w:rPr>
        <w:t>ум.яз.</w:t>
      </w:r>
    </w:p>
    <w:p w:rsidR="000B0F88" w:rsidRPr="00032EFD" w:rsidRDefault="00C626FF" w:rsidP="00207F09">
      <w:pPr>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Нариман</w:t>
      </w:r>
      <w:r w:rsidR="000B0F88" w:rsidRPr="00032EFD">
        <w:rPr>
          <w:rFonts w:ascii="Times New Roman" w:hAnsi="Times New Roman"/>
          <w:b/>
          <w:bCs/>
          <w:i/>
          <w:color w:val="000000"/>
          <w:sz w:val="28"/>
          <w:szCs w:val="28"/>
        </w:rPr>
        <w:t xml:space="preserve"> Казанбиев</w:t>
      </w:r>
      <w:r w:rsidR="000B0F88" w:rsidRPr="00032EFD">
        <w:rPr>
          <w:rFonts w:ascii="Times New Roman" w:hAnsi="Times New Roman"/>
          <w:b/>
          <w:i/>
          <w:color w:val="000000"/>
          <w:sz w:val="28"/>
          <w:szCs w:val="28"/>
        </w:rPr>
        <w:t xml:space="preserve">: [ушёл из жизни заслуженный врач РД и РФ.Некролог] // Спутник. </w:t>
      </w:r>
      <w:r w:rsidR="000B0F88" w:rsidRPr="00032EFD">
        <w:rPr>
          <w:rFonts w:ascii="Times New Roman" w:hAnsi="Times New Roman"/>
          <w:b/>
          <w:i/>
          <w:sz w:val="28"/>
          <w:szCs w:val="28"/>
        </w:rPr>
        <w:t>–</w:t>
      </w:r>
      <w:r w:rsidR="000B0F88" w:rsidRPr="00032EFD">
        <w:rPr>
          <w:rFonts w:ascii="Times New Roman" w:hAnsi="Times New Roman"/>
          <w:b/>
          <w:i/>
          <w:color w:val="000000"/>
          <w:sz w:val="28"/>
          <w:szCs w:val="28"/>
        </w:rPr>
        <w:t xml:space="preserve"> 2017. –</w:t>
      </w:r>
      <w:r w:rsidR="000B0F88" w:rsidRPr="00032EFD">
        <w:rPr>
          <w:rFonts w:ascii="Times New Roman" w:hAnsi="Times New Roman"/>
          <w:b/>
          <w:bCs/>
          <w:i/>
          <w:color w:val="000000"/>
          <w:sz w:val="28"/>
          <w:szCs w:val="28"/>
        </w:rPr>
        <w:t>3 нояб. (№ 44)</w:t>
      </w:r>
      <w:r w:rsidR="000B0F88" w:rsidRPr="00032EFD">
        <w:rPr>
          <w:rFonts w:ascii="Times New Roman" w:hAnsi="Times New Roman"/>
          <w:b/>
          <w:i/>
          <w:color w:val="000000"/>
          <w:sz w:val="28"/>
          <w:szCs w:val="28"/>
        </w:rPr>
        <w:t>.</w:t>
      </w:r>
      <w:r w:rsidR="000167D8" w:rsidRPr="00032EFD">
        <w:rPr>
          <w:rFonts w:ascii="Times New Roman" w:hAnsi="Times New Roman"/>
          <w:b/>
          <w:i/>
          <w:color w:val="000000"/>
          <w:sz w:val="28"/>
          <w:szCs w:val="28"/>
        </w:rPr>
        <w:t xml:space="preserve"> </w:t>
      </w:r>
      <w:r w:rsidR="000B0F88" w:rsidRPr="00032EFD">
        <w:rPr>
          <w:rFonts w:ascii="Times New Roman" w:hAnsi="Times New Roman"/>
          <w:b/>
          <w:i/>
          <w:color w:val="000000"/>
          <w:sz w:val="28"/>
          <w:szCs w:val="28"/>
        </w:rPr>
        <w:t>–</w:t>
      </w:r>
      <w:r w:rsidRPr="00032EFD">
        <w:rPr>
          <w:rFonts w:ascii="Times New Roman" w:hAnsi="Times New Roman"/>
          <w:b/>
          <w:i/>
          <w:color w:val="000000"/>
          <w:sz w:val="28"/>
          <w:szCs w:val="28"/>
        </w:rPr>
        <w:t xml:space="preserve"> С. 16. – к</w:t>
      </w:r>
      <w:r w:rsidR="000B0F88" w:rsidRPr="00032EFD">
        <w:rPr>
          <w:rFonts w:ascii="Times New Roman" w:hAnsi="Times New Roman"/>
          <w:b/>
          <w:i/>
          <w:color w:val="000000"/>
          <w:sz w:val="28"/>
          <w:szCs w:val="28"/>
        </w:rPr>
        <w:t>ум.яз.</w:t>
      </w:r>
    </w:p>
    <w:p w:rsidR="000B0F88" w:rsidRPr="00032EFD" w:rsidRDefault="000B0F88" w:rsidP="00207F09">
      <w:pPr>
        <w:spacing w:after="0"/>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Гасангусейнов И. </w:t>
      </w:r>
      <w:r w:rsidRPr="00032EFD">
        <w:rPr>
          <w:rFonts w:ascii="Times New Roman" w:hAnsi="Times New Roman"/>
          <w:b/>
          <w:i/>
          <w:color w:val="000000"/>
          <w:sz w:val="28"/>
          <w:szCs w:val="28"/>
        </w:rPr>
        <w:t>Его мечтой была медицина: [о враче] / И. Гасангусейнов // Дагестанская жизнь. – 2019. –</w:t>
      </w:r>
      <w:r w:rsidRPr="00032EFD">
        <w:rPr>
          <w:rFonts w:ascii="Times New Roman" w:hAnsi="Times New Roman"/>
          <w:b/>
          <w:bCs/>
          <w:i/>
          <w:color w:val="000000"/>
          <w:sz w:val="28"/>
          <w:szCs w:val="28"/>
        </w:rPr>
        <w:t>14 февр. (№ 4)</w:t>
      </w:r>
      <w:r w:rsidRPr="00032EFD">
        <w:rPr>
          <w:rFonts w:ascii="Times New Roman" w:hAnsi="Times New Roman"/>
          <w:b/>
          <w:i/>
          <w:color w:val="000000"/>
          <w:sz w:val="28"/>
          <w:szCs w:val="28"/>
        </w:rPr>
        <w:t>. – С. 7.</w:t>
      </w:r>
    </w:p>
    <w:p w:rsidR="00E6041E" w:rsidRPr="00032EFD" w:rsidRDefault="00E6041E" w:rsidP="00207F09">
      <w:pPr>
        <w:spacing w:after="0"/>
        <w:ind w:left="-142" w:firstLine="709"/>
        <w:contextualSpacing/>
        <w:jc w:val="both"/>
        <w:rPr>
          <w:rFonts w:ascii="Times New Roman" w:hAnsi="Times New Roman"/>
          <w:b/>
          <w:i/>
          <w:color w:val="000000"/>
          <w:sz w:val="28"/>
          <w:szCs w:val="28"/>
        </w:rPr>
      </w:pPr>
    </w:p>
    <w:p w:rsidR="00085549" w:rsidRPr="00032EFD" w:rsidRDefault="00085549" w:rsidP="00207F09">
      <w:pPr>
        <w:spacing w:after="0"/>
        <w:ind w:left="-142" w:firstLine="709"/>
        <w:contextualSpacing/>
        <w:jc w:val="both"/>
        <w:rPr>
          <w:rFonts w:ascii="Times New Roman" w:hAnsi="Times New Roman"/>
          <w:b/>
          <w:i/>
          <w:color w:val="000000"/>
          <w:sz w:val="28"/>
          <w:szCs w:val="28"/>
        </w:rPr>
      </w:pPr>
    </w:p>
    <w:tbl>
      <w:tblPr>
        <w:tblStyle w:val="a9"/>
        <w:tblW w:w="0" w:type="auto"/>
        <w:tblInd w:w="-142" w:type="dxa"/>
        <w:tblLook w:val="04A0" w:firstRow="1" w:lastRow="0" w:firstColumn="1" w:lastColumn="0" w:noHBand="0" w:noVBand="1"/>
      </w:tblPr>
      <w:tblGrid>
        <w:gridCol w:w="3539"/>
        <w:gridCol w:w="6492"/>
      </w:tblGrid>
      <w:tr w:rsidR="00085549" w:rsidRPr="00032EFD" w:rsidTr="00D843CA">
        <w:tc>
          <w:tcPr>
            <w:tcW w:w="3539" w:type="dxa"/>
          </w:tcPr>
          <w:p w:rsidR="00D843CA" w:rsidRPr="00032EFD" w:rsidRDefault="00085549" w:rsidP="00A128E4">
            <w:pPr>
              <w:spacing w:after="0"/>
              <w:ind w:firstLine="709"/>
              <w:contextualSpacing/>
              <w:jc w:val="center"/>
              <w:rPr>
                <w:b/>
                <w:color w:val="000000"/>
                <w:sz w:val="28"/>
                <w:szCs w:val="28"/>
              </w:rPr>
            </w:pPr>
            <w:r w:rsidRPr="00032EFD">
              <w:rPr>
                <w:b/>
                <w:color w:val="000000"/>
                <w:sz w:val="28"/>
                <w:szCs w:val="28"/>
              </w:rPr>
              <w:t xml:space="preserve">15 </w:t>
            </w:r>
          </w:p>
          <w:p w:rsidR="00085549" w:rsidRPr="00032EFD" w:rsidRDefault="00085549" w:rsidP="00A128E4">
            <w:pPr>
              <w:spacing w:after="0"/>
              <w:ind w:firstLine="709"/>
              <w:contextualSpacing/>
              <w:jc w:val="center"/>
              <w:rPr>
                <w:b/>
                <w:color w:val="000000"/>
                <w:sz w:val="28"/>
                <w:szCs w:val="28"/>
              </w:rPr>
            </w:pPr>
            <w:r w:rsidRPr="00032EFD">
              <w:rPr>
                <w:b/>
                <w:color w:val="000000"/>
                <w:sz w:val="28"/>
                <w:szCs w:val="28"/>
              </w:rPr>
              <w:t>августа</w:t>
            </w:r>
          </w:p>
        </w:tc>
        <w:tc>
          <w:tcPr>
            <w:tcW w:w="6492" w:type="dxa"/>
          </w:tcPr>
          <w:p w:rsidR="00D843CA" w:rsidRPr="00032EFD" w:rsidRDefault="00085549" w:rsidP="00B11540">
            <w:pPr>
              <w:spacing w:after="0"/>
              <w:contextualSpacing/>
              <w:jc w:val="center"/>
              <w:rPr>
                <w:b/>
                <w:color w:val="000000"/>
                <w:sz w:val="28"/>
                <w:szCs w:val="28"/>
              </w:rPr>
            </w:pPr>
            <w:r w:rsidRPr="00032EFD">
              <w:rPr>
                <w:b/>
                <w:color w:val="000000"/>
                <w:sz w:val="28"/>
                <w:szCs w:val="28"/>
              </w:rPr>
              <w:t xml:space="preserve">145 лет со дня рождения </w:t>
            </w:r>
          </w:p>
          <w:p w:rsidR="00085549" w:rsidRPr="00032EFD" w:rsidRDefault="00085549" w:rsidP="00B20C9A">
            <w:pPr>
              <w:spacing w:after="0"/>
              <w:contextualSpacing/>
              <w:jc w:val="center"/>
              <w:rPr>
                <w:b/>
                <w:color w:val="000000"/>
                <w:sz w:val="28"/>
                <w:szCs w:val="28"/>
              </w:rPr>
            </w:pPr>
            <w:r w:rsidRPr="00032EFD">
              <w:rPr>
                <w:b/>
                <w:color w:val="000000"/>
                <w:sz w:val="28"/>
                <w:szCs w:val="28"/>
              </w:rPr>
              <w:t>Арацханова Хаджимурада Хаджимурадовича, участника Первой мировой войны, офицера царс</w:t>
            </w:r>
            <w:r w:rsidR="00925C81" w:rsidRPr="00032EFD">
              <w:rPr>
                <w:b/>
                <w:color w:val="000000"/>
                <w:sz w:val="28"/>
                <w:szCs w:val="28"/>
              </w:rPr>
              <w:t>кой армии</w:t>
            </w:r>
            <w:r w:rsidR="00B20C9A">
              <w:rPr>
                <w:b/>
                <w:color w:val="000000"/>
                <w:sz w:val="28"/>
                <w:szCs w:val="28"/>
              </w:rPr>
              <w:t xml:space="preserve"> </w:t>
            </w:r>
            <w:r w:rsidR="00925C81" w:rsidRPr="00032EFD">
              <w:rPr>
                <w:b/>
                <w:color w:val="000000"/>
                <w:sz w:val="28"/>
                <w:szCs w:val="28"/>
              </w:rPr>
              <w:t>(род. в 1880 г.)</w:t>
            </w:r>
          </w:p>
        </w:tc>
      </w:tr>
    </w:tbl>
    <w:p w:rsidR="00085549" w:rsidRPr="00032EFD" w:rsidRDefault="00085549" w:rsidP="00207F09">
      <w:pPr>
        <w:spacing w:after="0"/>
        <w:ind w:left="-142" w:firstLine="709"/>
        <w:contextualSpacing/>
        <w:jc w:val="both"/>
        <w:rPr>
          <w:rFonts w:ascii="Times New Roman" w:hAnsi="Times New Roman"/>
          <w:b/>
          <w:i/>
          <w:color w:val="000000"/>
          <w:sz w:val="28"/>
          <w:szCs w:val="28"/>
        </w:rPr>
      </w:pPr>
    </w:p>
    <w:p w:rsidR="0075161D" w:rsidRPr="00032EFD" w:rsidRDefault="00E6041E" w:rsidP="00207F09">
      <w:pPr>
        <w:spacing w:after="0"/>
        <w:ind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 xml:space="preserve">  </w:t>
      </w:r>
      <w:r w:rsidR="0075161D" w:rsidRPr="00032EFD">
        <w:rPr>
          <w:rFonts w:ascii="Times New Roman" w:hAnsi="Times New Roman"/>
          <w:color w:val="000000"/>
          <w:sz w:val="28"/>
          <w:szCs w:val="28"/>
        </w:rPr>
        <w:t>Хаджим</w:t>
      </w:r>
      <w:r w:rsidR="00925C81" w:rsidRPr="00032EFD">
        <w:rPr>
          <w:rFonts w:ascii="Times New Roman" w:hAnsi="Times New Roman"/>
          <w:color w:val="000000"/>
          <w:sz w:val="28"/>
          <w:szCs w:val="28"/>
        </w:rPr>
        <w:t>урад Арацханов родился в с.</w:t>
      </w:r>
      <w:r w:rsidR="0075161D" w:rsidRPr="00032EFD">
        <w:rPr>
          <w:rFonts w:ascii="Times New Roman" w:hAnsi="Times New Roman"/>
          <w:color w:val="000000"/>
          <w:sz w:val="28"/>
          <w:szCs w:val="28"/>
        </w:rPr>
        <w:t xml:space="preserve"> Чиркей Темир-Хан-Шуринского округа. Окончил Темир-Хан-Шуринское реальное и Киевское военное училища. Участник русско-японской войны (1904—1905).</w:t>
      </w:r>
    </w:p>
    <w:p w:rsidR="0075161D" w:rsidRPr="00032EFD" w:rsidRDefault="0075161D" w:rsidP="00207F09">
      <w:pPr>
        <w:spacing w:after="0"/>
        <w:ind w:left="-142" w:firstLine="709"/>
        <w:contextualSpacing/>
        <w:jc w:val="both"/>
        <w:rPr>
          <w:rFonts w:ascii="Times New Roman" w:hAnsi="Times New Roman"/>
          <w:i/>
          <w:color w:val="000000"/>
          <w:sz w:val="28"/>
          <w:szCs w:val="28"/>
        </w:rPr>
      </w:pPr>
      <w:r w:rsidRPr="00032EFD">
        <w:rPr>
          <w:rFonts w:ascii="Times New Roman" w:hAnsi="Times New Roman"/>
          <w:color w:val="000000"/>
          <w:sz w:val="28"/>
          <w:szCs w:val="28"/>
        </w:rPr>
        <w:t xml:space="preserve">В 1906 г. переведён </w:t>
      </w:r>
      <w:proofErr w:type="gramStart"/>
      <w:r w:rsidRPr="00032EFD">
        <w:rPr>
          <w:rFonts w:ascii="Times New Roman" w:hAnsi="Times New Roman"/>
          <w:color w:val="000000"/>
          <w:sz w:val="28"/>
          <w:szCs w:val="28"/>
        </w:rPr>
        <w:t>в Собственный Его Императорского Величества</w:t>
      </w:r>
      <w:proofErr w:type="gramEnd"/>
      <w:r w:rsidRPr="00032EFD">
        <w:rPr>
          <w:rFonts w:ascii="Times New Roman" w:hAnsi="Times New Roman"/>
          <w:color w:val="000000"/>
          <w:sz w:val="28"/>
          <w:szCs w:val="28"/>
        </w:rPr>
        <w:t xml:space="preserve"> Конвой, 5 апреля 1913 г. производится в ротмистры и назначается офицером для поручений при </w:t>
      </w:r>
      <w:r w:rsidRPr="00032EFD">
        <w:rPr>
          <w:rFonts w:ascii="Times New Roman" w:hAnsi="Times New Roman"/>
          <w:color w:val="000000"/>
          <w:sz w:val="28"/>
          <w:szCs w:val="28"/>
        </w:rPr>
        <w:lastRenderedPageBreak/>
        <w:t>Военном губернаторе Дагестанской области. Комплектовал 2-й Дагестанский конный полк (1914). В Первую мировую войну командир 2-го Дагестанского конного полка (1917), начальник Северокавказской сводной бригады (до 6 октября 1919 г.), затем главноначальствующий г. Темир-Хан-Шуры и его окрестностей</w:t>
      </w:r>
      <w:r w:rsidRPr="00032EFD">
        <w:rPr>
          <w:rFonts w:ascii="Times New Roman" w:hAnsi="Times New Roman"/>
          <w:i/>
          <w:color w:val="000000"/>
          <w:sz w:val="28"/>
          <w:szCs w:val="28"/>
        </w:rPr>
        <w:t>.</w:t>
      </w:r>
    </w:p>
    <w:p w:rsidR="0075161D" w:rsidRPr="00032EFD" w:rsidRDefault="0075161D" w:rsidP="00207F09">
      <w:pPr>
        <w:spacing w:after="0"/>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Гьиматов, М. -К.</w:t>
      </w:r>
      <w:r w:rsidRPr="00032EFD">
        <w:rPr>
          <w:rFonts w:ascii="Times New Roman" w:hAnsi="Times New Roman"/>
          <w:b/>
          <w:i/>
          <w:color w:val="000000"/>
          <w:sz w:val="28"/>
          <w:szCs w:val="28"/>
        </w:rPr>
        <w:t xml:space="preserve"> ХIажимурад ГIарацханов: [отрывок из кн. Опрышко О. Л. "Кавказская конная дивизия", об аварцах. - офицерах русской армии] // ХIакъикъат / Истина. - 2008. - </w:t>
      </w:r>
      <w:r w:rsidRPr="00032EFD">
        <w:rPr>
          <w:rFonts w:ascii="Times New Roman" w:hAnsi="Times New Roman"/>
          <w:b/>
          <w:bCs/>
          <w:i/>
          <w:color w:val="000000"/>
          <w:sz w:val="28"/>
          <w:szCs w:val="28"/>
        </w:rPr>
        <w:t>27 сент.</w:t>
      </w:r>
      <w:r w:rsidRPr="00032EFD">
        <w:rPr>
          <w:rFonts w:ascii="Times New Roman" w:hAnsi="Times New Roman"/>
          <w:b/>
          <w:i/>
          <w:color w:val="000000"/>
          <w:sz w:val="28"/>
          <w:szCs w:val="28"/>
        </w:rPr>
        <w:t xml:space="preserve"> - С. 15. –</w:t>
      </w:r>
      <w:r w:rsidRPr="00032EFD">
        <w:rPr>
          <w:rFonts w:ascii="Times New Roman" w:hAnsi="Times New Roman"/>
          <w:b/>
          <w:bCs/>
          <w:i/>
          <w:color w:val="000000"/>
          <w:sz w:val="28"/>
          <w:szCs w:val="28"/>
        </w:rPr>
        <w:t xml:space="preserve"> Гимбатов М. – К. Хаджимурад Арацханов.</w:t>
      </w:r>
    </w:p>
    <w:p w:rsidR="0075161D" w:rsidRPr="00032EFD" w:rsidRDefault="0075161D" w:rsidP="00207F09">
      <w:pPr>
        <w:spacing w:after="0"/>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Доного Х. М.</w:t>
      </w:r>
      <w:r w:rsidRPr="00032EFD">
        <w:rPr>
          <w:rFonts w:ascii="Times New Roman" w:hAnsi="Times New Roman"/>
          <w:b/>
          <w:i/>
          <w:color w:val="000000"/>
          <w:sz w:val="28"/>
          <w:szCs w:val="28"/>
        </w:rPr>
        <w:t xml:space="preserve"> Хаджи-Мурад Арацхан и его боевая слава: [об участнике Первой мировой войны, офицере полка, уроженце Чиркея Арацхане Хаджи-Мураде</w:t>
      </w:r>
      <w:r w:rsidR="000B4828" w:rsidRPr="00032EFD">
        <w:rPr>
          <w:rFonts w:ascii="Times New Roman" w:hAnsi="Times New Roman"/>
          <w:b/>
          <w:i/>
          <w:color w:val="000000"/>
          <w:sz w:val="28"/>
          <w:szCs w:val="28"/>
        </w:rPr>
        <w:t xml:space="preserve">] / Хаджи-Мурад Доного; пер. </w:t>
      </w:r>
      <w:r w:rsidRPr="00032EFD">
        <w:rPr>
          <w:rFonts w:ascii="Times New Roman" w:hAnsi="Times New Roman"/>
          <w:b/>
          <w:i/>
          <w:color w:val="000000"/>
          <w:sz w:val="28"/>
          <w:szCs w:val="28"/>
        </w:rPr>
        <w:t xml:space="preserve">авар. яз. М. Гимбатов // Истина(журн.). – 2014. – </w:t>
      </w:r>
      <w:r w:rsidRPr="00032EFD">
        <w:rPr>
          <w:rFonts w:ascii="Times New Roman" w:hAnsi="Times New Roman"/>
          <w:b/>
          <w:bCs/>
          <w:i/>
          <w:color w:val="000000"/>
          <w:sz w:val="28"/>
          <w:szCs w:val="28"/>
        </w:rPr>
        <w:t>май-авг. (№ 32)</w:t>
      </w:r>
      <w:r w:rsidRPr="00032EFD">
        <w:rPr>
          <w:rFonts w:ascii="Times New Roman" w:hAnsi="Times New Roman"/>
          <w:b/>
          <w:i/>
          <w:color w:val="000000"/>
          <w:sz w:val="28"/>
          <w:szCs w:val="28"/>
        </w:rPr>
        <w:t>. – С. 10—16. – авар.яз.</w:t>
      </w:r>
    </w:p>
    <w:p w:rsidR="0075161D" w:rsidRPr="00032EFD" w:rsidRDefault="0075161D" w:rsidP="00207F09">
      <w:pPr>
        <w:spacing w:after="0"/>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Доного Х. М.</w:t>
      </w:r>
      <w:r w:rsidRPr="00032EFD">
        <w:rPr>
          <w:rFonts w:ascii="Times New Roman" w:hAnsi="Times New Roman"/>
          <w:b/>
          <w:i/>
          <w:color w:val="000000"/>
          <w:sz w:val="28"/>
          <w:szCs w:val="28"/>
        </w:rPr>
        <w:t xml:space="preserve"> Хаджи-Мурад Арацхан и его военная судьба: [об участнике русско-японской войны] / Х. М. Доного // Истина. – 2018. –</w:t>
      </w:r>
      <w:r w:rsidRPr="00032EFD">
        <w:rPr>
          <w:rFonts w:ascii="Times New Roman" w:hAnsi="Times New Roman"/>
          <w:b/>
          <w:bCs/>
          <w:i/>
          <w:color w:val="000000"/>
          <w:sz w:val="28"/>
          <w:szCs w:val="28"/>
        </w:rPr>
        <w:t>27 апр. (№16)</w:t>
      </w:r>
      <w:r w:rsidRPr="00032EFD">
        <w:rPr>
          <w:rFonts w:ascii="Times New Roman" w:hAnsi="Times New Roman"/>
          <w:b/>
          <w:i/>
          <w:color w:val="000000"/>
          <w:sz w:val="28"/>
          <w:szCs w:val="28"/>
        </w:rPr>
        <w:t>. – С. 8. – авар. яз.</w:t>
      </w:r>
    </w:p>
    <w:p w:rsidR="00D843CA" w:rsidRPr="00032EFD" w:rsidRDefault="00D843CA" w:rsidP="00207F09">
      <w:pPr>
        <w:spacing w:after="0"/>
        <w:ind w:left="-142" w:firstLine="709"/>
        <w:contextualSpacing/>
        <w:jc w:val="both"/>
        <w:rPr>
          <w:rFonts w:ascii="Times New Roman" w:hAnsi="Times New Roman"/>
          <w:b/>
          <w:i/>
          <w:color w:val="000000"/>
          <w:sz w:val="28"/>
          <w:szCs w:val="28"/>
        </w:rPr>
      </w:pPr>
    </w:p>
    <w:p w:rsidR="00D843CA" w:rsidRPr="00032EFD" w:rsidRDefault="00D843CA" w:rsidP="00207F09">
      <w:pPr>
        <w:spacing w:after="0"/>
        <w:ind w:left="-142" w:firstLine="709"/>
        <w:contextualSpacing/>
        <w:jc w:val="both"/>
        <w:rPr>
          <w:rFonts w:ascii="Times New Roman" w:hAnsi="Times New Roman"/>
          <w:b/>
          <w:i/>
          <w:color w:val="000000"/>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6067"/>
      </w:tblGrid>
      <w:tr w:rsidR="000B0F88" w:rsidRPr="00032EFD" w:rsidTr="00E6041E">
        <w:tc>
          <w:tcPr>
            <w:tcW w:w="3686"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15</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августа</w:t>
            </w:r>
          </w:p>
        </w:tc>
        <w:tc>
          <w:tcPr>
            <w:tcW w:w="6067" w:type="dxa"/>
          </w:tcPr>
          <w:p w:rsidR="000B0F88" w:rsidRPr="00032EFD" w:rsidRDefault="002805AC" w:rsidP="00B11540">
            <w:pPr>
              <w:spacing w:after="0"/>
              <w:ind w:left="-142"/>
              <w:contextualSpacing/>
              <w:jc w:val="center"/>
              <w:rPr>
                <w:rFonts w:ascii="Times New Roman" w:hAnsi="Times New Roman"/>
                <w:b/>
                <w:sz w:val="28"/>
                <w:szCs w:val="28"/>
              </w:rPr>
            </w:pPr>
            <w:r w:rsidRPr="00032EFD">
              <w:rPr>
                <w:rFonts w:ascii="Times New Roman" w:hAnsi="Times New Roman"/>
                <w:b/>
                <w:sz w:val="28"/>
                <w:szCs w:val="28"/>
              </w:rPr>
              <w:t>90</w:t>
            </w:r>
            <w:r w:rsidR="000B0F88" w:rsidRPr="00032EFD">
              <w:rPr>
                <w:rFonts w:ascii="Times New Roman" w:hAnsi="Times New Roman"/>
                <w:b/>
                <w:sz w:val="28"/>
                <w:szCs w:val="28"/>
              </w:rPr>
              <w:t xml:space="preserve"> лет со дня рождения</w:t>
            </w:r>
          </w:p>
          <w:p w:rsidR="000B0F88" w:rsidRPr="00032EFD" w:rsidRDefault="005150A1" w:rsidP="00B11540">
            <w:pPr>
              <w:spacing w:after="0"/>
              <w:ind w:left="-142"/>
              <w:contextualSpacing/>
              <w:jc w:val="center"/>
              <w:rPr>
                <w:rFonts w:ascii="Times New Roman" w:hAnsi="Times New Roman"/>
                <w:b/>
                <w:sz w:val="28"/>
                <w:szCs w:val="28"/>
              </w:rPr>
            </w:pPr>
            <w:r w:rsidRPr="00032EFD">
              <w:rPr>
                <w:rFonts w:ascii="Times New Roman" w:hAnsi="Times New Roman"/>
                <w:b/>
                <w:sz w:val="28"/>
                <w:szCs w:val="28"/>
              </w:rPr>
              <w:t>Бюрниева Шахмурзы Гасановича</w:t>
            </w:r>
            <w:r w:rsidR="000B0F88" w:rsidRPr="00032EFD">
              <w:rPr>
                <w:rFonts w:ascii="Times New Roman" w:hAnsi="Times New Roman"/>
                <w:b/>
                <w:sz w:val="28"/>
                <w:szCs w:val="28"/>
              </w:rPr>
              <w:t>,</w:t>
            </w:r>
          </w:p>
          <w:p w:rsidR="00B20C9A" w:rsidRDefault="000B0F88" w:rsidP="00B20C9A">
            <w:pPr>
              <w:spacing w:after="0"/>
              <w:ind w:left="-142"/>
              <w:contextualSpacing/>
              <w:jc w:val="center"/>
              <w:rPr>
                <w:rFonts w:ascii="Times New Roman" w:hAnsi="Times New Roman"/>
                <w:b/>
                <w:sz w:val="28"/>
                <w:szCs w:val="28"/>
              </w:rPr>
            </w:pPr>
            <w:r w:rsidRPr="00032EFD">
              <w:rPr>
                <w:rFonts w:ascii="Times New Roman" w:hAnsi="Times New Roman"/>
                <w:b/>
                <w:sz w:val="28"/>
                <w:szCs w:val="28"/>
              </w:rPr>
              <w:t>скульптора,</w:t>
            </w:r>
            <w:r w:rsidR="00D843CA" w:rsidRPr="00032EFD">
              <w:rPr>
                <w:rFonts w:ascii="Times New Roman" w:hAnsi="Times New Roman"/>
                <w:b/>
                <w:sz w:val="28"/>
                <w:szCs w:val="28"/>
              </w:rPr>
              <w:t xml:space="preserve"> </w:t>
            </w:r>
            <w:r w:rsidR="00B20C9A">
              <w:rPr>
                <w:rFonts w:ascii="Times New Roman" w:hAnsi="Times New Roman"/>
                <w:b/>
                <w:sz w:val="28"/>
                <w:szCs w:val="28"/>
              </w:rPr>
              <w:t xml:space="preserve">заслуженного деятеля искусств </w:t>
            </w:r>
            <w:r w:rsidRPr="00032EFD">
              <w:rPr>
                <w:rFonts w:ascii="Times New Roman" w:hAnsi="Times New Roman"/>
                <w:b/>
                <w:sz w:val="28"/>
                <w:szCs w:val="28"/>
              </w:rPr>
              <w:t>РД</w:t>
            </w:r>
            <w:r w:rsidR="00D843CA" w:rsidRPr="00032EFD">
              <w:rPr>
                <w:rFonts w:ascii="Times New Roman" w:hAnsi="Times New Roman"/>
                <w:b/>
                <w:sz w:val="28"/>
                <w:szCs w:val="28"/>
              </w:rPr>
              <w:t xml:space="preserve">  </w:t>
            </w:r>
          </w:p>
          <w:p w:rsidR="000B0F88" w:rsidRPr="00032EFD" w:rsidRDefault="000B0F88" w:rsidP="00B20C9A">
            <w:pPr>
              <w:spacing w:after="0"/>
              <w:ind w:left="-142"/>
              <w:contextualSpacing/>
              <w:jc w:val="center"/>
              <w:rPr>
                <w:rFonts w:ascii="Times New Roman" w:hAnsi="Times New Roman"/>
                <w:b/>
                <w:sz w:val="28"/>
                <w:szCs w:val="28"/>
              </w:rPr>
            </w:pPr>
            <w:r w:rsidRPr="00032EFD">
              <w:rPr>
                <w:rFonts w:ascii="Times New Roman" w:hAnsi="Times New Roman"/>
                <w:b/>
                <w:sz w:val="28"/>
                <w:szCs w:val="28"/>
              </w:rPr>
              <w:t>(1935—2006 гг.)</w:t>
            </w:r>
          </w:p>
        </w:tc>
      </w:tr>
    </w:tbl>
    <w:p w:rsidR="00925C81" w:rsidRPr="00032EFD" w:rsidRDefault="00925C81"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Шахмурза Гасанович Бюрниев родилс</w:t>
      </w:r>
      <w:r w:rsidR="00A41328" w:rsidRPr="00032EFD">
        <w:rPr>
          <w:rFonts w:ascii="Times New Roman" w:hAnsi="Times New Roman"/>
          <w:sz w:val="28"/>
          <w:szCs w:val="28"/>
        </w:rPr>
        <w:t>я в с.</w:t>
      </w:r>
      <w:r w:rsidRPr="00032EFD">
        <w:rPr>
          <w:rFonts w:ascii="Times New Roman" w:hAnsi="Times New Roman"/>
          <w:sz w:val="28"/>
          <w:szCs w:val="28"/>
        </w:rPr>
        <w:t xml:space="preserve"> Хурхи Лакского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Окончил Ереванский театрально-художественный институт. В 1963 году учился в Таврическом художественном училище (ныне Ленинградское художественное училище им. Серова) в Ленинграде</w:t>
      </w:r>
      <w:r w:rsidR="000167D8" w:rsidRPr="00032EFD">
        <w:rPr>
          <w:rFonts w:ascii="Times New Roman" w:hAnsi="Times New Roman"/>
          <w:sz w:val="28"/>
          <w:szCs w:val="28"/>
        </w:rPr>
        <w:t xml:space="preserve"> </w:t>
      </w:r>
      <w:r w:rsidRPr="00032EFD">
        <w:rPr>
          <w:rFonts w:ascii="Times New Roman" w:hAnsi="Times New Roman"/>
          <w:sz w:val="28"/>
          <w:szCs w:val="28"/>
        </w:rPr>
        <w:t>(ныне Санкт-Петербург); учителя – П. Г.Королёв, Л. Ф.Оскорбин, В. Д. Петрова. В 1974 году окончил творческую Академию Кардовского</w:t>
      </w:r>
      <w:r w:rsidR="000167D8" w:rsidRPr="00032EFD">
        <w:rPr>
          <w:rFonts w:ascii="Times New Roman" w:hAnsi="Times New Roman"/>
          <w:sz w:val="28"/>
          <w:szCs w:val="28"/>
        </w:rPr>
        <w:t xml:space="preserve"> </w:t>
      </w:r>
      <w:r w:rsidRPr="00032EFD">
        <w:rPr>
          <w:rFonts w:ascii="Times New Roman" w:hAnsi="Times New Roman"/>
          <w:sz w:val="28"/>
          <w:szCs w:val="28"/>
        </w:rPr>
        <w:t>(г. Переяслаль-Залесский).</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Памятники Шахмурзы Бюрниева установлены Аметхану Султану (с. Цовкра), Эффенди Капиеву (с. Кумух), «Матерям, ждущим сыновей с войны» (с. Межгюль), Сулейману Рабаданову (с. Дибгаши), Абумуслиму Джафарову (с. Хив), Герою СССР С. Алисултанову (с. Маджалис), Абуталибу Гафурову (г. Махачкала), Нажмудину Самурскому (с. Куруш).</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Работы скульптора хранятся в Дагестанском музее изобразительных искусств им. П. С. Гамзатовой, Дагестанском государственном объединённом историко-архивном музее, Художественном фонде Союза художников РД (г. Махачкала).</w:t>
      </w:r>
    </w:p>
    <w:p w:rsidR="000B0F88" w:rsidRPr="00032EFD" w:rsidRDefault="000B0F88" w:rsidP="00207F09">
      <w:pPr>
        <w:ind w:left="-142" w:firstLine="709"/>
        <w:contextualSpacing/>
        <w:jc w:val="both"/>
        <w:rPr>
          <w:rFonts w:ascii="Times New Roman" w:hAnsi="Times New Roman"/>
          <w:b/>
          <w:sz w:val="28"/>
          <w:szCs w:val="28"/>
        </w:rPr>
      </w:pPr>
      <w:r w:rsidRPr="00032EFD">
        <w:rPr>
          <w:rFonts w:ascii="Times New Roman" w:hAnsi="Times New Roman"/>
          <w:b/>
          <w:sz w:val="28"/>
          <w:szCs w:val="28"/>
          <w:u w:val="single"/>
        </w:rPr>
        <w:t>Выставки</w:t>
      </w:r>
      <w:r w:rsidRPr="00032EFD">
        <w:rPr>
          <w:rFonts w:ascii="Times New Roman" w:hAnsi="Times New Roman"/>
          <w:b/>
          <w:sz w:val="28"/>
          <w:szCs w:val="28"/>
        </w:rPr>
        <w:t>:</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1967 – «Советский Юг». Краснодар.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1968 – «Художники Дагестана», республиканская выставка Союза художников ДАССР.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1974 – «Советский Юг». Орджоникидзе.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1978 – «60 героических лет», всероссийская выставка.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1979 – «Советский Юг».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1981 – «60 лет ДАССР», республиканская выставка. ВЗ СХ ДАССР, Махачкала,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1983 – «Всероссийская выставка скульптуры малых фирм».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1984 – «Советский Юг». Нальчик.</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1986 – Выставка дагестанских художников. Горький.</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1988 – Республиканская весенняя выставка.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1991 – «Графика Юг-91». Ростов-на-Дону.</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1992 – Персональная выставка.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1998 – «Юг России». Краснодар.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2004 – Выставка дагестанских художников (осенняя). ВЗ СХ РД.</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2005 – Персональная юбилейная выставка.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2005 – «Времена года», республиканская выставка. ВЗ СХ РД, Махачкала.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Абдуллаев А. Твоих ударов строки // Комсомолец Дагестана. – 1971. – 16 марта.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Бахшиев Ф. Моё творчество – моё богатство // Махачкалинские известия. – 2002. – 22 янв.</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Бюрниев Шахмурза Гасанович. Скульптура, живопись, графика // Художники Дагестана. Изобразительное искусство (1917—2007): иллюстр. энциклопедия (библиогр. спр.) / сост. Д. А. Дагирова. – Махачкала: Лотос, 2007. – С. 68.</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Моллаев П. Монолит заговорил // Дагестанская правда. – 1985. – 18 сент.</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Ризванов Р. Портреты Шахмурзы Бюрниева: [скульптор] // Дагестанская правда. – 1994. – 10 авг.</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Хасаншин Г. Призвание: [о выставке художника Ш. Г. Бюрниева] // Профсоюзная трибуна. – 1992. – 21 авг. (№ 28).</w:t>
      </w:r>
    </w:p>
    <w:p w:rsidR="003D3B68" w:rsidRPr="00032EFD" w:rsidRDefault="003D3B68" w:rsidP="00207F09">
      <w:pPr>
        <w:spacing w:after="0" w:line="240" w:lineRule="auto"/>
        <w:ind w:firstLine="709"/>
        <w:jc w:val="both"/>
        <w:rPr>
          <w:rFonts w:ascii="Times New Roman" w:hAnsi="Times New Roman"/>
          <w:b/>
          <w:i/>
          <w:sz w:val="28"/>
          <w:szCs w:val="28"/>
        </w:rPr>
      </w:pPr>
    </w:p>
    <w:p w:rsidR="002D0125" w:rsidRPr="00032EFD" w:rsidRDefault="002D0125" w:rsidP="00207F09">
      <w:pPr>
        <w:spacing w:after="0" w:line="240" w:lineRule="auto"/>
        <w:ind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1"/>
        <w:gridCol w:w="6572"/>
      </w:tblGrid>
      <w:tr w:rsidR="000B0F88" w:rsidRPr="00032EFD" w:rsidTr="00925C81">
        <w:tc>
          <w:tcPr>
            <w:tcW w:w="3181" w:type="dxa"/>
          </w:tcPr>
          <w:p w:rsidR="000B0F88" w:rsidRPr="00032EFD" w:rsidRDefault="000B0F88" w:rsidP="00A128E4">
            <w:pPr>
              <w:ind w:left="-142" w:firstLine="709"/>
              <w:contextualSpacing/>
              <w:jc w:val="center"/>
              <w:rPr>
                <w:rFonts w:ascii="Times New Roman" w:hAnsi="Times New Roman"/>
                <w:b/>
                <w:sz w:val="28"/>
                <w:szCs w:val="28"/>
              </w:rPr>
            </w:pPr>
            <w:r w:rsidRPr="00032EFD">
              <w:rPr>
                <w:rFonts w:ascii="Times New Roman" w:hAnsi="Times New Roman"/>
                <w:b/>
                <w:sz w:val="28"/>
                <w:szCs w:val="28"/>
              </w:rPr>
              <w:t>15</w:t>
            </w:r>
          </w:p>
          <w:p w:rsidR="000B0F88" w:rsidRPr="00032EFD" w:rsidRDefault="000B0F88" w:rsidP="00A128E4">
            <w:pPr>
              <w:ind w:left="-142" w:firstLine="709"/>
              <w:contextualSpacing/>
              <w:jc w:val="center"/>
              <w:rPr>
                <w:rFonts w:ascii="Times New Roman" w:hAnsi="Times New Roman"/>
                <w:b/>
                <w:sz w:val="28"/>
                <w:szCs w:val="28"/>
              </w:rPr>
            </w:pPr>
            <w:r w:rsidRPr="00032EFD">
              <w:rPr>
                <w:rFonts w:ascii="Times New Roman" w:hAnsi="Times New Roman"/>
                <w:b/>
                <w:sz w:val="28"/>
                <w:szCs w:val="28"/>
              </w:rPr>
              <w:t>августа</w:t>
            </w:r>
          </w:p>
        </w:tc>
        <w:tc>
          <w:tcPr>
            <w:tcW w:w="6572" w:type="dxa"/>
          </w:tcPr>
          <w:p w:rsidR="000B0F88" w:rsidRPr="00032EFD" w:rsidRDefault="00030FB3" w:rsidP="00A128E4">
            <w:pPr>
              <w:ind w:left="-142" w:firstLine="709"/>
              <w:contextualSpacing/>
              <w:jc w:val="center"/>
              <w:rPr>
                <w:rFonts w:ascii="Times New Roman" w:hAnsi="Times New Roman"/>
                <w:b/>
                <w:sz w:val="28"/>
                <w:szCs w:val="28"/>
              </w:rPr>
            </w:pPr>
            <w:r w:rsidRPr="00032EFD">
              <w:rPr>
                <w:rFonts w:ascii="Times New Roman" w:hAnsi="Times New Roman"/>
                <w:b/>
                <w:sz w:val="28"/>
                <w:szCs w:val="28"/>
              </w:rPr>
              <w:t>90</w:t>
            </w:r>
            <w:r w:rsidR="000B0F88" w:rsidRPr="00032EFD">
              <w:rPr>
                <w:rFonts w:ascii="Times New Roman" w:hAnsi="Times New Roman"/>
                <w:b/>
                <w:sz w:val="28"/>
                <w:szCs w:val="28"/>
              </w:rPr>
              <w:t xml:space="preserve"> лет со дня рождения</w:t>
            </w:r>
          </w:p>
          <w:p w:rsidR="000B0F88" w:rsidRPr="00032EFD" w:rsidRDefault="005150A1" w:rsidP="00A128E4">
            <w:pPr>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Гусейнова </w:t>
            </w:r>
            <w:r w:rsidR="000B0F88" w:rsidRPr="00032EFD">
              <w:rPr>
                <w:rFonts w:ascii="Times New Roman" w:hAnsi="Times New Roman"/>
                <w:b/>
                <w:sz w:val="28"/>
                <w:szCs w:val="28"/>
              </w:rPr>
              <w:t>Иб</w:t>
            </w:r>
            <w:r w:rsidRPr="00032EFD">
              <w:rPr>
                <w:rFonts w:ascii="Times New Roman" w:hAnsi="Times New Roman"/>
                <w:b/>
                <w:sz w:val="28"/>
                <w:szCs w:val="28"/>
              </w:rPr>
              <w:t>рагима Абдулкеримовича</w:t>
            </w:r>
            <w:r w:rsidR="000B0F88" w:rsidRPr="00032EFD">
              <w:rPr>
                <w:rFonts w:ascii="Times New Roman" w:hAnsi="Times New Roman"/>
                <w:b/>
                <w:sz w:val="28"/>
                <w:szCs w:val="28"/>
              </w:rPr>
              <w:t>,</w:t>
            </w:r>
          </w:p>
          <w:p w:rsidR="000B0F88" w:rsidRPr="00032EFD" w:rsidRDefault="00B20C9A" w:rsidP="00B20C9A">
            <w:pPr>
              <w:ind w:left="-142" w:firstLine="709"/>
              <w:contextualSpacing/>
              <w:jc w:val="center"/>
              <w:rPr>
                <w:rFonts w:ascii="Times New Roman" w:hAnsi="Times New Roman"/>
                <w:b/>
                <w:sz w:val="28"/>
                <w:szCs w:val="28"/>
              </w:rPr>
            </w:pPr>
            <w:r>
              <w:rPr>
                <w:rFonts w:ascii="Times New Roman" w:hAnsi="Times New Roman"/>
                <w:b/>
                <w:sz w:val="28"/>
                <w:szCs w:val="28"/>
              </w:rPr>
              <w:t xml:space="preserve">поэта, драматурга </w:t>
            </w:r>
            <w:r w:rsidR="000B0F88" w:rsidRPr="00032EFD">
              <w:rPr>
                <w:rFonts w:ascii="Times New Roman" w:hAnsi="Times New Roman"/>
                <w:b/>
                <w:sz w:val="28"/>
                <w:szCs w:val="28"/>
              </w:rPr>
              <w:t>(1935—2014 гг.)</w:t>
            </w:r>
          </w:p>
        </w:tc>
      </w:tr>
    </w:tbl>
    <w:p w:rsidR="00925C81" w:rsidRPr="00032EFD" w:rsidRDefault="00925C81"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Ибрагим Абдулкеримович Гусейнов </w:t>
      </w:r>
      <w:r w:rsidR="00A41328" w:rsidRPr="00032EFD">
        <w:rPr>
          <w:rFonts w:ascii="Times New Roman" w:hAnsi="Times New Roman"/>
          <w:sz w:val="28"/>
          <w:szCs w:val="28"/>
        </w:rPr>
        <w:t>родился в с.</w:t>
      </w:r>
      <w:r w:rsidRPr="00032EFD">
        <w:rPr>
          <w:rFonts w:ascii="Times New Roman" w:hAnsi="Times New Roman"/>
          <w:sz w:val="28"/>
          <w:szCs w:val="28"/>
        </w:rPr>
        <w:t xml:space="preserve"> Алкадар Сулейман-Стальского района ДАССР.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Работал учителем в школе, редактором журнала, консультантом Союза писателей Дагестана.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И. А. Гусейнов – автор более 30 стихотворных изданий на лезгинском, русском, даргинском, кумыкском языках. Его драматические произведения – «Етим Эмин», «Саяд», «Легенда о любви», «Юг», «Шкатулка и свирель» – ставились на сценах Лезгинского и Аварского драмтеатров, а драма в стихах «Подвесок» ставилась в народном театре (селение Курах). Опубликованы стихотворные драмы «Визирь багдадского халифа», «История одного стихотворения», «Лотерейный билет», «Одна дочь, три зятя». Его перу принадлежат и такие художественно-публицистические книги, как «Генерал Абилов», «Ахты. Краеведческий музей», «Язык и история Каквазской Албании».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Гусейнов впервые ввёл в поэзию шарга-стихи, в которых рифмы одинаковы по звучанию, но различны по назначению и в то же время не являются омонимами, состоят из различных по значению слов и групп слов.</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t>Гусейнов И. Две радуги: стихи и поэма / И. Гусейнов [перевод с лезгинского]. – М.: Современник, 1974. – 55 с.</w:t>
      </w:r>
    </w:p>
    <w:p w:rsidR="000960E7" w:rsidRPr="00032EFD" w:rsidRDefault="000960E7" w:rsidP="00207F09">
      <w:pPr>
        <w:spacing w:after="0"/>
        <w:ind w:left="-142" w:firstLine="709"/>
        <w:jc w:val="both"/>
        <w:rPr>
          <w:rFonts w:ascii="Times New Roman" w:hAnsi="Times New Roman"/>
          <w:b/>
          <w:i/>
          <w:sz w:val="28"/>
          <w:szCs w:val="28"/>
        </w:rPr>
      </w:pPr>
      <w:r w:rsidRPr="00032EFD">
        <w:rPr>
          <w:rFonts w:ascii="Times New Roman" w:hAnsi="Times New Roman"/>
          <w:b/>
          <w:i/>
          <w:sz w:val="28"/>
          <w:szCs w:val="28"/>
        </w:rPr>
        <w:t>Гусейнов, Ибрагим. Етим Эмин: Шиирар / И. Гусейнов. - Махачкала: Дагучпедгиз, 1988. - 16 с.- на лез. яз.</w:t>
      </w:r>
    </w:p>
    <w:p w:rsidR="000960E7" w:rsidRPr="00032EFD" w:rsidRDefault="000960E7" w:rsidP="00207F09">
      <w:pPr>
        <w:spacing w:after="0"/>
        <w:ind w:left="-142" w:firstLine="709"/>
        <w:jc w:val="both"/>
        <w:rPr>
          <w:rFonts w:ascii="Times New Roman" w:hAnsi="Times New Roman"/>
          <w:b/>
          <w:i/>
          <w:sz w:val="28"/>
          <w:szCs w:val="28"/>
        </w:rPr>
      </w:pPr>
      <w:r w:rsidRPr="00032EFD">
        <w:rPr>
          <w:rFonts w:ascii="Times New Roman" w:hAnsi="Times New Roman"/>
          <w:b/>
          <w:i/>
          <w:sz w:val="28"/>
          <w:szCs w:val="28"/>
        </w:rPr>
        <w:t>Гусейнов, И. Рекьер хуьлер: сборник / Ибрагим Гусейнов. - Махачкала: Дагестанское книжное издательство, 1959. - 135 с. – Пути и дороги. - на лез. яз.</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t xml:space="preserve">Гусейнов И.Назир Ахмедов: [о писателе, просветителе] / </w:t>
      </w:r>
      <w:r w:rsidRPr="00032EFD">
        <w:rPr>
          <w:rFonts w:ascii="Times New Roman" w:hAnsi="Times New Roman"/>
          <w:b/>
          <w:bCs/>
          <w:i/>
          <w:color w:val="000000"/>
          <w:sz w:val="28"/>
          <w:szCs w:val="28"/>
        </w:rPr>
        <w:t>Гусейнов И.</w:t>
      </w:r>
      <w:r w:rsidRPr="00032EFD">
        <w:rPr>
          <w:rFonts w:ascii="Times New Roman" w:hAnsi="Times New Roman"/>
          <w:b/>
          <w:i/>
          <w:color w:val="000000"/>
          <w:sz w:val="28"/>
          <w:szCs w:val="28"/>
        </w:rPr>
        <w:t xml:space="preserve"> // Самур. – 2000. –</w:t>
      </w:r>
      <w:r w:rsidRPr="00032EFD">
        <w:rPr>
          <w:rFonts w:ascii="Times New Roman" w:hAnsi="Times New Roman"/>
          <w:b/>
          <w:bCs/>
          <w:i/>
          <w:color w:val="000000"/>
          <w:sz w:val="28"/>
          <w:szCs w:val="28"/>
        </w:rPr>
        <w:t>№ 3</w:t>
      </w:r>
      <w:r w:rsidRPr="00032EFD">
        <w:rPr>
          <w:rFonts w:ascii="Times New Roman" w:hAnsi="Times New Roman"/>
          <w:b/>
          <w:i/>
          <w:color w:val="000000"/>
          <w:sz w:val="28"/>
          <w:szCs w:val="28"/>
        </w:rPr>
        <w:t>. – С. 61—63.</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Ибрагимов М. </w:t>
      </w:r>
      <w:r w:rsidRPr="00032EFD">
        <w:rPr>
          <w:rFonts w:ascii="Times New Roman" w:hAnsi="Times New Roman"/>
          <w:b/>
          <w:i/>
          <w:color w:val="000000"/>
          <w:sz w:val="28"/>
          <w:szCs w:val="28"/>
        </w:rPr>
        <w:t>Истина как ясный день: [поэту И. Гусейнову 80 лет] / Магомед Ибрагимов // Лезгинская газета. – 2016. –</w:t>
      </w:r>
      <w:r w:rsidRPr="00032EFD">
        <w:rPr>
          <w:rFonts w:ascii="Times New Roman" w:hAnsi="Times New Roman"/>
          <w:b/>
          <w:bCs/>
          <w:i/>
          <w:color w:val="000000"/>
          <w:sz w:val="28"/>
          <w:szCs w:val="28"/>
        </w:rPr>
        <w:t>29 дек. (№ 52)</w:t>
      </w:r>
      <w:r w:rsidRPr="00032EFD">
        <w:rPr>
          <w:rFonts w:ascii="Times New Roman" w:hAnsi="Times New Roman"/>
          <w:b/>
          <w:i/>
          <w:color w:val="000000"/>
          <w:sz w:val="28"/>
          <w:szCs w:val="28"/>
        </w:rPr>
        <w:t>. – С. 5.</w:t>
      </w:r>
    </w:p>
    <w:p w:rsidR="00925C81" w:rsidRPr="00032EFD" w:rsidRDefault="00925C81" w:rsidP="00207F09">
      <w:pPr>
        <w:spacing w:after="0"/>
        <w:ind w:left="-142" w:firstLine="709"/>
        <w:jc w:val="both"/>
        <w:rPr>
          <w:rFonts w:ascii="Times New Roman" w:hAnsi="Times New Roman"/>
          <w:b/>
          <w:i/>
          <w:color w:val="000000"/>
          <w:sz w:val="28"/>
          <w:szCs w:val="28"/>
        </w:rPr>
      </w:pPr>
    </w:p>
    <w:p w:rsidR="00925C81" w:rsidRPr="00032EFD" w:rsidRDefault="00925C81" w:rsidP="00207F09">
      <w:pPr>
        <w:spacing w:after="0"/>
        <w:ind w:left="-142" w:firstLine="709"/>
        <w:jc w:val="both"/>
        <w:rPr>
          <w:rFonts w:ascii="Times New Roman" w:hAnsi="Times New Roman"/>
          <w:b/>
          <w:i/>
          <w:color w:val="000000"/>
          <w:sz w:val="28"/>
          <w:szCs w:val="28"/>
        </w:rPr>
      </w:pPr>
    </w:p>
    <w:tbl>
      <w:tblPr>
        <w:tblStyle w:val="a9"/>
        <w:tblW w:w="0" w:type="auto"/>
        <w:tblInd w:w="-142" w:type="dxa"/>
        <w:tblLook w:val="04A0" w:firstRow="1" w:lastRow="0" w:firstColumn="1" w:lastColumn="0" w:noHBand="0" w:noVBand="1"/>
      </w:tblPr>
      <w:tblGrid>
        <w:gridCol w:w="3539"/>
        <w:gridCol w:w="6067"/>
      </w:tblGrid>
      <w:tr w:rsidR="00925C81" w:rsidRPr="00032EFD" w:rsidTr="00925C81">
        <w:tc>
          <w:tcPr>
            <w:tcW w:w="3539" w:type="dxa"/>
          </w:tcPr>
          <w:p w:rsidR="00D843CA" w:rsidRPr="00032EFD" w:rsidRDefault="00925C81" w:rsidP="00B11540">
            <w:pPr>
              <w:spacing w:after="0"/>
              <w:jc w:val="center"/>
              <w:rPr>
                <w:b/>
                <w:color w:val="000000"/>
                <w:sz w:val="28"/>
                <w:szCs w:val="28"/>
              </w:rPr>
            </w:pPr>
            <w:r w:rsidRPr="00032EFD">
              <w:rPr>
                <w:b/>
                <w:color w:val="000000"/>
                <w:sz w:val="28"/>
                <w:szCs w:val="28"/>
              </w:rPr>
              <w:t>15</w:t>
            </w:r>
          </w:p>
          <w:p w:rsidR="00925C81" w:rsidRPr="00032EFD" w:rsidRDefault="00925C81" w:rsidP="00B11540">
            <w:pPr>
              <w:spacing w:after="0"/>
              <w:jc w:val="center"/>
              <w:rPr>
                <w:b/>
                <w:color w:val="000000"/>
                <w:sz w:val="28"/>
                <w:szCs w:val="28"/>
              </w:rPr>
            </w:pPr>
            <w:r w:rsidRPr="00032EFD">
              <w:rPr>
                <w:b/>
                <w:color w:val="000000"/>
                <w:sz w:val="28"/>
                <w:szCs w:val="28"/>
              </w:rPr>
              <w:t xml:space="preserve"> августа</w:t>
            </w:r>
          </w:p>
        </w:tc>
        <w:tc>
          <w:tcPr>
            <w:tcW w:w="6067" w:type="dxa"/>
          </w:tcPr>
          <w:p w:rsidR="00D843CA" w:rsidRPr="00032EFD" w:rsidRDefault="00925C81" w:rsidP="00B11540">
            <w:pPr>
              <w:spacing w:after="0"/>
              <w:jc w:val="center"/>
              <w:rPr>
                <w:b/>
                <w:color w:val="000000"/>
                <w:sz w:val="28"/>
                <w:szCs w:val="28"/>
              </w:rPr>
            </w:pPr>
            <w:r w:rsidRPr="00032EFD">
              <w:rPr>
                <w:b/>
                <w:color w:val="000000"/>
                <w:sz w:val="28"/>
                <w:szCs w:val="28"/>
              </w:rPr>
              <w:t xml:space="preserve">105 лет со дня рождения </w:t>
            </w:r>
          </w:p>
          <w:p w:rsidR="00D843CA" w:rsidRPr="00032EFD" w:rsidRDefault="00925C81" w:rsidP="00B11540">
            <w:pPr>
              <w:spacing w:after="0"/>
              <w:jc w:val="center"/>
              <w:rPr>
                <w:b/>
                <w:color w:val="000000"/>
                <w:sz w:val="28"/>
                <w:szCs w:val="28"/>
              </w:rPr>
            </w:pPr>
            <w:r w:rsidRPr="00032EFD">
              <w:rPr>
                <w:b/>
                <w:color w:val="000000"/>
                <w:sz w:val="28"/>
                <w:szCs w:val="28"/>
              </w:rPr>
              <w:t xml:space="preserve">Мизрахи Розы Михайловны, </w:t>
            </w:r>
          </w:p>
          <w:p w:rsidR="00925C81" w:rsidRPr="00032EFD" w:rsidRDefault="00925C81" w:rsidP="00B20C9A">
            <w:pPr>
              <w:spacing w:after="0"/>
              <w:jc w:val="center"/>
              <w:rPr>
                <w:b/>
                <w:color w:val="000000"/>
                <w:sz w:val="28"/>
                <w:szCs w:val="28"/>
              </w:rPr>
            </w:pPr>
            <w:r w:rsidRPr="00032EFD">
              <w:rPr>
                <w:b/>
                <w:color w:val="000000"/>
                <w:sz w:val="28"/>
                <w:szCs w:val="28"/>
              </w:rPr>
              <w:t>народной артистки ДАССР, хормейстра, дирижера (род. в 1920 г.)</w:t>
            </w:r>
          </w:p>
        </w:tc>
      </w:tr>
    </w:tbl>
    <w:p w:rsidR="00925C81" w:rsidRPr="00032EFD" w:rsidRDefault="00925C81" w:rsidP="00B11540">
      <w:pPr>
        <w:spacing w:after="0"/>
        <w:ind w:left="-142"/>
        <w:jc w:val="both"/>
        <w:rPr>
          <w:rFonts w:ascii="Times New Roman" w:hAnsi="Times New Roman"/>
          <w:b/>
          <w:i/>
          <w:color w:val="000000"/>
          <w:sz w:val="28"/>
          <w:szCs w:val="28"/>
        </w:rPr>
      </w:pPr>
    </w:p>
    <w:p w:rsidR="00212830" w:rsidRPr="00032EFD" w:rsidRDefault="00212830"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Роза Михайловна Мизрахи родилась в г. Киеве.</w:t>
      </w:r>
    </w:p>
    <w:p w:rsidR="00212830" w:rsidRPr="00032EFD" w:rsidRDefault="00212830"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 1951 г. окончила Ленинградскую государственную консерваторию по классу хорового дирижирования. С 1951 по 1965 гг. работала хормейстером Государственного ансамбля песни и танца Дагестана. С 1966 по 1974 гг. работала дирижером хора Гостелерадио ДАССР.</w:t>
      </w:r>
    </w:p>
    <w:p w:rsidR="00212830" w:rsidRPr="00032EFD" w:rsidRDefault="00212830"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Мизрахи Р. М. работу в этих коллективах совмещала с педагогической деятельностью в Махачкалинском музыкальном училище.</w:t>
      </w:r>
    </w:p>
    <w:p w:rsidR="00212830" w:rsidRPr="00032EFD" w:rsidRDefault="00212830"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 1989 г. эмигрировала в Израиль.</w:t>
      </w:r>
    </w:p>
    <w:p w:rsidR="00212830" w:rsidRPr="00032EFD" w:rsidRDefault="00212830"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lastRenderedPageBreak/>
        <w:t>Народная артистка ДАССР (1960</w:t>
      </w:r>
      <w:r w:rsidR="00A41328" w:rsidRPr="00032EFD">
        <w:rPr>
          <w:rFonts w:ascii="Times New Roman" w:hAnsi="Times New Roman"/>
          <w:color w:val="000000"/>
          <w:sz w:val="28"/>
          <w:szCs w:val="28"/>
        </w:rPr>
        <w:t>г.</w:t>
      </w:r>
      <w:r w:rsidRPr="00032EFD">
        <w:rPr>
          <w:rFonts w:ascii="Times New Roman" w:hAnsi="Times New Roman"/>
          <w:color w:val="000000"/>
          <w:sz w:val="28"/>
          <w:szCs w:val="28"/>
        </w:rPr>
        <w:t>).</w:t>
      </w:r>
    </w:p>
    <w:p w:rsidR="00F44748" w:rsidRPr="00032EFD" w:rsidRDefault="00F44748" w:rsidP="00207F09">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t>Мизрахи Роза Михайловна</w:t>
      </w:r>
      <w:r w:rsidRPr="00032EFD">
        <w:rPr>
          <w:rFonts w:ascii="Times New Roman" w:hAnsi="Times New Roman"/>
          <w:color w:val="000000"/>
          <w:sz w:val="28"/>
          <w:szCs w:val="28"/>
        </w:rPr>
        <w:t xml:space="preserve"> // </w:t>
      </w:r>
      <w:r w:rsidRPr="00032EFD">
        <w:rPr>
          <w:rFonts w:ascii="Times New Roman" w:hAnsi="Times New Roman"/>
          <w:b/>
          <w:i/>
          <w:color w:val="000000"/>
          <w:sz w:val="28"/>
          <w:szCs w:val="28"/>
        </w:rPr>
        <w:t xml:space="preserve">Гусейнов М. А. Дагестанские деятели музыкальной культуры </w:t>
      </w:r>
      <w:r w:rsidRPr="00032EFD">
        <w:rPr>
          <w:rFonts w:ascii="Times New Roman" w:hAnsi="Times New Roman"/>
          <w:b/>
          <w:i/>
          <w:color w:val="000000"/>
          <w:sz w:val="28"/>
          <w:szCs w:val="28"/>
          <w:lang w:val="en-US"/>
        </w:rPr>
        <w:t>XX</w:t>
      </w:r>
      <w:r w:rsidRPr="00032EFD">
        <w:rPr>
          <w:rFonts w:ascii="Times New Roman" w:hAnsi="Times New Roman"/>
          <w:b/>
          <w:i/>
          <w:color w:val="000000"/>
          <w:sz w:val="28"/>
          <w:szCs w:val="28"/>
        </w:rPr>
        <w:t xml:space="preserve"> века. – Махачкала, 2005. – С. 89.</w:t>
      </w:r>
    </w:p>
    <w:p w:rsidR="00925C81" w:rsidRPr="00032EFD" w:rsidRDefault="00925C81" w:rsidP="00207F09">
      <w:pPr>
        <w:spacing w:after="0"/>
        <w:ind w:left="-142" w:firstLine="709"/>
        <w:jc w:val="both"/>
        <w:rPr>
          <w:rFonts w:ascii="Times New Roman" w:hAnsi="Times New Roman"/>
          <w:b/>
          <w:i/>
          <w:color w:val="000000"/>
          <w:sz w:val="28"/>
          <w:szCs w:val="28"/>
        </w:rPr>
      </w:pPr>
    </w:p>
    <w:p w:rsidR="00925C81" w:rsidRPr="00032EFD" w:rsidRDefault="00925C81" w:rsidP="00207F09">
      <w:pPr>
        <w:spacing w:after="0"/>
        <w:ind w:left="-142" w:firstLine="709"/>
        <w:jc w:val="both"/>
        <w:rPr>
          <w:rFonts w:ascii="Times New Roman" w:hAnsi="Times New Roman"/>
          <w:b/>
          <w:i/>
          <w:color w:val="000000"/>
          <w:sz w:val="28"/>
          <w:szCs w:val="28"/>
        </w:rPr>
      </w:pPr>
    </w:p>
    <w:tbl>
      <w:tblPr>
        <w:tblStyle w:val="a9"/>
        <w:tblW w:w="9776" w:type="dxa"/>
        <w:tblInd w:w="-142" w:type="dxa"/>
        <w:tblLook w:val="04A0" w:firstRow="1" w:lastRow="0" w:firstColumn="1" w:lastColumn="0" w:noHBand="0" w:noVBand="1"/>
      </w:tblPr>
      <w:tblGrid>
        <w:gridCol w:w="3539"/>
        <w:gridCol w:w="6237"/>
      </w:tblGrid>
      <w:tr w:rsidR="00925C81" w:rsidRPr="00032EFD" w:rsidTr="00925C81">
        <w:tc>
          <w:tcPr>
            <w:tcW w:w="3539" w:type="dxa"/>
          </w:tcPr>
          <w:p w:rsidR="00D843CA" w:rsidRPr="00032EFD" w:rsidRDefault="00925C81" w:rsidP="00A128E4">
            <w:pPr>
              <w:spacing w:after="0"/>
              <w:ind w:firstLine="709"/>
              <w:jc w:val="center"/>
              <w:rPr>
                <w:b/>
                <w:color w:val="000000"/>
                <w:sz w:val="28"/>
                <w:szCs w:val="28"/>
              </w:rPr>
            </w:pPr>
            <w:r w:rsidRPr="00032EFD">
              <w:rPr>
                <w:b/>
                <w:color w:val="000000"/>
                <w:sz w:val="28"/>
                <w:szCs w:val="28"/>
              </w:rPr>
              <w:t xml:space="preserve">19 </w:t>
            </w:r>
          </w:p>
          <w:p w:rsidR="00925C81" w:rsidRPr="00032EFD" w:rsidRDefault="00925C81" w:rsidP="00A128E4">
            <w:pPr>
              <w:spacing w:after="0"/>
              <w:ind w:firstLine="709"/>
              <w:jc w:val="center"/>
              <w:rPr>
                <w:b/>
                <w:color w:val="000000"/>
                <w:sz w:val="28"/>
                <w:szCs w:val="28"/>
              </w:rPr>
            </w:pPr>
            <w:r w:rsidRPr="00032EFD">
              <w:rPr>
                <w:b/>
                <w:color w:val="000000"/>
                <w:sz w:val="28"/>
                <w:szCs w:val="28"/>
              </w:rPr>
              <w:t>августа</w:t>
            </w:r>
          </w:p>
        </w:tc>
        <w:tc>
          <w:tcPr>
            <w:tcW w:w="6237" w:type="dxa"/>
          </w:tcPr>
          <w:p w:rsidR="00D843CA" w:rsidRPr="00032EFD" w:rsidRDefault="00925C81" w:rsidP="00A128E4">
            <w:pPr>
              <w:spacing w:after="0"/>
              <w:ind w:firstLine="709"/>
              <w:jc w:val="center"/>
              <w:rPr>
                <w:b/>
                <w:color w:val="000000"/>
                <w:sz w:val="28"/>
                <w:szCs w:val="28"/>
              </w:rPr>
            </w:pPr>
            <w:r w:rsidRPr="00032EFD">
              <w:rPr>
                <w:b/>
                <w:color w:val="000000"/>
                <w:sz w:val="28"/>
                <w:szCs w:val="28"/>
              </w:rPr>
              <w:t>80 лет со дня рожден</w:t>
            </w:r>
            <w:r w:rsidR="002D0125" w:rsidRPr="00032EFD">
              <w:rPr>
                <w:b/>
                <w:color w:val="000000"/>
                <w:sz w:val="28"/>
                <w:szCs w:val="28"/>
              </w:rPr>
              <w:t xml:space="preserve">ия </w:t>
            </w:r>
          </w:p>
          <w:p w:rsidR="00925C81" w:rsidRPr="00032EFD" w:rsidRDefault="002D0125" w:rsidP="00B20C9A">
            <w:pPr>
              <w:spacing w:after="0"/>
              <w:ind w:firstLine="709"/>
              <w:jc w:val="center"/>
              <w:rPr>
                <w:b/>
                <w:color w:val="000000"/>
                <w:sz w:val="28"/>
                <w:szCs w:val="28"/>
              </w:rPr>
            </w:pPr>
            <w:r w:rsidRPr="00032EFD">
              <w:rPr>
                <w:b/>
                <w:color w:val="000000"/>
                <w:sz w:val="28"/>
                <w:szCs w:val="28"/>
              </w:rPr>
              <w:t>Мусаева Магомеда Магомедович</w:t>
            </w:r>
            <w:r w:rsidR="00925C81" w:rsidRPr="00032EFD">
              <w:rPr>
                <w:b/>
                <w:color w:val="000000"/>
                <w:sz w:val="28"/>
                <w:szCs w:val="28"/>
              </w:rPr>
              <w:t>а, профессора, дирижера</w:t>
            </w:r>
            <w:r w:rsidR="00B20C9A">
              <w:rPr>
                <w:b/>
                <w:color w:val="000000"/>
                <w:sz w:val="28"/>
                <w:szCs w:val="28"/>
              </w:rPr>
              <w:t xml:space="preserve"> </w:t>
            </w:r>
            <w:r w:rsidR="00925C81" w:rsidRPr="00032EFD">
              <w:rPr>
                <w:b/>
                <w:color w:val="000000"/>
                <w:sz w:val="28"/>
                <w:szCs w:val="28"/>
              </w:rPr>
              <w:t>(род. в 1945 г.)</w:t>
            </w:r>
          </w:p>
        </w:tc>
      </w:tr>
    </w:tbl>
    <w:p w:rsidR="00925C81" w:rsidRPr="00032EFD" w:rsidRDefault="00925C81" w:rsidP="00207F09">
      <w:pPr>
        <w:spacing w:after="0"/>
        <w:ind w:left="-142" w:firstLine="709"/>
        <w:jc w:val="both"/>
        <w:rPr>
          <w:rFonts w:ascii="Times New Roman" w:hAnsi="Times New Roman"/>
          <w:color w:val="000000"/>
          <w:sz w:val="28"/>
          <w:szCs w:val="28"/>
        </w:rPr>
      </w:pPr>
    </w:p>
    <w:p w:rsidR="002D38CE" w:rsidRPr="00032EFD" w:rsidRDefault="002D38CE"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Магомед Магоме</w:t>
      </w:r>
      <w:r w:rsidR="004E587E" w:rsidRPr="00032EFD">
        <w:rPr>
          <w:rFonts w:ascii="Times New Roman" w:hAnsi="Times New Roman"/>
          <w:color w:val="000000"/>
          <w:sz w:val="28"/>
          <w:szCs w:val="28"/>
        </w:rPr>
        <w:t>дович Мусаев родился 19 августа</w:t>
      </w:r>
      <w:r w:rsidRPr="00032EFD">
        <w:rPr>
          <w:rFonts w:ascii="Times New Roman" w:hAnsi="Times New Roman"/>
          <w:color w:val="000000"/>
          <w:sz w:val="28"/>
          <w:szCs w:val="28"/>
        </w:rPr>
        <w:t xml:space="preserve"> 1945 г. в г. Махачкале</w:t>
      </w:r>
    </w:p>
    <w:p w:rsidR="004F4F32" w:rsidRPr="00032EFD" w:rsidRDefault="004F4F3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 1964 году окончил дирижерско-хоровое отделение Махачкалинского музыкального училища.</w:t>
      </w:r>
    </w:p>
    <w:p w:rsidR="004F4F32" w:rsidRPr="00032EFD" w:rsidRDefault="004F4F3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 1972 году окончил дирижерско-хоровой факультет Саратовской государственной консерватории и</w:t>
      </w:r>
      <w:r w:rsidR="004E587E" w:rsidRPr="00032EFD">
        <w:rPr>
          <w:rFonts w:ascii="Times New Roman" w:hAnsi="Times New Roman"/>
          <w:color w:val="000000"/>
          <w:sz w:val="28"/>
          <w:szCs w:val="28"/>
        </w:rPr>
        <w:t xml:space="preserve">м. Л. В. Собинова у профессора </w:t>
      </w:r>
      <w:r w:rsidRPr="00032EFD">
        <w:rPr>
          <w:rFonts w:ascii="Times New Roman" w:hAnsi="Times New Roman"/>
          <w:color w:val="000000"/>
          <w:sz w:val="28"/>
          <w:szCs w:val="28"/>
        </w:rPr>
        <w:t>Тельтевской М. В.</w:t>
      </w:r>
      <w:r w:rsidR="004E587E" w:rsidRPr="00032EFD">
        <w:rPr>
          <w:rFonts w:ascii="Times New Roman" w:hAnsi="Times New Roman"/>
          <w:color w:val="000000"/>
          <w:sz w:val="28"/>
          <w:szCs w:val="28"/>
        </w:rPr>
        <w:t xml:space="preserve">, а в 1978 г. – ассистентуру - </w:t>
      </w:r>
      <w:r w:rsidRPr="00032EFD">
        <w:rPr>
          <w:rFonts w:ascii="Times New Roman" w:hAnsi="Times New Roman"/>
          <w:color w:val="000000"/>
          <w:sz w:val="28"/>
          <w:szCs w:val="28"/>
        </w:rPr>
        <w:t>стажеровку.</w:t>
      </w:r>
    </w:p>
    <w:p w:rsidR="004F4F32" w:rsidRPr="00032EFD" w:rsidRDefault="004F4F3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 1973 по 1976 гг. – художественный руководитель Даггосфилармонии. В 1977-1987 гг. – старший преподаватель Орловского филиала Московского государственного института культуры.</w:t>
      </w:r>
    </w:p>
    <w:p w:rsidR="004F4F32" w:rsidRPr="00032EFD" w:rsidRDefault="004F4F3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С 1987 г. – профессор, зав. кафедрой хорового дирижирования факультета музыки Дагестанского государственного педагогического университета.</w:t>
      </w:r>
    </w:p>
    <w:p w:rsidR="004F4F32" w:rsidRPr="00032EFD" w:rsidRDefault="004F4F3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С 2001 г. – главный хормейстр Дагестанского государственного театра оперы и балета.</w:t>
      </w:r>
    </w:p>
    <w:p w:rsidR="00F82C90" w:rsidRPr="00032EFD" w:rsidRDefault="00F82C90"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С 2005по настоящее время – профессор МГУКИ.</w:t>
      </w:r>
    </w:p>
    <w:p w:rsidR="000F69F2" w:rsidRPr="00032EFD" w:rsidRDefault="004F4F3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 xml:space="preserve">Награжден дипломом Большого театра СССР за подготовку хорового коллектива к Всесоюзному смотру </w:t>
      </w:r>
      <w:r w:rsidR="000F69F2" w:rsidRPr="00032EFD">
        <w:rPr>
          <w:rFonts w:ascii="Times New Roman" w:hAnsi="Times New Roman"/>
          <w:color w:val="000000"/>
          <w:sz w:val="28"/>
          <w:szCs w:val="28"/>
        </w:rPr>
        <w:t>самодеятельных хоровых коллективов.</w:t>
      </w:r>
    </w:p>
    <w:p w:rsidR="000F69F2" w:rsidRPr="00032EFD" w:rsidRDefault="000F69F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Заслуженный деятель искусств РД (1999 г.)</w:t>
      </w:r>
    </w:p>
    <w:p w:rsidR="000F69F2" w:rsidRPr="00032EFD" w:rsidRDefault="000F69F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Заслуженный деятель Всероссийского музыкального общества (2001 г.)</w:t>
      </w:r>
    </w:p>
    <w:p w:rsidR="004F4F32" w:rsidRPr="00032EFD" w:rsidRDefault="004F4F32" w:rsidP="00207F09">
      <w:pPr>
        <w:spacing w:after="0"/>
        <w:ind w:left="-142" w:firstLine="709"/>
        <w:jc w:val="both"/>
        <w:rPr>
          <w:rFonts w:ascii="Times New Roman" w:hAnsi="Times New Roman"/>
          <w:i/>
          <w:color w:val="000000"/>
          <w:sz w:val="28"/>
          <w:szCs w:val="28"/>
        </w:rPr>
      </w:pPr>
    </w:p>
    <w:p w:rsidR="000F69F2" w:rsidRPr="00032EFD" w:rsidRDefault="000F69F2" w:rsidP="00207F09">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t>Мусаев Магомед Магомедович // Дагестанские деятели музыкальной культуры ХХ века: Книга-справочник. – Махачкала, 2005. – С. 89.</w:t>
      </w:r>
    </w:p>
    <w:p w:rsidR="004F4F32" w:rsidRPr="00032EFD" w:rsidRDefault="004F4F32" w:rsidP="00207F09">
      <w:pPr>
        <w:spacing w:after="0"/>
        <w:ind w:left="-142" w:firstLine="709"/>
        <w:jc w:val="both"/>
        <w:rPr>
          <w:rFonts w:ascii="Times New Roman" w:hAnsi="Times New Roman"/>
          <w:i/>
          <w:color w:val="000000"/>
          <w:sz w:val="28"/>
          <w:szCs w:val="28"/>
        </w:rPr>
      </w:pPr>
    </w:p>
    <w:p w:rsidR="000310FB" w:rsidRPr="00032EFD" w:rsidRDefault="000310FB" w:rsidP="00207F09">
      <w:pPr>
        <w:spacing w:after="0" w:line="240" w:lineRule="auto"/>
        <w:ind w:firstLine="709"/>
        <w:jc w:val="both"/>
        <w:rPr>
          <w:rFonts w:ascii="Times New Roman" w:hAnsi="Times New Roman"/>
          <w:b/>
          <w:i/>
          <w:color w:val="000000"/>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1"/>
        <w:gridCol w:w="6572"/>
      </w:tblGrid>
      <w:tr w:rsidR="000B0F88" w:rsidRPr="00032EFD" w:rsidTr="00925C81">
        <w:tc>
          <w:tcPr>
            <w:tcW w:w="3181"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21</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августа</w:t>
            </w:r>
          </w:p>
        </w:tc>
        <w:tc>
          <w:tcPr>
            <w:tcW w:w="6572" w:type="dxa"/>
          </w:tcPr>
          <w:p w:rsidR="000B0F88" w:rsidRPr="00032EFD" w:rsidRDefault="00030FB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80</w:t>
            </w:r>
            <w:r w:rsidR="000B0F88" w:rsidRPr="00032EFD">
              <w:rPr>
                <w:rFonts w:ascii="Times New Roman" w:hAnsi="Times New Roman"/>
                <w:b/>
                <w:sz w:val="28"/>
                <w:szCs w:val="28"/>
              </w:rPr>
              <w:t xml:space="preserve"> лет со дня рождения</w:t>
            </w:r>
          </w:p>
          <w:p w:rsidR="000B0F88" w:rsidRPr="00032EFD" w:rsidRDefault="005150A1"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Абакарова </w:t>
            </w:r>
            <w:r w:rsidR="000B0F88" w:rsidRPr="00032EFD">
              <w:rPr>
                <w:rFonts w:ascii="Times New Roman" w:hAnsi="Times New Roman"/>
                <w:b/>
                <w:sz w:val="28"/>
                <w:szCs w:val="28"/>
              </w:rPr>
              <w:t>А</w:t>
            </w:r>
            <w:r w:rsidRPr="00032EFD">
              <w:rPr>
                <w:rFonts w:ascii="Times New Roman" w:hAnsi="Times New Roman"/>
                <w:b/>
                <w:sz w:val="28"/>
                <w:szCs w:val="28"/>
              </w:rPr>
              <w:t>схаба Тинамагомедовича</w:t>
            </w:r>
            <w:r w:rsidR="000B0F88" w:rsidRPr="00032EFD">
              <w:rPr>
                <w:rFonts w:ascii="Times New Roman" w:hAnsi="Times New Roman"/>
                <w:b/>
                <w:sz w:val="28"/>
                <w:szCs w:val="28"/>
              </w:rPr>
              <w:t>,</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художника, актёра, кинорежиссёра</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(1945—1985 гг.)</w:t>
            </w:r>
          </w:p>
        </w:tc>
      </w:tr>
    </w:tbl>
    <w:p w:rsidR="000310FB" w:rsidRPr="00032EFD" w:rsidRDefault="000310FB"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Асхаб Тинамагомедович Абакаров родился в 1945 году</w:t>
      </w:r>
      <w:r w:rsidR="002D0125" w:rsidRPr="00032EFD">
        <w:rPr>
          <w:rFonts w:ascii="Times New Roman" w:hAnsi="Times New Roman"/>
          <w:sz w:val="28"/>
          <w:szCs w:val="28"/>
        </w:rPr>
        <w:t xml:space="preserve"> в с.</w:t>
      </w:r>
      <w:r w:rsidRPr="00032EFD">
        <w:rPr>
          <w:rFonts w:ascii="Times New Roman" w:hAnsi="Times New Roman"/>
          <w:sz w:val="28"/>
          <w:szCs w:val="28"/>
        </w:rPr>
        <w:t xml:space="preserve"> Кахиб Шамильского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После Дагестанского художественного училища окончил в г. Тбилиси Художественную академию. Затем была учёба в Ленинградском институте театра, музыки и кинематографии. Он обладал незаурядными актёрскими способностями, снимал фильмы и снимался в них. Как актёр он получил известность после участия в фильмах «Приключения принца Флоризеля» и «Узник замка Иф». Асхаб Абакаров работал режиссёром Ленинградской киностудии «Ленфильм» и снял фильмы «Сказание о храбром Хочбаре», «Тайна синих гор», «Завтрак», в котором он выступил и как актёр.</w:t>
      </w:r>
    </w:p>
    <w:p w:rsidR="008800E1" w:rsidRPr="00032EFD" w:rsidRDefault="008800E1" w:rsidP="00207F09">
      <w:pPr>
        <w:ind w:left="-142" w:firstLine="709"/>
        <w:contextualSpacing/>
        <w:jc w:val="both"/>
        <w:rPr>
          <w:rFonts w:ascii="Times New Roman" w:hAnsi="Times New Roman"/>
          <w:sz w:val="28"/>
          <w:szCs w:val="28"/>
        </w:rPr>
      </w:pPr>
    </w:p>
    <w:p w:rsidR="006A5F33" w:rsidRPr="00032EFD" w:rsidRDefault="008800E1" w:rsidP="00207F09">
      <w:pPr>
        <w:ind w:left="-142" w:firstLine="709"/>
        <w:contextualSpacing/>
        <w:jc w:val="both"/>
        <w:rPr>
          <w:rFonts w:ascii="Times New Roman" w:hAnsi="Times New Roman"/>
          <w:b/>
          <w:i/>
          <w:color w:val="424242"/>
          <w:sz w:val="28"/>
          <w:szCs w:val="28"/>
        </w:rPr>
      </w:pPr>
      <w:r w:rsidRPr="00032EFD">
        <w:rPr>
          <w:rFonts w:ascii="Times New Roman" w:hAnsi="Times New Roman"/>
          <w:b/>
          <w:i/>
          <w:sz w:val="28"/>
          <w:szCs w:val="28"/>
        </w:rPr>
        <w:t>Асадулаева Г. Асхаб Абакаров и Наталья Данилова // Женщина Дагестана. – 2022. - № 6. С. 33.: фот.</w:t>
      </w:r>
    </w:p>
    <w:p w:rsidR="000B0F88" w:rsidRPr="00032EFD" w:rsidRDefault="006A5F33" w:rsidP="00207F09">
      <w:pPr>
        <w:ind w:left="-142" w:firstLine="709"/>
        <w:contextualSpacing/>
        <w:jc w:val="both"/>
        <w:rPr>
          <w:rFonts w:ascii="Times New Roman" w:hAnsi="Times New Roman"/>
          <w:b/>
          <w:i/>
          <w:color w:val="424242"/>
          <w:sz w:val="28"/>
          <w:szCs w:val="28"/>
        </w:rPr>
      </w:pPr>
      <w:r w:rsidRPr="00032EFD">
        <w:rPr>
          <w:rFonts w:ascii="Times New Roman" w:hAnsi="Times New Roman"/>
          <w:b/>
          <w:i/>
          <w:color w:val="000000" w:themeColor="text1"/>
          <w:sz w:val="28"/>
          <w:szCs w:val="28"/>
        </w:rPr>
        <w:t>Свинч</w:t>
      </w:r>
      <w:r w:rsidRPr="00032EFD">
        <w:rPr>
          <w:rFonts w:ascii="Times New Roman" w:hAnsi="Times New Roman"/>
          <w:b/>
          <w:i/>
          <w:color w:val="000000" w:themeColor="text1"/>
          <w:sz w:val="28"/>
          <w:szCs w:val="28"/>
          <w:lang w:val="en-US"/>
        </w:rPr>
        <w:t>I</w:t>
      </w:r>
      <w:r w:rsidRPr="00032EFD">
        <w:rPr>
          <w:rFonts w:ascii="Times New Roman" w:hAnsi="Times New Roman"/>
          <w:b/>
          <w:i/>
          <w:color w:val="000000" w:themeColor="text1"/>
          <w:sz w:val="28"/>
          <w:szCs w:val="28"/>
        </w:rPr>
        <w:t>о Асх</w:t>
      </w:r>
      <w:r w:rsidRPr="00032EFD">
        <w:rPr>
          <w:rFonts w:ascii="Times New Roman" w:hAnsi="Times New Roman"/>
          <w:b/>
          <w:i/>
          <w:color w:val="000000" w:themeColor="text1"/>
          <w:sz w:val="28"/>
          <w:szCs w:val="28"/>
          <w:lang w:val="en-US"/>
        </w:rPr>
        <w:t>I</w:t>
      </w:r>
      <w:r w:rsidRPr="00032EFD">
        <w:rPr>
          <w:rFonts w:ascii="Times New Roman" w:hAnsi="Times New Roman"/>
          <w:b/>
          <w:i/>
          <w:color w:val="000000" w:themeColor="text1"/>
          <w:sz w:val="28"/>
          <w:szCs w:val="28"/>
        </w:rPr>
        <w:t>абил гьунаразул ц</w:t>
      </w:r>
      <w:r w:rsidRPr="00032EFD">
        <w:rPr>
          <w:rFonts w:ascii="Times New Roman" w:hAnsi="Times New Roman"/>
          <w:b/>
          <w:i/>
          <w:color w:val="000000" w:themeColor="text1"/>
          <w:sz w:val="28"/>
          <w:szCs w:val="28"/>
          <w:lang w:val="en-US"/>
        </w:rPr>
        <w:t>I</w:t>
      </w:r>
      <w:r w:rsidR="0055073B" w:rsidRPr="00032EFD">
        <w:rPr>
          <w:rFonts w:ascii="Times New Roman" w:hAnsi="Times New Roman"/>
          <w:b/>
          <w:i/>
          <w:color w:val="000000" w:themeColor="text1"/>
          <w:sz w:val="28"/>
          <w:szCs w:val="28"/>
        </w:rPr>
        <w:t xml:space="preserve">ва // </w:t>
      </w:r>
      <w:r w:rsidR="000B0F88" w:rsidRPr="00032EFD">
        <w:rPr>
          <w:rFonts w:ascii="Times New Roman" w:hAnsi="Times New Roman"/>
          <w:b/>
          <w:bCs/>
          <w:i/>
          <w:color w:val="000000"/>
          <w:sz w:val="28"/>
          <w:szCs w:val="28"/>
        </w:rPr>
        <w:t>Даганов</w:t>
      </w:r>
      <w:r w:rsidRPr="00032EFD">
        <w:rPr>
          <w:rFonts w:ascii="Times New Roman" w:hAnsi="Times New Roman"/>
          <w:b/>
          <w:bCs/>
          <w:i/>
          <w:color w:val="000000"/>
          <w:sz w:val="28"/>
          <w:szCs w:val="28"/>
        </w:rPr>
        <w:t xml:space="preserve"> </w:t>
      </w:r>
      <w:r w:rsidR="000B0F88" w:rsidRPr="00032EFD">
        <w:rPr>
          <w:rFonts w:ascii="Times New Roman" w:hAnsi="Times New Roman"/>
          <w:b/>
          <w:bCs/>
          <w:i/>
          <w:color w:val="000000"/>
          <w:sz w:val="28"/>
          <w:szCs w:val="28"/>
        </w:rPr>
        <w:t xml:space="preserve">А. </w:t>
      </w:r>
      <w:r w:rsidR="0055073B" w:rsidRPr="00032EFD">
        <w:rPr>
          <w:rFonts w:ascii="Times New Roman" w:hAnsi="Times New Roman"/>
          <w:b/>
          <w:bCs/>
          <w:i/>
          <w:color w:val="000000"/>
          <w:sz w:val="28"/>
          <w:szCs w:val="28"/>
        </w:rPr>
        <w:t>Г</w:t>
      </w:r>
      <w:r w:rsidR="0055073B" w:rsidRPr="00032EFD">
        <w:rPr>
          <w:rFonts w:ascii="Times New Roman" w:hAnsi="Times New Roman"/>
          <w:b/>
          <w:bCs/>
          <w:i/>
          <w:color w:val="000000"/>
          <w:sz w:val="28"/>
          <w:szCs w:val="28"/>
          <w:lang w:val="en-US"/>
        </w:rPr>
        <w:t>I</w:t>
      </w:r>
      <w:r w:rsidR="0055073B" w:rsidRPr="00032EFD">
        <w:rPr>
          <w:rFonts w:ascii="Times New Roman" w:hAnsi="Times New Roman"/>
          <w:b/>
          <w:bCs/>
          <w:i/>
          <w:color w:val="000000"/>
          <w:sz w:val="28"/>
          <w:szCs w:val="28"/>
        </w:rPr>
        <w:t>адамал - дир ц</w:t>
      </w:r>
      <w:r w:rsidR="0055073B" w:rsidRPr="00032EFD">
        <w:rPr>
          <w:rFonts w:ascii="Times New Roman" w:hAnsi="Times New Roman"/>
          <w:b/>
          <w:bCs/>
          <w:i/>
          <w:color w:val="000000"/>
          <w:sz w:val="28"/>
          <w:szCs w:val="28"/>
          <w:lang w:val="en-US"/>
        </w:rPr>
        <w:t>I</w:t>
      </w:r>
      <w:r w:rsidR="0055073B" w:rsidRPr="00032EFD">
        <w:rPr>
          <w:rFonts w:ascii="Times New Roman" w:hAnsi="Times New Roman"/>
          <w:b/>
          <w:bCs/>
          <w:i/>
          <w:color w:val="000000"/>
          <w:sz w:val="28"/>
          <w:szCs w:val="28"/>
        </w:rPr>
        <w:t>ваби</w:t>
      </w:r>
      <w:r w:rsidR="000B0F88" w:rsidRPr="00032EFD">
        <w:rPr>
          <w:rFonts w:ascii="Times New Roman" w:hAnsi="Times New Roman"/>
          <w:b/>
          <w:i/>
          <w:color w:val="000000"/>
          <w:sz w:val="28"/>
          <w:szCs w:val="28"/>
        </w:rPr>
        <w:t>. – Махачкала, 1997. –</w:t>
      </w:r>
      <w:r w:rsidR="0055073B" w:rsidRPr="00032EFD">
        <w:rPr>
          <w:rFonts w:ascii="Times New Roman" w:hAnsi="Times New Roman"/>
          <w:b/>
          <w:i/>
          <w:color w:val="000000"/>
          <w:sz w:val="28"/>
          <w:szCs w:val="28"/>
        </w:rPr>
        <w:t xml:space="preserve"> С.137-143</w:t>
      </w:r>
      <w:r w:rsidR="0011621E" w:rsidRPr="00032EFD">
        <w:rPr>
          <w:rFonts w:ascii="Times New Roman" w:hAnsi="Times New Roman"/>
          <w:b/>
          <w:i/>
          <w:color w:val="000000"/>
          <w:sz w:val="28"/>
          <w:szCs w:val="28"/>
        </w:rPr>
        <w:t>. – а</w:t>
      </w:r>
      <w:r w:rsidR="000B0F88" w:rsidRPr="00032EFD">
        <w:rPr>
          <w:rFonts w:ascii="Times New Roman" w:hAnsi="Times New Roman"/>
          <w:b/>
          <w:i/>
          <w:color w:val="000000"/>
          <w:sz w:val="28"/>
          <w:szCs w:val="28"/>
        </w:rPr>
        <w:t>вар.яз.</w:t>
      </w:r>
    </w:p>
    <w:p w:rsidR="000B0F88" w:rsidRPr="00032EFD" w:rsidRDefault="0055073B"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Не погасла звезда таланта Асхаба</w:t>
      </w:r>
      <w:r w:rsidR="00925C81" w:rsidRPr="00032EFD">
        <w:rPr>
          <w:rFonts w:ascii="Times New Roman" w:hAnsi="Times New Roman"/>
          <w:b/>
          <w:i/>
          <w:color w:val="000000" w:themeColor="text1"/>
          <w:sz w:val="28"/>
          <w:szCs w:val="28"/>
        </w:rPr>
        <w:t>.</w:t>
      </w:r>
    </w:p>
    <w:p w:rsidR="00B15E5F" w:rsidRPr="00032EFD" w:rsidRDefault="00B15E5F" w:rsidP="00207F09">
      <w:pPr>
        <w:spacing w:after="0" w:line="240" w:lineRule="auto"/>
        <w:ind w:left="-142" w:firstLine="709"/>
        <w:jc w:val="both"/>
        <w:rPr>
          <w:rFonts w:ascii="Times New Roman" w:hAnsi="Times New Roman"/>
          <w:b/>
          <w:i/>
          <w:color w:val="000000" w:themeColor="text1"/>
          <w:sz w:val="28"/>
          <w:szCs w:val="28"/>
        </w:rPr>
      </w:pPr>
    </w:p>
    <w:p w:rsidR="00B15E5F" w:rsidRPr="00032EFD" w:rsidRDefault="00B15E5F" w:rsidP="00207F09">
      <w:pPr>
        <w:spacing w:after="0" w:line="240" w:lineRule="auto"/>
        <w:ind w:left="-142" w:firstLine="709"/>
        <w:jc w:val="both"/>
        <w:rPr>
          <w:rFonts w:ascii="Times New Roman" w:hAnsi="Times New Roman"/>
          <w:b/>
          <w:i/>
          <w:color w:val="000000" w:themeColor="text1"/>
          <w:sz w:val="28"/>
          <w:szCs w:val="28"/>
        </w:rPr>
      </w:pPr>
    </w:p>
    <w:tbl>
      <w:tblPr>
        <w:tblStyle w:val="a9"/>
        <w:tblW w:w="0" w:type="auto"/>
        <w:tblInd w:w="-142" w:type="dxa"/>
        <w:tblLook w:val="04A0" w:firstRow="1" w:lastRow="0" w:firstColumn="1" w:lastColumn="0" w:noHBand="0" w:noVBand="1"/>
      </w:tblPr>
      <w:tblGrid>
        <w:gridCol w:w="3539"/>
        <w:gridCol w:w="6067"/>
      </w:tblGrid>
      <w:tr w:rsidR="00925C81" w:rsidRPr="00032EFD" w:rsidTr="00925C81">
        <w:tc>
          <w:tcPr>
            <w:tcW w:w="3539" w:type="dxa"/>
          </w:tcPr>
          <w:p w:rsidR="00D843CA" w:rsidRPr="00032EFD" w:rsidRDefault="00925C81" w:rsidP="0015720C">
            <w:pPr>
              <w:spacing w:after="0" w:line="240" w:lineRule="auto"/>
              <w:ind w:firstLine="709"/>
              <w:jc w:val="center"/>
              <w:rPr>
                <w:b/>
                <w:color w:val="000000" w:themeColor="text1"/>
                <w:sz w:val="28"/>
                <w:szCs w:val="28"/>
              </w:rPr>
            </w:pPr>
            <w:r w:rsidRPr="00032EFD">
              <w:rPr>
                <w:b/>
                <w:color w:val="000000" w:themeColor="text1"/>
                <w:sz w:val="28"/>
                <w:szCs w:val="28"/>
              </w:rPr>
              <w:t xml:space="preserve">23 </w:t>
            </w:r>
          </w:p>
          <w:p w:rsidR="00925C81" w:rsidRPr="00032EFD" w:rsidRDefault="00925C81" w:rsidP="0015720C">
            <w:pPr>
              <w:spacing w:after="0" w:line="240" w:lineRule="auto"/>
              <w:ind w:firstLine="709"/>
              <w:jc w:val="center"/>
              <w:rPr>
                <w:b/>
                <w:color w:val="000000" w:themeColor="text1"/>
                <w:sz w:val="28"/>
                <w:szCs w:val="28"/>
              </w:rPr>
            </w:pPr>
            <w:r w:rsidRPr="00032EFD">
              <w:rPr>
                <w:b/>
                <w:color w:val="000000" w:themeColor="text1"/>
                <w:sz w:val="28"/>
                <w:szCs w:val="28"/>
              </w:rPr>
              <w:t>августа</w:t>
            </w:r>
          </w:p>
        </w:tc>
        <w:tc>
          <w:tcPr>
            <w:tcW w:w="6067" w:type="dxa"/>
          </w:tcPr>
          <w:p w:rsidR="00D843CA" w:rsidRPr="00032EFD" w:rsidRDefault="002D0125" w:rsidP="0015720C">
            <w:pPr>
              <w:spacing w:after="0" w:line="240" w:lineRule="auto"/>
              <w:ind w:firstLine="709"/>
              <w:jc w:val="center"/>
              <w:rPr>
                <w:b/>
                <w:color w:val="000000" w:themeColor="text1"/>
                <w:sz w:val="28"/>
                <w:szCs w:val="28"/>
              </w:rPr>
            </w:pPr>
            <w:r w:rsidRPr="00032EFD">
              <w:rPr>
                <w:b/>
                <w:color w:val="000000" w:themeColor="text1"/>
                <w:sz w:val="28"/>
                <w:szCs w:val="28"/>
              </w:rPr>
              <w:t xml:space="preserve">150 лет со дня рождения </w:t>
            </w:r>
          </w:p>
          <w:p w:rsidR="009828A3" w:rsidRPr="00032EFD" w:rsidRDefault="002D0125" w:rsidP="0015720C">
            <w:pPr>
              <w:spacing w:after="0" w:line="240" w:lineRule="auto"/>
              <w:ind w:firstLine="709"/>
              <w:jc w:val="center"/>
              <w:rPr>
                <w:b/>
                <w:color w:val="000000" w:themeColor="text1"/>
                <w:sz w:val="28"/>
                <w:szCs w:val="28"/>
              </w:rPr>
            </w:pPr>
            <w:r w:rsidRPr="00032EFD">
              <w:rPr>
                <w:b/>
                <w:color w:val="000000" w:themeColor="text1"/>
                <w:sz w:val="28"/>
                <w:szCs w:val="28"/>
              </w:rPr>
              <w:t>Лансере</w:t>
            </w:r>
            <w:r w:rsidR="00925C81" w:rsidRPr="00032EFD">
              <w:rPr>
                <w:b/>
                <w:color w:val="000000" w:themeColor="text1"/>
                <w:sz w:val="28"/>
                <w:szCs w:val="28"/>
              </w:rPr>
              <w:t xml:space="preserve"> Евгения Евгеньевича, </w:t>
            </w:r>
          </w:p>
          <w:p w:rsidR="00925C81" w:rsidRPr="00032EFD" w:rsidRDefault="00925C81" w:rsidP="0015720C">
            <w:pPr>
              <w:spacing w:after="0" w:line="240" w:lineRule="auto"/>
              <w:ind w:firstLine="709"/>
              <w:jc w:val="center"/>
              <w:rPr>
                <w:b/>
                <w:color w:val="000000" w:themeColor="text1"/>
                <w:sz w:val="28"/>
                <w:szCs w:val="28"/>
              </w:rPr>
            </w:pPr>
            <w:r w:rsidRPr="00032EFD">
              <w:rPr>
                <w:b/>
                <w:color w:val="000000" w:themeColor="text1"/>
                <w:sz w:val="28"/>
                <w:szCs w:val="28"/>
              </w:rPr>
              <w:t>художника, графиста</w:t>
            </w:r>
            <w:r w:rsidR="00D843CA" w:rsidRPr="00032EFD">
              <w:rPr>
                <w:b/>
                <w:color w:val="000000" w:themeColor="text1"/>
                <w:sz w:val="28"/>
                <w:szCs w:val="28"/>
              </w:rPr>
              <w:t xml:space="preserve"> </w:t>
            </w:r>
            <w:r w:rsidR="00B15E5F" w:rsidRPr="00032EFD">
              <w:rPr>
                <w:b/>
                <w:color w:val="000000" w:themeColor="text1"/>
                <w:sz w:val="28"/>
                <w:szCs w:val="28"/>
              </w:rPr>
              <w:t xml:space="preserve"> (1875-1946 гг.)</w:t>
            </w:r>
          </w:p>
        </w:tc>
      </w:tr>
    </w:tbl>
    <w:p w:rsidR="00925C81" w:rsidRPr="00032EFD" w:rsidRDefault="00925C81" w:rsidP="00207F09">
      <w:pPr>
        <w:spacing w:after="0" w:line="240" w:lineRule="auto"/>
        <w:ind w:left="-142" w:firstLine="709"/>
        <w:jc w:val="both"/>
        <w:rPr>
          <w:rFonts w:ascii="Times New Roman" w:hAnsi="Times New Roman"/>
          <w:b/>
          <w:i/>
          <w:color w:val="000000" w:themeColor="text1"/>
          <w:sz w:val="28"/>
          <w:szCs w:val="28"/>
        </w:rPr>
      </w:pPr>
    </w:p>
    <w:p w:rsidR="003D3B68" w:rsidRPr="00032EFD" w:rsidRDefault="003D3B68"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Евгений Евгеньевич Лансере</w:t>
      </w:r>
      <w:r w:rsidR="00EF44CD" w:rsidRPr="00032EFD">
        <w:rPr>
          <w:rFonts w:ascii="Times New Roman" w:hAnsi="Times New Roman"/>
          <w:color w:val="000000" w:themeColor="text1"/>
          <w:sz w:val="28"/>
          <w:szCs w:val="28"/>
        </w:rPr>
        <w:t xml:space="preserve"> родился в г. Павловск, близ Петербурга.</w:t>
      </w:r>
    </w:p>
    <w:p w:rsidR="00EF44CD" w:rsidRPr="00032EFD" w:rsidRDefault="00EF44CD"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Семейная традиция (отец – сульптор Е. А. Лансере, дядя А. Н. Бенуа) предопределили художественное поприще Е. Е. Лансере. Получив образование в Рисовальной школе при обществе Поощрения Художников (1892-1896 гг.), а также в Париже у Ф. Коларосси и Р. Жюлиана (1896-1899 гг.), он, так же естественно, в силу родственных и дружественных связей, оказался членом объединения «Мир Искусства» и сотрудником его журнала.</w:t>
      </w:r>
    </w:p>
    <w:p w:rsidR="00EF44CD" w:rsidRPr="00032EFD" w:rsidRDefault="00EF44CD"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Кавказская тема сделалась важнейшей для художника не только как результат творчества и интереса к Кавказу, создание </w:t>
      </w:r>
      <w:r w:rsidR="00B90EC0" w:rsidRPr="00032EFD">
        <w:rPr>
          <w:rFonts w:ascii="Times New Roman" w:hAnsi="Times New Roman"/>
          <w:color w:val="000000" w:themeColor="text1"/>
          <w:sz w:val="28"/>
          <w:szCs w:val="28"/>
        </w:rPr>
        <w:t>иллюстраций к произведениям Л. Толстого «Хаджимурат» и «Казакам», но и по житейским обстоятельствам.</w:t>
      </w:r>
    </w:p>
    <w:p w:rsidR="00B90EC0" w:rsidRPr="00032EFD" w:rsidRDefault="00B90EC0"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Лансере Е. Е. – известный русский, советский художник, первый учитель и основатель изобразительного искусства Дагестана.</w:t>
      </w:r>
    </w:p>
    <w:p w:rsidR="00B90EC0" w:rsidRPr="00032EFD" w:rsidRDefault="00B90EC0"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Умер в 1946 г. в Москве.</w:t>
      </w:r>
    </w:p>
    <w:p w:rsidR="005710FB" w:rsidRPr="00032EFD" w:rsidRDefault="005710FB" w:rsidP="00207F09">
      <w:pPr>
        <w:spacing w:after="0" w:line="240" w:lineRule="auto"/>
        <w:ind w:left="-142" w:firstLine="709"/>
        <w:jc w:val="both"/>
        <w:rPr>
          <w:rFonts w:ascii="Times New Roman" w:hAnsi="Times New Roman"/>
          <w:color w:val="000000" w:themeColor="text1"/>
          <w:sz w:val="28"/>
          <w:szCs w:val="28"/>
        </w:rPr>
      </w:pPr>
    </w:p>
    <w:p w:rsidR="005710FB" w:rsidRPr="00032EFD" w:rsidRDefault="005710FB"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Лансере Евгений Евгеньевич // Изобразительное искусство Дагестана ХХ-ХХ</w:t>
      </w:r>
      <w:r w:rsidRPr="00032EFD">
        <w:rPr>
          <w:rFonts w:ascii="Times New Roman" w:hAnsi="Times New Roman"/>
          <w:b/>
          <w:i/>
          <w:color w:val="000000" w:themeColor="text1"/>
          <w:sz w:val="28"/>
          <w:szCs w:val="28"/>
          <w:lang w:val="en-US"/>
        </w:rPr>
        <w:t>I</w:t>
      </w:r>
      <w:r w:rsidRPr="00032EFD">
        <w:rPr>
          <w:rFonts w:ascii="Times New Roman" w:hAnsi="Times New Roman"/>
          <w:b/>
          <w:i/>
          <w:color w:val="000000" w:themeColor="text1"/>
          <w:sz w:val="28"/>
          <w:szCs w:val="28"/>
        </w:rPr>
        <w:t xml:space="preserve"> вв.: энциклопедический словарь-указатель / автор-сост. Д. А. Дагирова. – Махачкала, 2020. – С. 184</w:t>
      </w:r>
      <w:r w:rsidR="000F287C" w:rsidRPr="00032EFD">
        <w:rPr>
          <w:rFonts w:ascii="Times New Roman" w:hAnsi="Times New Roman"/>
          <w:b/>
          <w:i/>
          <w:color w:val="000000" w:themeColor="text1"/>
          <w:sz w:val="28"/>
          <w:szCs w:val="28"/>
        </w:rPr>
        <w:t>.</w:t>
      </w:r>
    </w:p>
    <w:p w:rsidR="005710FB" w:rsidRPr="00032EFD" w:rsidRDefault="005710FB"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Лансере Евгений Евгеньевич // Художники Дагестана. Изобразительное искусство (1917-</w:t>
      </w:r>
      <w:r w:rsidR="005D18CB" w:rsidRPr="00032EFD">
        <w:rPr>
          <w:rFonts w:ascii="Times New Roman" w:hAnsi="Times New Roman"/>
          <w:b/>
          <w:i/>
          <w:color w:val="000000" w:themeColor="text1"/>
          <w:sz w:val="28"/>
          <w:szCs w:val="28"/>
        </w:rPr>
        <w:t>2007): и</w:t>
      </w:r>
      <w:r w:rsidRPr="00032EFD">
        <w:rPr>
          <w:rFonts w:ascii="Times New Roman" w:hAnsi="Times New Roman"/>
          <w:b/>
          <w:i/>
          <w:color w:val="000000" w:themeColor="text1"/>
          <w:sz w:val="28"/>
          <w:szCs w:val="28"/>
        </w:rPr>
        <w:t>ллюстрированная энциклопедия / автор-сост. Д. А. Дагирова. – Махачкала, 2007. – С. 196.</w:t>
      </w:r>
    </w:p>
    <w:p w:rsidR="00482346" w:rsidRPr="00032EFD" w:rsidRDefault="00482346"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lastRenderedPageBreak/>
        <w:t xml:space="preserve">Павлинов, П. </w:t>
      </w:r>
      <w:r w:rsidRPr="00032EFD">
        <w:rPr>
          <w:rFonts w:ascii="Times New Roman" w:hAnsi="Times New Roman"/>
          <w:b/>
          <w:i/>
          <w:color w:val="000000" w:themeColor="text1"/>
          <w:sz w:val="28"/>
          <w:szCs w:val="28"/>
        </w:rPr>
        <w:t xml:space="preserve">Евгений Лансере в Дагестане: [творчество русского художника, в годы пребывания в Дагестане (1917-1934 гг.)] / П. Павлинов // Женщина Дагестана. - 2019. - </w:t>
      </w:r>
      <w:r w:rsidRPr="00032EFD">
        <w:rPr>
          <w:rFonts w:ascii="Times New Roman" w:hAnsi="Times New Roman"/>
          <w:b/>
          <w:bCs/>
          <w:i/>
          <w:color w:val="000000" w:themeColor="text1"/>
          <w:sz w:val="28"/>
          <w:szCs w:val="28"/>
        </w:rPr>
        <w:t>№ 6</w:t>
      </w:r>
      <w:r w:rsidR="00A516DD" w:rsidRPr="00032EFD">
        <w:rPr>
          <w:rFonts w:ascii="Times New Roman" w:hAnsi="Times New Roman"/>
          <w:b/>
          <w:i/>
          <w:color w:val="000000" w:themeColor="text1"/>
          <w:sz w:val="28"/>
          <w:szCs w:val="28"/>
        </w:rPr>
        <w:t>. - С. 10-13.: фот., ил.</w:t>
      </w:r>
    </w:p>
    <w:p w:rsidR="005C3745" w:rsidRPr="00032EFD" w:rsidRDefault="005C3745"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t>Трунов, Д.</w:t>
      </w:r>
      <w:r w:rsidRPr="00032EFD">
        <w:rPr>
          <w:rFonts w:ascii="Times New Roman" w:hAnsi="Times New Roman"/>
          <w:b/>
          <w:i/>
          <w:color w:val="000000" w:themeColor="text1"/>
          <w:sz w:val="28"/>
          <w:szCs w:val="28"/>
        </w:rPr>
        <w:t xml:space="preserve">Большой друг Дагестана. К 90-летию со дня рождения Евгения Евгеньевича Лансере // </w:t>
      </w:r>
      <w:r w:rsidR="00737968" w:rsidRPr="00032EFD">
        <w:rPr>
          <w:rFonts w:ascii="Times New Roman" w:hAnsi="Times New Roman"/>
          <w:b/>
          <w:i/>
          <w:color w:val="000000" w:themeColor="text1"/>
          <w:sz w:val="28"/>
          <w:szCs w:val="28"/>
        </w:rPr>
        <w:t>Дагестанская правда. – 2015. – 4 вен. (№№ 384-385). – С. 12.</w:t>
      </w:r>
    </w:p>
    <w:p w:rsidR="00B15E5F" w:rsidRDefault="00B15E5F" w:rsidP="00207F09">
      <w:pPr>
        <w:spacing w:after="0" w:line="240" w:lineRule="auto"/>
        <w:ind w:left="-142" w:firstLine="709"/>
        <w:jc w:val="both"/>
        <w:rPr>
          <w:rFonts w:ascii="Times New Roman" w:hAnsi="Times New Roman"/>
          <w:b/>
          <w:bCs/>
          <w:i/>
          <w:color w:val="000000" w:themeColor="text1"/>
          <w:sz w:val="28"/>
          <w:szCs w:val="28"/>
        </w:rPr>
      </w:pPr>
    </w:p>
    <w:p w:rsidR="00B20C9A" w:rsidRPr="00032EFD" w:rsidRDefault="00B20C9A" w:rsidP="00207F09">
      <w:pPr>
        <w:spacing w:after="0" w:line="240" w:lineRule="auto"/>
        <w:ind w:left="-142" w:firstLine="709"/>
        <w:jc w:val="both"/>
        <w:rPr>
          <w:rFonts w:ascii="Times New Roman" w:hAnsi="Times New Roman"/>
          <w:b/>
          <w:bCs/>
          <w:i/>
          <w:color w:val="000000" w:themeColor="text1"/>
          <w:sz w:val="28"/>
          <w:szCs w:val="28"/>
        </w:rPr>
      </w:pPr>
    </w:p>
    <w:p w:rsidR="00144A74" w:rsidRPr="00032EFD" w:rsidRDefault="00144A74" w:rsidP="00207F09">
      <w:pPr>
        <w:spacing w:after="0" w:line="240" w:lineRule="auto"/>
        <w:ind w:firstLine="709"/>
        <w:jc w:val="both"/>
        <w:rPr>
          <w:rFonts w:ascii="Times New Roman" w:hAnsi="Times New Roman"/>
          <w:b/>
          <w:color w:val="424242"/>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6571"/>
      </w:tblGrid>
      <w:tr w:rsidR="000B0F88" w:rsidRPr="00032EFD" w:rsidTr="00B15E5F">
        <w:tc>
          <w:tcPr>
            <w:tcW w:w="3182"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25</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августа</w:t>
            </w:r>
          </w:p>
        </w:tc>
        <w:tc>
          <w:tcPr>
            <w:tcW w:w="6571" w:type="dxa"/>
          </w:tcPr>
          <w:p w:rsidR="000B0F88" w:rsidRPr="00032EFD" w:rsidRDefault="00030FB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90</w:t>
            </w:r>
            <w:r w:rsidR="000B0F88" w:rsidRPr="00032EFD">
              <w:rPr>
                <w:rFonts w:ascii="Times New Roman" w:hAnsi="Times New Roman"/>
                <w:b/>
                <w:sz w:val="28"/>
                <w:szCs w:val="28"/>
              </w:rPr>
              <w:t xml:space="preserve"> лет со дня рождения</w:t>
            </w:r>
          </w:p>
          <w:p w:rsidR="000B0F88" w:rsidRPr="00032EFD" w:rsidRDefault="005150A1"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Ахмедова Сулеймана Хановича</w:t>
            </w:r>
            <w:r w:rsidR="000B0F88" w:rsidRPr="00032EFD">
              <w:rPr>
                <w:rFonts w:ascii="Times New Roman" w:hAnsi="Times New Roman"/>
                <w:b/>
                <w:sz w:val="28"/>
                <w:szCs w:val="28"/>
              </w:rPr>
              <w:t>,</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заслуженного деятеля науки РД, писателя</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(1935—2019 гг.)</w:t>
            </w:r>
          </w:p>
        </w:tc>
      </w:tr>
    </w:tbl>
    <w:p w:rsidR="00B15E5F" w:rsidRPr="00032EFD" w:rsidRDefault="00B15E5F" w:rsidP="00207F09">
      <w:pPr>
        <w:pStyle w:val="21"/>
        <w:tabs>
          <w:tab w:val="clear" w:pos="643"/>
        </w:tabs>
        <w:spacing w:line="276" w:lineRule="auto"/>
        <w:ind w:left="-142" w:firstLine="709"/>
        <w:jc w:val="both"/>
        <w:rPr>
          <w:sz w:val="28"/>
          <w:szCs w:val="28"/>
        </w:rPr>
      </w:pP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Сулейман Ханович Ахмедов родилс</w:t>
      </w:r>
      <w:r w:rsidR="00B15E5F" w:rsidRPr="00032EFD">
        <w:rPr>
          <w:sz w:val="28"/>
          <w:szCs w:val="28"/>
        </w:rPr>
        <w:t>я 25 августа 1935 года в с.</w:t>
      </w:r>
      <w:r w:rsidRPr="00032EFD">
        <w:rPr>
          <w:sz w:val="28"/>
          <w:szCs w:val="28"/>
        </w:rPr>
        <w:t xml:space="preserve"> Хосрех Кулинского района.</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В 1950 году окончил</w:t>
      </w:r>
      <w:r w:rsidR="001B270F" w:rsidRPr="00032EFD">
        <w:rPr>
          <w:sz w:val="28"/>
          <w:szCs w:val="28"/>
        </w:rPr>
        <w:t xml:space="preserve"> </w:t>
      </w:r>
      <w:r w:rsidRPr="00032EFD">
        <w:rPr>
          <w:sz w:val="28"/>
          <w:szCs w:val="28"/>
        </w:rPr>
        <w:t>Хосрехскую начальную школу, а в 1953 году – Каялинскую школу с серебряной медалью. В 1953—1954 годы учился в Московском экономическом институте. В 1959 году окончил историко-филологический факультет Дагестанского государственного университета им. В.</w:t>
      </w:r>
      <w:r w:rsidR="004E587E" w:rsidRPr="00032EFD">
        <w:rPr>
          <w:sz w:val="28"/>
          <w:szCs w:val="28"/>
        </w:rPr>
        <w:t xml:space="preserve"> </w:t>
      </w:r>
      <w:r w:rsidRPr="00032EFD">
        <w:rPr>
          <w:sz w:val="28"/>
          <w:szCs w:val="28"/>
        </w:rPr>
        <w:t>И. Ленина.</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Работал завучем в Миатлинской школе, затем учителем и директором Буртунайской восьмилетней школы Казбековского района (1959—1962 годы). В 1962—1963 годах учился в аспирантуре Ленинградского государственного университета им. А.</w:t>
      </w:r>
      <w:r w:rsidR="004E587E" w:rsidRPr="00032EFD">
        <w:rPr>
          <w:sz w:val="28"/>
          <w:szCs w:val="28"/>
        </w:rPr>
        <w:t xml:space="preserve"> </w:t>
      </w:r>
      <w:r w:rsidRPr="00032EFD">
        <w:rPr>
          <w:sz w:val="28"/>
          <w:szCs w:val="28"/>
        </w:rPr>
        <w:t>А. Жданова. В январе 1966 года защитил кандидатскую диссертацию на тему «Творчество Э.</w:t>
      </w:r>
      <w:r w:rsidR="004E587E" w:rsidRPr="00032EFD">
        <w:rPr>
          <w:sz w:val="28"/>
          <w:szCs w:val="28"/>
        </w:rPr>
        <w:t xml:space="preserve"> </w:t>
      </w:r>
      <w:r w:rsidRPr="00032EFD">
        <w:rPr>
          <w:sz w:val="28"/>
          <w:szCs w:val="28"/>
        </w:rPr>
        <w:t>Г. Казакевича». В 1965—1966 годы работал заведующим аспирантурой Дагестанского государственного университета. С сентября 1966 года работал в Институте языка, литературы и искусства им. Г. Цадасы Дагестанского научного центра РАН на различных должностях: заведующим отделом энциклопедии, младшим, старшим, ведущим научным сотрудником, учёным секретарём Института, заведующим отделом литературы. В 1991 году в Институте литературы им. Низами (Баку) защитил докторскую диссертацию «Формирование и развитие дагестанской советской прозы». В 1995 году С.</w:t>
      </w:r>
      <w:r w:rsidR="004E587E" w:rsidRPr="00032EFD">
        <w:rPr>
          <w:sz w:val="28"/>
          <w:szCs w:val="28"/>
        </w:rPr>
        <w:t xml:space="preserve"> </w:t>
      </w:r>
      <w:r w:rsidRPr="00032EFD">
        <w:rPr>
          <w:sz w:val="28"/>
          <w:szCs w:val="28"/>
        </w:rPr>
        <w:t>Х. Ахмедову присвоено учёное звание профессора литературы.</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Член Союза писателей России с 1998 года. Член Правления Союза писателей Республики Дагестан.</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С.</w:t>
      </w:r>
      <w:r w:rsidR="004E587E" w:rsidRPr="00032EFD">
        <w:rPr>
          <w:sz w:val="28"/>
          <w:szCs w:val="28"/>
        </w:rPr>
        <w:t xml:space="preserve"> </w:t>
      </w:r>
      <w:r w:rsidRPr="00032EFD">
        <w:rPr>
          <w:sz w:val="28"/>
          <w:szCs w:val="28"/>
        </w:rPr>
        <w:t>Х. Ахмедовым написаны книги «О современной лакской литературе», «Образ В.</w:t>
      </w:r>
      <w:r w:rsidR="004E587E" w:rsidRPr="00032EFD">
        <w:rPr>
          <w:sz w:val="28"/>
          <w:szCs w:val="28"/>
        </w:rPr>
        <w:t xml:space="preserve"> </w:t>
      </w:r>
      <w:r w:rsidRPr="00032EFD">
        <w:rPr>
          <w:sz w:val="28"/>
          <w:szCs w:val="28"/>
        </w:rPr>
        <w:t>И. Ленина в советской художественной прозе», «Ахмедхан Абу-Бакар», «На путях развития дагестанской советской прозы», «Социально-нравственные ориентиры дагестанской прозы», «Художественная проза народов Дагестана: история и современность», «История лакской литературы» в 2-х томах (2001 г.) на лакском языке, более 250 научных трудов.</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lastRenderedPageBreak/>
        <w:t>С. Х. Ахмедов занимался переводами с русского и английского языков на лакский язык, опубликовал короткие рассказы-были.</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Сулейман Ахмедов издал книги на лакском и русском языках «Лирика Мирзы Магомедова», «Жизненный и творческий путь Абуталиба Гафурова», «История лакской литературы», «Зияутдин Айдамиров и его роман “Старая шерсть”», «Эпическая поэма Парту Патима».</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С.</w:t>
      </w:r>
      <w:r w:rsidR="004E587E" w:rsidRPr="00032EFD">
        <w:rPr>
          <w:sz w:val="28"/>
          <w:szCs w:val="28"/>
        </w:rPr>
        <w:t xml:space="preserve"> </w:t>
      </w:r>
      <w:r w:rsidRPr="00032EFD">
        <w:rPr>
          <w:sz w:val="28"/>
          <w:szCs w:val="28"/>
        </w:rPr>
        <w:t>Х. Ахмедов – заслуженный деятель науки РД. Награждён именными часами председателя Госсовета РД.</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В 2009 году С.</w:t>
      </w:r>
      <w:r w:rsidR="004E587E" w:rsidRPr="00032EFD">
        <w:rPr>
          <w:sz w:val="28"/>
          <w:szCs w:val="28"/>
        </w:rPr>
        <w:t xml:space="preserve"> </w:t>
      </w:r>
      <w:r w:rsidRPr="00032EFD">
        <w:rPr>
          <w:sz w:val="28"/>
          <w:szCs w:val="28"/>
        </w:rPr>
        <w:t>Х. Ахмедову присуждена Государственная премия Республики Дагестан в области литературы за составление пятитомной «Антологии лакской поэзии».</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Ахмедов С.Х. Абачара Гусейнаев: [поэт, прозаик, переводчик] / Сулейман Ахмедов // Возрождение. Лакцы. – 2001. – № 7. – С. 99. – (Наука).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Ахмедов С.Х. Лакская литература. Пути формирования и развития / Сулейман Ахмедов // Возрождение. Лакцы. – 2001. – № 7. – С. 147—149. – (Язык. Фольклор. Литература).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Ахмедов С.Х. О современной лакской литературе / Сулейман Ахмедов. – Махачкала: Дагестанское книжное издательство, 1972. – 64 с.</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Ахмедов С.Х. Три портрета: Очерки / Сулейман Ахмедов. – Махачкала: Дагестанское книжное издательство, 2010. – 288 с.</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Ахмедов С.Х. Эпическая поэма «Парту Патима»: проблема жанра и автора / Сулейман Ахмедов. – Махачкала, 2008. – 76 с.</w:t>
      </w:r>
    </w:p>
    <w:p w:rsidR="001B270F" w:rsidRPr="00032EFD" w:rsidRDefault="001B270F"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Аминова, Х. </w:t>
      </w:r>
      <w:r w:rsidRPr="00032EFD">
        <w:rPr>
          <w:rFonts w:ascii="Times New Roman" w:hAnsi="Times New Roman"/>
          <w:b/>
          <w:i/>
          <w:sz w:val="28"/>
          <w:szCs w:val="28"/>
        </w:rPr>
        <w:t xml:space="preserve">Достойный путь учёного: [ушёл из жизни главный научный сотрудник Института языка, литературы и искусства им. Г. Цадасы ДНЦ РАН, доктор филологических наук, профессор Сулейман Ханович Ахмедов] / Х. Аминова // Дагестанская правда. - 2019. - </w:t>
      </w:r>
      <w:r w:rsidRPr="00032EFD">
        <w:rPr>
          <w:rFonts w:ascii="Times New Roman" w:hAnsi="Times New Roman"/>
          <w:b/>
          <w:bCs/>
          <w:i/>
          <w:sz w:val="28"/>
          <w:szCs w:val="28"/>
        </w:rPr>
        <w:t>18 апр. (№№ 18-119)</w:t>
      </w:r>
      <w:r w:rsidRPr="00032EFD">
        <w:rPr>
          <w:rFonts w:ascii="Times New Roman" w:hAnsi="Times New Roman"/>
          <w:b/>
          <w:i/>
          <w:sz w:val="28"/>
          <w:szCs w:val="28"/>
        </w:rPr>
        <w:t>. - С. 4.</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Гашаров Г. По следам учёного: [о творчестве С.Х. Ахмедова] / Г. Гашаров // Новолуние. – 2009. – № 3. – С. 87—89. </w:t>
      </w:r>
      <w:r w:rsidRPr="00032EFD">
        <w:rPr>
          <w:rFonts w:ascii="Times New Roman" w:hAnsi="Times New Roman"/>
          <w:b/>
          <w:i/>
          <w:color w:val="000000"/>
          <w:sz w:val="28"/>
          <w:szCs w:val="28"/>
        </w:rPr>
        <w:t>–</w:t>
      </w:r>
      <w:r w:rsidR="001B270F" w:rsidRPr="00032EFD">
        <w:rPr>
          <w:rFonts w:ascii="Times New Roman" w:hAnsi="Times New Roman"/>
          <w:b/>
          <w:i/>
          <w:sz w:val="28"/>
          <w:szCs w:val="28"/>
        </w:rPr>
        <w:t>л</w:t>
      </w:r>
      <w:r w:rsidRPr="00032EFD">
        <w:rPr>
          <w:rFonts w:ascii="Times New Roman" w:hAnsi="Times New Roman"/>
          <w:b/>
          <w:i/>
          <w:sz w:val="28"/>
          <w:szCs w:val="28"/>
        </w:rPr>
        <w:t>ак.яз.</w:t>
      </w:r>
    </w:p>
    <w:p w:rsidR="00B15E5F" w:rsidRPr="00032EFD" w:rsidRDefault="00B15E5F" w:rsidP="00207F09">
      <w:pPr>
        <w:ind w:left="-142" w:firstLine="709"/>
        <w:contextualSpacing/>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B15E5F">
        <w:tc>
          <w:tcPr>
            <w:tcW w:w="3183" w:type="dxa"/>
          </w:tcPr>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25</w:t>
            </w:r>
          </w:p>
          <w:p w:rsidR="000B0F88" w:rsidRPr="00032EFD" w:rsidRDefault="000B0F88"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августа</w:t>
            </w:r>
          </w:p>
        </w:tc>
        <w:tc>
          <w:tcPr>
            <w:tcW w:w="6570" w:type="dxa"/>
          </w:tcPr>
          <w:p w:rsidR="000B0F88" w:rsidRPr="00032EFD" w:rsidRDefault="00030FB3"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90</w:t>
            </w:r>
            <w:r w:rsidR="000B0F88" w:rsidRPr="00032EFD">
              <w:rPr>
                <w:rFonts w:ascii="Times New Roman" w:hAnsi="Times New Roman"/>
                <w:b/>
                <w:sz w:val="28"/>
                <w:szCs w:val="28"/>
              </w:rPr>
              <w:t xml:space="preserve"> лет со дня рождения</w:t>
            </w:r>
          </w:p>
          <w:p w:rsidR="000B0F88" w:rsidRPr="00032EFD" w:rsidRDefault="005150A1" w:rsidP="00A128E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Сущевского Станислава Павловича</w:t>
            </w:r>
            <w:r w:rsidR="000B0F88" w:rsidRPr="00032EFD">
              <w:rPr>
                <w:rFonts w:ascii="Times New Roman" w:hAnsi="Times New Roman"/>
                <w:b/>
                <w:sz w:val="28"/>
                <w:szCs w:val="28"/>
              </w:rPr>
              <w:t>,</w:t>
            </w:r>
          </w:p>
          <w:p w:rsidR="000B0F88" w:rsidRPr="00032EFD" w:rsidRDefault="00B15E5F" w:rsidP="00B20C9A">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поэта, переводчика</w:t>
            </w:r>
            <w:r w:rsidR="00B20C9A">
              <w:rPr>
                <w:rFonts w:ascii="Times New Roman" w:hAnsi="Times New Roman"/>
                <w:b/>
                <w:sz w:val="28"/>
                <w:szCs w:val="28"/>
              </w:rPr>
              <w:t xml:space="preserve"> </w:t>
            </w:r>
            <w:r w:rsidR="000B0F88" w:rsidRPr="00032EFD">
              <w:rPr>
                <w:rFonts w:ascii="Times New Roman" w:hAnsi="Times New Roman"/>
                <w:b/>
                <w:sz w:val="28"/>
                <w:szCs w:val="28"/>
              </w:rPr>
              <w:t>(1935—2001 гг.)</w:t>
            </w:r>
          </w:p>
        </w:tc>
      </w:tr>
    </w:tbl>
    <w:p w:rsidR="00B15E5F" w:rsidRPr="00032EFD" w:rsidRDefault="00B15E5F"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Станислав Павлович Сущевский родился в г. Уфа Башкирской АССР.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Окончил исторический факультет Башкирского государственного университета и Омский институт физической культуры.</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Работал директором методического центра Министерства культуры Башкирии, преподавателем английского языка в Уфимском нефтяном институте, старшим инструктором по туризму, консультантом в Союзе писателей Дагестана.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Член Союза писателей СССР с 1983 года.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Первые публикации С. Сущевского появились в 1959 году в альманахе «Охотничьи просторы» и журнале «Охота и охотничье хозяйство».</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Первая книга – стихи Р. Сафина</w:t>
      </w:r>
      <w:r w:rsidR="004669CE" w:rsidRPr="00032EFD">
        <w:rPr>
          <w:rFonts w:ascii="Times New Roman" w:hAnsi="Times New Roman"/>
          <w:sz w:val="28"/>
          <w:szCs w:val="28"/>
        </w:rPr>
        <w:t xml:space="preserve"> </w:t>
      </w:r>
      <w:r w:rsidRPr="00032EFD">
        <w:rPr>
          <w:rFonts w:ascii="Times New Roman" w:hAnsi="Times New Roman"/>
          <w:sz w:val="28"/>
          <w:szCs w:val="28"/>
        </w:rPr>
        <w:t>«Акбузат», переведённые С. Сущевским на русский язык, –вышла в московском издательстве «Советский писатель» в 1969 году. В последующие годы в центральных издательствах вышло более двадцати сборников дагестанских поэтов в переводе С. Сущевского (А. Саидов, Аткай, М. Гамидов, М. Митаров и другие).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Стихи Р. Гамзатова, С. Рабаданова, М. Митарова и других поэтов в переводе С. Сущевского помещались на страницах центральных журналов «Дружба народов», «Юность», «Наш современник», в еженедельниках «Литературная Россия» и «Литературная газета».</w:t>
      </w:r>
    </w:p>
    <w:p w:rsidR="00B15E5F" w:rsidRPr="00032EFD" w:rsidRDefault="00B15E5F"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Аджаматов А. Что случилось с тобой,</w:t>
      </w:r>
      <w:r w:rsidR="0011621E" w:rsidRPr="00032EFD">
        <w:rPr>
          <w:rFonts w:ascii="Times New Roman" w:hAnsi="Times New Roman"/>
          <w:b/>
          <w:i/>
          <w:sz w:val="28"/>
          <w:szCs w:val="28"/>
        </w:rPr>
        <w:t xml:space="preserve"> добродушный насмешник </w:t>
      </w:r>
      <w:proofErr w:type="gramStart"/>
      <w:r w:rsidR="0011621E" w:rsidRPr="00032EFD">
        <w:rPr>
          <w:rFonts w:ascii="Times New Roman" w:hAnsi="Times New Roman"/>
          <w:b/>
          <w:i/>
          <w:sz w:val="28"/>
          <w:szCs w:val="28"/>
        </w:rPr>
        <w:t>Араси?:</w:t>
      </w:r>
      <w:proofErr w:type="gramEnd"/>
      <w:r w:rsidRPr="00032EFD">
        <w:rPr>
          <w:rFonts w:ascii="Times New Roman" w:hAnsi="Times New Roman"/>
          <w:b/>
          <w:i/>
          <w:sz w:val="28"/>
          <w:szCs w:val="28"/>
        </w:rPr>
        <w:t xml:space="preserve"> [стихи] / А. Аджаматов; пер. с кум. С. Сущевского // Молодёжь Дагестана. </w:t>
      </w:r>
      <w:r w:rsidRPr="00032EFD">
        <w:rPr>
          <w:rFonts w:ascii="Times New Roman" w:hAnsi="Times New Roman"/>
          <w:b/>
          <w:i/>
          <w:color w:val="000000"/>
          <w:sz w:val="28"/>
          <w:szCs w:val="28"/>
        </w:rPr>
        <w:t>–</w:t>
      </w:r>
      <w:r w:rsidRPr="00032EFD">
        <w:rPr>
          <w:rFonts w:ascii="Times New Roman" w:hAnsi="Times New Roman"/>
          <w:b/>
          <w:i/>
          <w:sz w:val="28"/>
          <w:szCs w:val="28"/>
        </w:rPr>
        <w:t xml:space="preserve"> № 40.</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Гамидов М. В </w:t>
      </w:r>
      <w:proofErr w:type="gramStart"/>
      <w:r w:rsidRPr="00032EFD">
        <w:rPr>
          <w:rFonts w:ascii="Times New Roman" w:hAnsi="Times New Roman"/>
          <w:b/>
          <w:i/>
          <w:sz w:val="28"/>
          <w:szCs w:val="28"/>
        </w:rPr>
        <w:t xml:space="preserve">мастерской </w:t>
      </w:r>
      <w:r w:rsidR="00470A2B">
        <w:rPr>
          <w:rFonts w:ascii="Times New Roman" w:hAnsi="Times New Roman"/>
          <w:b/>
          <w:i/>
          <w:sz w:val="28"/>
          <w:szCs w:val="28"/>
        </w:rPr>
        <w:t xml:space="preserve"> </w:t>
      </w:r>
      <w:r w:rsidRPr="00032EFD">
        <w:rPr>
          <w:rFonts w:ascii="Times New Roman" w:hAnsi="Times New Roman"/>
          <w:b/>
          <w:i/>
          <w:sz w:val="28"/>
          <w:szCs w:val="28"/>
        </w:rPr>
        <w:t>языка</w:t>
      </w:r>
      <w:proofErr w:type="gramEnd"/>
      <w:r w:rsidR="00470A2B">
        <w:rPr>
          <w:rFonts w:ascii="Times New Roman" w:hAnsi="Times New Roman"/>
          <w:b/>
          <w:i/>
          <w:sz w:val="28"/>
          <w:szCs w:val="28"/>
        </w:rPr>
        <w:t xml:space="preserve"> </w:t>
      </w:r>
      <w:r w:rsidR="005D18CB" w:rsidRPr="00032EFD">
        <w:rPr>
          <w:rFonts w:ascii="Times New Roman" w:hAnsi="Times New Roman"/>
          <w:b/>
          <w:i/>
          <w:sz w:val="28"/>
          <w:szCs w:val="28"/>
        </w:rPr>
        <w:t xml:space="preserve"> </w:t>
      </w:r>
      <w:r w:rsidRPr="00032EFD">
        <w:rPr>
          <w:rFonts w:ascii="Times New Roman" w:hAnsi="Times New Roman"/>
          <w:b/>
          <w:i/>
          <w:sz w:val="28"/>
          <w:szCs w:val="28"/>
        </w:rPr>
        <w:t>я счастлив ходить и в подручных: [стихи]/ М. Гамидов; пер. с дарг. С. Сущевского // Дагестанская правда. – 1991. – 1 окт.</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Гамзатов Р. Жизнь, присядь на миг, поговорим; Тьма пустеет как чад: [стихи]</w:t>
      </w:r>
      <w:r w:rsidR="00FD1F71" w:rsidRPr="00032EFD">
        <w:rPr>
          <w:rFonts w:ascii="Times New Roman" w:hAnsi="Times New Roman"/>
          <w:b/>
          <w:i/>
          <w:sz w:val="28"/>
          <w:szCs w:val="28"/>
        </w:rPr>
        <w:t xml:space="preserve"> </w:t>
      </w:r>
      <w:r w:rsidRPr="00032EFD">
        <w:rPr>
          <w:rFonts w:ascii="Times New Roman" w:hAnsi="Times New Roman"/>
          <w:b/>
          <w:i/>
          <w:sz w:val="28"/>
          <w:szCs w:val="28"/>
        </w:rPr>
        <w:t xml:space="preserve">/ Расул Гамзатов; пер. </w:t>
      </w:r>
      <w:proofErr w:type="gramStart"/>
      <w:r w:rsidRPr="00032EFD">
        <w:rPr>
          <w:rFonts w:ascii="Times New Roman" w:hAnsi="Times New Roman"/>
          <w:b/>
          <w:i/>
          <w:sz w:val="28"/>
          <w:szCs w:val="28"/>
        </w:rPr>
        <w:t>с авар</w:t>
      </w:r>
      <w:proofErr w:type="gramEnd"/>
      <w:r w:rsidRPr="00032EFD">
        <w:rPr>
          <w:rFonts w:ascii="Times New Roman" w:hAnsi="Times New Roman"/>
          <w:b/>
          <w:i/>
          <w:sz w:val="28"/>
          <w:szCs w:val="28"/>
        </w:rPr>
        <w:t xml:space="preserve">. С. Сущевского // Советский Дагестан. – 1980. </w:t>
      </w:r>
      <w:r w:rsidRPr="00032EFD">
        <w:rPr>
          <w:rFonts w:ascii="Times New Roman" w:hAnsi="Times New Roman"/>
          <w:b/>
          <w:i/>
          <w:color w:val="000000"/>
          <w:sz w:val="28"/>
          <w:szCs w:val="28"/>
        </w:rPr>
        <w:t>–</w:t>
      </w:r>
      <w:r w:rsidRPr="00032EFD">
        <w:rPr>
          <w:rFonts w:ascii="Times New Roman" w:hAnsi="Times New Roman"/>
          <w:b/>
          <w:i/>
          <w:sz w:val="28"/>
          <w:szCs w:val="28"/>
        </w:rPr>
        <w:t xml:space="preserve"> № 1. – С. 37—38.</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Митаров М. Солнце Сулака: [поэма] / Муталиб Митаров; пер. с табас. С. Сущевского. – Махачкала: Дагестанское книжное издательство, 1977. – 99 с.</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Рабаданов С. Заветы гор: [стихи] / С. Рабаданов; пер. с дарг. С. Сущевского // Наш современник. – 1972. </w:t>
      </w:r>
      <w:r w:rsidRPr="00032EFD">
        <w:rPr>
          <w:rFonts w:ascii="Times New Roman" w:hAnsi="Times New Roman"/>
          <w:b/>
          <w:i/>
          <w:color w:val="000000"/>
          <w:sz w:val="28"/>
          <w:szCs w:val="28"/>
        </w:rPr>
        <w:t>–</w:t>
      </w:r>
      <w:r w:rsidRPr="00032EFD">
        <w:rPr>
          <w:rFonts w:ascii="Times New Roman" w:hAnsi="Times New Roman"/>
          <w:b/>
          <w:i/>
          <w:sz w:val="28"/>
          <w:szCs w:val="28"/>
        </w:rPr>
        <w:t xml:space="preserve"> № 7. – С. 64—65.</w:t>
      </w:r>
    </w:p>
    <w:p w:rsidR="00B15E5F" w:rsidRPr="00032EFD" w:rsidRDefault="00B15E5F" w:rsidP="00207F09">
      <w:pPr>
        <w:ind w:firstLine="709"/>
        <w:contextualSpacing/>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6571"/>
      </w:tblGrid>
      <w:tr w:rsidR="000B0F88" w:rsidRPr="00032EFD" w:rsidTr="00B15E5F">
        <w:tc>
          <w:tcPr>
            <w:tcW w:w="3182" w:type="dxa"/>
          </w:tcPr>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Август</w:t>
            </w:r>
          </w:p>
        </w:tc>
        <w:tc>
          <w:tcPr>
            <w:tcW w:w="6571" w:type="dxa"/>
          </w:tcPr>
          <w:p w:rsidR="000B0F88" w:rsidRPr="00032EFD" w:rsidRDefault="00030FB3"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110</w:t>
            </w:r>
            <w:r w:rsidR="000B0F88" w:rsidRPr="00032EFD">
              <w:rPr>
                <w:rFonts w:ascii="Times New Roman" w:hAnsi="Times New Roman"/>
                <w:b/>
                <w:sz w:val="28"/>
                <w:szCs w:val="28"/>
              </w:rPr>
              <w:t xml:space="preserve"> лет со дня рождения</w:t>
            </w:r>
          </w:p>
          <w:p w:rsidR="000B0F88" w:rsidRPr="00032EFD" w:rsidRDefault="005150A1"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 xml:space="preserve">Абигасанова </w:t>
            </w:r>
            <w:r w:rsidR="000B0F88" w:rsidRPr="00032EFD">
              <w:rPr>
                <w:rFonts w:ascii="Times New Roman" w:hAnsi="Times New Roman"/>
                <w:b/>
                <w:sz w:val="28"/>
                <w:szCs w:val="28"/>
              </w:rPr>
              <w:t>Нурм</w:t>
            </w:r>
            <w:r w:rsidRPr="00032EFD">
              <w:rPr>
                <w:rFonts w:ascii="Times New Roman" w:hAnsi="Times New Roman"/>
                <w:b/>
                <w:sz w:val="28"/>
                <w:szCs w:val="28"/>
              </w:rPr>
              <w:t>агомеда Магомедовича</w:t>
            </w:r>
            <w:r w:rsidR="000B0F88" w:rsidRPr="00032EFD">
              <w:rPr>
                <w:rFonts w:ascii="Times New Roman" w:hAnsi="Times New Roman"/>
                <w:b/>
                <w:sz w:val="28"/>
                <w:szCs w:val="28"/>
              </w:rPr>
              <w:t>,</w:t>
            </w:r>
          </w:p>
          <w:p w:rsidR="00D843CA" w:rsidRPr="00032EFD" w:rsidRDefault="00B15E5F"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 xml:space="preserve">поэта, прозаика, драматурга </w:t>
            </w:r>
          </w:p>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(1915—1971 гг.)</w:t>
            </w:r>
          </w:p>
        </w:tc>
      </w:tr>
    </w:tbl>
    <w:p w:rsidR="00B15E5F" w:rsidRPr="00032EFD" w:rsidRDefault="00B15E5F" w:rsidP="00207F09">
      <w:pPr>
        <w:pStyle w:val="21"/>
        <w:tabs>
          <w:tab w:val="clear" w:pos="643"/>
        </w:tabs>
        <w:spacing w:line="276" w:lineRule="auto"/>
        <w:ind w:left="-142" w:firstLine="709"/>
        <w:jc w:val="both"/>
        <w:rPr>
          <w:sz w:val="28"/>
          <w:szCs w:val="28"/>
        </w:rPr>
      </w:pP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Нурмагомед Магомедович Абигасанов родил</w:t>
      </w:r>
      <w:r w:rsidR="00B15E5F" w:rsidRPr="00032EFD">
        <w:rPr>
          <w:sz w:val="28"/>
          <w:szCs w:val="28"/>
        </w:rPr>
        <w:t>ся в августе 1915 года в с.</w:t>
      </w:r>
      <w:r w:rsidRPr="00032EFD">
        <w:rPr>
          <w:sz w:val="28"/>
          <w:szCs w:val="28"/>
        </w:rPr>
        <w:t xml:space="preserve"> Согратль.</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Учился на рабфаке. Окончил Саратовский юридический институт, затем Литературный институт им. М. Горького в Москве. Работал учителем.</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lastRenderedPageBreak/>
        <w:t>В годы Великой Отечественной войны служил в армейских судебно-следственных органах. С 1949 года работал редактором аварского радиовещания.</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Член Союза писателей СССР с 1960 года.</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 xml:space="preserve">Творческой деятельностью стал заниматься в конце 30-х годов </w:t>
      </w:r>
      <w:r w:rsidRPr="00032EFD">
        <w:rPr>
          <w:sz w:val="28"/>
          <w:szCs w:val="28"/>
          <w:lang w:val="en-US"/>
        </w:rPr>
        <w:t>XX</w:t>
      </w:r>
      <w:r w:rsidRPr="00032EFD">
        <w:rPr>
          <w:sz w:val="28"/>
          <w:szCs w:val="28"/>
        </w:rPr>
        <w:t xml:space="preserve"> века. В 1947 году была опубликована его одноактная пьеса «Три письма», позже – несколько пьес.</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В 1957 году в Дагестанском книжном издательстве вышла первая книга Н. Абигасанова, в которую вошла повесть «Чёрный человек». В 1959 году им написана пьеса «Чужая кровь», переведённая на языки Дагестана и поставленная многими самодеятельными драмколлективами. Затем в дагестанских издательствах вышли его книги: сборник рассказов для детей «Первое знакомство», сборники стихов «Дороги мира» и «Родные люди».</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Нурмагомед Абигасанов был награждён Почётной грамотой Президиума Верховного Совета ДАССР.</w:t>
      </w:r>
    </w:p>
    <w:p w:rsidR="000B0F88" w:rsidRPr="00032EFD" w:rsidRDefault="0011621E"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Абигасанов Н. Заря над горами: с</w:t>
      </w:r>
      <w:r w:rsidR="000B0F88" w:rsidRPr="00032EFD">
        <w:rPr>
          <w:rFonts w:ascii="Times New Roman" w:hAnsi="Times New Roman"/>
          <w:b/>
          <w:i/>
          <w:sz w:val="28"/>
          <w:szCs w:val="28"/>
        </w:rPr>
        <w:t>тих и поэма / Нурмагомед Абигасанов. – Махачкала: Дагестанское книжное издательство, 1987. – 64 с.</w:t>
      </w:r>
      <w:r w:rsidR="001B270F" w:rsidRPr="00032EFD">
        <w:rPr>
          <w:rFonts w:ascii="Times New Roman" w:hAnsi="Times New Roman"/>
          <w:b/>
          <w:i/>
          <w:sz w:val="28"/>
          <w:szCs w:val="28"/>
        </w:rPr>
        <w:t xml:space="preserve"> </w:t>
      </w:r>
      <w:r w:rsidR="000B0F88" w:rsidRPr="00032EFD">
        <w:rPr>
          <w:rFonts w:ascii="Times New Roman" w:hAnsi="Times New Roman"/>
          <w:b/>
          <w:i/>
          <w:color w:val="000000"/>
          <w:sz w:val="28"/>
          <w:szCs w:val="28"/>
        </w:rPr>
        <w:t>–</w:t>
      </w:r>
      <w:r w:rsidR="001B270F" w:rsidRPr="00032EFD">
        <w:rPr>
          <w:rFonts w:ascii="Times New Roman" w:hAnsi="Times New Roman"/>
          <w:b/>
          <w:i/>
          <w:color w:val="000000"/>
          <w:sz w:val="28"/>
          <w:szCs w:val="28"/>
        </w:rPr>
        <w:t xml:space="preserve"> а</w:t>
      </w:r>
      <w:r w:rsidR="000B0F88" w:rsidRPr="00032EFD">
        <w:rPr>
          <w:rFonts w:ascii="Times New Roman" w:hAnsi="Times New Roman"/>
          <w:b/>
          <w:i/>
          <w:sz w:val="28"/>
          <w:szCs w:val="28"/>
        </w:rPr>
        <w:t>вар.</w:t>
      </w:r>
      <w:r w:rsidR="006B58EB" w:rsidRPr="00032EFD">
        <w:rPr>
          <w:rFonts w:ascii="Times New Roman" w:hAnsi="Times New Roman"/>
          <w:b/>
          <w:i/>
          <w:sz w:val="28"/>
          <w:szCs w:val="28"/>
        </w:rPr>
        <w:t xml:space="preserve"> </w:t>
      </w:r>
      <w:r w:rsidR="000B0F88"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Абигасанов Н. Звезда Серира. Из летописи строительства Ирганайской ГЭС / Нурмагомед Абигасанов. – Махачкала, 2007. – 196 с.</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Абигасанов Н. Родные люди / Нурмагомед Абигасанов. – Махачкала: Дагестанское книжное издательство, 1966. – 71 с.</w:t>
      </w:r>
      <w:r w:rsidR="001B270F" w:rsidRPr="00032EFD">
        <w:rPr>
          <w:rFonts w:ascii="Times New Roman" w:hAnsi="Times New Roman"/>
          <w:b/>
          <w:i/>
          <w:sz w:val="28"/>
          <w:szCs w:val="28"/>
        </w:rPr>
        <w:t xml:space="preserve"> </w:t>
      </w:r>
      <w:r w:rsidRPr="00032EFD">
        <w:rPr>
          <w:rFonts w:ascii="Times New Roman" w:hAnsi="Times New Roman"/>
          <w:b/>
          <w:i/>
          <w:color w:val="000000"/>
          <w:sz w:val="28"/>
          <w:szCs w:val="28"/>
        </w:rPr>
        <w:t>–</w:t>
      </w:r>
      <w:r w:rsidR="001B270F" w:rsidRPr="00032EFD">
        <w:rPr>
          <w:rFonts w:ascii="Times New Roman" w:hAnsi="Times New Roman"/>
          <w:b/>
          <w:i/>
          <w:color w:val="000000"/>
          <w:sz w:val="28"/>
          <w:szCs w:val="28"/>
        </w:rPr>
        <w:t xml:space="preserve"> а</w:t>
      </w:r>
      <w:r w:rsidRPr="00032EFD">
        <w:rPr>
          <w:rFonts w:ascii="Times New Roman" w:hAnsi="Times New Roman"/>
          <w:b/>
          <w:i/>
          <w:sz w:val="28"/>
          <w:szCs w:val="28"/>
        </w:rPr>
        <w:t>вар.</w:t>
      </w:r>
      <w:r w:rsidR="006B58EB"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Абигасанов Нурмагомед: [поэт, прозаик и драматург] // Писатели Дагестана: из века в век / авт.-сост. Марина Ахмедова. – Махачкала: Дагестанское книжное издательство, 2009. – С. 72—73.</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Аслангиреев П. Рассвет в горах: [о творчестве Н. Абигасанова] / П. Аслангиреев // Красное знамя. – 1987. – 24 марта.</w:t>
      </w:r>
      <w:r w:rsidR="001B270F" w:rsidRPr="00032EFD">
        <w:rPr>
          <w:rFonts w:ascii="Times New Roman" w:hAnsi="Times New Roman"/>
          <w:b/>
          <w:i/>
          <w:sz w:val="28"/>
          <w:szCs w:val="28"/>
        </w:rPr>
        <w:t xml:space="preserve"> </w:t>
      </w:r>
      <w:r w:rsidRPr="00032EFD">
        <w:rPr>
          <w:rFonts w:ascii="Times New Roman" w:hAnsi="Times New Roman"/>
          <w:b/>
          <w:i/>
          <w:color w:val="000000"/>
          <w:sz w:val="28"/>
          <w:szCs w:val="28"/>
        </w:rPr>
        <w:t>–</w:t>
      </w:r>
      <w:r w:rsidR="004669CE" w:rsidRPr="00032EFD">
        <w:rPr>
          <w:rFonts w:ascii="Times New Roman" w:hAnsi="Times New Roman"/>
          <w:b/>
          <w:i/>
          <w:color w:val="000000"/>
          <w:sz w:val="28"/>
          <w:szCs w:val="28"/>
        </w:rPr>
        <w:t xml:space="preserve"> а</w:t>
      </w:r>
      <w:r w:rsidRPr="00032EFD">
        <w:rPr>
          <w:rFonts w:ascii="Times New Roman" w:hAnsi="Times New Roman"/>
          <w:b/>
          <w:i/>
          <w:sz w:val="28"/>
          <w:szCs w:val="28"/>
        </w:rPr>
        <w:t>вар.</w:t>
      </w:r>
      <w:r w:rsidR="006B58EB" w:rsidRPr="00032EFD">
        <w:rPr>
          <w:rFonts w:ascii="Times New Roman" w:hAnsi="Times New Roman"/>
          <w:b/>
          <w:i/>
          <w:sz w:val="28"/>
          <w:szCs w:val="28"/>
        </w:rPr>
        <w:t xml:space="preserve"> </w:t>
      </w:r>
      <w:r w:rsidRPr="00032EFD">
        <w:rPr>
          <w:rFonts w:ascii="Times New Roman" w:hAnsi="Times New Roman"/>
          <w:b/>
          <w:i/>
          <w:sz w:val="28"/>
          <w:szCs w:val="28"/>
        </w:rPr>
        <w:t>яз.</w:t>
      </w:r>
    </w:p>
    <w:p w:rsidR="00B15E5F" w:rsidRPr="00032EFD" w:rsidRDefault="00B15E5F" w:rsidP="00207F09">
      <w:pPr>
        <w:ind w:left="-142" w:firstLine="709"/>
        <w:contextualSpacing/>
        <w:jc w:val="both"/>
        <w:rPr>
          <w:rFonts w:ascii="Times New Roman" w:hAnsi="Times New Roman"/>
          <w:b/>
          <w:i/>
          <w:sz w:val="28"/>
          <w:szCs w:val="28"/>
        </w:rPr>
      </w:pPr>
    </w:p>
    <w:p w:rsidR="00D843CA" w:rsidRPr="00032EFD" w:rsidRDefault="00D843CA">
      <w:pPr>
        <w:spacing w:after="0" w:line="240" w:lineRule="auto"/>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B15E5F" w:rsidRPr="00032EFD" w:rsidTr="002D0125">
        <w:tc>
          <w:tcPr>
            <w:tcW w:w="3539" w:type="dxa"/>
          </w:tcPr>
          <w:p w:rsidR="00E32B0C" w:rsidRPr="00032EFD" w:rsidRDefault="00B15E5F" w:rsidP="0015720C">
            <w:pPr>
              <w:ind w:firstLine="709"/>
              <w:contextualSpacing/>
              <w:jc w:val="center"/>
              <w:rPr>
                <w:b/>
                <w:sz w:val="28"/>
                <w:szCs w:val="28"/>
              </w:rPr>
            </w:pPr>
            <w:r w:rsidRPr="00032EFD">
              <w:rPr>
                <w:b/>
                <w:sz w:val="28"/>
                <w:szCs w:val="28"/>
              </w:rPr>
              <w:t xml:space="preserve">2 </w:t>
            </w:r>
          </w:p>
          <w:p w:rsidR="00B15E5F" w:rsidRPr="00032EFD" w:rsidRDefault="00B15E5F" w:rsidP="0015720C">
            <w:pPr>
              <w:ind w:firstLine="709"/>
              <w:contextualSpacing/>
              <w:jc w:val="center"/>
              <w:rPr>
                <w:b/>
                <w:sz w:val="28"/>
                <w:szCs w:val="28"/>
              </w:rPr>
            </w:pPr>
            <w:r w:rsidRPr="00032EFD">
              <w:rPr>
                <w:b/>
                <w:sz w:val="28"/>
                <w:szCs w:val="28"/>
              </w:rPr>
              <w:t>сентября</w:t>
            </w:r>
          </w:p>
        </w:tc>
        <w:tc>
          <w:tcPr>
            <w:tcW w:w="6237" w:type="dxa"/>
          </w:tcPr>
          <w:p w:rsidR="00D843CA" w:rsidRPr="00032EFD" w:rsidRDefault="00B15E5F" w:rsidP="0015720C">
            <w:pPr>
              <w:ind w:firstLine="709"/>
              <w:contextualSpacing/>
              <w:jc w:val="center"/>
              <w:rPr>
                <w:b/>
                <w:sz w:val="28"/>
                <w:szCs w:val="28"/>
              </w:rPr>
            </w:pPr>
            <w:r w:rsidRPr="00032EFD">
              <w:rPr>
                <w:b/>
                <w:sz w:val="28"/>
                <w:szCs w:val="28"/>
              </w:rPr>
              <w:t>75 лет со дня рождения</w:t>
            </w:r>
          </w:p>
          <w:p w:rsidR="00D843CA" w:rsidRPr="00032EFD" w:rsidRDefault="00B15E5F" w:rsidP="0015720C">
            <w:pPr>
              <w:ind w:firstLine="709"/>
              <w:contextualSpacing/>
              <w:jc w:val="center"/>
              <w:rPr>
                <w:b/>
                <w:sz w:val="28"/>
                <w:szCs w:val="28"/>
              </w:rPr>
            </w:pPr>
            <w:r w:rsidRPr="00032EFD">
              <w:rPr>
                <w:b/>
                <w:sz w:val="28"/>
                <w:szCs w:val="28"/>
              </w:rPr>
              <w:t xml:space="preserve"> Абашилова Гаджи Ахмедовича, лауреата Государственной премии РД, заслуженного работника культуры РД</w:t>
            </w:r>
          </w:p>
          <w:p w:rsidR="00B15E5F" w:rsidRPr="00032EFD" w:rsidRDefault="00B15E5F" w:rsidP="0015720C">
            <w:pPr>
              <w:ind w:firstLine="709"/>
              <w:contextualSpacing/>
              <w:jc w:val="center"/>
              <w:rPr>
                <w:b/>
                <w:sz w:val="28"/>
                <w:szCs w:val="28"/>
              </w:rPr>
            </w:pPr>
            <w:r w:rsidRPr="00032EFD">
              <w:rPr>
                <w:b/>
                <w:sz w:val="28"/>
                <w:szCs w:val="28"/>
              </w:rPr>
              <w:t xml:space="preserve"> (1950-2008 гг. )</w:t>
            </w:r>
          </w:p>
        </w:tc>
      </w:tr>
    </w:tbl>
    <w:p w:rsidR="00B15E5F" w:rsidRPr="00032EFD" w:rsidRDefault="00B15E5F" w:rsidP="00207F09">
      <w:pPr>
        <w:ind w:left="-142" w:firstLine="709"/>
        <w:contextualSpacing/>
        <w:jc w:val="both"/>
        <w:rPr>
          <w:rFonts w:ascii="Times New Roman" w:hAnsi="Times New Roman"/>
          <w:b/>
          <w:i/>
          <w:sz w:val="28"/>
          <w:szCs w:val="28"/>
        </w:rPr>
      </w:pPr>
    </w:p>
    <w:p w:rsidR="001C783B" w:rsidRPr="00032EFD" w:rsidRDefault="001C783B" w:rsidP="00207F09">
      <w:pPr>
        <w:spacing w:after="0" w:line="240" w:lineRule="auto"/>
        <w:ind w:firstLine="709"/>
        <w:jc w:val="both"/>
        <w:rPr>
          <w:rFonts w:ascii="Times New Roman" w:hAnsi="Times New Roman"/>
          <w:sz w:val="28"/>
          <w:szCs w:val="28"/>
        </w:rPr>
      </w:pPr>
      <w:r w:rsidRPr="00032EFD">
        <w:rPr>
          <w:rFonts w:ascii="Times New Roman" w:hAnsi="Times New Roman"/>
          <w:sz w:val="28"/>
          <w:szCs w:val="28"/>
        </w:rPr>
        <w:t xml:space="preserve">Гаджи (Магомедгаджи) </w:t>
      </w:r>
      <w:r w:rsidR="005150A1" w:rsidRPr="00032EFD">
        <w:rPr>
          <w:rFonts w:ascii="Times New Roman" w:hAnsi="Times New Roman"/>
          <w:sz w:val="28"/>
          <w:szCs w:val="28"/>
        </w:rPr>
        <w:t>Ахмедович А</w:t>
      </w:r>
      <w:r w:rsidR="00B15E5F" w:rsidRPr="00032EFD">
        <w:rPr>
          <w:rFonts w:ascii="Times New Roman" w:hAnsi="Times New Roman"/>
          <w:sz w:val="28"/>
          <w:szCs w:val="28"/>
        </w:rPr>
        <w:t>башилов родился в с.</w:t>
      </w:r>
      <w:r w:rsidRPr="00032EFD">
        <w:rPr>
          <w:rFonts w:ascii="Times New Roman" w:hAnsi="Times New Roman"/>
          <w:sz w:val="28"/>
          <w:szCs w:val="28"/>
        </w:rPr>
        <w:t xml:space="preserve"> </w:t>
      </w:r>
      <w:r w:rsidR="005150A1" w:rsidRPr="00032EFD">
        <w:rPr>
          <w:rFonts w:ascii="Times New Roman" w:hAnsi="Times New Roman"/>
          <w:sz w:val="28"/>
          <w:szCs w:val="28"/>
        </w:rPr>
        <w:t>Согратль</w:t>
      </w:r>
      <w:r w:rsidRPr="00032EFD">
        <w:rPr>
          <w:rFonts w:ascii="Times New Roman" w:hAnsi="Times New Roman"/>
          <w:sz w:val="28"/>
          <w:szCs w:val="28"/>
        </w:rPr>
        <w:t xml:space="preserve"> </w:t>
      </w:r>
      <w:r w:rsidR="005150A1" w:rsidRPr="00032EFD">
        <w:rPr>
          <w:rFonts w:ascii="Times New Roman" w:hAnsi="Times New Roman"/>
          <w:sz w:val="28"/>
          <w:szCs w:val="28"/>
        </w:rPr>
        <w:t>Гунибского района</w:t>
      </w:r>
      <w:r w:rsidRPr="00032EFD">
        <w:rPr>
          <w:rFonts w:ascii="Times New Roman" w:hAnsi="Times New Roman"/>
          <w:sz w:val="28"/>
          <w:szCs w:val="28"/>
        </w:rPr>
        <w:t xml:space="preserve"> Дагестанской АССР. По</w:t>
      </w:r>
    </w:p>
    <w:p w:rsidR="005150A1" w:rsidRPr="00032EFD" w:rsidRDefault="00FD1F71"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н</w:t>
      </w:r>
      <w:r w:rsidR="001C783B" w:rsidRPr="00032EFD">
        <w:rPr>
          <w:rFonts w:ascii="Times New Roman" w:hAnsi="Times New Roman"/>
          <w:sz w:val="28"/>
          <w:szCs w:val="28"/>
        </w:rPr>
        <w:t xml:space="preserve">ациональности - </w:t>
      </w:r>
      <w:r w:rsidR="005150A1" w:rsidRPr="00032EFD">
        <w:rPr>
          <w:rFonts w:ascii="Times New Roman" w:hAnsi="Times New Roman"/>
          <w:sz w:val="28"/>
          <w:szCs w:val="28"/>
        </w:rPr>
        <w:t>аварец. Окончил факультет иностранных языков Дагестанского государственного университета. В качестве офицера два года прослужил в рядах Советской Армии.</w:t>
      </w:r>
    </w:p>
    <w:p w:rsidR="005150A1" w:rsidRPr="00032EFD" w:rsidRDefault="001C783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В 1975 </w:t>
      </w:r>
      <w:r w:rsidR="005150A1" w:rsidRPr="00032EFD">
        <w:rPr>
          <w:rFonts w:ascii="Times New Roman" w:hAnsi="Times New Roman"/>
          <w:sz w:val="28"/>
          <w:szCs w:val="28"/>
        </w:rPr>
        <w:t>году Абашилов начал работать в органах ВЛКСМ. Сначала он был секретарём комитета комсомола политехнического техникума, а в конце 1980-х годов был назначен секретарём Дагестанского обкома ВЛКСМ.</w:t>
      </w:r>
    </w:p>
    <w:p w:rsidR="005150A1" w:rsidRPr="00032EFD" w:rsidRDefault="001C783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lastRenderedPageBreak/>
        <w:t xml:space="preserve">В 1990 </w:t>
      </w:r>
      <w:r w:rsidR="005150A1" w:rsidRPr="00032EFD">
        <w:rPr>
          <w:rFonts w:ascii="Times New Roman" w:hAnsi="Times New Roman"/>
          <w:sz w:val="28"/>
          <w:szCs w:val="28"/>
        </w:rPr>
        <w:t>году Абашилов занял должность главного редактора общественно-политичес</w:t>
      </w:r>
      <w:r w:rsidRPr="00032EFD">
        <w:rPr>
          <w:rFonts w:ascii="Times New Roman" w:hAnsi="Times New Roman"/>
          <w:sz w:val="28"/>
          <w:szCs w:val="28"/>
        </w:rPr>
        <w:t>кой газеты «Молодёжь Дагестана» (в 1990—1991гг</w:t>
      </w:r>
      <w:r w:rsidR="004E587E" w:rsidRPr="00032EFD">
        <w:rPr>
          <w:rFonts w:ascii="Times New Roman" w:hAnsi="Times New Roman"/>
          <w:sz w:val="28"/>
          <w:szCs w:val="28"/>
        </w:rPr>
        <w:t>.</w:t>
      </w:r>
      <w:r w:rsidR="005150A1" w:rsidRPr="00032EFD">
        <w:rPr>
          <w:rFonts w:ascii="Times New Roman" w:hAnsi="Times New Roman"/>
          <w:sz w:val="28"/>
          <w:szCs w:val="28"/>
        </w:rPr>
        <w:t xml:space="preserve"> совмещал её с должностью секретаря обкома комсомола).</w:t>
      </w:r>
    </w:p>
    <w:p w:rsidR="005150A1" w:rsidRPr="00032EFD" w:rsidRDefault="001C783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В марте 1999 </w:t>
      </w:r>
      <w:r w:rsidR="005150A1" w:rsidRPr="00032EFD">
        <w:rPr>
          <w:rFonts w:ascii="Times New Roman" w:hAnsi="Times New Roman"/>
          <w:sz w:val="28"/>
          <w:szCs w:val="28"/>
        </w:rPr>
        <w:t xml:space="preserve">года Абашилов, ставший к тому времени известным в республике журналистом, </w:t>
      </w:r>
      <w:r w:rsidR="008B2B2D" w:rsidRPr="00032EFD">
        <w:rPr>
          <w:rFonts w:ascii="Times New Roman" w:hAnsi="Times New Roman"/>
          <w:sz w:val="28"/>
          <w:szCs w:val="28"/>
        </w:rPr>
        <w:t>был избран депутатом Народного С</w:t>
      </w:r>
      <w:r w:rsidR="001B270F" w:rsidRPr="00032EFD">
        <w:rPr>
          <w:rFonts w:ascii="Times New Roman" w:hAnsi="Times New Roman"/>
          <w:sz w:val="28"/>
          <w:szCs w:val="28"/>
        </w:rPr>
        <w:t xml:space="preserve">обрания Дагестана. В мае 2006 </w:t>
      </w:r>
      <w:r w:rsidR="005150A1" w:rsidRPr="00032EFD">
        <w:rPr>
          <w:rFonts w:ascii="Times New Roman" w:hAnsi="Times New Roman"/>
          <w:sz w:val="28"/>
          <w:szCs w:val="28"/>
        </w:rPr>
        <w:t>года он был назначен на должность заместителя министра по делам информации, национальной политики и внешним связям. В том же году Абашилов фигурировал в прессе как участник XII конференции Дагестанского отделения Аграрной партии России.</w:t>
      </w:r>
    </w:p>
    <w:p w:rsidR="008B2B2D" w:rsidRPr="00032EFD" w:rsidRDefault="004E587E"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Абашилов -</w:t>
      </w:r>
      <w:r w:rsidR="008B2B2D" w:rsidRPr="00032EFD">
        <w:rPr>
          <w:rFonts w:ascii="Times New Roman" w:hAnsi="Times New Roman"/>
          <w:sz w:val="28"/>
          <w:szCs w:val="28"/>
        </w:rPr>
        <w:t xml:space="preserve"> лауреат Государственной премии Республики Дагестан. Он был удостоен звания «Заслуженный работник культуры Республики Дагестан», награждён медалью «Героический труд» за работу в студенческом строительном отряде. В прессе Абашилов упоминался не только как журналист, но и как автор книг «Караван», «Экспансия», «Позиция», «Альтернатива», «Рубежи», «Линия жизни»</w:t>
      </w:r>
      <w:r w:rsidR="00E1391C" w:rsidRPr="00032EFD">
        <w:rPr>
          <w:rFonts w:ascii="Times New Roman" w:hAnsi="Times New Roman"/>
          <w:sz w:val="28"/>
          <w:szCs w:val="28"/>
        </w:rPr>
        <w:t>.</w:t>
      </w:r>
    </w:p>
    <w:p w:rsidR="00E1391C" w:rsidRPr="00032EFD" w:rsidRDefault="004E587E"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Вечером 21 марта 2008 </w:t>
      </w:r>
      <w:r w:rsidR="00E1391C" w:rsidRPr="00032EFD">
        <w:rPr>
          <w:rFonts w:ascii="Times New Roman" w:hAnsi="Times New Roman"/>
          <w:sz w:val="28"/>
          <w:szCs w:val="28"/>
        </w:rPr>
        <w:t>года в столице Дагестана Махачкале, в микрорайоне «Узбек-городок» машина Абашилова была расстреляна неизвестными из автоматического оружия. От полученных травм глава ГТРК скончался на месте.</w:t>
      </w:r>
    </w:p>
    <w:p w:rsidR="008B2B2D" w:rsidRPr="00032EFD" w:rsidRDefault="008B2B2D"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«За мужество и принципиальность в отстаивании общечеловеческих ценностей, проявленные при исполнении гражданского долга» Абашилов бы</w:t>
      </w:r>
      <w:r w:rsidR="00E1391C" w:rsidRPr="00032EFD">
        <w:rPr>
          <w:rFonts w:ascii="Times New Roman" w:hAnsi="Times New Roman"/>
          <w:sz w:val="28"/>
          <w:szCs w:val="28"/>
        </w:rPr>
        <w:t>л награждён О</w:t>
      </w:r>
      <w:r w:rsidRPr="00032EFD">
        <w:rPr>
          <w:rFonts w:ascii="Times New Roman" w:hAnsi="Times New Roman"/>
          <w:sz w:val="28"/>
          <w:szCs w:val="28"/>
        </w:rPr>
        <w:t>рденом Мужества посмертно. Ук</w:t>
      </w:r>
      <w:r w:rsidR="004E587E" w:rsidRPr="00032EFD">
        <w:rPr>
          <w:rFonts w:ascii="Times New Roman" w:hAnsi="Times New Roman"/>
          <w:sz w:val="28"/>
          <w:szCs w:val="28"/>
        </w:rPr>
        <w:t xml:space="preserve">аз о награждении в феврале 2009 года подписал Президент РФ Д. А. </w:t>
      </w:r>
      <w:r w:rsidRPr="00032EFD">
        <w:rPr>
          <w:rFonts w:ascii="Times New Roman" w:hAnsi="Times New Roman"/>
          <w:sz w:val="28"/>
          <w:szCs w:val="28"/>
        </w:rPr>
        <w:t>Медведев.</w:t>
      </w:r>
    </w:p>
    <w:p w:rsidR="00E1391C" w:rsidRPr="00032EFD" w:rsidRDefault="004E587E"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В мае 2009 </w:t>
      </w:r>
      <w:r w:rsidR="008B2B2D" w:rsidRPr="00032EFD">
        <w:rPr>
          <w:rFonts w:ascii="Times New Roman" w:hAnsi="Times New Roman"/>
          <w:sz w:val="28"/>
          <w:szCs w:val="28"/>
        </w:rPr>
        <w:t>года</w:t>
      </w:r>
      <w:r w:rsidR="00E1391C" w:rsidRPr="00032EFD">
        <w:rPr>
          <w:rFonts w:ascii="Times New Roman" w:hAnsi="Times New Roman"/>
          <w:sz w:val="28"/>
          <w:szCs w:val="28"/>
        </w:rPr>
        <w:t xml:space="preserve"> Согратлинской средней общеобразовательной школе Гунибского района</w:t>
      </w:r>
      <w:r w:rsidR="008B2B2D" w:rsidRPr="00032EFD">
        <w:rPr>
          <w:rFonts w:ascii="Times New Roman" w:hAnsi="Times New Roman"/>
          <w:sz w:val="28"/>
          <w:szCs w:val="28"/>
        </w:rPr>
        <w:t xml:space="preserve"> Дагестана торжественно присвоили имя Гаджи Абашилова.</w:t>
      </w:r>
    </w:p>
    <w:p w:rsidR="001B270F" w:rsidRPr="00032EFD" w:rsidRDefault="00E1391C" w:rsidP="00207F09">
      <w:pPr>
        <w:spacing w:after="0" w:line="240" w:lineRule="auto"/>
        <w:ind w:left="-142" w:firstLine="709"/>
        <w:jc w:val="both"/>
        <w:rPr>
          <w:rFonts w:ascii="Times New Roman" w:hAnsi="Times New Roman"/>
          <w:color w:val="008000"/>
          <w:sz w:val="28"/>
          <w:szCs w:val="28"/>
        </w:rPr>
      </w:pPr>
      <w:r w:rsidRPr="00032EFD">
        <w:rPr>
          <w:rFonts w:ascii="Times New Roman" w:hAnsi="Times New Roman"/>
          <w:b/>
          <w:i/>
          <w:sz w:val="28"/>
          <w:szCs w:val="28"/>
        </w:rPr>
        <w:t>Абашилов Гаджи Ахмедович // Дагестанцы в судьбе России. – Махачкала, 2016. – С. 127.</w:t>
      </w:r>
    </w:p>
    <w:p w:rsidR="003E6221" w:rsidRPr="00032EFD" w:rsidRDefault="003E6221"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Абашилов</w:t>
      </w:r>
      <w:r w:rsidRPr="00032EFD">
        <w:rPr>
          <w:rFonts w:ascii="Times New Roman" w:hAnsi="Times New Roman"/>
          <w:b/>
          <w:bCs/>
          <w:i/>
          <w:sz w:val="28"/>
          <w:szCs w:val="28"/>
        </w:rPr>
        <w:t>, Гаджи Ахмедович</w:t>
      </w:r>
      <w:r w:rsidRPr="00032EFD">
        <w:rPr>
          <w:rFonts w:ascii="Times New Roman" w:hAnsi="Times New Roman"/>
          <w:b/>
          <w:i/>
          <w:sz w:val="28"/>
          <w:szCs w:val="28"/>
        </w:rPr>
        <w:t xml:space="preserve">. Экспансия / Г.А. </w:t>
      </w:r>
      <w:r w:rsidRPr="00032EFD">
        <w:rPr>
          <w:rFonts w:ascii="Times New Roman" w:hAnsi="Times New Roman"/>
          <w:b/>
          <w:bCs/>
          <w:i/>
          <w:sz w:val="28"/>
          <w:szCs w:val="28"/>
        </w:rPr>
        <w:t>Абашилов</w:t>
      </w:r>
      <w:r w:rsidRPr="00032EFD">
        <w:rPr>
          <w:rFonts w:ascii="Times New Roman" w:hAnsi="Times New Roman"/>
          <w:b/>
          <w:i/>
          <w:sz w:val="28"/>
          <w:szCs w:val="28"/>
        </w:rPr>
        <w:t xml:space="preserve">. - </w:t>
      </w:r>
      <w:r w:rsidR="001B270F" w:rsidRPr="00032EFD">
        <w:rPr>
          <w:rFonts w:ascii="Times New Roman" w:hAnsi="Times New Roman"/>
          <w:b/>
          <w:i/>
          <w:sz w:val="28"/>
          <w:szCs w:val="28"/>
        </w:rPr>
        <w:t>Махачкала</w:t>
      </w:r>
      <w:r w:rsidRPr="00032EFD">
        <w:rPr>
          <w:rFonts w:ascii="Times New Roman" w:hAnsi="Times New Roman"/>
          <w:b/>
          <w:i/>
          <w:sz w:val="28"/>
          <w:szCs w:val="28"/>
        </w:rPr>
        <w:t xml:space="preserve">: Новый день, 2002. - 103 с. </w:t>
      </w:r>
    </w:p>
    <w:p w:rsidR="001E6539" w:rsidRPr="00032EFD" w:rsidRDefault="003E6221"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Абашилов</w:t>
      </w:r>
      <w:r w:rsidRPr="00032EFD">
        <w:rPr>
          <w:rFonts w:ascii="Times New Roman" w:hAnsi="Times New Roman"/>
          <w:b/>
          <w:bCs/>
          <w:i/>
          <w:sz w:val="28"/>
          <w:szCs w:val="28"/>
        </w:rPr>
        <w:t>, Гаджи Ахмедович</w:t>
      </w:r>
      <w:r w:rsidR="002003AC" w:rsidRPr="00032EFD">
        <w:rPr>
          <w:rFonts w:ascii="Times New Roman" w:hAnsi="Times New Roman"/>
          <w:b/>
          <w:i/>
          <w:sz w:val="28"/>
          <w:szCs w:val="28"/>
        </w:rPr>
        <w:t xml:space="preserve">. </w:t>
      </w:r>
      <w:r w:rsidRPr="00032EFD">
        <w:rPr>
          <w:rFonts w:ascii="Times New Roman" w:hAnsi="Times New Roman"/>
          <w:b/>
          <w:i/>
          <w:sz w:val="28"/>
          <w:szCs w:val="28"/>
        </w:rPr>
        <w:t xml:space="preserve">Наш Мухтар / Г.А. </w:t>
      </w:r>
      <w:r w:rsidRPr="00032EFD">
        <w:rPr>
          <w:rFonts w:ascii="Times New Roman" w:hAnsi="Times New Roman"/>
          <w:b/>
          <w:bCs/>
          <w:i/>
          <w:sz w:val="28"/>
          <w:szCs w:val="28"/>
        </w:rPr>
        <w:t>Абашилов</w:t>
      </w:r>
      <w:r w:rsidR="001B270F" w:rsidRPr="00032EFD">
        <w:rPr>
          <w:rFonts w:ascii="Times New Roman" w:hAnsi="Times New Roman"/>
          <w:b/>
          <w:i/>
          <w:sz w:val="28"/>
          <w:szCs w:val="28"/>
        </w:rPr>
        <w:t>. - Махачкала</w:t>
      </w:r>
      <w:r w:rsidRPr="00032EFD">
        <w:rPr>
          <w:rFonts w:ascii="Times New Roman" w:hAnsi="Times New Roman"/>
          <w:b/>
          <w:i/>
          <w:sz w:val="28"/>
          <w:szCs w:val="28"/>
        </w:rPr>
        <w:t>: Республиканская газетно-журналь</w:t>
      </w:r>
      <w:r w:rsidR="002003AC" w:rsidRPr="00032EFD">
        <w:rPr>
          <w:rFonts w:ascii="Times New Roman" w:hAnsi="Times New Roman"/>
          <w:b/>
          <w:i/>
          <w:sz w:val="28"/>
          <w:szCs w:val="28"/>
        </w:rPr>
        <w:t xml:space="preserve">ная типография, 2005. - 251 с. </w:t>
      </w:r>
    </w:p>
    <w:p w:rsidR="001E6539" w:rsidRPr="00032EFD" w:rsidRDefault="001E6539"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Микаилов, К. </w:t>
      </w:r>
      <w:r w:rsidRPr="00032EFD">
        <w:rPr>
          <w:rFonts w:ascii="Times New Roman" w:hAnsi="Times New Roman"/>
          <w:b/>
          <w:i/>
          <w:sz w:val="28"/>
          <w:szCs w:val="28"/>
        </w:rPr>
        <w:t xml:space="preserve">Гаджи Абашилов продолжается... / К. Микаилов // Молодежь Дагестана. - 2011. - 18 нояб. (№45). - С. 5; 2011. - 25 нояб. (№46). - С. </w:t>
      </w:r>
      <w:r w:rsidR="001B270F" w:rsidRPr="00032EFD">
        <w:rPr>
          <w:rFonts w:ascii="Times New Roman" w:hAnsi="Times New Roman"/>
          <w:b/>
          <w:bCs/>
          <w:i/>
          <w:sz w:val="28"/>
          <w:szCs w:val="28"/>
        </w:rPr>
        <w:t>Курбанова</w:t>
      </w:r>
      <w:r w:rsidRPr="00032EFD">
        <w:rPr>
          <w:rFonts w:ascii="Times New Roman" w:hAnsi="Times New Roman"/>
          <w:b/>
          <w:bCs/>
          <w:i/>
          <w:sz w:val="28"/>
          <w:szCs w:val="28"/>
        </w:rPr>
        <w:t xml:space="preserve">, М. </w:t>
      </w:r>
      <w:r w:rsidRPr="00032EFD">
        <w:rPr>
          <w:rFonts w:ascii="Times New Roman" w:hAnsi="Times New Roman"/>
          <w:b/>
          <w:i/>
          <w:sz w:val="28"/>
          <w:szCs w:val="28"/>
        </w:rPr>
        <w:t xml:space="preserve">По жизни с девизом "Честь имею": [общественно-политический деятель Гаджи Абашилов] / Малика Курбанова. // Дагестанская правда. - 2016. - </w:t>
      </w:r>
      <w:r w:rsidRPr="00032EFD">
        <w:rPr>
          <w:rFonts w:ascii="Times New Roman" w:hAnsi="Times New Roman"/>
          <w:b/>
          <w:bCs/>
          <w:i/>
          <w:sz w:val="28"/>
          <w:szCs w:val="28"/>
        </w:rPr>
        <w:t>3 нояб. (№№ 314-315)</w:t>
      </w:r>
      <w:r w:rsidRPr="00032EFD">
        <w:rPr>
          <w:rFonts w:ascii="Times New Roman" w:hAnsi="Times New Roman"/>
          <w:b/>
          <w:i/>
          <w:sz w:val="28"/>
          <w:szCs w:val="28"/>
        </w:rPr>
        <w:t>. - С. 1.</w:t>
      </w:r>
    </w:p>
    <w:p w:rsidR="004C4B64" w:rsidRPr="00032EFD" w:rsidRDefault="004C4B64"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Ганиев, А. </w:t>
      </w:r>
      <w:r w:rsidR="002003AC" w:rsidRPr="00032EFD">
        <w:rPr>
          <w:rFonts w:ascii="Times New Roman" w:hAnsi="Times New Roman"/>
          <w:b/>
          <w:i/>
          <w:sz w:val="28"/>
          <w:szCs w:val="28"/>
        </w:rPr>
        <w:t xml:space="preserve">Куда же ты идешь, </w:t>
      </w:r>
      <w:proofErr w:type="gramStart"/>
      <w:r w:rsidR="002003AC" w:rsidRPr="00032EFD">
        <w:rPr>
          <w:rFonts w:ascii="Times New Roman" w:hAnsi="Times New Roman"/>
          <w:b/>
          <w:i/>
          <w:sz w:val="28"/>
          <w:szCs w:val="28"/>
        </w:rPr>
        <w:t>Дагестан?</w:t>
      </w:r>
      <w:r w:rsidRPr="00032EFD">
        <w:rPr>
          <w:rFonts w:ascii="Times New Roman" w:hAnsi="Times New Roman"/>
          <w:b/>
          <w:i/>
          <w:sz w:val="28"/>
          <w:szCs w:val="28"/>
        </w:rPr>
        <w:t>:</w:t>
      </w:r>
      <w:proofErr w:type="gramEnd"/>
      <w:r w:rsidR="00AC26F6">
        <w:rPr>
          <w:rFonts w:ascii="Times New Roman" w:hAnsi="Times New Roman"/>
          <w:b/>
          <w:i/>
          <w:sz w:val="28"/>
          <w:szCs w:val="28"/>
        </w:rPr>
        <w:t xml:space="preserve"> </w:t>
      </w:r>
      <w:r w:rsidRPr="00032EFD">
        <w:rPr>
          <w:rFonts w:ascii="Times New Roman" w:hAnsi="Times New Roman"/>
          <w:b/>
          <w:i/>
          <w:sz w:val="28"/>
          <w:szCs w:val="28"/>
        </w:rPr>
        <w:t xml:space="preserve"> [</w:t>
      </w:r>
      <w:r w:rsidR="002003AC" w:rsidRPr="00032EFD">
        <w:rPr>
          <w:rFonts w:ascii="Times New Roman" w:hAnsi="Times New Roman"/>
          <w:b/>
          <w:i/>
          <w:sz w:val="28"/>
          <w:szCs w:val="28"/>
        </w:rPr>
        <w:t>об общественно-политическом деятеле</w:t>
      </w:r>
      <w:r w:rsidRPr="00032EFD">
        <w:rPr>
          <w:rFonts w:ascii="Times New Roman" w:hAnsi="Times New Roman"/>
          <w:b/>
          <w:i/>
          <w:sz w:val="28"/>
          <w:szCs w:val="28"/>
        </w:rPr>
        <w:t xml:space="preserve"> Абашилов</w:t>
      </w:r>
      <w:r w:rsidR="002003AC" w:rsidRPr="00032EFD">
        <w:rPr>
          <w:rFonts w:ascii="Times New Roman" w:hAnsi="Times New Roman"/>
          <w:b/>
          <w:i/>
          <w:sz w:val="28"/>
          <w:szCs w:val="28"/>
        </w:rPr>
        <w:t>е</w:t>
      </w:r>
      <w:r w:rsidRPr="00032EFD">
        <w:rPr>
          <w:rFonts w:ascii="Times New Roman" w:hAnsi="Times New Roman"/>
          <w:b/>
          <w:i/>
          <w:sz w:val="28"/>
          <w:szCs w:val="28"/>
        </w:rPr>
        <w:t xml:space="preserve"> Гаджи] / Арсен Ганиев. // Молодежь Дагестана. - 2016. - </w:t>
      </w:r>
      <w:r w:rsidRPr="00032EFD">
        <w:rPr>
          <w:rFonts w:ascii="Times New Roman" w:hAnsi="Times New Roman"/>
          <w:b/>
          <w:bCs/>
          <w:i/>
          <w:sz w:val="28"/>
          <w:szCs w:val="28"/>
        </w:rPr>
        <w:t>23 дек. (№№ 46-47)</w:t>
      </w:r>
      <w:r w:rsidRPr="00032EFD">
        <w:rPr>
          <w:rFonts w:ascii="Times New Roman" w:hAnsi="Times New Roman"/>
          <w:b/>
          <w:i/>
          <w:sz w:val="28"/>
          <w:szCs w:val="28"/>
        </w:rPr>
        <w:t>. - С. 1.</w:t>
      </w:r>
    </w:p>
    <w:p w:rsidR="004C4B64" w:rsidRPr="00032EFD" w:rsidRDefault="004C4B64" w:rsidP="00207F09">
      <w:pPr>
        <w:spacing w:after="0" w:line="240" w:lineRule="auto"/>
        <w:ind w:firstLine="709"/>
        <w:jc w:val="both"/>
        <w:rPr>
          <w:rFonts w:ascii="Times New Roman" w:hAnsi="Times New Roman"/>
          <w:b/>
          <w:i/>
          <w:sz w:val="28"/>
          <w:szCs w:val="28"/>
        </w:rPr>
      </w:pPr>
    </w:p>
    <w:p w:rsidR="0070066C" w:rsidRDefault="0070066C" w:rsidP="00207F09">
      <w:pPr>
        <w:spacing w:after="0" w:line="240" w:lineRule="auto"/>
        <w:ind w:firstLine="709"/>
        <w:jc w:val="both"/>
        <w:rPr>
          <w:rFonts w:ascii="Times New Roman" w:hAnsi="Times New Roman"/>
          <w:b/>
          <w:i/>
          <w:sz w:val="28"/>
          <w:szCs w:val="28"/>
        </w:rPr>
      </w:pPr>
    </w:p>
    <w:p w:rsidR="00AC26F6" w:rsidRDefault="00AC26F6" w:rsidP="00207F09">
      <w:pPr>
        <w:spacing w:after="0" w:line="240" w:lineRule="auto"/>
        <w:ind w:firstLine="709"/>
        <w:jc w:val="both"/>
        <w:rPr>
          <w:rFonts w:ascii="Times New Roman" w:hAnsi="Times New Roman"/>
          <w:b/>
          <w:i/>
          <w:sz w:val="28"/>
          <w:szCs w:val="28"/>
        </w:rPr>
      </w:pPr>
    </w:p>
    <w:p w:rsidR="00AC26F6" w:rsidRDefault="00AC26F6" w:rsidP="00207F09">
      <w:pPr>
        <w:spacing w:after="0" w:line="240" w:lineRule="auto"/>
        <w:ind w:firstLine="709"/>
        <w:jc w:val="both"/>
        <w:rPr>
          <w:rFonts w:ascii="Times New Roman" w:hAnsi="Times New Roman"/>
          <w:b/>
          <w:i/>
          <w:sz w:val="28"/>
          <w:szCs w:val="28"/>
        </w:rPr>
      </w:pPr>
    </w:p>
    <w:p w:rsidR="00AC26F6" w:rsidRDefault="00AC26F6" w:rsidP="00207F09">
      <w:pPr>
        <w:spacing w:after="0" w:line="240" w:lineRule="auto"/>
        <w:ind w:firstLine="709"/>
        <w:jc w:val="both"/>
        <w:rPr>
          <w:rFonts w:ascii="Times New Roman" w:hAnsi="Times New Roman"/>
          <w:b/>
          <w:i/>
          <w:sz w:val="28"/>
          <w:szCs w:val="28"/>
        </w:rPr>
      </w:pPr>
    </w:p>
    <w:p w:rsidR="00AC26F6" w:rsidRDefault="00AC26F6" w:rsidP="00207F09">
      <w:pPr>
        <w:spacing w:after="0" w:line="240" w:lineRule="auto"/>
        <w:ind w:firstLine="709"/>
        <w:jc w:val="both"/>
        <w:rPr>
          <w:rFonts w:ascii="Times New Roman" w:hAnsi="Times New Roman"/>
          <w:b/>
          <w:i/>
          <w:sz w:val="28"/>
          <w:szCs w:val="28"/>
        </w:rPr>
      </w:pPr>
    </w:p>
    <w:p w:rsidR="00AC26F6" w:rsidRPr="00032EFD" w:rsidRDefault="00AC26F6" w:rsidP="00207F09">
      <w:pPr>
        <w:spacing w:after="0" w:line="240" w:lineRule="auto"/>
        <w:ind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6568"/>
      </w:tblGrid>
      <w:tr w:rsidR="0070066C" w:rsidRPr="00032EFD" w:rsidTr="00B15E5F">
        <w:tc>
          <w:tcPr>
            <w:tcW w:w="3185" w:type="dxa"/>
          </w:tcPr>
          <w:p w:rsidR="0070066C" w:rsidRPr="00032EFD" w:rsidRDefault="0070066C" w:rsidP="0015720C">
            <w:pPr>
              <w:spacing w:after="0" w:line="240" w:lineRule="auto"/>
              <w:ind w:left="-142" w:firstLine="709"/>
              <w:jc w:val="center"/>
              <w:rPr>
                <w:rFonts w:ascii="Times New Roman" w:hAnsi="Times New Roman"/>
                <w:b/>
                <w:sz w:val="28"/>
                <w:szCs w:val="28"/>
              </w:rPr>
            </w:pPr>
            <w:r w:rsidRPr="00032EFD">
              <w:rPr>
                <w:rFonts w:ascii="Times New Roman" w:hAnsi="Times New Roman"/>
                <w:b/>
                <w:sz w:val="28"/>
                <w:szCs w:val="28"/>
              </w:rPr>
              <w:lastRenderedPageBreak/>
              <w:t>3</w:t>
            </w:r>
          </w:p>
          <w:p w:rsidR="0070066C" w:rsidRPr="00032EFD" w:rsidRDefault="0070066C" w:rsidP="0015720C">
            <w:pPr>
              <w:spacing w:after="0" w:line="240" w:lineRule="auto"/>
              <w:ind w:left="-142" w:firstLine="709"/>
              <w:jc w:val="center"/>
              <w:rPr>
                <w:rFonts w:ascii="Times New Roman" w:hAnsi="Times New Roman"/>
                <w:b/>
                <w:sz w:val="28"/>
                <w:szCs w:val="28"/>
              </w:rPr>
            </w:pPr>
            <w:r w:rsidRPr="00032EFD">
              <w:rPr>
                <w:rFonts w:ascii="Times New Roman" w:hAnsi="Times New Roman"/>
                <w:b/>
                <w:sz w:val="28"/>
                <w:szCs w:val="28"/>
              </w:rPr>
              <w:t>сентября</w:t>
            </w:r>
          </w:p>
        </w:tc>
        <w:tc>
          <w:tcPr>
            <w:tcW w:w="6568" w:type="dxa"/>
          </w:tcPr>
          <w:p w:rsidR="0070066C" w:rsidRPr="00032EFD" w:rsidRDefault="0070066C" w:rsidP="0015720C">
            <w:pPr>
              <w:spacing w:after="0" w:line="240" w:lineRule="auto"/>
              <w:ind w:left="-142" w:firstLine="709"/>
              <w:jc w:val="center"/>
              <w:rPr>
                <w:rFonts w:ascii="Times New Roman" w:hAnsi="Times New Roman"/>
                <w:b/>
                <w:sz w:val="28"/>
                <w:szCs w:val="28"/>
              </w:rPr>
            </w:pPr>
            <w:r w:rsidRPr="00032EFD">
              <w:rPr>
                <w:rFonts w:ascii="Times New Roman" w:hAnsi="Times New Roman"/>
                <w:b/>
                <w:sz w:val="28"/>
                <w:szCs w:val="28"/>
              </w:rPr>
              <w:t>115 лет со дня рождения</w:t>
            </w:r>
          </w:p>
          <w:p w:rsidR="0070066C" w:rsidRPr="00032EFD" w:rsidRDefault="0070066C" w:rsidP="0015720C">
            <w:pPr>
              <w:spacing w:after="0" w:line="240" w:lineRule="auto"/>
              <w:ind w:left="-142" w:firstLine="709"/>
              <w:jc w:val="center"/>
              <w:rPr>
                <w:rFonts w:ascii="Times New Roman" w:hAnsi="Times New Roman"/>
                <w:b/>
                <w:sz w:val="28"/>
                <w:szCs w:val="28"/>
              </w:rPr>
            </w:pPr>
            <w:r w:rsidRPr="00032EFD">
              <w:rPr>
                <w:rFonts w:ascii="Times New Roman" w:hAnsi="Times New Roman"/>
                <w:b/>
                <w:sz w:val="28"/>
                <w:szCs w:val="28"/>
              </w:rPr>
              <w:t>Нуцаловой Патимат Нуцаловны,</w:t>
            </w:r>
          </w:p>
          <w:p w:rsidR="00D843CA" w:rsidRPr="00032EFD" w:rsidRDefault="00B15E5F" w:rsidP="0015720C">
            <w:pPr>
              <w:spacing w:after="0" w:line="240" w:lineRule="auto"/>
              <w:ind w:left="-142" w:firstLine="709"/>
              <w:jc w:val="center"/>
              <w:rPr>
                <w:rFonts w:ascii="Times New Roman" w:hAnsi="Times New Roman"/>
                <w:b/>
                <w:sz w:val="28"/>
                <w:szCs w:val="28"/>
              </w:rPr>
            </w:pPr>
            <w:r w:rsidRPr="00032EFD">
              <w:rPr>
                <w:rFonts w:ascii="Times New Roman" w:hAnsi="Times New Roman"/>
                <w:b/>
                <w:sz w:val="28"/>
                <w:szCs w:val="28"/>
              </w:rPr>
              <w:t>народной артистки ДАССР</w:t>
            </w:r>
          </w:p>
          <w:p w:rsidR="0070066C" w:rsidRPr="00032EFD" w:rsidRDefault="00B15E5F" w:rsidP="0015720C">
            <w:pPr>
              <w:spacing w:after="0" w:line="240" w:lineRule="auto"/>
              <w:ind w:left="-142" w:firstLine="709"/>
              <w:jc w:val="center"/>
              <w:rPr>
                <w:rFonts w:ascii="Times New Roman" w:hAnsi="Times New Roman"/>
                <w:b/>
                <w:sz w:val="28"/>
                <w:szCs w:val="28"/>
              </w:rPr>
            </w:pPr>
            <w:r w:rsidRPr="00032EFD">
              <w:rPr>
                <w:rFonts w:ascii="Times New Roman" w:hAnsi="Times New Roman"/>
                <w:b/>
                <w:sz w:val="28"/>
                <w:szCs w:val="28"/>
              </w:rPr>
              <w:t xml:space="preserve"> </w:t>
            </w:r>
            <w:r w:rsidR="0070066C" w:rsidRPr="00032EFD">
              <w:rPr>
                <w:rFonts w:ascii="Times New Roman" w:hAnsi="Times New Roman"/>
                <w:b/>
                <w:sz w:val="28"/>
                <w:szCs w:val="28"/>
              </w:rPr>
              <w:t>(1910—1946 гг.)</w:t>
            </w:r>
          </w:p>
        </w:tc>
      </w:tr>
    </w:tbl>
    <w:p w:rsidR="00B15E5F" w:rsidRPr="00032EFD" w:rsidRDefault="00B15E5F" w:rsidP="00207F09">
      <w:pPr>
        <w:spacing w:after="0" w:line="240" w:lineRule="auto"/>
        <w:ind w:left="-142" w:firstLine="709"/>
        <w:jc w:val="both"/>
        <w:rPr>
          <w:rFonts w:ascii="Times New Roman" w:hAnsi="Times New Roman"/>
          <w:sz w:val="28"/>
          <w:szCs w:val="28"/>
        </w:rPr>
      </w:pPr>
    </w:p>
    <w:p w:rsidR="0070066C" w:rsidRPr="00032EFD" w:rsidRDefault="0070066C"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Патимат Нуцал</w:t>
      </w:r>
      <w:r w:rsidR="000D2953" w:rsidRPr="00032EFD">
        <w:rPr>
          <w:rFonts w:ascii="Times New Roman" w:hAnsi="Times New Roman"/>
          <w:sz w:val="28"/>
          <w:szCs w:val="28"/>
        </w:rPr>
        <w:t>овна Нуцалова родилась</w:t>
      </w:r>
      <w:r w:rsidRPr="00032EFD">
        <w:rPr>
          <w:rFonts w:ascii="Times New Roman" w:hAnsi="Times New Roman"/>
          <w:sz w:val="28"/>
          <w:szCs w:val="28"/>
        </w:rPr>
        <w:t xml:space="preserve"> в селении Кегер Гунибского округа (ныне Гунибского района).</w:t>
      </w:r>
    </w:p>
    <w:p w:rsidR="0070066C" w:rsidRPr="00032EFD" w:rsidRDefault="0070066C"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начале 30-х годов училась на батрацких курсах в Буйнакске. С 1934 года –солистка Дагестанского радиокомитета, исполняла аварские народные песни. В 1936 г. участвовала в 1-й Всесоюзной олимпиаде хорового пения в Москве.</w:t>
      </w:r>
    </w:p>
    <w:p w:rsidR="0070066C" w:rsidRPr="00032EFD" w:rsidRDefault="0070066C"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Агабабов С. Деятели музыкального искусства Дагестана. – Махачкала, 1960.</w:t>
      </w:r>
    </w:p>
    <w:p w:rsidR="0070066C" w:rsidRPr="00032EFD" w:rsidRDefault="0070066C"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 xml:space="preserve">Нуцалова П. Н. (1910—1946) // Гусейнов М. А. Дагестанские деятели музыкальной культуры </w:t>
      </w:r>
      <w:r w:rsidRPr="00032EFD">
        <w:rPr>
          <w:rFonts w:ascii="Times New Roman" w:hAnsi="Times New Roman"/>
          <w:b/>
          <w:i/>
          <w:sz w:val="28"/>
          <w:szCs w:val="28"/>
          <w:lang w:val="en-US"/>
        </w:rPr>
        <w:t>XX</w:t>
      </w:r>
      <w:r w:rsidR="000D2953" w:rsidRPr="00032EFD">
        <w:rPr>
          <w:rFonts w:ascii="Times New Roman" w:hAnsi="Times New Roman"/>
          <w:b/>
          <w:i/>
          <w:sz w:val="28"/>
          <w:szCs w:val="28"/>
        </w:rPr>
        <w:t xml:space="preserve"> века: к</w:t>
      </w:r>
      <w:r w:rsidRPr="00032EFD">
        <w:rPr>
          <w:rFonts w:ascii="Times New Roman" w:hAnsi="Times New Roman"/>
          <w:b/>
          <w:i/>
          <w:sz w:val="28"/>
          <w:szCs w:val="28"/>
        </w:rPr>
        <w:t>нига-справочник. – Махачкала, 2005. – С. 146.</w:t>
      </w:r>
    </w:p>
    <w:p w:rsidR="0070066C" w:rsidRPr="00032EFD" w:rsidRDefault="0070066C"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Нуцалова Патимат Нуцаловна // Шабаева А. К. Деятели м</w:t>
      </w:r>
      <w:r w:rsidR="000D2953" w:rsidRPr="00032EFD">
        <w:rPr>
          <w:rFonts w:ascii="Times New Roman" w:hAnsi="Times New Roman"/>
          <w:b/>
          <w:i/>
          <w:sz w:val="28"/>
          <w:szCs w:val="28"/>
        </w:rPr>
        <w:t>узыкальной культуры Дагестана: с</w:t>
      </w:r>
      <w:r w:rsidRPr="00032EFD">
        <w:rPr>
          <w:rFonts w:ascii="Times New Roman" w:hAnsi="Times New Roman"/>
          <w:b/>
          <w:i/>
          <w:sz w:val="28"/>
          <w:szCs w:val="28"/>
        </w:rPr>
        <w:t>правочник. – Махачкала, 2006. – С. 105—106.</w:t>
      </w:r>
    </w:p>
    <w:p w:rsidR="00C04391" w:rsidRPr="00032EFD" w:rsidRDefault="00C04391" w:rsidP="00207F09">
      <w:pPr>
        <w:spacing w:after="0" w:line="240" w:lineRule="auto"/>
        <w:ind w:left="-142" w:firstLine="709"/>
        <w:jc w:val="both"/>
        <w:rPr>
          <w:rFonts w:ascii="Times New Roman" w:hAnsi="Times New Roman"/>
          <w:b/>
          <w:i/>
          <w:sz w:val="28"/>
          <w:szCs w:val="28"/>
        </w:rPr>
      </w:pPr>
    </w:p>
    <w:p w:rsidR="000310FB" w:rsidRPr="00032EFD" w:rsidRDefault="000310FB"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6209"/>
      </w:tblGrid>
      <w:tr w:rsidR="000B0F88" w:rsidRPr="00032EFD" w:rsidTr="00047128">
        <w:tc>
          <w:tcPr>
            <w:tcW w:w="3544"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6</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сентября</w:t>
            </w:r>
          </w:p>
        </w:tc>
        <w:tc>
          <w:tcPr>
            <w:tcW w:w="6209" w:type="dxa"/>
          </w:tcPr>
          <w:p w:rsidR="000B0F88" w:rsidRPr="00032EFD" w:rsidRDefault="00030FB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90</w:t>
            </w:r>
            <w:r w:rsidR="000B0F88" w:rsidRPr="00032EFD">
              <w:rPr>
                <w:rFonts w:ascii="Times New Roman" w:hAnsi="Times New Roman"/>
                <w:b/>
                <w:sz w:val="28"/>
                <w:szCs w:val="28"/>
              </w:rPr>
              <w:t xml:space="preserve"> лет со дня рождения</w:t>
            </w:r>
          </w:p>
          <w:p w:rsidR="000B0F88" w:rsidRPr="00032EFD" w:rsidRDefault="00E0355C"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Абдуллатипова </w:t>
            </w:r>
            <w:r w:rsidR="000B0F88" w:rsidRPr="00032EFD">
              <w:rPr>
                <w:rFonts w:ascii="Times New Roman" w:hAnsi="Times New Roman"/>
                <w:b/>
                <w:sz w:val="28"/>
                <w:szCs w:val="28"/>
              </w:rPr>
              <w:t>Абду</w:t>
            </w:r>
            <w:r w:rsidRPr="00032EFD">
              <w:rPr>
                <w:rFonts w:ascii="Times New Roman" w:hAnsi="Times New Roman"/>
                <w:b/>
                <w:sz w:val="28"/>
                <w:szCs w:val="28"/>
              </w:rPr>
              <w:t>л-Кадыра Юсуповича</w:t>
            </w:r>
            <w:r w:rsidR="000B0F88" w:rsidRPr="00032EFD">
              <w:rPr>
                <w:rFonts w:ascii="Times New Roman" w:hAnsi="Times New Roman"/>
                <w:b/>
                <w:sz w:val="28"/>
                <w:szCs w:val="28"/>
              </w:rPr>
              <w:t>,</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критика, литературоведа,</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заслуженного деятеля науки РФ</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(род. в 1935 г.)</w:t>
            </w:r>
          </w:p>
        </w:tc>
      </w:tr>
    </w:tbl>
    <w:p w:rsidR="00047128" w:rsidRPr="00032EFD" w:rsidRDefault="00047128" w:rsidP="00207F09">
      <w:pPr>
        <w:pStyle w:val="21"/>
        <w:tabs>
          <w:tab w:val="clear" w:pos="643"/>
        </w:tabs>
        <w:spacing w:line="276" w:lineRule="auto"/>
        <w:ind w:left="-142" w:firstLine="709"/>
        <w:contextualSpacing/>
        <w:jc w:val="both"/>
        <w:rPr>
          <w:sz w:val="28"/>
          <w:szCs w:val="28"/>
        </w:rPr>
      </w:pP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 xml:space="preserve">Абдул-Кадыр Юсупович Абдуллатипов </w:t>
      </w:r>
      <w:r w:rsidR="000D2953" w:rsidRPr="00032EFD">
        <w:rPr>
          <w:sz w:val="28"/>
          <w:szCs w:val="28"/>
        </w:rPr>
        <w:t xml:space="preserve">родился </w:t>
      </w:r>
      <w:r w:rsidRPr="00032EFD">
        <w:rPr>
          <w:sz w:val="28"/>
          <w:szCs w:val="28"/>
        </w:rPr>
        <w:t>в г. Махачкале. В 1961 г. окончил филологический факультет Дагестанского государственного университета. Работал преподавателем и заместителем декана филологического факультета Дагестанского государственного университета, а с 1980 года заведует кафедрой литератур Дагестана и Востока Дагестанского государственного университета.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 xml:space="preserve">Его первые статьи и рецензии появились во второй половине 50-х – начале 60-х годов </w:t>
      </w:r>
      <w:r w:rsidRPr="00032EFD">
        <w:rPr>
          <w:sz w:val="28"/>
          <w:szCs w:val="28"/>
          <w:lang w:val="en-US"/>
        </w:rPr>
        <w:t>XX</w:t>
      </w:r>
      <w:r w:rsidRPr="00032EFD">
        <w:rPr>
          <w:sz w:val="28"/>
          <w:szCs w:val="28"/>
        </w:rPr>
        <w:t xml:space="preserve"> века. В 1969 г. в Махачкале защитил кандидатскую диссертацию, посвящённую поэтическому творчеству основателя Кумыкского национального театра, издателя, писателя, собирателя словесного и музыкального фольклора кумыков и других народов Дагестана и Кавказа Темирбулата Бейбулатова, а в 1987 году в г. Алма-Ате – докторскую диссертацию, посвящённую эволюции форм и методов художественного творчества в кумыкской литературе.</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 xml:space="preserve">В 1980 году А.-К. Абдуллатиповым была подготовлена совместно с другими составителями и издана антология кумыкской поэзии «Дослукъ». Им были подготовлены и изданы в разные годы отдельные книги Ирчи Казака, дважды – </w:t>
      </w:r>
      <w:r w:rsidRPr="00032EFD">
        <w:rPr>
          <w:sz w:val="28"/>
          <w:szCs w:val="28"/>
        </w:rPr>
        <w:lastRenderedPageBreak/>
        <w:t>Темирбулата Бейбулатова, Наби Ханмурзаева, повесть Романа Фатуева «Уллубий Буйнакский» и другие.</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А.-К. Абдуллатипов перевёл на кумыкский язык произведения Х. Авшалумова, Ахмедхана Абу-Бакара, М.-З. Аминова, Магомед-Расула, А. Кардаша.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За заслуги в развитии дагестанской филологической науки А.-К. Абдуллатипову присвоено звание «Заслуженный деятель науки Российской Федерации». Он является</w:t>
      </w:r>
      <w:r w:rsidR="00470A2B">
        <w:rPr>
          <w:sz w:val="28"/>
          <w:szCs w:val="28"/>
        </w:rPr>
        <w:t xml:space="preserve"> </w:t>
      </w:r>
      <w:r w:rsidRPr="00032EFD">
        <w:rPr>
          <w:sz w:val="28"/>
          <w:szCs w:val="28"/>
        </w:rPr>
        <w:t>лауреатом премии Фонда гуманитарных исследований им. профессора М.А. Абдуллаева за 1997 год за книги «История кумыкской литературы до 1917 г.», «Темирбулат Бейбулатов».</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1997 г. А.-К. Абдуллатипова избрали действительным членом Российской академии естественных наук по секции «Человек и творчество».</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А.-К. Абдуллатипов награждён Почётной грамотой Госсовета РД и орденом Дружбы.</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Абдуллатипов А.-К. Абдурахман из Какашуры: [поэт] / Абдул-Кадыр Абдуллатипов // Возрождение. Кумыки. – 1999. – № 5. – С. 87—89. – (Фольклор и литература).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Абдуллатипов А.-К. История кумыкской литературы (до 1917 года). Ч. 1 / Абдул-Кадыр Абдуллатипов. – Махачкала, 1995. – 213 с.</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Абдуллатипов А.-К. Публицистика Магомед-Мирзы Мавраева / Абдул-Кадыр Абдуллатипов // Вестник Дагестанского научного центра. – 2000. – № 6. – С. 125—129. – (Филология).</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Абдуллатипов А.-К. Средневековая литература: [кумыков] / Абдул-Кадыр Абдуллатипов // Возрождение. Кумыки. – 1999. – № 5. – С. 83—85.</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Абдуллатипов А.-К. Шихамма-Кади из Эрпели (1833—1918): [арабист, мыслитель, писатель] / Абдул-Кадыр Абдуллатипов // Возрождение. Кумыки. – 1999. – № 5. – С. 112—114.</w:t>
      </w:r>
    </w:p>
    <w:p w:rsidR="000403B9" w:rsidRPr="00032EFD" w:rsidRDefault="000403B9" w:rsidP="00207F09">
      <w:pPr>
        <w:ind w:left="-142" w:firstLine="709"/>
        <w:contextualSpacing/>
        <w:jc w:val="both"/>
        <w:rPr>
          <w:rFonts w:ascii="Times New Roman" w:hAnsi="Times New Roman"/>
          <w:b/>
          <w:i/>
          <w:sz w:val="28"/>
          <w:szCs w:val="28"/>
        </w:rPr>
      </w:pPr>
    </w:p>
    <w:p w:rsidR="000F25FB" w:rsidRPr="00032EFD" w:rsidRDefault="000F25FB" w:rsidP="00207F09">
      <w:pPr>
        <w:spacing w:after="0" w:line="240" w:lineRule="auto"/>
        <w:ind w:firstLine="709"/>
        <w:jc w:val="both"/>
        <w:rPr>
          <w:rFonts w:ascii="Times New Roman" w:hAnsi="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047128">
        <w:tc>
          <w:tcPr>
            <w:tcW w:w="3183"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сентября</w:t>
            </w:r>
          </w:p>
        </w:tc>
        <w:tc>
          <w:tcPr>
            <w:tcW w:w="6570" w:type="dxa"/>
          </w:tcPr>
          <w:p w:rsidR="000B0F88" w:rsidRPr="00032EFD" w:rsidRDefault="00030FB3" w:rsidP="00B11540">
            <w:pPr>
              <w:spacing w:after="0"/>
              <w:ind w:left="-142"/>
              <w:contextualSpacing/>
              <w:jc w:val="center"/>
              <w:rPr>
                <w:rFonts w:ascii="Times New Roman" w:hAnsi="Times New Roman"/>
                <w:b/>
                <w:sz w:val="28"/>
                <w:szCs w:val="28"/>
              </w:rPr>
            </w:pPr>
            <w:r w:rsidRPr="00032EFD">
              <w:rPr>
                <w:rFonts w:ascii="Times New Roman" w:hAnsi="Times New Roman"/>
                <w:b/>
                <w:sz w:val="28"/>
                <w:szCs w:val="28"/>
              </w:rPr>
              <w:t>135</w:t>
            </w:r>
            <w:r w:rsidR="000B0F88" w:rsidRPr="00032EFD">
              <w:rPr>
                <w:rFonts w:ascii="Times New Roman" w:hAnsi="Times New Roman"/>
                <w:b/>
                <w:sz w:val="28"/>
                <w:szCs w:val="28"/>
              </w:rPr>
              <w:t xml:space="preserve"> лет со дня рождения</w:t>
            </w:r>
          </w:p>
          <w:p w:rsidR="000B0F88" w:rsidRPr="00032EFD" w:rsidRDefault="00E0355C" w:rsidP="00B11540">
            <w:pPr>
              <w:spacing w:after="0"/>
              <w:ind w:left="-142"/>
              <w:contextualSpacing/>
              <w:jc w:val="center"/>
              <w:rPr>
                <w:rFonts w:ascii="Times New Roman" w:hAnsi="Times New Roman"/>
                <w:b/>
                <w:sz w:val="28"/>
                <w:szCs w:val="28"/>
              </w:rPr>
            </w:pPr>
            <w:r w:rsidRPr="00032EFD">
              <w:rPr>
                <w:rFonts w:ascii="Times New Roman" w:hAnsi="Times New Roman"/>
                <w:b/>
                <w:sz w:val="28"/>
                <w:szCs w:val="28"/>
              </w:rPr>
              <w:t>Буйнакского Уллубия Данияловича</w:t>
            </w:r>
            <w:r w:rsidR="000B0F88" w:rsidRPr="00032EFD">
              <w:rPr>
                <w:rFonts w:ascii="Times New Roman" w:hAnsi="Times New Roman"/>
                <w:b/>
                <w:sz w:val="28"/>
                <w:szCs w:val="28"/>
              </w:rPr>
              <w:t>,</w:t>
            </w:r>
          </w:p>
          <w:p w:rsidR="00B11540" w:rsidRPr="00032EFD" w:rsidRDefault="00D843CA" w:rsidP="00B11540">
            <w:pPr>
              <w:spacing w:after="0"/>
              <w:ind w:left="-142"/>
              <w:contextualSpacing/>
              <w:jc w:val="center"/>
              <w:rPr>
                <w:rFonts w:ascii="Times New Roman" w:hAnsi="Times New Roman"/>
                <w:b/>
                <w:sz w:val="28"/>
                <w:szCs w:val="28"/>
              </w:rPr>
            </w:pPr>
            <w:r w:rsidRPr="00032EFD">
              <w:rPr>
                <w:rFonts w:ascii="Times New Roman" w:hAnsi="Times New Roman"/>
                <w:b/>
                <w:sz w:val="28"/>
                <w:szCs w:val="28"/>
              </w:rPr>
              <w:t>р</w:t>
            </w:r>
            <w:r w:rsidR="00047128" w:rsidRPr="00032EFD">
              <w:rPr>
                <w:rFonts w:ascii="Times New Roman" w:hAnsi="Times New Roman"/>
                <w:b/>
                <w:sz w:val="28"/>
                <w:szCs w:val="28"/>
              </w:rPr>
              <w:t xml:space="preserve">еволюционера </w:t>
            </w:r>
          </w:p>
          <w:p w:rsidR="000B0F88" w:rsidRPr="00032EFD" w:rsidRDefault="00D843CA" w:rsidP="00B11540">
            <w:pPr>
              <w:spacing w:after="0"/>
              <w:ind w:left="-142"/>
              <w:contextualSpacing/>
              <w:jc w:val="center"/>
              <w:rPr>
                <w:rFonts w:ascii="Times New Roman" w:hAnsi="Times New Roman"/>
                <w:b/>
                <w:sz w:val="28"/>
                <w:szCs w:val="28"/>
              </w:rPr>
            </w:pPr>
            <w:r w:rsidRPr="00032EFD">
              <w:rPr>
                <w:rFonts w:ascii="Times New Roman" w:hAnsi="Times New Roman"/>
                <w:b/>
                <w:sz w:val="28"/>
                <w:szCs w:val="28"/>
              </w:rPr>
              <w:t xml:space="preserve"> </w:t>
            </w:r>
            <w:r w:rsidR="000B0F88" w:rsidRPr="00032EFD">
              <w:rPr>
                <w:rFonts w:ascii="Times New Roman" w:hAnsi="Times New Roman"/>
                <w:b/>
                <w:sz w:val="28"/>
                <w:szCs w:val="28"/>
              </w:rPr>
              <w:t>(1890—1919 гг.)</w:t>
            </w:r>
          </w:p>
        </w:tc>
      </w:tr>
    </w:tbl>
    <w:p w:rsidR="00047128" w:rsidRPr="00032EFD" w:rsidRDefault="0004712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 </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Уллубий Даниялович Буйнакский родился в</w:t>
      </w:r>
      <w:r w:rsidR="001254D1" w:rsidRPr="00032EFD">
        <w:rPr>
          <w:rFonts w:ascii="Times New Roman" w:hAnsi="Times New Roman"/>
          <w:sz w:val="28"/>
          <w:szCs w:val="28"/>
        </w:rPr>
        <w:t xml:space="preserve"> с.</w:t>
      </w:r>
      <w:r w:rsidRPr="00032EFD">
        <w:rPr>
          <w:rFonts w:ascii="Times New Roman" w:hAnsi="Times New Roman"/>
          <w:sz w:val="28"/>
          <w:szCs w:val="28"/>
        </w:rPr>
        <w:t xml:space="preserve"> Уллу-Буйнак Темир-Хан-Шуринского округа (ныне с. Уллубиево Буйнакского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Сначала он обучался в Темир-Хан-Шуринском реальном училище, а в 1901—1907 гг. в Ставропольской гимназии. Затем обучался в Московском университете. После участия в забастовках он был выслан в Тифлис. По окончании срока административной высылки в сентябре 1915 г. Буйнакский получил возможность </w:t>
      </w:r>
      <w:r w:rsidRPr="00032EFD">
        <w:rPr>
          <w:rFonts w:ascii="Times New Roman" w:hAnsi="Times New Roman"/>
          <w:sz w:val="28"/>
          <w:szCs w:val="28"/>
        </w:rPr>
        <w:lastRenderedPageBreak/>
        <w:t>продолжить образование в Московском университете. Он активно включился в революционную деятельность, а с начала февральской буржуазно-демократической революции целиком отдался организаторской работе.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Вернувшись в Дагестан, он возглавил созданное в Темир-Хан-Шуре агитационно-просветительное бюро, усилия которого были направлены на разъяснение трудящимся массам текущего момента, переживаемого страной, подготовку их к предстоящим революционным событиям. С ноября 1917 г. У. Д. Буйнакский возглавил Военно-революционный комитет в Порт-Петровске (Махачкала), затем руководил областным ВРК, а потом и подпольным обкомом, который должен был готовить восстание против деникинцев.</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13 мая 1919 г. было созвано экстренное заседание Дагестанского обкома партии и Военного совета для обсуждения вопросов, связанных с приготовлениями к вооружённому выступлению. Об этом заседании стало известно Горскому правительству, и по его распоряжению дом, в котором проходило заседание, был окружён эскадроном Дагестанского конного полка, 13 участников заседания были арестованы. Арестованные предстали перед Военно-шариатским судом. 18 июля 1919 г. суд приговорил к смертной казни пятерых большевиков: Уллубия Буйнакского, Саида Абдулгалимова, Абдулмеджида Алиева, Абдурахмана Исмаилова, Абдул-Вагаба Магомедова; через месяц, 16 августа, на станции Темиргое они были расстреляны.</w:t>
      </w:r>
    </w:p>
    <w:p w:rsidR="00047128" w:rsidRPr="00032EFD" w:rsidRDefault="00047128"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Алиев М. Потомкам в пример: к 100-летию со дня рождения У. Д. Буйнакского // Дагестанская правда. – 1990. – 13 сент.</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Буйнакский У. Д. // Кажлаев Д. Г. Их именами названы улицы Махачкалы. – Махачкала: Дагучпедгиз, 1983. – С. 29—31.</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Магомедов М. Революция и шариат: к 100-летию со дня рождения У. Буйнакского // Советский Дагестан. – 1990. </w:t>
      </w:r>
      <w:r w:rsidRPr="00032EFD">
        <w:rPr>
          <w:rFonts w:ascii="Times New Roman" w:hAnsi="Times New Roman"/>
          <w:b/>
          <w:i/>
          <w:color w:val="000000"/>
          <w:sz w:val="28"/>
          <w:szCs w:val="28"/>
        </w:rPr>
        <w:t>–</w:t>
      </w:r>
      <w:r w:rsidRPr="00032EFD">
        <w:rPr>
          <w:rFonts w:ascii="Times New Roman" w:hAnsi="Times New Roman"/>
          <w:b/>
          <w:i/>
          <w:sz w:val="28"/>
          <w:szCs w:val="28"/>
        </w:rPr>
        <w:t xml:space="preserve"> № 5. – С. 15—21.</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Народу посвятивший жизнь: // Дагестанская правда. – 1990. – 16 сент. – (100</w:t>
      </w:r>
      <w:r w:rsidR="00925B5D" w:rsidRPr="00032EFD">
        <w:rPr>
          <w:rFonts w:ascii="Times New Roman" w:hAnsi="Times New Roman"/>
          <w:b/>
          <w:i/>
          <w:sz w:val="28"/>
          <w:szCs w:val="28"/>
        </w:rPr>
        <w:t xml:space="preserve"> </w:t>
      </w:r>
      <w:r w:rsidRPr="00032EFD">
        <w:rPr>
          <w:rFonts w:ascii="Times New Roman" w:hAnsi="Times New Roman"/>
          <w:b/>
          <w:i/>
          <w:sz w:val="28"/>
          <w:szCs w:val="28"/>
        </w:rPr>
        <w:t>лет со дня рождения У. Буйнакского).</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Османов А. Уллубий Буйнакский: Уроки нравственности. К 100-летию со дня рождения // Дагестанская правда. – 1990. – 16—17 февр.</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Османов А. И. Уллубий Даниялович Буйнакский (1890—1919) // Возрождение: Кумыки. – 1999. </w:t>
      </w:r>
      <w:r w:rsidRPr="00032EFD">
        <w:rPr>
          <w:rFonts w:ascii="Times New Roman" w:hAnsi="Times New Roman"/>
          <w:b/>
          <w:i/>
          <w:color w:val="000000"/>
          <w:sz w:val="28"/>
          <w:szCs w:val="28"/>
        </w:rPr>
        <w:t>–</w:t>
      </w:r>
      <w:r w:rsidRPr="00032EFD">
        <w:rPr>
          <w:rFonts w:ascii="Times New Roman" w:hAnsi="Times New Roman"/>
          <w:b/>
          <w:i/>
          <w:sz w:val="28"/>
          <w:szCs w:val="28"/>
        </w:rPr>
        <w:t xml:space="preserve"> № 5. – С. 32—34.</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Уллубий Буйнакский (1890—1919 гг.) // Абдуллаев М. А. Мыслители Дагестана (досоветский период). – Махачкала: ИД «Эпоха», 2007. – С. 650—679.</w:t>
      </w:r>
    </w:p>
    <w:p w:rsidR="00047128" w:rsidRPr="00032EFD" w:rsidRDefault="00047128" w:rsidP="00207F09">
      <w:pPr>
        <w:ind w:left="-142" w:firstLine="709"/>
        <w:contextualSpacing/>
        <w:jc w:val="both"/>
        <w:rPr>
          <w:rFonts w:ascii="Times New Roman" w:hAnsi="Times New Roman"/>
          <w:b/>
          <w:i/>
          <w:sz w:val="28"/>
          <w:szCs w:val="28"/>
        </w:rPr>
      </w:pPr>
    </w:p>
    <w:p w:rsidR="000B0F88" w:rsidRDefault="000B0F88" w:rsidP="00207F09">
      <w:pPr>
        <w:spacing w:after="0" w:line="240" w:lineRule="auto"/>
        <w:ind w:left="-142" w:firstLine="709"/>
        <w:jc w:val="both"/>
        <w:rPr>
          <w:rFonts w:ascii="Times New Roman" w:hAnsi="Times New Roman"/>
          <w:b/>
          <w:i/>
          <w:sz w:val="28"/>
          <w:szCs w:val="28"/>
        </w:rPr>
      </w:pPr>
    </w:p>
    <w:p w:rsidR="00AC26F6" w:rsidRDefault="00AC26F6" w:rsidP="00207F09">
      <w:pPr>
        <w:spacing w:after="0" w:line="240" w:lineRule="auto"/>
        <w:ind w:left="-142" w:firstLine="709"/>
        <w:jc w:val="both"/>
        <w:rPr>
          <w:rFonts w:ascii="Times New Roman" w:hAnsi="Times New Roman"/>
          <w:b/>
          <w:i/>
          <w:sz w:val="28"/>
          <w:szCs w:val="28"/>
        </w:rPr>
      </w:pPr>
    </w:p>
    <w:p w:rsidR="00AC26F6" w:rsidRPr="00032EFD" w:rsidRDefault="00AC26F6"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6568"/>
      </w:tblGrid>
      <w:tr w:rsidR="000B0F88" w:rsidRPr="00032EFD" w:rsidTr="00047128">
        <w:tc>
          <w:tcPr>
            <w:tcW w:w="3185" w:type="dxa"/>
          </w:tcPr>
          <w:p w:rsidR="000B0F88" w:rsidRPr="00032EFD" w:rsidRDefault="0004712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lastRenderedPageBreak/>
              <w:t>9</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сентября</w:t>
            </w:r>
          </w:p>
        </w:tc>
        <w:tc>
          <w:tcPr>
            <w:tcW w:w="6568" w:type="dxa"/>
          </w:tcPr>
          <w:p w:rsidR="000B0F88" w:rsidRPr="00032EFD" w:rsidRDefault="00030FB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100</w:t>
            </w:r>
            <w:r w:rsidR="000B0F88" w:rsidRPr="00032EFD">
              <w:rPr>
                <w:rFonts w:ascii="Times New Roman" w:hAnsi="Times New Roman"/>
                <w:b/>
                <w:sz w:val="28"/>
                <w:szCs w:val="28"/>
              </w:rPr>
              <w:t xml:space="preserve"> лет со дня рождения</w:t>
            </w:r>
          </w:p>
          <w:p w:rsidR="000B0F88" w:rsidRPr="00032EFD" w:rsidRDefault="00E0355C"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Горькова Виктора Николаевича</w:t>
            </w:r>
            <w:r w:rsidR="000B0F88" w:rsidRPr="00032EFD">
              <w:rPr>
                <w:rFonts w:ascii="Times New Roman" w:hAnsi="Times New Roman"/>
                <w:b/>
                <w:sz w:val="28"/>
                <w:szCs w:val="28"/>
              </w:rPr>
              <w:t>,</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книжного графика,</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народного художника ДАССР</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(1925—1987</w:t>
            </w:r>
            <w:r w:rsidR="00F25E93" w:rsidRPr="00032EFD">
              <w:rPr>
                <w:rFonts w:ascii="Times New Roman" w:hAnsi="Times New Roman"/>
                <w:b/>
                <w:sz w:val="28"/>
                <w:szCs w:val="28"/>
              </w:rPr>
              <w:t xml:space="preserve"> </w:t>
            </w:r>
            <w:r w:rsidRPr="00032EFD">
              <w:rPr>
                <w:rFonts w:ascii="Times New Roman" w:hAnsi="Times New Roman"/>
                <w:b/>
                <w:sz w:val="28"/>
                <w:szCs w:val="28"/>
              </w:rPr>
              <w:t>гг.)</w:t>
            </w:r>
          </w:p>
        </w:tc>
      </w:tr>
    </w:tbl>
    <w:p w:rsidR="00047128" w:rsidRPr="00032EFD" w:rsidRDefault="00047128" w:rsidP="00207F09">
      <w:pPr>
        <w:spacing w:after="0"/>
        <w:ind w:left="-142" w:firstLine="709"/>
        <w:contextualSpacing/>
        <w:jc w:val="both"/>
        <w:rPr>
          <w:rFonts w:ascii="Times New Roman" w:hAnsi="Times New Roman"/>
          <w:sz w:val="28"/>
          <w:szCs w:val="28"/>
        </w:rPr>
      </w:pPr>
    </w:p>
    <w:p w:rsidR="000B0F88" w:rsidRPr="00032EFD" w:rsidRDefault="000B0F88" w:rsidP="00207F09">
      <w:pPr>
        <w:spacing w:after="0"/>
        <w:ind w:left="-142" w:firstLine="709"/>
        <w:contextualSpacing/>
        <w:jc w:val="both"/>
        <w:rPr>
          <w:rFonts w:ascii="Times New Roman" w:hAnsi="Times New Roman"/>
          <w:sz w:val="28"/>
          <w:szCs w:val="28"/>
        </w:rPr>
      </w:pPr>
      <w:r w:rsidRPr="00032EFD">
        <w:rPr>
          <w:rFonts w:ascii="Times New Roman" w:hAnsi="Times New Roman"/>
          <w:sz w:val="28"/>
          <w:szCs w:val="28"/>
        </w:rPr>
        <w:t>Виктор Николаевич Горьков родился в Нижнем Новгороде.</w:t>
      </w:r>
    </w:p>
    <w:p w:rsidR="000B0F88" w:rsidRPr="00032EFD" w:rsidRDefault="000B0F88" w:rsidP="00207F09">
      <w:pPr>
        <w:spacing w:after="0"/>
        <w:ind w:left="-142" w:firstLine="709"/>
        <w:contextualSpacing/>
        <w:jc w:val="both"/>
        <w:rPr>
          <w:rFonts w:ascii="Times New Roman" w:hAnsi="Times New Roman"/>
          <w:sz w:val="28"/>
          <w:szCs w:val="28"/>
        </w:rPr>
      </w:pPr>
      <w:r w:rsidRPr="00032EFD">
        <w:rPr>
          <w:rFonts w:ascii="Times New Roman" w:hAnsi="Times New Roman"/>
          <w:sz w:val="28"/>
          <w:szCs w:val="28"/>
        </w:rPr>
        <w:t>В 1955 году он окончил</w:t>
      </w:r>
      <w:r w:rsidR="001500E5" w:rsidRPr="00032EFD">
        <w:rPr>
          <w:rFonts w:ascii="Times New Roman" w:hAnsi="Times New Roman"/>
          <w:sz w:val="28"/>
          <w:szCs w:val="28"/>
        </w:rPr>
        <w:t xml:space="preserve"> </w:t>
      </w:r>
      <w:r w:rsidRPr="00032EFD">
        <w:rPr>
          <w:rFonts w:ascii="Times New Roman" w:hAnsi="Times New Roman"/>
          <w:sz w:val="28"/>
          <w:szCs w:val="28"/>
        </w:rPr>
        <w:t>Горьковское художественное училище и уезжает в Дагестан, с которым накрепко связывает свою жизнь.</w:t>
      </w:r>
    </w:p>
    <w:p w:rsidR="000B0F88" w:rsidRPr="00032EFD" w:rsidRDefault="000B0F88" w:rsidP="00207F09">
      <w:pPr>
        <w:spacing w:after="0"/>
        <w:ind w:left="-142" w:firstLine="709"/>
        <w:contextualSpacing/>
        <w:jc w:val="both"/>
        <w:rPr>
          <w:rFonts w:ascii="Times New Roman" w:hAnsi="Times New Roman"/>
          <w:sz w:val="28"/>
          <w:szCs w:val="28"/>
        </w:rPr>
      </w:pPr>
      <w:r w:rsidRPr="00032EFD">
        <w:rPr>
          <w:rFonts w:ascii="Times New Roman" w:hAnsi="Times New Roman"/>
          <w:sz w:val="28"/>
          <w:szCs w:val="28"/>
        </w:rPr>
        <w:t>С 1957 года участвовал в выставках. Художник создаёт работы, посвящённые народным умельцам Дагестана, картины «Унцукульские мастера» (1960), «Балхарки» (1962). В 1962—1964 гг.В. Н. Горьков создаёт картину «Дагестанские делегаты на приёме у В. И. Ленина». В 60-е годы художник пишет цикл картин «Сулакский каскад».</w:t>
      </w:r>
    </w:p>
    <w:p w:rsidR="00F25E93" w:rsidRPr="00032EFD" w:rsidRDefault="00F25E93" w:rsidP="00207F09">
      <w:pPr>
        <w:spacing w:after="0"/>
        <w:ind w:left="-142" w:firstLine="709"/>
        <w:contextualSpacing/>
        <w:jc w:val="both"/>
        <w:rPr>
          <w:rFonts w:ascii="Times New Roman" w:hAnsi="Times New Roman"/>
          <w:sz w:val="28"/>
          <w:szCs w:val="28"/>
        </w:rPr>
      </w:pPr>
      <w:r w:rsidRPr="00032EFD">
        <w:rPr>
          <w:rFonts w:ascii="Times New Roman" w:hAnsi="Times New Roman"/>
          <w:sz w:val="28"/>
          <w:szCs w:val="28"/>
        </w:rPr>
        <w:t>Член СХ России. Народный художник Дагестана. Награжден медалью «За трудовую доблесть».</w:t>
      </w:r>
    </w:p>
    <w:p w:rsidR="000B0F88" w:rsidRPr="00032EFD" w:rsidRDefault="000B0F88" w:rsidP="00207F09">
      <w:pPr>
        <w:spacing w:after="0"/>
        <w:ind w:left="-142" w:firstLine="709"/>
        <w:contextualSpacing/>
        <w:jc w:val="both"/>
        <w:rPr>
          <w:rFonts w:ascii="Times New Roman" w:hAnsi="Times New Roman"/>
          <w:b/>
          <w:i/>
          <w:sz w:val="28"/>
          <w:szCs w:val="28"/>
        </w:rPr>
      </w:pPr>
      <w:r w:rsidRPr="00032EFD">
        <w:rPr>
          <w:rFonts w:ascii="Times New Roman" w:hAnsi="Times New Roman"/>
          <w:b/>
          <w:i/>
          <w:sz w:val="28"/>
          <w:szCs w:val="28"/>
        </w:rPr>
        <w:t>Горьков Виктор Николаевич // Художники Дагестана: иллюстрированная энциклопедия / сост. Д. А. Дагирова. – Махачкала: Лотос, 2007. – С. 106—107.</w:t>
      </w:r>
    </w:p>
    <w:p w:rsidR="00047128" w:rsidRPr="00032EFD" w:rsidRDefault="00047128" w:rsidP="00207F09">
      <w:pPr>
        <w:spacing w:after="0"/>
        <w:ind w:left="-142" w:firstLine="709"/>
        <w:contextualSpacing/>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047128">
        <w:tc>
          <w:tcPr>
            <w:tcW w:w="3183" w:type="dxa"/>
          </w:tcPr>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10</w:t>
            </w:r>
          </w:p>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сентября</w:t>
            </w:r>
          </w:p>
        </w:tc>
        <w:tc>
          <w:tcPr>
            <w:tcW w:w="6570" w:type="dxa"/>
          </w:tcPr>
          <w:p w:rsidR="000B0F88" w:rsidRPr="00032EFD" w:rsidRDefault="00030FB3"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85</w:t>
            </w:r>
            <w:r w:rsidR="000B0F88" w:rsidRPr="00032EFD">
              <w:rPr>
                <w:rFonts w:ascii="Times New Roman" w:hAnsi="Times New Roman"/>
                <w:b/>
                <w:sz w:val="28"/>
                <w:szCs w:val="28"/>
              </w:rPr>
              <w:t xml:space="preserve"> лет со дня рождения</w:t>
            </w:r>
          </w:p>
          <w:p w:rsidR="000B0F88" w:rsidRPr="00032EFD" w:rsidRDefault="00E0355C"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 xml:space="preserve">Абдулгамидова </w:t>
            </w:r>
            <w:r w:rsidR="000B0F88" w:rsidRPr="00032EFD">
              <w:rPr>
                <w:rFonts w:ascii="Times New Roman" w:hAnsi="Times New Roman"/>
                <w:b/>
                <w:sz w:val="28"/>
                <w:szCs w:val="28"/>
              </w:rPr>
              <w:t>Чанака</w:t>
            </w:r>
            <w:r w:rsidR="002B2D9F" w:rsidRPr="00032EFD">
              <w:rPr>
                <w:rFonts w:ascii="Times New Roman" w:hAnsi="Times New Roman"/>
                <w:b/>
                <w:sz w:val="28"/>
                <w:szCs w:val="28"/>
              </w:rPr>
              <w:t>на Абдулгамидовича</w:t>
            </w:r>
            <w:r w:rsidR="000B0F88" w:rsidRPr="00032EFD">
              <w:rPr>
                <w:rFonts w:ascii="Times New Roman" w:hAnsi="Times New Roman"/>
                <w:b/>
                <w:sz w:val="28"/>
                <w:szCs w:val="28"/>
              </w:rPr>
              <w:t>,</w:t>
            </w:r>
          </w:p>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заслуженного работника высшей школы РФ,</w:t>
            </w:r>
          </w:p>
          <w:p w:rsidR="000B0F88" w:rsidRPr="00032EFD" w:rsidRDefault="00047128" w:rsidP="00470A2B">
            <w:pPr>
              <w:spacing w:after="0"/>
              <w:ind w:left="-142" w:firstLine="709"/>
              <w:jc w:val="center"/>
              <w:rPr>
                <w:rFonts w:ascii="Times New Roman" w:hAnsi="Times New Roman"/>
                <w:b/>
                <w:sz w:val="28"/>
                <w:szCs w:val="28"/>
              </w:rPr>
            </w:pPr>
            <w:r w:rsidRPr="00032EFD">
              <w:rPr>
                <w:rFonts w:ascii="Times New Roman" w:hAnsi="Times New Roman"/>
                <w:b/>
                <w:sz w:val="28"/>
                <w:szCs w:val="28"/>
              </w:rPr>
              <w:t xml:space="preserve">профессора </w:t>
            </w:r>
            <w:r w:rsidR="000B0F88" w:rsidRPr="00032EFD">
              <w:rPr>
                <w:rFonts w:ascii="Times New Roman" w:hAnsi="Times New Roman"/>
                <w:b/>
                <w:sz w:val="28"/>
                <w:szCs w:val="28"/>
              </w:rPr>
              <w:t>(1940—2009 гг.)</w:t>
            </w:r>
          </w:p>
        </w:tc>
      </w:tr>
    </w:tbl>
    <w:p w:rsidR="00047128" w:rsidRPr="00032EFD" w:rsidRDefault="00047128" w:rsidP="00207F09">
      <w:pPr>
        <w:spacing w:after="0"/>
        <w:ind w:left="-142" w:firstLine="709"/>
        <w:contextualSpacing/>
        <w:jc w:val="both"/>
        <w:rPr>
          <w:rFonts w:ascii="Times New Roman" w:hAnsi="Times New Roman"/>
          <w:sz w:val="28"/>
          <w:szCs w:val="28"/>
        </w:rPr>
      </w:pPr>
    </w:p>
    <w:p w:rsidR="000B0F88" w:rsidRPr="00032EFD" w:rsidRDefault="000B0F88" w:rsidP="00207F09">
      <w:pPr>
        <w:spacing w:after="0"/>
        <w:ind w:left="-142" w:firstLine="709"/>
        <w:contextualSpacing/>
        <w:jc w:val="both"/>
        <w:rPr>
          <w:rFonts w:ascii="Times New Roman" w:hAnsi="Times New Roman"/>
          <w:sz w:val="28"/>
          <w:szCs w:val="28"/>
        </w:rPr>
      </w:pPr>
      <w:r w:rsidRPr="00032EFD">
        <w:rPr>
          <w:rFonts w:ascii="Times New Roman" w:hAnsi="Times New Roman"/>
          <w:sz w:val="28"/>
          <w:szCs w:val="28"/>
        </w:rPr>
        <w:t>Чанакан Абдулгамидович Абдулгамидов родился</w:t>
      </w:r>
      <w:r w:rsidR="001254D1" w:rsidRPr="00032EFD">
        <w:rPr>
          <w:rFonts w:ascii="Times New Roman" w:hAnsi="Times New Roman"/>
          <w:sz w:val="28"/>
          <w:szCs w:val="28"/>
        </w:rPr>
        <w:t xml:space="preserve"> года в с.</w:t>
      </w:r>
      <w:r w:rsidRPr="00032EFD">
        <w:rPr>
          <w:rFonts w:ascii="Times New Roman" w:hAnsi="Times New Roman"/>
          <w:sz w:val="28"/>
          <w:szCs w:val="28"/>
        </w:rPr>
        <w:t xml:space="preserve"> Ингиши Гумбетовского района.</w:t>
      </w:r>
    </w:p>
    <w:p w:rsidR="000B0F88" w:rsidRPr="00032EFD" w:rsidRDefault="000B0F88" w:rsidP="00207F09">
      <w:pPr>
        <w:spacing w:after="0"/>
        <w:ind w:left="-142" w:firstLine="709"/>
        <w:contextualSpacing/>
        <w:jc w:val="both"/>
        <w:rPr>
          <w:rFonts w:ascii="Times New Roman" w:hAnsi="Times New Roman"/>
          <w:sz w:val="28"/>
          <w:szCs w:val="28"/>
        </w:rPr>
      </w:pPr>
      <w:r w:rsidRPr="00032EFD">
        <w:rPr>
          <w:rFonts w:ascii="Times New Roman" w:hAnsi="Times New Roman"/>
          <w:sz w:val="28"/>
          <w:szCs w:val="28"/>
        </w:rPr>
        <w:t>С 1968 года работал в Дагестанском государственном педагогическом институте ассистентом, старшим преподавателем, доцентом кафедры ботаники. Затем работал в должности декана биолого-химического факультета ДГПИ.</w:t>
      </w:r>
    </w:p>
    <w:p w:rsidR="000B0F88" w:rsidRPr="00032EFD" w:rsidRDefault="000B0F88" w:rsidP="00207F09">
      <w:pPr>
        <w:spacing w:after="0"/>
        <w:ind w:left="-142" w:firstLine="709"/>
        <w:contextualSpacing/>
        <w:jc w:val="both"/>
        <w:rPr>
          <w:rFonts w:ascii="Times New Roman" w:hAnsi="Times New Roman"/>
          <w:sz w:val="28"/>
          <w:szCs w:val="28"/>
        </w:rPr>
      </w:pPr>
      <w:r w:rsidRPr="00032EFD">
        <w:rPr>
          <w:rFonts w:ascii="Times New Roman" w:hAnsi="Times New Roman"/>
          <w:sz w:val="28"/>
          <w:szCs w:val="28"/>
        </w:rPr>
        <w:t>С 1987 года –заведующий кафедрой ботаники ДГПУ. В 1997 году назначен ректором ДИПКПК (Дагестанский институт повышения квалификации педагогических кадров).</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color w:val="000000"/>
          <w:sz w:val="28"/>
          <w:szCs w:val="28"/>
          <w:shd w:val="clear" w:color="auto" w:fill="FFFFFF"/>
        </w:rPr>
        <w:t>Награждён почётными грамотами МО Президиума Верховного Совета Республики Дагестан, Почётной грамотой Минпроса СССР, значками «Отличник народного просвещения СССР», «Отличник просвещения РСФСР», «Заслуженный учитель школы Республики Дагестан», «Заслуженный работник высшей школы Российской Федерации».</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lastRenderedPageBreak/>
        <w:t>Абдулгамидов Ч. А. Институт, где учатся учителя: [беседа с директором Дагестанского института усовершенствования у</w:t>
      </w:r>
      <w:r w:rsidR="005D18CB" w:rsidRPr="00032EFD">
        <w:rPr>
          <w:rFonts w:ascii="Times New Roman" w:hAnsi="Times New Roman"/>
          <w:b/>
          <w:i/>
          <w:sz w:val="28"/>
          <w:szCs w:val="28"/>
        </w:rPr>
        <w:t xml:space="preserve">чителей Ч. </w:t>
      </w:r>
      <w:r w:rsidRPr="00032EFD">
        <w:rPr>
          <w:rFonts w:ascii="Times New Roman" w:hAnsi="Times New Roman"/>
          <w:b/>
          <w:i/>
          <w:sz w:val="28"/>
          <w:szCs w:val="28"/>
        </w:rPr>
        <w:t>А. Абдулгамидовым / записала С. Шило] // Дагестанская правда. – 1999. – 29 окт.</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Абдулгамидов Ч. Модернизация в целях результативности: [о повышении квалификации педагогических кадров] // Дагестанская правда. – 2003. – 22 авг. – С. 3.</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Абдулгамидов Ч. А. Учитель учится постоянно // Дагестанская правда. – 2004. – 26 окт.– (Вокруг нас).</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Абдулгамидов Ч. Учить учителей: [беседа с ректором института / записала О. Зинченко] // Молодёжь Дагестана. – 1999. – 5 марта. – С. 7.</w:t>
      </w:r>
    </w:p>
    <w:p w:rsidR="00D80E8A" w:rsidRDefault="00D80E8A" w:rsidP="00207F09">
      <w:pPr>
        <w:ind w:left="-142" w:firstLine="709"/>
        <w:contextualSpacing/>
        <w:jc w:val="both"/>
        <w:rPr>
          <w:rFonts w:ascii="Times New Roman" w:hAnsi="Times New Roman"/>
          <w:b/>
          <w:i/>
          <w:sz w:val="28"/>
          <w:szCs w:val="28"/>
        </w:rPr>
      </w:pPr>
    </w:p>
    <w:p w:rsidR="00470A2B" w:rsidRPr="00032EFD" w:rsidRDefault="00470A2B" w:rsidP="00207F09">
      <w:pPr>
        <w:ind w:left="-142" w:firstLine="709"/>
        <w:contextualSpacing/>
        <w:jc w:val="both"/>
        <w:rPr>
          <w:rFonts w:ascii="Times New Roman" w:hAnsi="Times New Roman"/>
          <w:b/>
          <w:i/>
          <w:sz w:val="28"/>
          <w:szCs w:val="28"/>
        </w:rPr>
      </w:pPr>
    </w:p>
    <w:p w:rsidR="00D80E8A" w:rsidRPr="00032EFD" w:rsidRDefault="00D80E8A" w:rsidP="00207F09">
      <w:pPr>
        <w:ind w:left="-142" w:firstLine="709"/>
        <w:contextualSpacing/>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4"/>
        <w:gridCol w:w="6569"/>
      </w:tblGrid>
      <w:tr w:rsidR="000B0F88" w:rsidRPr="00032EFD" w:rsidTr="00D80E8A">
        <w:tc>
          <w:tcPr>
            <w:tcW w:w="3184"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12</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сентября</w:t>
            </w:r>
          </w:p>
        </w:tc>
        <w:tc>
          <w:tcPr>
            <w:tcW w:w="6569" w:type="dxa"/>
          </w:tcPr>
          <w:p w:rsidR="000B0F88" w:rsidRPr="00032EFD" w:rsidRDefault="00030FB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85</w:t>
            </w:r>
            <w:r w:rsidR="000B0F88" w:rsidRPr="00032EFD">
              <w:rPr>
                <w:rFonts w:ascii="Times New Roman" w:hAnsi="Times New Roman"/>
                <w:b/>
                <w:sz w:val="28"/>
                <w:szCs w:val="28"/>
              </w:rPr>
              <w:t xml:space="preserve"> лет со дня рождения</w:t>
            </w:r>
          </w:p>
          <w:p w:rsidR="000B0F88" w:rsidRPr="00032EFD" w:rsidRDefault="00E0355C"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Путерброта </w:t>
            </w:r>
            <w:r w:rsidR="002B2D9F" w:rsidRPr="00032EFD">
              <w:rPr>
                <w:rFonts w:ascii="Times New Roman" w:hAnsi="Times New Roman"/>
                <w:b/>
                <w:sz w:val="28"/>
                <w:szCs w:val="28"/>
              </w:rPr>
              <w:t>Эдуарда Моисеевича</w:t>
            </w:r>
            <w:r w:rsidR="000B0F88" w:rsidRPr="00032EFD">
              <w:rPr>
                <w:rFonts w:ascii="Times New Roman" w:hAnsi="Times New Roman"/>
                <w:b/>
                <w:sz w:val="28"/>
                <w:szCs w:val="28"/>
              </w:rPr>
              <w:t>,</w:t>
            </w:r>
          </w:p>
          <w:p w:rsidR="000B0F88" w:rsidRPr="00032EFD" w:rsidRDefault="000B0F88" w:rsidP="00470A2B">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заслуженного</w:t>
            </w:r>
            <w:r w:rsidR="00470A2B">
              <w:rPr>
                <w:rFonts w:ascii="Times New Roman" w:hAnsi="Times New Roman"/>
                <w:b/>
                <w:sz w:val="28"/>
                <w:szCs w:val="28"/>
              </w:rPr>
              <w:t xml:space="preserve"> деятеля искусств РД, художника </w:t>
            </w:r>
            <w:r w:rsidRPr="00032EFD">
              <w:rPr>
                <w:rFonts w:ascii="Times New Roman" w:hAnsi="Times New Roman"/>
                <w:b/>
                <w:sz w:val="28"/>
                <w:szCs w:val="28"/>
              </w:rPr>
              <w:t>(1940—1993 гг.)</w:t>
            </w:r>
          </w:p>
        </w:tc>
      </w:tr>
    </w:tbl>
    <w:p w:rsidR="000310FB" w:rsidRPr="00032EFD" w:rsidRDefault="000310FB"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Эдуард Моисеевич Путерброт родился в Махачкале.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1947—1957 гг. посещал изостудию Дома пионеров (преподаватели Я. Лашкевич и В. Марковин) и Дома народного творчества (руководитель Д. Капаницын). В 1962 году окончил физико-математический факультет Дагестанского государственного университета.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Встреча с художниками И. Большаковым и Г. Тушишвили явилась толчком к началу творческой деятельности. Первый показ работ на профессиональной выставке состоялся в 1962 году. В 1969 г. состоялась первая коллективная персональная выставка художника с участием И. Большакова и Г. Тушишвили.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1975 г. вступил в Союз художников СССР.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1975 г. Э. М. Путерброт – главный художник Кумыкского музыкально-драматического театра им. А.-П. Салаватова (г.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1979 г. присуждена Республиканская премия им. Г. Ц</w:t>
      </w:r>
      <w:r w:rsidR="00BE404E" w:rsidRPr="00032EFD">
        <w:rPr>
          <w:rFonts w:ascii="Times New Roman" w:hAnsi="Times New Roman"/>
          <w:sz w:val="28"/>
          <w:szCs w:val="28"/>
        </w:rPr>
        <w:t>адасы. В 1980 г.</w:t>
      </w:r>
      <w:r w:rsidRPr="00032EFD">
        <w:rPr>
          <w:rFonts w:ascii="Times New Roman" w:hAnsi="Times New Roman"/>
          <w:sz w:val="28"/>
          <w:szCs w:val="28"/>
        </w:rPr>
        <w:t xml:space="preserve"> присуждён диплом Всесоюзного конкурса драматургии ГДР. В 1981 г. художнику присвоено звание заслуженного деятеля искусств Дагестана.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1987—</w:t>
      </w:r>
      <w:r w:rsidR="00BE404E" w:rsidRPr="00032EFD">
        <w:rPr>
          <w:rFonts w:ascii="Times New Roman" w:hAnsi="Times New Roman"/>
          <w:sz w:val="28"/>
          <w:szCs w:val="28"/>
        </w:rPr>
        <w:t>1993 гг.</w:t>
      </w:r>
      <w:r w:rsidRPr="00032EFD">
        <w:rPr>
          <w:rFonts w:ascii="Times New Roman" w:hAnsi="Times New Roman"/>
          <w:sz w:val="28"/>
          <w:szCs w:val="28"/>
        </w:rPr>
        <w:t xml:space="preserve"> – главный художник Русского драматического театра им. М. Горького</w:t>
      </w:r>
      <w:r w:rsidR="007C7C91" w:rsidRPr="00032EFD">
        <w:rPr>
          <w:rFonts w:ascii="Times New Roman" w:hAnsi="Times New Roman"/>
          <w:sz w:val="28"/>
          <w:szCs w:val="28"/>
        </w:rPr>
        <w:t xml:space="preserve"> </w:t>
      </w:r>
      <w:r w:rsidRPr="00032EFD">
        <w:rPr>
          <w:rFonts w:ascii="Times New Roman" w:hAnsi="Times New Roman"/>
          <w:sz w:val="28"/>
          <w:szCs w:val="28"/>
        </w:rPr>
        <w:t>(г. Махачкала).</w:t>
      </w:r>
    </w:p>
    <w:p w:rsidR="00BE404E" w:rsidRPr="00032EFD" w:rsidRDefault="00BE404E"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Трагически погиб 10 ноября 1993 г.</w:t>
      </w:r>
    </w:p>
    <w:p w:rsidR="00D80E8A" w:rsidRPr="00032EFD" w:rsidRDefault="00D80E8A"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Путерброт Э. Выставка молодых художников Дагестана в Москве // Дагестанская правда. – 1979. – 21 июня.</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lastRenderedPageBreak/>
        <w:t>Путерброт Э. Разнообразие творческих начинаний. Дагестанское изобразительное искусство 20-х –начала 30-х годов // Искусство. – 1973. – № 9. – С. 34—38.</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Купцов И. Путерброт Эдуард Моисеевич: [живопись, графика, искусствоведение] // Музыка красок: Сб. очерков о художниках Дагестана. – Махачкала: Дагестанское книжное издательство, 1979. – С. 81—83.</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С ним ушла эпоха</w:t>
      </w:r>
      <w:r w:rsidR="00D31164" w:rsidRPr="00032EFD">
        <w:rPr>
          <w:rFonts w:ascii="Times New Roman" w:hAnsi="Times New Roman"/>
          <w:b/>
          <w:i/>
          <w:sz w:val="28"/>
          <w:szCs w:val="28"/>
        </w:rPr>
        <w:t xml:space="preserve"> </w:t>
      </w:r>
      <w:r w:rsidRPr="00032EFD">
        <w:rPr>
          <w:rFonts w:ascii="Times New Roman" w:hAnsi="Times New Roman"/>
          <w:b/>
          <w:i/>
          <w:sz w:val="28"/>
          <w:szCs w:val="28"/>
        </w:rPr>
        <w:t>// Молодёжь Дагестана. – 1994. – 9 сент. (№ 37). – С. 10.</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Эдуард Путерброт</w:t>
      </w:r>
      <w:r w:rsidR="00D31164" w:rsidRPr="00032EFD">
        <w:rPr>
          <w:rFonts w:ascii="Times New Roman" w:hAnsi="Times New Roman"/>
          <w:b/>
          <w:i/>
          <w:sz w:val="28"/>
          <w:szCs w:val="28"/>
        </w:rPr>
        <w:t xml:space="preserve"> </w:t>
      </w:r>
      <w:r w:rsidRPr="00032EFD">
        <w:rPr>
          <w:rFonts w:ascii="Times New Roman" w:hAnsi="Times New Roman"/>
          <w:b/>
          <w:i/>
          <w:sz w:val="28"/>
          <w:szCs w:val="28"/>
        </w:rPr>
        <w:t>// Круг. Современные художники Дагестана / авт. проекта М. Кажлаев. – М., 2001. – С. 84.</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Юлианов А. Грани таланта //</w:t>
      </w:r>
      <w:r w:rsidR="00D31164" w:rsidRPr="00032EFD">
        <w:rPr>
          <w:rFonts w:ascii="Times New Roman" w:hAnsi="Times New Roman"/>
          <w:b/>
          <w:i/>
          <w:sz w:val="28"/>
          <w:szCs w:val="28"/>
        </w:rPr>
        <w:t xml:space="preserve"> </w:t>
      </w:r>
      <w:r w:rsidRPr="00032EFD">
        <w:rPr>
          <w:rFonts w:ascii="Times New Roman" w:hAnsi="Times New Roman"/>
          <w:b/>
          <w:i/>
          <w:sz w:val="28"/>
          <w:szCs w:val="28"/>
        </w:rPr>
        <w:t>Комсомолец Дагестана. – 1984. – 9 окт.</w:t>
      </w:r>
    </w:p>
    <w:p w:rsidR="000B0F88" w:rsidRDefault="000B0F88" w:rsidP="00207F09">
      <w:pPr>
        <w:spacing w:after="0" w:line="240" w:lineRule="auto"/>
        <w:ind w:left="-142" w:firstLine="709"/>
        <w:jc w:val="both"/>
        <w:rPr>
          <w:rFonts w:ascii="Times New Roman" w:hAnsi="Times New Roman"/>
          <w:b/>
          <w:i/>
          <w:sz w:val="28"/>
          <w:szCs w:val="28"/>
        </w:rPr>
      </w:pPr>
    </w:p>
    <w:p w:rsidR="00470A2B" w:rsidRPr="00032EFD" w:rsidRDefault="00470A2B" w:rsidP="00207F09">
      <w:pPr>
        <w:spacing w:after="0" w:line="240" w:lineRule="auto"/>
        <w:ind w:left="-142" w:firstLine="709"/>
        <w:jc w:val="both"/>
        <w:rPr>
          <w:rFonts w:ascii="Times New Roman" w:hAnsi="Times New Roman"/>
          <w:b/>
          <w:i/>
          <w:sz w:val="28"/>
          <w:szCs w:val="28"/>
        </w:rPr>
      </w:pPr>
    </w:p>
    <w:p w:rsidR="007C7C91" w:rsidRPr="00032EFD" w:rsidRDefault="007C7C91"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6568"/>
      </w:tblGrid>
      <w:tr w:rsidR="000B0F88" w:rsidRPr="00032EFD" w:rsidTr="002D0125">
        <w:tc>
          <w:tcPr>
            <w:tcW w:w="3185" w:type="dxa"/>
          </w:tcPr>
          <w:p w:rsidR="000B0F88" w:rsidRPr="00032EFD" w:rsidRDefault="000B0F88" w:rsidP="0015720C">
            <w:pPr>
              <w:spacing w:after="0"/>
              <w:ind w:left="-142" w:firstLine="709"/>
              <w:jc w:val="center"/>
              <w:rPr>
                <w:rFonts w:ascii="Times New Roman" w:hAnsi="Times New Roman"/>
                <w:b/>
                <w:color w:val="000000"/>
                <w:sz w:val="28"/>
                <w:szCs w:val="28"/>
              </w:rPr>
            </w:pPr>
            <w:r w:rsidRPr="00032EFD">
              <w:rPr>
                <w:rFonts w:ascii="Times New Roman" w:hAnsi="Times New Roman"/>
                <w:b/>
                <w:color w:val="000000"/>
                <w:sz w:val="28"/>
                <w:szCs w:val="28"/>
              </w:rPr>
              <w:t>16</w:t>
            </w:r>
          </w:p>
          <w:p w:rsidR="000B0F88" w:rsidRPr="00032EFD" w:rsidRDefault="000B0F88" w:rsidP="0015720C">
            <w:pPr>
              <w:spacing w:after="0"/>
              <w:ind w:left="-142" w:firstLine="709"/>
              <w:jc w:val="center"/>
              <w:rPr>
                <w:rFonts w:ascii="Times New Roman" w:hAnsi="Times New Roman"/>
                <w:b/>
                <w:color w:val="000000"/>
                <w:sz w:val="28"/>
                <w:szCs w:val="28"/>
              </w:rPr>
            </w:pPr>
            <w:r w:rsidRPr="00032EFD">
              <w:rPr>
                <w:rFonts w:ascii="Times New Roman" w:hAnsi="Times New Roman"/>
                <w:b/>
                <w:color w:val="000000"/>
                <w:sz w:val="28"/>
                <w:szCs w:val="28"/>
              </w:rPr>
              <w:t>сентября</w:t>
            </w:r>
          </w:p>
        </w:tc>
        <w:tc>
          <w:tcPr>
            <w:tcW w:w="6568" w:type="dxa"/>
          </w:tcPr>
          <w:p w:rsidR="000B0F88" w:rsidRPr="00032EFD" w:rsidRDefault="00030FB3" w:rsidP="0015720C">
            <w:pPr>
              <w:spacing w:after="0"/>
              <w:ind w:left="-142" w:firstLine="709"/>
              <w:jc w:val="center"/>
              <w:rPr>
                <w:rFonts w:ascii="Times New Roman" w:hAnsi="Times New Roman"/>
                <w:b/>
                <w:color w:val="000000"/>
                <w:sz w:val="28"/>
                <w:szCs w:val="28"/>
              </w:rPr>
            </w:pPr>
            <w:r w:rsidRPr="00032EFD">
              <w:rPr>
                <w:rFonts w:ascii="Times New Roman" w:hAnsi="Times New Roman"/>
                <w:b/>
                <w:color w:val="000000"/>
                <w:sz w:val="28"/>
                <w:szCs w:val="28"/>
              </w:rPr>
              <w:t>85</w:t>
            </w:r>
            <w:r w:rsidR="000B0F88" w:rsidRPr="00032EFD">
              <w:rPr>
                <w:rFonts w:ascii="Times New Roman" w:hAnsi="Times New Roman"/>
                <w:b/>
                <w:color w:val="000000"/>
                <w:sz w:val="28"/>
                <w:szCs w:val="28"/>
              </w:rPr>
              <w:t xml:space="preserve"> лет со дня рождения</w:t>
            </w:r>
          </w:p>
          <w:p w:rsidR="000B0F88" w:rsidRPr="00032EFD" w:rsidRDefault="00E0355C" w:rsidP="0015720C">
            <w:pPr>
              <w:spacing w:after="0"/>
              <w:ind w:left="-142" w:firstLine="709"/>
              <w:jc w:val="center"/>
              <w:rPr>
                <w:rFonts w:ascii="Times New Roman" w:hAnsi="Times New Roman"/>
                <w:b/>
                <w:color w:val="000000"/>
                <w:sz w:val="28"/>
                <w:szCs w:val="28"/>
              </w:rPr>
            </w:pPr>
            <w:r w:rsidRPr="00032EFD">
              <w:rPr>
                <w:rFonts w:ascii="Times New Roman" w:hAnsi="Times New Roman"/>
                <w:b/>
                <w:color w:val="000000"/>
                <w:sz w:val="28"/>
                <w:szCs w:val="28"/>
              </w:rPr>
              <w:t xml:space="preserve">Мусаевой </w:t>
            </w:r>
            <w:r w:rsidR="002B2D9F" w:rsidRPr="00032EFD">
              <w:rPr>
                <w:rFonts w:ascii="Times New Roman" w:hAnsi="Times New Roman"/>
                <w:b/>
                <w:color w:val="000000"/>
                <w:sz w:val="28"/>
                <w:szCs w:val="28"/>
              </w:rPr>
              <w:t>Надежды Викторовны</w:t>
            </w:r>
            <w:r w:rsidR="000B0F88" w:rsidRPr="00032EFD">
              <w:rPr>
                <w:rFonts w:ascii="Times New Roman" w:hAnsi="Times New Roman"/>
                <w:b/>
                <w:color w:val="000000"/>
                <w:sz w:val="28"/>
                <w:szCs w:val="28"/>
              </w:rPr>
              <w:t>,</w:t>
            </w:r>
          </w:p>
          <w:p w:rsidR="000B0F88" w:rsidRPr="00032EFD" w:rsidRDefault="00D80E8A" w:rsidP="00470A2B">
            <w:pPr>
              <w:spacing w:after="0"/>
              <w:ind w:left="-142" w:firstLine="709"/>
              <w:jc w:val="center"/>
              <w:rPr>
                <w:rFonts w:ascii="Times New Roman" w:hAnsi="Times New Roman"/>
                <w:b/>
                <w:color w:val="000000"/>
                <w:sz w:val="28"/>
                <w:szCs w:val="28"/>
              </w:rPr>
            </w:pPr>
            <w:r w:rsidRPr="00032EFD">
              <w:rPr>
                <w:rFonts w:ascii="Times New Roman" w:hAnsi="Times New Roman"/>
                <w:b/>
                <w:color w:val="000000"/>
                <w:sz w:val="28"/>
                <w:szCs w:val="28"/>
              </w:rPr>
              <w:t xml:space="preserve">народной артистки РД </w:t>
            </w:r>
            <w:r w:rsidR="000B0F88" w:rsidRPr="00032EFD">
              <w:rPr>
                <w:rFonts w:ascii="Times New Roman" w:hAnsi="Times New Roman"/>
                <w:b/>
                <w:color w:val="000000"/>
                <w:sz w:val="28"/>
                <w:szCs w:val="28"/>
              </w:rPr>
              <w:t>(род. в 1940 г.)</w:t>
            </w:r>
          </w:p>
        </w:tc>
      </w:tr>
    </w:tbl>
    <w:p w:rsidR="00D80E8A" w:rsidRPr="00032EFD" w:rsidRDefault="00D80E8A"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Надежда Викторовна Мусаева родилась </w:t>
      </w:r>
      <w:r w:rsidR="00D80E8A" w:rsidRPr="00032EFD">
        <w:rPr>
          <w:rFonts w:ascii="Times New Roman" w:hAnsi="Times New Roman"/>
          <w:sz w:val="28"/>
          <w:szCs w:val="28"/>
        </w:rPr>
        <w:t>16 сентября 1940 года в с.</w:t>
      </w:r>
      <w:r w:rsidRPr="00032EFD">
        <w:rPr>
          <w:rFonts w:ascii="Times New Roman" w:hAnsi="Times New Roman"/>
          <w:sz w:val="28"/>
          <w:szCs w:val="28"/>
        </w:rPr>
        <w:t>Туршунай Бабаюртовского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Окончила Щукинское училище г. Москвы. Надежда Викторовна – актриса Кумыкского театра, народная артистка Дагестана (1994 г.). Более 30 лет – до 1995 г. – играла ведущие роли в Кумыкском музыкально-драматическом театре, снималась в фильмах «Чегери», «Под тенью сабель», телесериале «Семья».</w:t>
      </w:r>
    </w:p>
    <w:p w:rsidR="00D80E8A" w:rsidRPr="00032EFD" w:rsidRDefault="00D80E8A"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Мусаева Надежда Викторовна // Кумыкский энциклопедический словарь / сост. и гл. ред. К. М.-С. Алиев. – Махачкала, 2009. – С. 122.</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Мусаева Н. На языке великой классики: [о художнике Э. И. Акуваеве] // Дагестанская правда. – 1995. – 18 марта.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Мусаева Н. Портрет художника: [о творчестве народного художника ДАССР Х. М. Курбанова] // Дагестанская правда. – 1986. – 12 нояб.</w:t>
      </w:r>
    </w:p>
    <w:p w:rsidR="000B0F88" w:rsidRPr="00032EFD" w:rsidRDefault="000B0F88" w:rsidP="00207F09">
      <w:pPr>
        <w:spacing w:after="0" w:line="240" w:lineRule="auto"/>
        <w:ind w:left="-142" w:firstLine="709"/>
        <w:jc w:val="both"/>
        <w:rPr>
          <w:rFonts w:ascii="Times New Roman" w:hAnsi="Times New Roman"/>
          <w:b/>
          <w:i/>
          <w:sz w:val="28"/>
          <w:szCs w:val="28"/>
        </w:rPr>
      </w:pPr>
    </w:p>
    <w:p w:rsidR="007C7C91" w:rsidRPr="00032EFD" w:rsidRDefault="007C7C91" w:rsidP="00207F09">
      <w:pPr>
        <w:spacing w:after="0" w:line="240" w:lineRule="auto"/>
        <w:ind w:left="-142" w:firstLine="709"/>
        <w:jc w:val="both"/>
        <w:rPr>
          <w:rFonts w:ascii="Times New Roman" w:hAnsi="Times New Roman"/>
          <w:b/>
          <w:i/>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628"/>
      </w:tblGrid>
      <w:tr w:rsidR="000B0F88" w:rsidRPr="00032EFD" w:rsidTr="004873FA">
        <w:tc>
          <w:tcPr>
            <w:tcW w:w="2943"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18</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сентября</w:t>
            </w:r>
          </w:p>
        </w:tc>
        <w:tc>
          <w:tcPr>
            <w:tcW w:w="6628" w:type="dxa"/>
          </w:tcPr>
          <w:p w:rsidR="000B0F88" w:rsidRPr="00032EFD" w:rsidRDefault="00030FB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85</w:t>
            </w:r>
            <w:r w:rsidR="000B0F88" w:rsidRPr="00032EFD">
              <w:rPr>
                <w:rFonts w:ascii="Times New Roman" w:hAnsi="Times New Roman"/>
                <w:b/>
                <w:sz w:val="28"/>
                <w:szCs w:val="28"/>
              </w:rPr>
              <w:t xml:space="preserve"> лет со дня рождения</w:t>
            </w:r>
          </w:p>
          <w:p w:rsidR="000B0F88" w:rsidRPr="00032EFD" w:rsidRDefault="00E0355C"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Магомедова </w:t>
            </w:r>
            <w:r w:rsidR="002B2D9F" w:rsidRPr="00032EFD">
              <w:rPr>
                <w:rFonts w:ascii="Times New Roman" w:hAnsi="Times New Roman"/>
                <w:b/>
                <w:sz w:val="28"/>
                <w:szCs w:val="28"/>
              </w:rPr>
              <w:t>Юсупа Шагидгаджиевича</w:t>
            </w:r>
            <w:r w:rsidR="000B0F88" w:rsidRPr="00032EFD">
              <w:rPr>
                <w:rFonts w:ascii="Times New Roman" w:hAnsi="Times New Roman"/>
                <w:b/>
                <w:sz w:val="28"/>
                <w:szCs w:val="28"/>
              </w:rPr>
              <w:t>,</w:t>
            </w:r>
          </w:p>
          <w:p w:rsidR="000B0F88" w:rsidRPr="00032EFD" w:rsidRDefault="00D80E8A" w:rsidP="00470A2B">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заслуженного художника РД </w:t>
            </w:r>
            <w:r w:rsidR="00470A2B">
              <w:rPr>
                <w:rFonts w:ascii="Times New Roman" w:hAnsi="Times New Roman"/>
                <w:b/>
                <w:sz w:val="28"/>
                <w:szCs w:val="28"/>
              </w:rPr>
              <w:t xml:space="preserve"> </w:t>
            </w:r>
            <w:r w:rsidR="000B0F88" w:rsidRPr="00032EFD">
              <w:rPr>
                <w:rFonts w:ascii="Times New Roman" w:hAnsi="Times New Roman"/>
                <w:b/>
                <w:sz w:val="28"/>
                <w:szCs w:val="28"/>
              </w:rPr>
              <w:t>(род. в 1940 г.)</w:t>
            </w:r>
          </w:p>
        </w:tc>
      </w:tr>
    </w:tbl>
    <w:p w:rsidR="00D80E8A" w:rsidRPr="00032EFD" w:rsidRDefault="00D80E8A"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Юсуп Шагидгаджиевич Магомедов родился в</w:t>
      </w:r>
      <w:r w:rsidR="008B085F" w:rsidRPr="00032EFD">
        <w:rPr>
          <w:rFonts w:ascii="Times New Roman" w:hAnsi="Times New Roman"/>
          <w:sz w:val="28"/>
          <w:szCs w:val="28"/>
        </w:rPr>
        <w:t xml:space="preserve"> с. Гонох Хунзаз</w:t>
      </w:r>
      <w:r w:rsidRPr="00032EFD">
        <w:rPr>
          <w:rFonts w:ascii="Times New Roman" w:hAnsi="Times New Roman"/>
          <w:sz w:val="28"/>
          <w:szCs w:val="28"/>
        </w:rPr>
        <w:t>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1964 г. окончил Дагестанское художественное училище им. Джемала (г.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С 1997 по 2005 г. – председатель Союза художников РД.</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Произведения художника хранятся в РОСИЗО-пропаганде(Москва), ДМИИ, ДГОМ (Махачкала), в частных собраниях Турции, Казахстана, Азербайджана, России, Польши, Испании, Италии.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b/>
          <w:sz w:val="28"/>
          <w:szCs w:val="28"/>
          <w:u w:val="single"/>
        </w:rPr>
        <w:t>Выставки</w:t>
      </w:r>
      <w:r w:rsidRPr="00032EFD">
        <w:rPr>
          <w:rFonts w:ascii="Times New Roman" w:hAnsi="Times New Roman"/>
          <w:sz w:val="28"/>
          <w:szCs w:val="28"/>
        </w:rPr>
        <w:t>:</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1981 – Республиканская выставка, посвящённая 60-летию ДАССР.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1982 – «Портрет в творчестве дагестанских художников».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1987 – Международная выставка. Измир, Турция.</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1988 – Весенняя выставка.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1989 – </w:t>
      </w:r>
      <w:r w:rsidRPr="00032EFD">
        <w:rPr>
          <w:rFonts w:ascii="Times New Roman" w:hAnsi="Times New Roman"/>
          <w:sz w:val="28"/>
          <w:szCs w:val="28"/>
          <w:lang w:val="en-US"/>
        </w:rPr>
        <w:t>II</w:t>
      </w:r>
      <w:r w:rsidRPr="00032EFD">
        <w:rPr>
          <w:rFonts w:ascii="Times New Roman" w:hAnsi="Times New Roman"/>
          <w:sz w:val="28"/>
          <w:szCs w:val="28"/>
        </w:rPr>
        <w:t xml:space="preserve"> Всероссийская выставка произведений художников автономных республик, РСФСР.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1990 – «Советский Юг». Краснодар.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1990 – «Всероссийская выставка».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2004 – «Зелёный шум», современная пейзажная выставка. Плесс, Ивановская обл.</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2004 – «Россия-</w:t>
      </w:r>
      <w:r w:rsidRPr="00032EFD">
        <w:rPr>
          <w:rFonts w:ascii="Times New Roman" w:hAnsi="Times New Roman"/>
          <w:sz w:val="28"/>
          <w:szCs w:val="28"/>
          <w:lang w:val="en-US"/>
        </w:rPr>
        <w:t>X</w:t>
      </w:r>
      <w:r w:rsidRPr="00032EFD">
        <w:rPr>
          <w:rFonts w:ascii="Times New Roman" w:hAnsi="Times New Roman"/>
          <w:sz w:val="28"/>
          <w:szCs w:val="28"/>
        </w:rPr>
        <w:t>», Всероссийская юбилейная выставка. ЦДХ,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2005 – выставка художников Дагестана.Музей народов Востока, филиал, Майкоп, Адыгея.</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2005 – Республиканская выставка «Времена года». ВЗ СХ РД, Махачкала.</w:t>
      </w:r>
    </w:p>
    <w:p w:rsidR="00D80E8A" w:rsidRPr="00032EFD" w:rsidRDefault="00D80E8A"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Исрапилова К. Беседа с председателем Союза художников Республики Дагестан Юсупом Шагидгаджиевичем Магомедовым: [о творчестве художника] // Дагестанская правда. – 2002. – 5 марта. – С. 3.</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Магомедов Юсуп Шагидгаджиевич: живопись // Художники Дагестана. Изобразительное искусство (1917—2000): иллюстрированная энциклопедия (библиографический справочник) / сост. Д. А. Дагирова. – Махачкала: Лотос, 2007. – С. 217.</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Магомедова-Чалабова М. Живопись Ю. Ш. Магомедова // Поиск истины. Дагестан. – 2001—2002. – № 1—4.</w:t>
      </w:r>
    </w:p>
    <w:p w:rsidR="000310FB" w:rsidRDefault="000310FB" w:rsidP="00207F09">
      <w:pPr>
        <w:ind w:left="-142" w:firstLine="709"/>
        <w:contextualSpacing/>
        <w:jc w:val="both"/>
        <w:rPr>
          <w:rFonts w:ascii="Times New Roman" w:hAnsi="Times New Roman"/>
          <w:b/>
          <w:i/>
          <w:sz w:val="28"/>
          <w:szCs w:val="28"/>
        </w:rPr>
      </w:pPr>
    </w:p>
    <w:p w:rsidR="00AC26F6" w:rsidRDefault="00AC26F6" w:rsidP="00207F09">
      <w:pPr>
        <w:ind w:left="-142" w:firstLine="709"/>
        <w:contextualSpacing/>
        <w:jc w:val="both"/>
        <w:rPr>
          <w:rFonts w:ascii="Times New Roman" w:hAnsi="Times New Roman"/>
          <w:b/>
          <w:i/>
          <w:sz w:val="28"/>
          <w:szCs w:val="28"/>
        </w:rPr>
      </w:pPr>
    </w:p>
    <w:p w:rsidR="00AC26F6" w:rsidRDefault="00AC26F6" w:rsidP="00207F09">
      <w:pPr>
        <w:ind w:left="-142" w:firstLine="709"/>
        <w:contextualSpacing/>
        <w:jc w:val="both"/>
        <w:rPr>
          <w:rFonts w:ascii="Times New Roman" w:hAnsi="Times New Roman"/>
          <w:b/>
          <w:i/>
          <w:sz w:val="28"/>
          <w:szCs w:val="28"/>
        </w:rPr>
      </w:pPr>
    </w:p>
    <w:p w:rsidR="00AC26F6" w:rsidRDefault="00AC26F6" w:rsidP="00207F09">
      <w:pPr>
        <w:ind w:left="-142" w:firstLine="709"/>
        <w:contextualSpacing/>
        <w:jc w:val="both"/>
        <w:rPr>
          <w:rFonts w:ascii="Times New Roman" w:hAnsi="Times New Roman"/>
          <w:b/>
          <w:i/>
          <w:sz w:val="28"/>
          <w:szCs w:val="28"/>
        </w:rPr>
      </w:pPr>
    </w:p>
    <w:p w:rsidR="00AC26F6" w:rsidRDefault="00AC26F6" w:rsidP="00207F09">
      <w:pPr>
        <w:ind w:left="-142" w:firstLine="709"/>
        <w:contextualSpacing/>
        <w:jc w:val="both"/>
        <w:rPr>
          <w:rFonts w:ascii="Times New Roman" w:hAnsi="Times New Roman"/>
          <w:b/>
          <w:i/>
          <w:sz w:val="28"/>
          <w:szCs w:val="28"/>
        </w:rPr>
      </w:pPr>
    </w:p>
    <w:p w:rsidR="00AC26F6" w:rsidRPr="00032EFD" w:rsidRDefault="00AC26F6" w:rsidP="00207F09">
      <w:pPr>
        <w:ind w:left="-142" w:firstLine="709"/>
        <w:contextualSpacing/>
        <w:jc w:val="both"/>
        <w:rPr>
          <w:rFonts w:ascii="Times New Roman" w:hAnsi="Times New Roman"/>
          <w:b/>
          <w:i/>
          <w:sz w:val="28"/>
          <w:szCs w:val="28"/>
        </w:rPr>
      </w:pPr>
    </w:p>
    <w:p w:rsidR="000310FB" w:rsidRPr="00032EFD" w:rsidRDefault="000310FB" w:rsidP="00207F09">
      <w:pPr>
        <w:ind w:left="-142" w:firstLine="709"/>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539"/>
        <w:gridCol w:w="6067"/>
      </w:tblGrid>
      <w:tr w:rsidR="00D80E8A" w:rsidRPr="00032EFD" w:rsidTr="00D80E8A">
        <w:tc>
          <w:tcPr>
            <w:tcW w:w="3539" w:type="dxa"/>
          </w:tcPr>
          <w:p w:rsidR="00D80E8A" w:rsidRPr="00032EFD" w:rsidRDefault="00D80E8A" w:rsidP="0015720C">
            <w:pPr>
              <w:ind w:firstLine="709"/>
              <w:contextualSpacing/>
              <w:jc w:val="center"/>
              <w:rPr>
                <w:b/>
                <w:sz w:val="28"/>
                <w:szCs w:val="28"/>
              </w:rPr>
            </w:pPr>
            <w:r w:rsidRPr="00032EFD">
              <w:rPr>
                <w:b/>
                <w:sz w:val="28"/>
                <w:szCs w:val="28"/>
              </w:rPr>
              <w:lastRenderedPageBreak/>
              <w:t>23 сентября</w:t>
            </w:r>
          </w:p>
        </w:tc>
        <w:tc>
          <w:tcPr>
            <w:tcW w:w="6067" w:type="dxa"/>
          </w:tcPr>
          <w:p w:rsidR="00D843CA" w:rsidRPr="00032EFD" w:rsidRDefault="000310FB" w:rsidP="0015720C">
            <w:pPr>
              <w:ind w:firstLine="709"/>
              <w:contextualSpacing/>
              <w:jc w:val="center"/>
              <w:rPr>
                <w:b/>
                <w:sz w:val="28"/>
                <w:szCs w:val="28"/>
              </w:rPr>
            </w:pPr>
            <w:r w:rsidRPr="00032EFD">
              <w:rPr>
                <w:b/>
                <w:sz w:val="28"/>
                <w:szCs w:val="28"/>
              </w:rPr>
              <w:t>9</w:t>
            </w:r>
            <w:r w:rsidR="00D80E8A" w:rsidRPr="00032EFD">
              <w:rPr>
                <w:b/>
                <w:sz w:val="28"/>
                <w:szCs w:val="28"/>
              </w:rPr>
              <w:t xml:space="preserve">0 лет со дня рождения </w:t>
            </w:r>
          </w:p>
          <w:p w:rsidR="00D80E8A" w:rsidRPr="00032EFD" w:rsidRDefault="00D80E8A" w:rsidP="0015720C">
            <w:pPr>
              <w:ind w:firstLine="709"/>
              <w:contextualSpacing/>
              <w:jc w:val="center"/>
              <w:rPr>
                <w:b/>
                <w:sz w:val="28"/>
                <w:szCs w:val="28"/>
              </w:rPr>
            </w:pPr>
            <w:r w:rsidRPr="00032EFD">
              <w:rPr>
                <w:b/>
                <w:sz w:val="28"/>
                <w:szCs w:val="28"/>
              </w:rPr>
              <w:t>Атагишиевой Зумруд Насрутдиновны, актрисы Кумыксого музыкально-драматического театра им. А-П. Салаватова</w:t>
            </w:r>
          </w:p>
          <w:p w:rsidR="000310FB" w:rsidRPr="00032EFD" w:rsidRDefault="000310FB" w:rsidP="0015720C">
            <w:pPr>
              <w:ind w:firstLine="709"/>
              <w:contextualSpacing/>
              <w:jc w:val="center"/>
              <w:rPr>
                <w:b/>
                <w:sz w:val="28"/>
                <w:szCs w:val="28"/>
              </w:rPr>
            </w:pPr>
            <w:r w:rsidRPr="00032EFD">
              <w:rPr>
                <w:b/>
                <w:sz w:val="28"/>
                <w:szCs w:val="28"/>
              </w:rPr>
              <w:t>(1935 -2009 гг.)</w:t>
            </w:r>
          </w:p>
        </w:tc>
      </w:tr>
    </w:tbl>
    <w:p w:rsidR="000F69F2" w:rsidRPr="00032EFD" w:rsidRDefault="000F69F2" w:rsidP="00207F09">
      <w:pPr>
        <w:ind w:left="-142" w:firstLine="709"/>
        <w:contextualSpacing/>
        <w:jc w:val="both"/>
        <w:rPr>
          <w:rFonts w:ascii="Times New Roman" w:hAnsi="Times New Roman"/>
          <w:b/>
          <w:i/>
          <w:sz w:val="28"/>
          <w:szCs w:val="28"/>
        </w:rPr>
      </w:pPr>
    </w:p>
    <w:p w:rsidR="002A747F" w:rsidRPr="00032EFD" w:rsidRDefault="002A747F"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Зумруд Насрутдиновна Атагишиева родилась</w:t>
      </w:r>
      <w:r w:rsidR="001254D1" w:rsidRPr="00032EFD">
        <w:rPr>
          <w:rFonts w:ascii="Times New Roman" w:hAnsi="Times New Roman"/>
          <w:sz w:val="28"/>
          <w:szCs w:val="28"/>
        </w:rPr>
        <w:t xml:space="preserve"> в с.</w:t>
      </w:r>
      <w:r w:rsidRPr="00032EFD">
        <w:rPr>
          <w:rFonts w:ascii="Times New Roman" w:hAnsi="Times New Roman"/>
          <w:sz w:val="28"/>
          <w:szCs w:val="28"/>
        </w:rPr>
        <w:t xml:space="preserve"> Бабаюрт Дагестанской АССР.</w:t>
      </w:r>
    </w:p>
    <w:p w:rsidR="002A747F" w:rsidRPr="00032EFD" w:rsidRDefault="002A747F"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Заслуженная артистка Дагестанской АССР (1965</w:t>
      </w:r>
      <w:r w:rsidR="00541670" w:rsidRPr="00032EFD">
        <w:rPr>
          <w:rFonts w:ascii="Times New Roman" w:hAnsi="Times New Roman"/>
          <w:sz w:val="28"/>
          <w:szCs w:val="28"/>
        </w:rPr>
        <w:t>г.</w:t>
      </w:r>
      <w:r w:rsidRPr="00032EFD">
        <w:rPr>
          <w:rFonts w:ascii="Times New Roman" w:hAnsi="Times New Roman"/>
          <w:sz w:val="28"/>
          <w:szCs w:val="28"/>
        </w:rPr>
        <w:t>).</w:t>
      </w:r>
    </w:p>
    <w:p w:rsidR="002A747F" w:rsidRPr="00032EFD" w:rsidRDefault="002A747F"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Народная артистка Республики Дагестан (1994</w:t>
      </w:r>
      <w:r w:rsidR="00541670" w:rsidRPr="00032EFD">
        <w:rPr>
          <w:rFonts w:ascii="Times New Roman" w:hAnsi="Times New Roman"/>
          <w:sz w:val="28"/>
          <w:szCs w:val="28"/>
        </w:rPr>
        <w:t xml:space="preserve"> г.</w:t>
      </w:r>
      <w:r w:rsidRPr="00032EFD">
        <w:rPr>
          <w:rFonts w:ascii="Times New Roman" w:hAnsi="Times New Roman"/>
          <w:sz w:val="28"/>
          <w:szCs w:val="28"/>
        </w:rPr>
        <w:t>).</w:t>
      </w:r>
    </w:p>
    <w:p w:rsidR="002A747F" w:rsidRPr="00032EFD" w:rsidRDefault="002A747F"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Заслуженная артистка РФ (2005</w:t>
      </w:r>
      <w:r w:rsidR="00541670" w:rsidRPr="00032EFD">
        <w:rPr>
          <w:rFonts w:ascii="Times New Roman" w:hAnsi="Times New Roman"/>
          <w:sz w:val="28"/>
          <w:szCs w:val="28"/>
        </w:rPr>
        <w:t xml:space="preserve"> г.</w:t>
      </w:r>
      <w:r w:rsidRPr="00032EFD">
        <w:rPr>
          <w:rFonts w:ascii="Times New Roman" w:hAnsi="Times New Roman"/>
          <w:sz w:val="28"/>
          <w:szCs w:val="28"/>
        </w:rPr>
        <w:t>).</w:t>
      </w:r>
    </w:p>
    <w:p w:rsidR="002A747F" w:rsidRPr="00032EFD" w:rsidRDefault="002A747F"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После окончания средней школы поступила на учебу в театральную студию при Кумыкском театре. Завершив обучение в студии в 1952 году, начала профессиональную деятельность актрисы в Кумыкском музыкально-драматическом театре им. А.-П. Салаватова.</w:t>
      </w:r>
    </w:p>
    <w:p w:rsidR="002A747F" w:rsidRPr="00032EFD" w:rsidRDefault="002A747F"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За 55 лет творческой деятельности ею сыграно около ста ролей, созданы незабываемые сценические образы.</w:t>
      </w:r>
    </w:p>
    <w:p w:rsidR="002A747F" w:rsidRPr="00032EFD" w:rsidRDefault="002A747F"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Ушла из жизни в апреле 2009 года.</w:t>
      </w:r>
    </w:p>
    <w:p w:rsidR="002A747F" w:rsidRPr="00032EFD" w:rsidRDefault="002A747F"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Атагишиева Зумруд Насрутдиновна // Дагестанские деятели музыкальной культуры ХХ века: </w:t>
      </w:r>
      <w:r w:rsidR="004669CE" w:rsidRPr="00032EFD">
        <w:rPr>
          <w:rFonts w:ascii="Times New Roman" w:hAnsi="Times New Roman"/>
          <w:b/>
          <w:i/>
          <w:sz w:val="28"/>
          <w:szCs w:val="28"/>
        </w:rPr>
        <w:t xml:space="preserve">Книга-справочник. – Махачкала, </w:t>
      </w:r>
      <w:r w:rsidRPr="00032EFD">
        <w:rPr>
          <w:rFonts w:ascii="Times New Roman" w:hAnsi="Times New Roman"/>
          <w:b/>
          <w:i/>
          <w:sz w:val="28"/>
          <w:szCs w:val="28"/>
        </w:rPr>
        <w:t>2005. – С. 102.</w:t>
      </w:r>
    </w:p>
    <w:p w:rsidR="000F69F2" w:rsidRPr="00032EFD" w:rsidRDefault="000F69F2" w:rsidP="00207F09">
      <w:pPr>
        <w:ind w:left="-142" w:firstLine="709"/>
        <w:contextualSpacing/>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4"/>
        <w:gridCol w:w="6569"/>
      </w:tblGrid>
      <w:tr w:rsidR="000B0F88" w:rsidRPr="00032EFD" w:rsidTr="00D80E8A">
        <w:tc>
          <w:tcPr>
            <w:tcW w:w="3184"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23</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сентября</w:t>
            </w:r>
          </w:p>
        </w:tc>
        <w:tc>
          <w:tcPr>
            <w:tcW w:w="6569" w:type="dxa"/>
          </w:tcPr>
          <w:p w:rsidR="000B0F88" w:rsidRPr="00032EFD" w:rsidRDefault="00030FB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125</w:t>
            </w:r>
            <w:r w:rsidR="000B0F88" w:rsidRPr="00032EFD">
              <w:rPr>
                <w:rFonts w:ascii="Times New Roman" w:hAnsi="Times New Roman"/>
                <w:b/>
                <w:sz w:val="28"/>
                <w:szCs w:val="28"/>
              </w:rPr>
              <w:t xml:space="preserve"> лет со дня рождения</w:t>
            </w:r>
          </w:p>
          <w:p w:rsidR="000B0F88" w:rsidRPr="00032EFD" w:rsidRDefault="00E0355C"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Гражданкина </w:t>
            </w:r>
            <w:r w:rsidR="007726B2" w:rsidRPr="00032EFD">
              <w:rPr>
                <w:rFonts w:ascii="Times New Roman" w:hAnsi="Times New Roman"/>
                <w:b/>
                <w:sz w:val="28"/>
                <w:szCs w:val="28"/>
              </w:rPr>
              <w:t>Виктора Ивановича</w:t>
            </w:r>
            <w:r w:rsidR="000B0F88" w:rsidRPr="00032EFD">
              <w:rPr>
                <w:rFonts w:ascii="Times New Roman" w:hAnsi="Times New Roman"/>
                <w:b/>
                <w:sz w:val="28"/>
                <w:szCs w:val="28"/>
              </w:rPr>
              <w:t>,</w:t>
            </w:r>
          </w:p>
          <w:p w:rsidR="000B0F88" w:rsidRPr="00032EFD" w:rsidRDefault="00D80E8A" w:rsidP="00470A2B">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Героя Советского Союза </w:t>
            </w:r>
            <w:r w:rsidR="00470A2B">
              <w:rPr>
                <w:rFonts w:ascii="Times New Roman" w:hAnsi="Times New Roman"/>
                <w:b/>
                <w:sz w:val="28"/>
                <w:szCs w:val="28"/>
              </w:rPr>
              <w:t xml:space="preserve"> </w:t>
            </w:r>
            <w:r w:rsidR="000B0F88" w:rsidRPr="00032EFD">
              <w:rPr>
                <w:rFonts w:ascii="Times New Roman" w:hAnsi="Times New Roman"/>
                <w:b/>
                <w:sz w:val="28"/>
                <w:szCs w:val="28"/>
              </w:rPr>
              <w:t>(1900—1977 гг.)</w:t>
            </w:r>
          </w:p>
        </w:tc>
      </w:tr>
    </w:tbl>
    <w:p w:rsidR="00D80E8A" w:rsidRPr="00032EFD" w:rsidRDefault="00D80E8A"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Виктор Иванович Гражданкин родился в городе Петровск (ныне Махачкала) в семье рабочего.</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Красной Армии с 1918 года. Участник Гражданской войны. В 1922 году окончил артиллерийское отделение Ташкентских пехотных курсов имени В. И. Ленина.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До начала Великой Отечественной войны проходил службу в артиллерийских частях. Участник освободительного похода советских войск в Западную Белоруссию 1939 года.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октябре 1941 года майор В. И. Гражданкин был назначен командиром 3-го гвардейского миномётного полка «катюш».</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1942—1944 годы гвардии полковник В.И. Гражданкин командовал бригадой, которая входила в состав 1-й гвардейской миномётной дивизии.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15 декабря 1942 года по 28 февраля 1943 года полковник В. И. Гражданкин – командир 1-й гвардейской миномётной дивизии.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Указом Президиума Верховного Совета СССР от 28 апреля 1945 года за образцовое выполнение боевых заданий командования на фронте борьбы с немецко-фашисткими захватчиками и проявленные при этом мужество и героизм полковнику Гражданкину Виктору Ивановичу присвоено звание Героя Советского Союза с вручением ордена Ленина и медали «Золотая Звезда» (№ 8918).</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Награждён двумя орденами Ленина, двумя орденами Красного Знамени, орденом Отечественной войны </w:t>
      </w:r>
      <w:r w:rsidRPr="00032EFD">
        <w:rPr>
          <w:rFonts w:ascii="Times New Roman" w:hAnsi="Times New Roman"/>
          <w:sz w:val="28"/>
          <w:szCs w:val="28"/>
          <w:lang w:val="en-US"/>
        </w:rPr>
        <w:t>I</w:t>
      </w:r>
      <w:r w:rsidRPr="00032EFD">
        <w:rPr>
          <w:rFonts w:ascii="Times New Roman" w:hAnsi="Times New Roman"/>
          <w:sz w:val="28"/>
          <w:szCs w:val="28"/>
        </w:rPr>
        <w:t xml:space="preserve"> степени, медалями.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селе Новотатаровская на доме, где проживал герой с 1967 по 1977 год, установлена мемориальная доска.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Гражданкин Виктор Иванович // Дагестанцы: Герои России. Герои Советского Союза. Герои Социалистического Труда / авт. идеи и сост. З.</w:t>
      </w:r>
      <w:r w:rsidR="00325AF3" w:rsidRPr="00032EFD">
        <w:rPr>
          <w:rFonts w:ascii="Times New Roman" w:hAnsi="Times New Roman"/>
          <w:b/>
          <w:i/>
          <w:sz w:val="28"/>
          <w:szCs w:val="28"/>
        </w:rPr>
        <w:t xml:space="preserve"> </w:t>
      </w:r>
      <w:r w:rsidRPr="00032EFD">
        <w:rPr>
          <w:rFonts w:ascii="Times New Roman" w:hAnsi="Times New Roman"/>
          <w:b/>
          <w:i/>
          <w:sz w:val="28"/>
          <w:szCs w:val="28"/>
        </w:rPr>
        <w:t>З. Ильясов. – Махачкала: Дагестанское книжное издательство, 2008. – С. 123—124.</w:t>
      </w:r>
    </w:p>
    <w:p w:rsidR="00470A2B" w:rsidRDefault="00470A2B" w:rsidP="00207F09">
      <w:pPr>
        <w:ind w:left="-142" w:firstLine="709"/>
        <w:contextualSpacing/>
        <w:jc w:val="both"/>
        <w:rPr>
          <w:rFonts w:ascii="Times New Roman" w:hAnsi="Times New Roman"/>
          <w:b/>
          <w:i/>
          <w:sz w:val="28"/>
          <w:szCs w:val="28"/>
        </w:rPr>
      </w:pPr>
    </w:p>
    <w:p w:rsidR="00470A2B" w:rsidRPr="00032EFD" w:rsidRDefault="00470A2B" w:rsidP="00207F09">
      <w:pPr>
        <w:ind w:left="-142" w:firstLine="709"/>
        <w:contextualSpacing/>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6350"/>
      </w:tblGrid>
      <w:tr w:rsidR="000B0F88" w:rsidRPr="00032EFD" w:rsidTr="00D80E8A">
        <w:tc>
          <w:tcPr>
            <w:tcW w:w="3403"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23</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сентября</w:t>
            </w:r>
          </w:p>
        </w:tc>
        <w:tc>
          <w:tcPr>
            <w:tcW w:w="6350" w:type="dxa"/>
          </w:tcPr>
          <w:p w:rsidR="000B0F88" w:rsidRPr="00032EFD" w:rsidRDefault="00030FB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75</w:t>
            </w:r>
            <w:r w:rsidR="000B0F88" w:rsidRPr="00032EFD">
              <w:rPr>
                <w:rFonts w:ascii="Times New Roman" w:hAnsi="Times New Roman"/>
                <w:b/>
                <w:sz w:val="28"/>
                <w:szCs w:val="28"/>
              </w:rPr>
              <w:t xml:space="preserve"> лет со дня рождения</w:t>
            </w:r>
          </w:p>
          <w:p w:rsidR="000B0F88" w:rsidRPr="00032EFD" w:rsidRDefault="00E0355C"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Мантаева </w:t>
            </w:r>
            <w:r w:rsidR="002B2D9F" w:rsidRPr="00032EFD">
              <w:rPr>
                <w:rFonts w:ascii="Times New Roman" w:hAnsi="Times New Roman"/>
                <w:b/>
                <w:sz w:val="28"/>
                <w:szCs w:val="28"/>
              </w:rPr>
              <w:t>Биймурзы Салимхановича</w:t>
            </w:r>
            <w:r w:rsidR="000B0F88" w:rsidRPr="00032EFD">
              <w:rPr>
                <w:rFonts w:ascii="Times New Roman" w:hAnsi="Times New Roman"/>
                <w:b/>
                <w:sz w:val="28"/>
                <w:szCs w:val="28"/>
              </w:rPr>
              <w:t>,</w:t>
            </w:r>
          </w:p>
          <w:p w:rsidR="000B0F88" w:rsidRPr="00032EFD" w:rsidRDefault="000B0F88" w:rsidP="00470A2B">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актёра, теа</w:t>
            </w:r>
            <w:r w:rsidR="00470A2B">
              <w:rPr>
                <w:rFonts w:ascii="Times New Roman" w:hAnsi="Times New Roman"/>
                <w:b/>
                <w:sz w:val="28"/>
                <w:szCs w:val="28"/>
              </w:rPr>
              <w:t xml:space="preserve">трального режиссёра, драматурга </w:t>
            </w:r>
            <w:r w:rsidRPr="00032EFD">
              <w:rPr>
                <w:rFonts w:ascii="Times New Roman" w:hAnsi="Times New Roman"/>
                <w:b/>
                <w:sz w:val="28"/>
                <w:szCs w:val="28"/>
              </w:rPr>
              <w:t>(род. в 1950 г.)</w:t>
            </w:r>
          </w:p>
        </w:tc>
      </w:tr>
    </w:tbl>
    <w:p w:rsidR="00D80E8A" w:rsidRPr="00032EFD" w:rsidRDefault="00D80E8A"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Биймурза Салимханович Мантаев родился в с</w:t>
      </w:r>
      <w:r w:rsidR="00541670" w:rsidRPr="00032EFD">
        <w:rPr>
          <w:rFonts w:ascii="Times New Roman" w:hAnsi="Times New Roman"/>
          <w:sz w:val="28"/>
          <w:szCs w:val="28"/>
        </w:rPr>
        <w:t>.</w:t>
      </w:r>
      <w:r w:rsidRPr="00032EFD">
        <w:rPr>
          <w:rFonts w:ascii="Times New Roman" w:hAnsi="Times New Roman"/>
          <w:sz w:val="28"/>
          <w:szCs w:val="28"/>
        </w:rPr>
        <w:t xml:space="preserve"> Аксай Хасавюртовского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Окончил Грузинский государственный театральный институт (Тбилиси, 1973) и высшие режиссёрские курсы ГИТИС (Москва, 1977).</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Биймурза Мантаев написал пьесы «Нужна ли фея вашему саду?», «Близкие люди», «Игры у старой мельницы», «Странные обычные парни», «Круги на воде», «Белая гора на белой простыне», а также в соавторстве с Бамматом Атаевым «Дерево Тенгри», «Моё одно кумыкское село».</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Работал режиссёром с 1978 года, главным режиссёром Дагестанского государственного кумыкского музыкально-драматического театра, был создателем и художественным руководителем Дагестанского государственного экспериментального театра – студии «Колесо» в Махачкале. Осуществил более 70 спектаклей. В том числе «Умалатбий» Б. Атаева, «Алякай и Телякай» А.-В. Сулейманова, «Раскаяние» М.-С. Яхьева, «Ташбике» А. Атаева, «Макбет» У. Шекспира, «Анжело» В. Гюго, «Фальшивая монета» М. Горького, «Лысая певица» Э. Ионеско, «Случай в зоопарке» Э. Олби, «Ворон» К. Гоцци, «Охота на крыс» П. Туррини, «Бабьи сплетни» К. Гольдони, «За закрытыми дверями» Ж.-П. Сартра, «Бешеные деньги» А. Островского.</w:t>
      </w:r>
    </w:p>
    <w:p w:rsidR="00D80E8A" w:rsidRPr="00032EFD" w:rsidRDefault="00D80E8A"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Ким Г. Время надежд: [актёр Б. Мантаев] // Комсомолец Дагестана. – 1981. – 10 февр.</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lastRenderedPageBreak/>
        <w:t>Мантаев Биймурза Салимханович // Кумыкский энциклопедич. словарь / сост. и гл. ред. К. М.-С. Алиев. – Махачкала, 2009. – С. 116.</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Мантаев Б. Светла слеза на алой розе…: [актриса О. Мусаева] // Женщина Дагестана. – 1983. – № 5. – С. 18—19.</w:t>
      </w:r>
    </w:p>
    <w:p w:rsidR="00D80E8A" w:rsidRPr="00032EFD" w:rsidRDefault="00D80E8A" w:rsidP="00207F09">
      <w:pPr>
        <w:ind w:left="-142" w:firstLine="709"/>
        <w:contextualSpacing/>
        <w:jc w:val="both"/>
        <w:rPr>
          <w:rFonts w:ascii="Times New Roman" w:hAnsi="Times New Roman"/>
          <w:b/>
          <w:i/>
          <w:sz w:val="28"/>
          <w:szCs w:val="28"/>
        </w:rPr>
      </w:pPr>
    </w:p>
    <w:p w:rsidR="00757EDD" w:rsidRPr="00032EFD" w:rsidRDefault="00757EDD" w:rsidP="00207F09">
      <w:pPr>
        <w:ind w:firstLine="709"/>
        <w:contextualSpacing/>
        <w:jc w:val="both"/>
        <w:rPr>
          <w:rFonts w:ascii="Times New Roman" w:hAnsi="Times New Roman"/>
          <w:b/>
          <w:i/>
          <w:sz w:val="28"/>
          <w:szCs w:val="28"/>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628"/>
      </w:tblGrid>
      <w:tr w:rsidR="00757EDD" w:rsidRPr="00032EFD" w:rsidTr="004873FA">
        <w:tc>
          <w:tcPr>
            <w:tcW w:w="2943" w:type="dxa"/>
          </w:tcPr>
          <w:p w:rsidR="00E32B0C" w:rsidRPr="00032EFD" w:rsidRDefault="00757EDD"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25</w:t>
            </w:r>
          </w:p>
          <w:p w:rsidR="00757EDD" w:rsidRPr="00032EFD" w:rsidRDefault="00757EDD"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 xml:space="preserve"> сентября</w:t>
            </w:r>
          </w:p>
        </w:tc>
        <w:tc>
          <w:tcPr>
            <w:tcW w:w="6628" w:type="dxa"/>
          </w:tcPr>
          <w:p w:rsidR="00757EDD" w:rsidRPr="00032EFD" w:rsidRDefault="00757EDD"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85 лет со дня рождения</w:t>
            </w:r>
          </w:p>
          <w:p w:rsidR="00757EDD" w:rsidRPr="00032EFD" w:rsidRDefault="00E0355C"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 xml:space="preserve">Залимханова </w:t>
            </w:r>
            <w:r w:rsidR="00757EDD" w:rsidRPr="00032EFD">
              <w:rPr>
                <w:rFonts w:ascii="Times New Roman" w:hAnsi="Times New Roman"/>
                <w:b/>
                <w:sz w:val="28"/>
                <w:szCs w:val="28"/>
              </w:rPr>
              <w:t>Абдул</w:t>
            </w:r>
            <w:r w:rsidR="00BA51CF" w:rsidRPr="00032EFD">
              <w:rPr>
                <w:rFonts w:ascii="Times New Roman" w:hAnsi="Times New Roman"/>
                <w:b/>
                <w:sz w:val="28"/>
                <w:szCs w:val="28"/>
              </w:rPr>
              <w:t>карима Устархановича</w:t>
            </w:r>
            <w:r w:rsidR="00757EDD" w:rsidRPr="00032EFD">
              <w:rPr>
                <w:rFonts w:ascii="Times New Roman" w:hAnsi="Times New Roman"/>
                <w:b/>
                <w:sz w:val="28"/>
                <w:szCs w:val="28"/>
              </w:rPr>
              <w:t>,</w:t>
            </w:r>
          </w:p>
          <w:p w:rsidR="00757EDD" w:rsidRPr="00032EFD" w:rsidRDefault="00470A2B" w:rsidP="00470A2B">
            <w:pPr>
              <w:spacing w:after="0"/>
              <w:ind w:left="-142" w:firstLine="709"/>
              <w:jc w:val="center"/>
              <w:rPr>
                <w:rFonts w:ascii="Times New Roman" w:hAnsi="Times New Roman"/>
                <w:b/>
                <w:sz w:val="28"/>
                <w:szCs w:val="28"/>
              </w:rPr>
            </w:pPr>
            <w:r>
              <w:rPr>
                <w:rFonts w:ascii="Times New Roman" w:hAnsi="Times New Roman"/>
                <w:b/>
                <w:sz w:val="28"/>
                <w:szCs w:val="28"/>
              </w:rPr>
              <w:t xml:space="preserve">поэта </w:t>
            </w:r>
            <w:r w:rsidR="00757EDD" w:rsidRPr="00032EFD">
              <w:rPr>
                <w:rFonts w:ascii="Times New Roman" w:hAnsi="Times New Roman"/>
                <w:b/>
                <w:sz w:val="28"/>
                <w:szCs w:val="28"/>
              </w:rPr>
              <w:t>(1940—2004 гг.)</w:t>
            </w:r>
          </w:p>
        </w:tc>
      </w:tr>
    </w:tbl>
    <w:p w:rsidR="00D80E8A" w:rsidRPr="00032EFD" w:rsidRDefault="00D80E8A" w:rsidP="00207F09">
      <w:pPr>
        <w:pStyle w:val="21"/>
        <w:tabs>
          <w:tab w:val="clear" w:pos="643"/>
        </w:tabs>
        <w:spacing w:line="276" w:lineRule="auto"/>
        <w:ind w:left="-142" w:firstLine="709"/>
        <w:contextualSpacing/>
        <w:jc w:val="both"/>
        <w:rPr>
          <w:sz w:val="28"/>
          <w:szCs w:val="28"/>
        </w:rPr>
      </w:pPr>
    </w:p>
    <w:p w:rsidR="00757EDD" w:rsidRPr="00032EFD" w:rsidRDefault="00757EDD" w:rsidP="00207F09">
      <w:pPr>
        <w:pStyle w:val="21"/>
        <w:tabs>
          <w:tab w:val="clear" w:pos="643"/>
        </w:tabs>
        <w:spacing w:line="276" w:lineRule="auto"/>
        <w:ind w:left="-142" w:firstLine="709"/>
        <w:contextualSpacing/>
        <w:jc w:val="both"/>
        <w:rPr>
          <w:sz w:val="28"/>
          <w:szCs w:val="28"/>
        </w:rPr>
      </w:pPr>
      <w:r w:rsidRPr="00032EFD">
        <w:rPr>
          <w:sz w:val="28"/>
          <w:szCs w:val="28"/>
        </w:rPr>
        <w:t>Абдулкарим Устарханович Залимханов родилс</w:t>
      </w:r>
      <w:r w:rsidR="00541670" w:rsidRPr="00032EFD">
        <w:rPr>
          <w:sz w:val="28"/>
          <w:szCs w:val="28"/>
        </w:rPr>
        <w:t>я в с.</w:t>
      </w:r>
      <w:r w:rsidRPr="00032EFD">
        <w:rPr>
          <w:sz w:val="28"/>
          <w:szCs w:val="28"/>
        </w:rPr>
        <w:t xml:space="preserve"> Утамыш Каякентского района.</w:t>
      </w:r>
    </w:p>
    <w:p w:rsidR="00757EDD" w:rsidRPr="00032EFD" w:rsidRDefault="00757EDD" w:rsidP="00207F09">
      <w:pPr>
        <w:pStyle w:val="21"/>
        <w:tabs>
          <w:tab w:val="clear" w:pos="643"/>
        </w:tabs>
        <w:spacing w:line="276" w:lineRule="auto"/>
        <w:ind w:left="-142" w:firstLine="709"/>
        <w:contextualSpacing/>
        <w:jc w:val="both"/>
        <w:rPr>
          <w:sz w:val="28"/>
          <w:szCs w:val="28"/>
        </w:rPr>
      </w:pPr>
      <w:r w:rsidRPr="00032EFD">
        <w:rPr>
          <w:sz w:val="28"/>
          <w:szCs w:val="28"/>
        </w:rPr>
        <w:t>Окончил Дагестанский государственный университет им. В.И. Ленина. Работал учителем, директором средней школы, редактором Каякентской районной газеты «Знамя Ленина», собственным корреспондентом республиканской газеты «Ленинский путь».</w:t>
      </w:r>
    </w:p>
    <w:p w:rsidR="00757EDD" w:rsidRPr="00032EFD" w:rsidRDefault="00757EDD" w:rsidP="00207F09">
      <w:pPr>
        <w:pStyle w:val="21"/>
        <w:tabs>
          <w:tab w:val="clear" w:pos="643"/>
        </w:tabs>
        <w:spacing w:line="276" w:lineRule="auto"/>
        <w:ind w:left="-142" w:firstLine="709"/>
        <w:contextualSpacing/>
        <w:jc w:val="both"/>
        <w:rPr>
          <w:sz w:val="28"/>
          <w:szCs w:val="28"/>
        </w:rPr>
      </w:pPr>
      <w:r w:rsidRPr="00032EFD">
        <w:rPr>
          <w:sz w:val="28"/>
          <w:szCs w:val="28"/>
        </w:rPr>
        <w:t>Первые публикации А. Залимханова появились на страницах кумыкской областной газеты «Ленинский путь» в 1957 году. Затем в 1958 году на страницах кумыкского выпуска альманаха «Дружба» была опубликована его поэма «Страсть».</w:t>
      </w:r>
    </w:p>
    <w:p w:rsidR="00757EDD" w:rsidRPr="00032EFD" w:rsidRDefault="00757EDD" w:rsidP="00207F09">
      <w:pPr>
        <w:pStyle w:val="21"/>
        <w:tabs>
          <w:tab w:val="clear" w:pos="643"/>
        </w:tabs>
        <w:spacing w:line="276" w:lineRule="auto"/>
        <w:ind w:left="-142" w:firstLine="709"/>
        <w:contextualSpacing/>
        <w:jc w:val="both"/>
        <w:rPr>
          <w:sz w:val="28"/>
          <w:szCs w:val="28"/>
        </w:rPr>
      </w:pPr>
      <w:r w:rsidRPr="00032EFD">
        <w:rPr>
          <w:sz w:val="28"/>
          <w:szCs w:val="28"/>
        </w:rPr>
        <w:t>В 1968 году вышла в свет первая книга стихов А. Залимханова на родном кумыкском языке «Подснежники», затем вышли его книги «Моя звезда», «Вдохновение», «Судьба».</w:t>
      </w:r>
    </w:p>
    <w:p w:rsidR="00757EDD" w:rsidRPr="00032EFD" w:rsidRDefault="00757EDD" w:rsidP="00207F09">
      <w:pPr>
        <w:pStyle w:val="21"/>
        <w:tabs>
          <w:tab w:val="clear" w:pos="643"/>
        </w:tabs>
        <w:spacing w:line="276" w:lineRule="auto"/>
        <w:ind w:left="-142" w:firstLine="709"/>
        <w:contextualSpacing/>
        <w:jc w:val="both"/>
        <w:rPr>
          <w:sz w:val="28"/>
          <w:szCs w:val="28"/>
        </w:rPr>
      </w:pPr>
      <w:r w:rsidRPr="00032EFD">
        <w:rPr>
          <w:sz w:val="28"/>
          <w:szCs w:val="28"/>
        </w:rPr>
        <w:t>Он написал роман в стихах «Судьба» и лирико-эпические поэмы «Страсть», «Бессоница», «Мой Батыр», «Мамай», «Думы о войне», «Эрболат», которые посвящены главным образом военно-патриотической тематике.</w:t>
      </w:r>
    </w:p>
    <w:p w:rsidR="00757EDD" w:rsidRPr="00032EFD" w:rsidRDefault="00757EDD" w:rsidP="00207F09">
      <w:pPr>
        <w:pStyle w:val="21"/>
        <w:tabs>
          <w:tab w:val="clear" w:pos="643"/>
        </w:tabs>
        <w:spacing w:line="276" w:lineRule="auto"/>
        <w:ind w:left="-142" w:firstLine="709"/>
        <w:contextualSpacing/>
        <w:jc w:val="both"/>
        <w:rPr>
          <w:sz w:val="28"/>
          <w:szCs w:val="28"/>
        </w:rPr>
      </w:pPr>
      <w:r w:rsidRPr="00032EFD">
        <w:rPr>
          <w:sz w:val="28"/>
          <w:szCs w:val="28"/>
        </w:rPr>
        <w:t>Его стихи на кумыкском языке вошли в коллективные сборники «Крылья» и «Дождь изобилия».</w:t>
      </w:r>
    </w:p>
    <w:p w:rsidR="00D80E8A" w:rsidRPr="00032EFD" w:rsidRDefault="00D80E8A" w:rsidP="00207F09">
      <w:pPr>
        <w:pStyle w:val="21"/>
        <w:tabs>
          <w:tab w:val="clear" w:pos="643"/>
        </w:tabs>
        <w:spacing w:line="276" w:lineRule="auto"/>
        <w:ind w:left="-142" w:firstLine="709"/>
        <w:contextualSpacing/>
        <w:jc w:val="both"/>
        <w:rPr>
          <w:sz w:val="28"/>
          <w:szCs w:val="28"/>
        </w:rPr>
      </w:pPr>
    </w:p>
    <w:p w:rsidR="00757EDD" w:rsidRPr="00032EFD" w:rsidRDefault="00757EDD"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Залимханов А.-К. Не теряю надежды / А.-К. Залимханов. – Махачкала: Дагестанское книжное издательство, 1990. – 160 с. –</w:t>
      </w:r>
      <w:r w:rsidR="005D18CB" w:rsidRPr="00032EFD">
        <w:rPr>
          <w:rFonts w:ascii="Times New Roman" w:hAnsi="Times New Roman"/>
          <w:b/>
          <w:i/>
          <w:sz w:val="28"/>
          <w:szCs w:val="28"/>
        </w:rPr>
        <w:t xml:space="preserve"> к</w:t>
      </w:r>
      <w:r w:rsidRPr="00032EFD">
        <w:rPr>
          <w:rFonts w:ascii="Times New Roman" w:hAnsi="Times New Roman"/>
          <w:b/>
          <w:i/>
          <w:sz w:val="28"/>
          <w:szCs w:val="28"/>
        </w:rPr>
        <w:t>ум.яз.</w:t>
      </w:r>
    </w:p>
    <w:p w:rsidR="00757EDD" w:rsidRPr="00032EFD" w:rsidRDefault="00757EDD"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Залимханов А.-К. Подснежники: Стихи / А.-К. Залимханов. – Махачкала: Дагестанское книжное издательство, 1968. – 47 с.–</w:t>
      </w:r>
      <w:r w:rsidR="005D18CB" w:rsidRPr="00032EFD">
        <w:rPr>
          <w:rFonts w:ascii="Times New Roman" w:hAnsi="Times New Roman"/>
          <w:b/>
          <w:i/>
          <w:sz w:val="28"/>
          <w:szCs w:val="28"/>
        </w:rPr>
        <w:t xml:space="preserve"> к</w:t>
      </w:r>
      <w:r w:rsidRPr="00032EFD">
        <w:rPr>
          <w:rFonts w:ascii="Times New Roman" w:hAnsi="Times New Roman"/>
          <w:b/>
          <w:i/>
          <w:sz w:val="28"/>
          <w:szCs w:val="28"/>
        </w:rPr>
        <w:t>ум.яз.</w:t>
      </w:r>
    </w:p>
    <w:p w:rsidR="00757EDD" w:rsidRPr="00032EFD" w:rsidRDefault="00757EDD"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Залимханов А.-К. Судьба: Стихи / А.-К. Залимханов. – Махачкала: Дагестанское книжное издательство, 1981. – 84 с.–</w:t>
      </w:r>
      <w:r w:rsidR="005D18CB" w:rsidRPr="00032EFD">
        <w:rPr>
          <w:rFonts w:ascii="Times New Roman" w:hAnsi="Times New Roman"/>
          <w:b/>
          <w:i/>
          <w:sz w:val="28"/>
          <w:szCs w:val="28"/>
        </w:rPr>
        <w:t xml:space="preserve"> к</w:t>
      </w:r>
      <w:r w:rsidRPr="00032EFD">
        <w:rPr>
          <w:rFonts w:ascii="Times New Roman" w:hAnsi="Times New Roman"/>
          <w:b/>
          <w:i/>
          <w:sz w:val="28"/>
          <w:szCs w:val="28"/>
        </w:rPr>
        <w:t>ум.яз.</w:t>
      </w:r>
    </w:p>
    <w:p w:rsidR="00757EDD" w:rsidRPr="00032EFD" w:rsidRDefault="00757EDD"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Залимханов Абдулкарим: [поэт] // Писатели Дагестана: Из века в век / авт.-сост. Марина Ахмедова. – Махачкала: Дагестанское книжное издательство, 2009. – С. 184.</w:t>
      </w:r>
    </w:p>
    <w:p w:rsidR="00D80E8A" w:rsidRPr="00032EFD" w:rsidRDefault="00D80E8A" w:rsidP="00207F09">
      <w:pPr>
        <w:ind w:left="-142" w:firstLine="709"/>
        <w:contextualSpacing/>
        <w:jc w:val="both"/>
        <w:rPr>
          <w:rFonts w:ascii="Times New Roman" w:hAnsi="Times New Roman"/>
          <w:b/>
          <w:i/>
          <w:sz w:val="28"/>
          <w:szCs w:val="28"/>
        </w:rPr>
      </w:pPr>
    </w:p>
    <w:p w:rsidR="002D0125" w:rsidRPr="00032EFD" w:rsidRDefault="002D0125" w:rsidP="00207F09">
      <w:pPr>
        <w:ind w:left="-142" w:firstLine="709"/>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539"/>
        <w:gridCol w:w="6067"/>
      </w:tblGrid>
      <w:tr w:rsidR="00D80E8A" w:rsidRPr="00032EFD" w:rsidTr="00D80E8A">
        <w:tc>
          <w:tcPr>
            <w:tcW w:w="3539" w:type="dxa"/>
          </w:tcPr>
          <w:p w:rsidR="00E32B0C" w:rsidRPr="00032EFD" w:rsidRDefault="00D80E8A" w:rsidP="0015720C">
            <w:pPr>
              <w:ind w:firstLine="709"/>
              <w:contextualSpacing/>
              <w:jc w:val="center"/>
              <w:rPr>
                <w:b/>
                <w:sz w:val="28"/>
                <w:szCs w:val="28"/>
              </w:rPr>
            </w:pPr>
            <w:r w:rsidRPr="00032EFD">
              <w:rPr>
                <w:b/>
                <w:sz w:val="28"/>
                <w:szCs w:val="28"/>
              </w:rPr>
              <w:lastRenderedPageBreak/>
              <w:t>25</w:t>
            </w:r>
          </w:p>
          <w:p w:rsidR="00D80E8A" w:rsidRPr="00032EFD" w:rsidRDefault="00D80E8A" w:rsidP="0015720C">
            <w:pPr>
              <w:ind w:firstLine="709"/>
              <w:contextualSpacing/>
              <w:jc w:val="center"/>
              <w:rPr>
                <w:b/>
                <w:sz w:val="28"/>
                <w:szCs w:val="28"/>
              </w:rPr>
            </w:pPr>
            <w:r w:rsidRPr="00032EFD">
              <w:rPr>
                <w:b/>
                <w:sz w:val="28"/>
                <w:szCs w:val="28"/>
              </w:rPr>
              <w:t xml:space="preserve"> сентября</w:t>
            </w:r>
          </w:p>
        </w:tc>
        <w:tc>
          <w:tcPr>
            <w:tcW w:w="6067" w:type="dxa"/>
          </w:tcPr>
          <w:p w:rsidR="00D843CA" w:rsidRPr="00032EFD" w:rsidRDefault="00D80E8A" w:rsidP="0015720C">
            <w:pPr>
              <w:ind w:firstLine="709"/>
              <w:contextualSpacing/>
              <w:jc w:val="center"/>
              <w:rPr>
                <w:b/>
                <w:sz w:val="28"/>
                <w:szCs w:val="28"/>
              </w:rPr>
            </w:pPr>
            <w:r w:rsidRPr="00032EFD">
              <w:rPr>
                <w:b/>
                <w:sz w:val="28"/>
                <w:szCs w:val="28"/>
              </w:rPr>
              <w:t xml:space="preserve">75 лет со дня рождения </w:t>
            </w:r>
          </w:p>
          <w:p w:rsidR="00B11540" w:rsidRPr="00032EFD" w:rsidRDefault="00D80E8A" w:rsidP="0015720C">
            <w:pPr>
              <w:ind w:firstLine="709"/>
              <w:contextualSpacing/>
              <w:jc w:val="center"/>
              <w:rPr>
                <w:b/>
                <w:sz w:val="28"/>
                <w:szCs w:val="28"/>
              </w:rPr>
            </w:pPr>
            <w:r w:rsidRPr="00032EFD">
              <w:rPr>
                <w:b/>
                <w:sz w:val="28"/>
                <w:szCs w:val="28"/>
              </w:rPr>
              <w:t xml:space="preserve">Шарапудинова Исы Юсуповича, общественного деятеля, педагога и поэта </w:t>
            </w:r>
          </w:p>
          <w:p w:rsidR="00D80E8A" w:rsidRPr="00032EFD" w:rsidRDefault="00D80E8A" w:rsidP="0015720C">
            <w:pPr>
              <w:ind w:firstLine="709"/>
              <w:contextualSpacing/>
              <w:jc w:val="center"/>
              <w:rPr>
                <w:b/>
                <w:sz w:val="28"/>
                <w:szCs w:val="28"/>
              </w:rPr>
            </w:pPr>
            <w:r w:rsidRPr="00032EFD">
              <w:rPr>
                <w:b/>
                <w:sz w:val="28"/>
                <w:szCs w:val="28"/>
              </w:rPr>
              <w:t>(род. в 1950 г.)</w:t>
            </w:r>
          </w:p>
        </w:tc>
      </w:tr>
    </w:tbl>
    <w:p w:rsidR="00D80E8A" w:rsidRPr="00032EFD" w:rsidRDefault="00D80E8A" w:rsidP="00207F09">
      <w:pPr>
        <w:ind w:left="-142" w:firstLine="709"/>
        <w:contextualSpacing/>
        <w:jc w:val="both"/>
        <w:rPr>
          <w:rFonts w:ascii="Times New Roman" w:hAnsi="Times New Roman"/>
          <w:b/>
          <w:i/>
          <w:sz w:val="28"/>
          <w:szCs w:val="28"/>
        </w:rPr>
      </w:pPr>
    </w:p>
    <w:p w:rsidR="00757EDD" w:rsidRPr="00032EFD" w:rsidRDefault="00862F08" w:rsidP="00207F09">
      <w:pPr>
        <w:ind w:firstLine="709"/>
        <w:contextualSpacing/>
        <w:jc w:val="both"/>
        <w:rPr>
          <w:rFonts w:ascii="Times New Roman" w:hAnsi="Times New Roman"/>
          <w:sz w:val="28"/>
          <w:szCs w:val="28"/>
        </w:rPr>
      </w:pPr>
      <w:r w:rsidRPr="00032EFD">
        <w:rPr>
          <w:rFonts w:ascii="Times New Roman" w:hAnsi="Times New Roman"/>
          <w:sz w:val="28"/>
          <w:szCs w:val="28"/>
        </w:rPr>
        <w:t>Шарапудинов Иса Юсупович родился в с. Ингиши Гумбетовского района ДАССР. В 1969 г. окончил Мехельтинскую среднюю школу.</w:t>
      </w:r>
    </w:p>
    <w:p w:rsidR="00862F08" w:rsidRPr="00032EFD" w:rsidRDefault="00862F0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После окончания школы работал заведующим автоклубом Гумбетовского отдела культуры.</w:t>
      </w:r>
    </w:p>
    <w:p w:rsidR="00862F08" w:rsidRPr="00032EFD" w:rsidRDefault="00862F0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1974 г. окончил факультет физического воспитания Дагестанского государственного педагогического института.</w:t>
      </w:r>
    </w:p>
    <w:p w:rsidR="00862F08" w:rsidRPr="00032EFD" w:rsidRDefault="00862F0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1974 г. работал учителем физкультуры Игалинской средней школы Гумбетовского района ДАССР, инструктором отдела пропаганды и аги</w:t>
      </w:r>
      <w:r w:rsidR="002C2FDE" w:rsidRPr="00032EFD">
        <w:rPr>
          <w:rFonts w:ascii="Times New Roman" w:hAnsi="Times New Roman"/>
          <w:sz w:val="28"/>
          <w:szCs w:val="28"/>
        </w:rPr>
        <w:t>тации Гумбетовского райком</w:t>
      </w:r>
      <w:r w:rsidRPr="00032EFD">
        <w:rPr>
          <w:rFonts w:ascii="Times New Roman" w:hAnsi="Times New Roman"/>
          <w:sz w:val="28"/>
          <w:szCs w:val="28"/>
        </w:rPr>
        <w:t>а КПСС. Затем заместителем директора по воспитательной работе Игалинской средней школы Гумбетовского района РД. Учитель высшей категории.</w:t>
      </w:r>
    </w:p>
    <w:p w:rsidR="00862F08" w:rsidRPr="00032EFD" w:rsidRDefault="00862F0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Член Союза писателей России с 2009 года.</w:t>
      </w:r>
    </w:p>
    <w:p w:rsidR="00D80E8A" w:rsidRDefault="002C2FDE" w:rsidP="00AC26F6">
      <w:pPr>
        <w:ind w:left="-142" w:firstLine="709"/>
        <w:contextualSpacing/>
        <w:jc w:val="both"/>
        <w:rPr>
          <w:rFonts w:ascii="Times New Roman" w:hAnsi="Times New Roman"/>
          <w:sz w:val="28"/>
          <w:szCs w:val="28"/>
        </w:rPr>
      </w:pPr>
      <w:r w:rsidRPr="00032EFD">
        <w:rPr>
          <w:rFonts w:ascii="Times New Roman" w:hAnsi="Times New Roman"/>
          <w:sz w:val="28"/>
          <w:szCs w:val="28"/>
        </w:rPr>
        <w:t>И. Шарапудинов автор сборников стихов «Сад намуса» и «Турёнок».</w:t>
      </w:r>
    </w:p>
    <w:p w:rsidR="00AC26F6" w:rsidRPr="00032EFD" w:rsidRDefault="00AC26F6" w:rsidP="00AC26F6">
      <w:pPr>
        <w:ind w:left="-142" w:firstLine="709"/>
        <w:contextualSpacing/>
        <w:jc w:val="both"/>
        <w:rPr>
          <w:rFonts w:ascii="Times New Roman" w:hAnsi="Times New Roman"/>
          <w:sz w:val="28"/>
          <w:szCs w:val="28"/>
        </w:rPr>
      </w:pPr>
    </w:p>
    <w:p w:rsidR="005E2ED4" w:rsidRPr="00032EFD" w:rsidRDefault="005E2ED4"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Шарапудинов, ГI. </w:t>
      </w:r>
      <w:r w:rsidRPr="00032EFD">
        <w:rPr>
          <w:rFonts w:ascii="Times New Roman" w:hAnsi="Times New Roman"/>
          <w:b/>
          <w:i/>
          <w:sz w:val="28"/>
          <w:szCs w:val="28"/>
        </w:rPr>
        <w:t xml:space="preserve">Алжан насиб гьабун батаги гьасие: [стихотворение, посвящённое смерти Магомеда Ахмедова] / ГI. Шарапудинов. // ХIакъикъат / Истина. - 2023. - </w:t>
      </w:r>
      <w:r w:rsidRPr="00032EFD">
        <w:rPr>
          <w:rFonts w:ascii="Times New Roman" w:hAnsi="Times New Roman"/>
          <w:b/>
          <w:bCs/>
          <w:i/>
          <w:sz w:val="28"/>
          <w:szCs w:val="28"/>
        </w:rPr>
        <w:t>17 марта (№ 10)</w:t>
      </w:r>
      <w:r w:rsidRPr="00032EFD">
        <w:rPr>
          <w:rFonts w:ascii="Times New Roman" w:hAnsi="Times New Roman"/>
          <w:b/>
          <w:i/>
          <w:sz w:val="28"/>
          <w:szCs w:val="28"/>
        </w:rPr>
        <w:t>. - С. 17. – Шарапудинов И.Пусть он будет в раю.</w:t>
      </w:r>
    </w:p>
    <w:p w:rsidR="005E2ED4" w:rsidRPr="00032EFD" w:rsidRDefault="005E2ED4"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Шарапудинов, ГI. </w:t>
      </w:r>
      <w:r w:rsidRPr="00032EFD">
        <w:rPr>
          <w:rFonts w:ascii="Times New Roman" w:hAnsi="Times New Roman"/>
          <w:b/>
          <w:i/>
          <w:sz w:val="28"/>
          <w:szCs w:val="28"/>
        </w:rPr>
        <w:t xml:space="preserve">ГIашилтIаса Ханзадай: [поэма] / ГI. Шарапудинов // ХIакъикъат / Истина(журн.). - 2011. - </w:t>
      </w:r>
      <w:r w:rsidRPr="00032EFD">
        <w:rPr>
          <w:rFonts w:ascii="Times New Roman" w:hAnsi="Times New Roman"/>
          <w:b/>
          <w:bCs/>
          <w:i/>
          <w:sz w:val="28"/>
          <w:szCs w:val="28"/>
        </w:rPr>
        <w:t>№ 53</w:t>
      </w:r>
      <w:r w:rsidRPr="00032EFD">
        <w:rPr>
          <w:rFonts w:ascii="Times New Roman" w:hAnsi="Times New Roman"/>
          <w:b/>
          <w:i/>
          <w:sz w:val="28"/>
          <w:szCs w:val="28"/>
        </w:rPr>
        <w:t>. - С. 88-90. – Шарапудинов</w:t>
      </w:r>
      <w:r w:rsidR="0052037E" w:rsidRPr="00032EFD">
        <w:rPr>
          <w:rFonts w:ascii="Times New Roman" w:hAnsi="Times New Roman"/>
          <w:b/>
          <w:i/>
          <w:sz w:val="28"/>
          <w:szCs w:val="28"/>
        </w:rPr>
        <w:t>,</w:t>
      </w:r>
      <w:r w:rsidRPr="00032EFD">
        <w:rPr>
          <w:rFonts w:ascii="Times New Roman" w:hAnsi="Times New Roman"/>
          <w:b/>
          <w:i/>
          <w:sz w:val="28"/>
          <w:szCs w:val="28"/>
        </w:rPr>
        <w:t xml:space="preserve"> И.</w:t>
      </w:r>
      <w:r w:rsidR="0052037E" w:rsidRPr="00032EFD">
        <w:rPr>
          <w:rFonts w:ascii="Times New Roman" w:hAnsi="Times New Roman"/>
          <w:b/>
          <w:i/>
          <w:sz w:val="28"/>
          <w:szCs w:val="28"/>
        </w:rPr>
        <w:t xml:space="preserve"> </w:t>
      </w:r>
      <w:r w:rsidRPr="00032EFD">
        <w:rPr>
          <w:rFonts w:ascii="Times New Roman" w:hAnsi="Times New Roman"/>
          <w:b/>
          <w:i/>
          <w:sz w:val="28"/>
          <w:szCs w:val="28"/>
        </w:rPr>
        <w:t>Ханзадай из Ашильта.</w:t>
      </w:r>
    </w:p>
    <w:p w:rsidR="002C2FDE" w:rsidRPr="00032EFD" w:rsidRDefault="002C2FDE"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Шарапудинов Иса Юсупович // Писатели Дагестана: из века в век / авт. – сост. М. Ахмедова. – Махачкала, 2009. – С. 117.</w:t>
      </w:r>
    </w:p>
    <w:p w:rsidR="00D47472" w:rsidRPr="00032EFD" w:rsidRDefault="00D47472" w:rsidP="00207F09">
      <w:pPr>
        <w:spacing w:after="0" w:line="240" w:lineRule="auto"/>
        <w:ind w:firstLine="709"/>
        <w:jc w:val="both"/>
        <w:rPr>
          <w:rFonts w:ascii="Times New Roman" w:hAnsi="Times New Roman"/>
          <w:b/>
          <w:i/>
          <w:sz w:val="28"/>
          <w:szCs w:val="28"/>
        </w:rPr>
      </w:pPr>
      <w:r w:rsidRPr="00032EFD">
        <w:rPr>
          <w:rFonts w:ascii="Times New Roman" w:hAnsi="Times New Roman"/>
          <w:b/>
          <w:bCs/>
          <w:i/>
          <w:sz w:val="28"/>
          <w:szCs w:val="28"/>
        </w:rPr>
        <w:t xml:space="preserve">Малачиева, ГI. </w:t>
      </w:r>
      <w:r w:rsidRPr="00032EFD">
        <w:rPr>
          <w:rFonts w:ascii="Times New Roman" w:hAnsi="Times New Roman"/>
          <w:b/>
          <w:i/>
          <w:sz w:val="28"/>
          <w:szCs w:val="28"/>
        </w:rPr>
        <w:t xml:space="preserve">КочIол гъастIа: [о творчестве аварского поэта, учителя, члена Союза писателей России] / ГI. Малачиева // ХIакъикъат / Истина. - 2009. - </w:t>
      </w:r>
      <w:r w:rsidRPr="00032EFD">
        <w:rPr>
          <w:rFonts w:ascii="Times New Roman" w:hAnsi="Times New Roman"/>
          <w:b/>
          <w:bCs/>
          <w:i/>
          <w:sz w:val="28"/>
          <w:szCs w:val="28"/>
        </w:rPr>
        <w:t>7 мая</w:t>
      </w:r>
      <w:r w:rsidRPr="00032EFD">
        <w:rPr>
          <w:rFonts w:ascii="Times New Roman" w:hAnsi="Times New Roman"/>
          <w:b/>
          <w:i/>
          <w:sz w:val="28"/>
          <w:szCs w:val="28"/>
        </w:rPr>
        <w:t xml:space="preserve">. - С. 17. </w:t>
      </w:r>
      <w:r w:rsidR="0052037E" w:rsidRPr="00032EFD">
        <w:rPr>
          <w:rFonts w:ascii="Times New Roman" w:hAnsi="Times New Roman"/>
          <w:b/>
          <w:i/>
          <w:sz w:val="28"/>
          <w:szCs w:val="28"/>
        </w:rPr>
        <w:t>–</w:t>
      </w:r>
      <w:r w:rsidRPr="00032EFD">
        <w:rPr>
          <w:rFonts w:ascii="Times New Roman" w:hAnsi="Times New Roman"/>
          <w:b/>
          <w:i/>
          <w:sz w:val="28"/>
          <w:szCs w:val="28"/>
        </w:rPr>
        <w:t xml:space="preserve"> Малачиева</w:t>
      </w:r>
      <w:r w:rsidR="0052037E" w:rsidRPr="00032EFD">
        <w:rPr>
          <w:rFonts w:ascii="Times New Roman" w:hAnsi="Times New Roman"/>
          <w:b/>
          <w:i/>
          <w:sz w:val="28"/>
          <w:szCs w:val="28"/>
        </w:rPr>
        <w:t>,</w:t>
      </w:r>
      <w:r w:rsidRPr="00032EFD">
        <w:rPr>
          <w:rFonts w:ascii="Times New Roman" w:hAnsi="Times New Roman"/>
          <w:b/>
          <w:i/>
          <w:sz w:val="28"/>
          <w:szCs w:val="28"/>
        </w:rPr>
        <w:t xml:space="preserve"> А. У очага поэзии</w:t>
      </w:r>
      <w:r w:rsidR="00B76845" w:rsidRPr="00032EFD">
        <w:rPr>
          <w:rFonts w:ascii="Times New Roman" w:hAnsi="Times New Roman"/>
          <w:b/>
          <w:i/>
          <w:sz w:val="28"/>
          <w:szCs w:val="28"/>
        </w:rPr>
        <w:t>.</w:t>
      </w:r>
    </w:p>
    <w:p w:rsidR="00B76845" w:rsidRPr="00032EFD" w:rsidRDefault="00B76845" w:rsidP="00207F09">
      <w:pPr>
        <w:spacing w:after="0" w:line="240" w:lineRule="auto"/>
        <w:ind w:firstLine="709"/>
        <w:jc w:val="both"/>
        <w:rPr>
          <w:rFonts w:ascii="Times New Roman" w:hAnsi="Times New Roman"/>
          <w:b/>
          <w:i/>
          <w:sz w:val="28"/>
          <w:szCs w:val="28"/>
        </w:rPr>
      </w:pPr>
      <w:r w:rsidRPr="00032EFD">
        <w:rPr>
          <w:rFonts w:ascii="Times New Roman" w:hAnsi="Times New Roman"/>
          <w:b/>
          <w:bCs/>
          <w:i/>
          <w:sz w:val="28"/>
          <w:szCs w:val="28"/>
        </w:rPr>
        <w:t xml:space="preserve">Эфендиев, М. </w:t>
      </w:r>
      <w:r w:rsidRPr="00032EFD">
        <w:rPr>
          <w:rFonts w:ascii="Times New Roman" w:hAnsi="Times New Roman"/>
          <w:b/>
          <w:i/>
          <w:sz w:val="28"/>
          <w:szCs w:val="28"/>
        </w:rPr>
        <w:t xml:space="preserve">ЯхI намусалъул бетIергьан - мугIалим ва шагIир: [об аварском поэте, учителе] / М. Эфендиев // ХIакъикъат / Истина. - 2007. - </w:t>
      </w:r>
      <w:r w:rsidRPr="00032EFD">
        <w:rPr>
          <w:rFonts w:ascii="Times New Roman" w:hAnsi="Times New Roman"/>
          <w:b/>
          <w:bCs/>
          <w:i/>
          <w:sz w:val="28"/>
          <w:szCs w:val="28"/>
        </w:rPr>
        <w:t>28 июня</w:t>
      </w:r>
      <w:r w:rsidRPr="00032EFD">
        <w:rPr>
          <w:rFonts w:ascii="Times New Roman" w:hAnsi="Times New Roman"/>
          <w:b/>
          <w:i/>
          <w:sz w:val="28"/>
          <w:szCs w:val="28"/>
        </w:rPr>
        <w:t>. - С. 22.</w:t>
      </w:r>
      <w:r w:rsidRPr="00032EFD">
        <w:rPr>
          <w:rFonts w:ascii="Times New Roman" w:hAnsi="Times New Roman"/>
          <w:b/>
          <w:bCs/>
          <w:i/>
          <w:sz w:val="28"/>
          <w:szCs w:val="28"/>
        </w:rPr>
        <w:t xml:space="preserve"> - </w:t>
      </w:r>
      <w:r w:rsidRPr="00032EFD">
        <w:rPr>
          <w:rFonts w:ascii="Times New Roman" w:hAnsi="Times New Roman"/>
          <w:b/>
          <w:i/>
          <w:sz w:val="28"/>
          <w:szCs w:val="28"/>
        </w:rPr>
        <w:t>Хозяин чести и совести - учитель и поэт.</w:t>
      </w:r>
    </w:p>
    <w:p w:rsidR="00D80E8A" w:rsidRPr="00032EFD" w:rsidRDefault="00D80E8A" w:rsidP="00207F09">
      <w:pPr>
        <w:spacing w:after="0" w:line="240" w:lineRule="auto"/>
        <w:ind w:firstLine="709"/>
        <w:jc w:val="both"/>
        <w:rPr>
          <w:rFonts w:ascii="Times New Roman" w:hAnsi="Times New Roman"/>
          <w:b/>
          <w:i/>
          <w:sz w:val="28"/>
          <w:szCs w:val="28"/>
        </w:rPr>
      </w:pPr>
    </w:p>
    <w:p w:rsidR="00B76845" w:rsidRDefault="00B76845" w:rsidP="00207F09">
      <w:pPr>
        <w:spacing w:after="0" w:line="240" w:lineRule="auto"/>
        <w:ind w:firstLine="709"/>
        <w:jc w:val="both"/>
        <w:rPr>
          <w:rFonts w:ascii="Times New Roman" w:hAnsi="Times New Roman"/>
          <w:b/>
          <w:i/>
          <w:sz w:val="28"/>
          <w:szCs w:val="28"/>
        </w:rPr>
      </w:pPr>
    </w:p>
    <w:p w:rsidR="00AC26F6" w:rsidRDefault="00AC26F6" w:rsidP="00207F09">
      <w:pPr>
        <w:spacing w:after="0" w:line="240" w:lineRule="auto"/>
        <w:ind w:firstLine="709"/>
        <w:jc w:val="both"/>
        <w:rPr>
          <w:rFonts w:ascii="Times New Roman" w:hAnsi="Times New Roman"/>
          <w:b/>
          <w:i/>
          <w:sz w:val="28"/>
          <w:szCs w:val="28"/>
        </w:rPr>
      </w:pPr>
    </w:p>
    <w:p w:rsidR="00AC26F6" w:rsidRDefault="00AC26F6" w:rsidP="00207F09">
      <w:pPr>
        <w:spacing w:after="0" w:line="240" w:lineRule="auto"/>
        <w:ind w:firstLine="709"/>
        <w:jc w:val="both"/>
        <w:rPr>
          <w:rFonts w:ascii="Times New Roman" w:hAnsi="Times New Roman"/>
          <w:b/>
          <w:i/>
          <w:sz w:val="28"/>
          <w:szCs w:val="28"/>
        </w:rPr>
      </w:pPr>
    </w:p>
    <w:p w:rsidR="00AC26F6" w:rsidRDefault="00AC26F6" w:rsidP="00207F09">
      <w:pPr>
        <w:spacing w:after="0" w:line="240" w:lineRule="auto"/>
        <w:ind w:firstLine="709"/>
        <w:jc w:val="both"/>
        <w:rPr>
          <w:rFonts w:ascii="Times New Roman" w:hAnsi="Times New Roman"/>
          <w:b/>
          <w:i/>
          <w:sz w:val="28"/>
          <w:szCs w:val="28"/>
        </w:rPr>
      </w:pPr>
    </w:p>
    <w:p w:rsidR="00AC26F6" w:rsidRDefault="00AC26F6" w:rsidP="00207F09">
      <w:pPr>
        <w:spacing w:after="0" w:line="240" w:lineRule="auto"/>
        <w:ind w:firstLine="709"/>
        <w:jc w:val="both"/>
        <w:rPr>
          <w:rFonts w:ascii="Times New Roman" w:hAnsi="Times New Roman"/>
          <w:b/>
          <w:i/>
          <w:sz w:val="28"/>
          <w:szCs w:val="28"/>
        </w:rPr>
      </w:pPr>
    </w:p>
    <w:p w:rsidR="00AC26F6" w:rsidRPr="00032EFD" w:rsidRDefault="00AC26F6" w:rsidP="00207F09">
      <w:pPr>
        <w:spacing w:after="0" w:line="240" w:lineRule="auto"/>
        <w:ind w:firstLine="709"/>
        <w:jc w:val="both"/>
        <w:rPr>
          <w:rFonts w:ascii="Times New Roman" w:hAnsi="Times New Roman"/>
          <w:b/>
          <w:i/>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4"/>
        <w:gridCol w:w="6567"/>
      </w:tblGrid>
      <w:tr w:rsidR="000B0F88" w:rsidRPr="00032EFD" w:rsidTr="00D80E8A">
        <w:tc>
          <w:tcPr>
            <w:tcW w:w="3044"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lastRenderedPageBreak/>
              <w:t>27</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сентября</w:t>
            </w:r>
          </w:p>
        </w:tc>
        <w:tc>
          <w:tcPr>
            <w:tcW w:w="6567" w:type="dxa"/>
          </w:tcPr>
          <w:p w:rsidR="000B0F88" w:rsidRPr="00032EFD" w:rsidRDefault="00030FB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290</w:t>
            </w:r>
            <w:r w:rsidR="000B0F88" w:rsidRPr="00032EFD">
              <w:rPr>
                <w:rFonts w:ascii="Times New Roman" w:hAnsi="Times New Roman"/>
                <w:b/>
                <w:sz w:val="28"/>
                <w:szCs w:val="28"/>
              </w:rPr>
              <w:t xml:space="preserve"> лет со дня основания</w:t>
            </w:r>
          </w:p>
          <w:p w:rsidR="000B0F88" w:rsidRPr="00032EFD" w:rsidRDefault="00D80E8A" w:rsidP="00470A2B">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крепости Кизляр </w:t>
            </w:r>
            <w:r w:rsidR="000B0F88" w:rsidRPr="00032EFD">
              <w:rPr>
                <w:rFonts w:ascii="Times New Roman" w:hAnsi="Times New Roman"/>
                <w:b/>
                <w:sz w:val="28"/>
                <w:szCs w:val="28"/>
              </w:rPr>
              <w:t>(1735 г.)</w:t>
            </w:r>
          </w:p>
        </w:tc>
      </w:tr>
    </w:tbl>
    <w:p w:rsidR="00D80E8A" w:rsidRPr="00032EFD" w:rsidRDefault="00D80E8A" w:rsidP="00207F09">
      <w:pPr>
        <w:pStyle w:val="p1"/>
        <w:shd w:val="clear" w:color="auto" w:fill="FFFFFF"/>
        <w:spacing w:before="0" w:beforeAutospacing="0" w:after="0" w:afterAutospacing="0" w:line="276" w:lineRule="auto"/>
        <w:ind w:left="-142" w:firstLine="709"/>
        <w:contextualSpacing/>
        <w:jc w:val="both"/>
        <w:rPr>
          <w:sz w:val="28"/>
          <w:szCs w:val="28"/>
        </w:rPr>
      </w:pPr>
    </w:p>
    <w:p w:rsidR="006936CD" w:rsidRPr="00032EFD" w:rsidRDefault="00FC279D" w:rsidP="00207F09">
      <w:pPr>
        <w:pStyle w:val="p1"/>
        <w:shd w:val="clear" w:color="auto" w:fill="FFFFFF"/>
        <w:spacing w:before="0" w:beforeAutospacing="0" w:after="0" w:afterAutospacing="0" w:line="276" w:lineRule="auto"/>
        <w:ind w:left="-142" w:firstLine="709"/>
        <w:contextualSpacing/>
        <w:jc w:val="both"/>
        <w:rPr>
          <w:sz w:val="28"/>
          <w:szCs w:val="28"/>
        </w:rPr>
      </w:pPr>
      <w:r w:rsidRPr="00032EFD">
        <w:rPr>
          <w:sz w:val="28"/>
          <w:szCs w:val="28"/>
        </w:rPr>
        <w:t>Кизляр, город в России, в северной части Дагестана, центр Кизлярского района. Население 48,0 тыс. человек (2008). Расположен н</w:t>
      </w:r>
      <w:r w:rsidR="006936CD" w:rsidRPr="00032EFD">
        <w:rPr>
          <w:sz w:val="28"/>
          <w:szCs w:val="28"/>
        </w:rPr>
        <w:t>а Прикаспийской низмености, в дельте реки</w:t>
      </w:r>
      <w:r w:rsidRPr="00032EFD">
        <w:rPr>
          <w:sz w:val="28"/>
          <w:szCs w:val="28"/>
        </w:rPr>
        <w:t xml:space="preserve"> </w:t>
      </w:r>
      <w:r w:rsidR="006936CD" w:rsidRPr="00032EFD">
        <w:rPr>
          <w:sz w:val="28"/>
          <w:szCs w:val="28"/>
        </w:rPr>
        <w:t>Терек.</w:t>
      </w:r>
    </w:p>
    <w:p w:rsidR="000B0F88" w:rsidRPr="00032EFD" w:rsidRDefault="006936CD" w:rsidP="00207F09">
      <w:pPr>
        <w:pStyle w:val="p1"/>
        <w:shd w:val="clear" w:color="auto" w:fill="FFFFFF"/>
        <w:spacing w:before="0" w:beforeAutospacing="0" w:after="0" w:afterAutospacing="0" w:line="276" w:lineRule="auto"/>
        <w:ind w:left="-142" w:firstLine="709"/>
        <w:contextualSpacing/>
        <w:jc w:val="both"/>
        <w:rPr>
          <w:sz w:val="28"/>
          <w:szCs w:val="28"/>
        </w:rPr>
      </w:pPr>
      <w:r w:rsidRPr="00032EFD">
        <w:rPr>
          <w:sz w:val="28"/>
          <w:szCs w:val="28"/>
        </w:rPr>
        <w:t xml:space="preserve">Кизляр заложен в 1975 </w:t>
      </w:r>
      <w:r w:rsidR="000B0F88" w:rsidRPr="00032EFD">
        <w:rPr>
          <w:sz w:val="28"/>
          <w:szCs w:val="28"/>
        </w:rPr>
        <w:t xml:space="preserve">генерал-аншеф </w:t>
      </w:r>
      <w:r w:rsidRPr="00032EFD">
        <w:rPr>
          <w:sz w:val="28"/>
          <w:szCs w:val="28"/>
        </w:rPr>
        <w:t>В. Я. Левашовым</w:t>
      </w:r>
      <w:r w:rsidR="000B0F88" w:rsidRPr="00032EFD">
        <w:rPr>
          <w:sz w:val="28"/>
          <w:szCs w:val="28"/>
        </w:rPr>
        <w:t xml:space="preserve">, </w:t>
      </w:r>
      <w:r w:rsidR="00571843" w:rsidRPr="00032EFD">
        <w:rPr>
          <w:sz w:val="28"/>
          <w:szCs w:val="28"/>
        </w:rPr>
        <w:t>разработавшим пла</w:t>
      </w:r>
      <w:r w:rsidRPr="00032EFD">
        <w:rPr>
          <w:sz w:val="28"/>
          <w:szCs w:val="28"/>
        </w:rPr>
        <w:t>н строительства крепости города.</w:t>
      </w:r>
    </w:p>
    <w:p w:rsidR="000B0F88" w:rsidRPr="00032EFD" w:rsidRDefault="000B0F88" w:rsidP="00207F09">
      <w:pPr>
        <w:pStyle w:val="p1"/>
        <w:shd w:val="clear" w:color="auto" w:fill="FFFFFF"/>
        <w:spacing w:before="0" w:beforeAutospacing="0" w:after="0" w:afterAutospacing="0" w:line="276" w:lineRule="auto"/>
        <w:ind w:left="-142" w:firstLine="709"/>
        <w:contextualSpacing/>
        <w:jc w:val="both"/>
        <w:rPr>
          <w:sz w:val="28"/>
          <w:szCs w:val="28"/>
        </w:rPr>
      </w:pPr>
      <w:r w:rsidRPr="00032EFD">
        <w:rPr>
          <w:sz w:val="28"/>
          <w:szCs w:val="28"/>
        </w:rPr>
        <w:t>До строительства города в верховьях Терека ещё в начале XVII века находился «Кизлярский перевоз», считавшийся государевым, через который осуществлялись торгово-экономические сношения города Терки</w:t>
      </w:r>
      <w:r w:rsidR="00571843" w:rsidRPr="00032EFD">
        <w:rPr>
          <w:sz w:val="28"/>
          <w:szCs w:val="28"/>
        </w:rPr>
        <w:t xml:space="preserve"> (русское военное поселение</w:t>
      </w:r>
      <w:r w:rsidR="00541670" w:rsidRPr="00032EFD">
        <w:rPr>
          <w:sz w:val="28"/>
          <w:szCs w:val="28"/>
        </w:rPr>
        <w:t>,</w:t>
      </w:r>
      <w:r w:rsidR="00571843" w:rsidRPr="00032EFD">
        <w:rPr>
          <w:sz w:val="28"/>
          <w:szCs w:val="28"/>
        </w:rPr>
        <w:t xml:space="preserve"> основанное на Северном-Кавказе)</w:t>
      </w:r>
      <w:r w:rsidRPr="00032EFD">
        <w:rPr>
          <w:sz w:val="28"/>
          <w:szCs w:val="28"/>
        </w:rPr>
        <w:t xml:space="preserve"> с Закавказьем и странами Ближнего Востока. Со временем на болотистой местности на слиянии рек Терека и Кизлярки (ныне Таловка) возникло поселение. Основателями его были русские люди, но здесь проживали и горцы, тезики</w:t>
      </w:r>
      <w:r w:rsidR="00571843" w:rsidRPr="00032EFD">
        <w:rPr>
          <w:sz w:val="28"/>
          <w:szCs w:val="28"/>
        </w:rPr>
        <w:t xml:space="preserve"> (восточные купцы)</w:t>
      </w:r>
      <w:r w:rsidRPr="00032EFD">
        <w:rPr>
          <w:sz w:val="28"/>
          <w:szCs w:val="28"/>
        </w:rPr>
        <w:t>, армяне и другие народности. Гарнизон и жители крепости Святой Крест переселяются на Терек в Кизлярскую крепость, и огромные обозы перевезли тяжёлую артиллерию, запасы и имущество жителей.</w:t>
      </w:r>
      <w:r w:rsidR="00435F91" w:rsidRPr="00032EFD">
        <w:rPr>
          <w:sz w:val="28"/>
          <w:szCs w:val="28"/>
        </w:rPr>
        <w:t xml:space="preserve"> </w:t>
      </w:r>
      <w:r w:rsidR="00754887" w:rsidRPr="00032EFD">
        <w:rPr>
          <w:sz w:val="28"/>
          <w:szCs w:val="28"/>
        </w:rPr>
        <w:t>Царское п</w:t>
      </w:r>
      <w:r w:rsidRPr="00032EFD">
        <w:rPr>
          <w:sz w:val="28"/>
          <w:szCs w:val="28"/>
        </w:rPr>
        <w:t>равительство активно привлекает население, стремясь закрепить позиции</w:t>
      </w:r>
      <w:r w:rsidR="004669CE" w:rsidRPr="00032EFD">
        <w:rPr>
          <w:rStyle w:val="apple-converted-space"/>
          <w:color w:val="000000"/>
          <w:sz w:val="28"/>
          <w:szCs w:val="28"/>
        </w:rPr>
        <w:t xml:space="preserve"> </w:t>
      </w:r>
      <w:r w:rsidRPr="00032EFD">
        <w:rPr>
          <w:sz w:val="28"/>
          <w:szCs w:val="28"/>
        </w:rPr>
        <w:t>России</w:t>
      </w:r>
      <w:r w:rsidR="004669CE" w:rsidRPr="00032EFD">
        <w:rPr>
          <w:rStyle w:val="apple-converted-space"/>
          <w:color w:val="000000"/>
          <w:sz w:val="28"/>
          <w:szCs w:val="28"/>
        </w:rPr>
        <w:t xml:space="preserve"> </w:t>
      </w:r>
      <w:r w:rsidRPr="00032EFD">
        <w:rPr>
          <w:sz w:val="28"/>
          <w:szCs w:val="28"/>
        </w:rPr>
        <w:t>в регионе. Этот день в дальнейшем стал днём основания крепости и города.</w:t>
      </w:r>
    </w:p>
    <w:p w:rsidR="000B0F88" w:rsidRPr="00032EFD" w:rsidRDefault="000B0F88" w:rsidP="00207F09">
      <w:pPr>
        <w:pStyle w:val="p1"/>
        <w:shd w:val="clear" w:color="auto" w:fill="FFFFFF"/>
        <w:spacing w:line="276" w:lineRule="auto"/>
        <w:ind w:left="-142" w:firstLine="709"/>
        <w:contextualSpacing/>
        <w:jc w:val="both"/>
        <w:rPr>
          <w:sz w:val="28"/>
          <w:szCs w:val="28"/>
        </w:rPr>
      </w:pPr>
      <w:r w:rsidRPr="00032EFD">
        <w:rPr>
          <w:sz w:val="28"/>
          <w:szCs w:val="28"/>
        </w:rPr>
        <w:t>В XVIII – первой половине XIX века Кизляр становится крупнейшим на Северном Кавказе торговым центром между Россией и народами Северного Кавказа, а также важнейшим перевалочным пунктом в торговле России со странами Востока. По объёму торговли он занимал первое место на Кавказе и во внешней торговле России со странами Востока.</w:t>
      </w:r>
    </w:p>
    <w:p w:rsidR="000B0F88" w:rsidRPr="00032EFD" w:rsidRDefault="000B0F88" w:rsidP="00207F09">
      <w:pPr>
        <w:pStyle w:val="p1"/>
        <w:shd w:val="clear" w:color="auto" w:fill="FFFFFF"/>
        <w:spacing w:line="276" w:lineRule="auto"/>
        <w:ind w:left="-142" w:firstLine="709"/>
        <w:contextualSpacing/>
        <w:jc w:val="both"/>
        <w:rPr>
          <w:sz w:val="28"/>
          <w:szCs w:val="28"/>
        </w:rPr>
      </w:pPr>
      <w:r w:rsidRPr="00032EFD">
        <w:rPr>
          <w:sz w:val="28"/>
          <w:szCs w:val="28"/>
        </w:rPr>
        <w:t>Первым комендантом крепости стал полковник Юрлов, последним – подполковник Тиммерман. Всего же за 107 лет существования крепости в ней сменилось 35 комендантов, среди которых были один майор, 26 подполковников и полковников, 3 бригадира и 5 генерал-майоров.</w:t>
      </w:r>
    </w:p>
    <w:p w:rsidR="000B0F88" w:rsidRPr="00032EFD" w:rsidRDefault="000B0F88" w:rsidP="00207F09">
      <w:pPr>
        <w:pStyle w:val="p1"/>
        <w:shd w:val="clear" w:color="auto" w:fill="FFFFFF"/>
        <w:spacing w:line="276" w:lineRule="auto"/>
        <w:ind w:left="-142" w:firstLine="709"/>
        <w:contextualSpacing/>
        <w:jc w:val="both"/>
        <w:rPr>
          <w:sz w:val="28"/>
          <w:szCs w:val="28"/>
        </w:rPr>
      </w:pPr>
      <w:r w:rsidRPr="00032EFD">
        <w:rPr>
          <w:sz w:val="28"/>
          <w:szCs w:val="28"/>
        </w:rPr>
        <w:t>9 мая</w:t>
      </w:r>
      <w:r w:rsidR="00B152D8" w:rsidRPr="00032EFD">
        <w:rPr>
          <w:sz w:val="28"/>
          <w:szCs w:val="28"/>
        </w:rPr>
        <w:t xml:space="preserve"> </w:t>
      </w:r>
      <w:r w:rsidRPr="00032EFD">
        <w:rPr>
          <w:sz w:val="28"/>
          <w:szCs w:val="28"/>
        </w:rPr>
        <w:t>1785 года</w:t>
      </w:r>
      <w:r w:rsidR="00754887" w:rsidRPr="00032EFD">
        <w:rPr>
          <w:sz w:val="28"/>
          <w:szCs w:val="28"/>
        </w:rPr>
        <w:t xml:space="preserve"> </w:t>
      </w:r>
      <w:r w:rsidRPr="00032EFD">
        <w:rPr>
          <w:sz w:val="28"/>
          <w:szCs w:val="28"/>
        </w:rPr>
        <w:t>указом Сената город Кизляр стал уездным городом, а комендант стал уездным начальником. При коменданте существовали следующие учреждения: казначейство, уездный суд, состоявший из судьи и двоих заседателей, для разбора уголовных и гражданских дел.</w:t>
      </w:r>
      <w:r w:rsidR="00EE619D" w:rsidRPr="00032EFD">
        <w:rPr>
          <w:sz w:val="28"/>
          <w:szCs w:val="28"/>
        </w:rPr>
        <w:t xml:space="preserve"> </w:t>
      </w:r>
      <w:r w:rsidRPr="00032EFD">
        <w:rPr>
          <w:sz w:val="28"/>
          <w:szCs w:val="28"/>
        </w:rPr>
        <w:t>Суд был сословный для дворян и только в 1840г. стал общесословным. До середины XX века город неоднократно переходил из одной административной структуры в другую, пока в 1957 г. не был окончательно передан Дагестану.</w:t>
      </w:r>
    </w:p>
    <w:p w:rsidR="00D80E8A" w:rsidRPr="00032EFD" w:rsidRDefault="00D80E8A" w:rsidP="00207F09">
      <w:pPr>
        <w:pStyle w:val="p1"/>
        <w:shd w:val="clear" w:color="auto" w:fill="FFFFFF"/>
        <w:spacing w:line="276" w:lineRule="auto"/>
        <w:ind w:left="-142" w:firstLine="709"/>
        <w:contextualSpacing/>
        <w:jc w:val="both"/>
        <w:rPr>
          <w:sz w:val="28"/>
          <w:szCs w:val="28"/>
        </w:rPr>
      </w:pPr>
    </w:p>
    <w:p w:rsidR="000B0F88" w:rsidRPr="00032EFD" w:rsidRDefault="000B0F88" w:rsidP="00207F09">
      <w:pPr>
        <w:pStyle w:val="p1"/>
        <w:shd w:val="clear" w:color="auto" w:fill="FFFFFF"/>
        <w:spacing w:line="276" w:lineRule="auto"/>
        <w:ind w:left="-142" w:firstLine="709"/>
        <w:contextualSpacing/>
        <w:jc w:val="both"/>
        <w:rPr>
          <w:b/>
          <w:i/>
          <w:color w:val="000000"/>
          <w:sz w:val="28"/>
          <w:szCs w:val="28"/>
        </w:rPr>
      </w:pPr>
      <w:r w:rsidRPr="00032EFD">
        <w:rPr>
          <w:b/>
          <w:i/>
          <w:color w:val="000000"/>
          <w:sz w:val="28"/>
          <w:szCs w:val="28"/>
        </w:rPr>
        <w:t>Дубова Л.</w:t>
      </w:r>
      <w:r w:rsidR="00754887" w:rsidRPr="00032EFD">
        <w:rPr>
          <w:b/>
          <w:i/>
          <w:color w:val="000000"/>
          <w:sz w:val="28"/>
          <w:szCs w:val="28"/>
        </w:rPr>
        <w:t xml:space="preserve"> И стала крепость городом: </w:t>
      </w:r>
      <w:r w:rsidRPr="00032EFD">
        <w:rPr>
          <w:b/>
          <w:i/>
          <w:color w:val="000000"/>
          <w:sz w:val="28"/>
          <w:szCs w:val="28"/>
        </w:rPr>
        <w:t>[история города Кизляра] / Любовь Дубова // Дагестанская правда. – 2015. –</w:t>
      </w:r>
      <w:r w:rsidRPr="00032EFD">
        <w:rPr>
          <w:b/>
          <w:bCs/>
          <w:i/>
          <w:color w:val="000000"/>
          <w:sz w:val="28"/>
          <w:szCs w:val="28"/>
        </w:rPr>
        <w:t>20 марта (№№</w:t>
      </w:r>
      <w:r w:rsidR="004669CE" w:rsidRPr="00032EFD">
        <w:rPr>
          <w:b/>
          <w:bCs/>
          <w:i/>
          <w:color w:val="000000"/>
          <w:sz w:val="28"/>
          <w:szCs w:val="28"/>
        </w:rPr>
        <w:t xml:space="preserve"> </w:t>
      </w:r>
      <w:r w:rsidRPr="00032EFD">
        <w:rPr>
          <w:b/>
          <w:bCs/>
          <w:i/>
          <w:color w:val="000000"/>
          <w:sz w:val="28"/>
          <w:szCs w:val="28"/>
        </w:rPr>
        <w:t>123—124)</w:t>
      </w:r>
      <w:r w:rsidRPr="00032EFD">
        <w:rPr>
          <w:b/>
          <w:i/>
          <w:color w:val="000000"/>
          <w:sz w:val="28"/>
          <w:szCs w:val="28"/>
        </w:rPr>
        <w:t>. – С. 6.</w:t>
      </w:r>
    </w:p>
    <w:p w:rsidR="000B0F88" w:rsidRPr="00032EFD" w:rsidRDefault="000B0F88" w:rsidP="00207F09">
      <w:pPr>
        <w:pStyle w:val="p1"/>
        <w:shd w:val="clear" w:color="auto" w:fill="FFFFFF"/>
        <w:spacing w:line="276" w:lineRule="auto"/>
        <w:ind w:left="-142" w:firstLine="709"/>
        <w:contextualSpacing/>
        <w:jc w:val="both"/>
        <w:rPr>
          <w:b/>
          <w:i/>
          <w:color w:val="000000"/>
          <w:sz w:val="28"/>
          <w:szCs w:val="28"/>
        </w:rPr>
      </w:pPr>
      <w:r w:rsidRPr="00032EFD">
        <w:rPr>
          <w:b/>
          <w:bCs/>
          <w:i/>
          <w:color w:val="000000"/>
          <w:sz w:val="28"/>
          <w:szCs w:val="28"/>
        </w:rPr>
        <w:lastRenderedPageBreak/>
        <w:t>Иноземцева Е. И.</w:t>
      </w:r>
      <w:r w:rsidRPr="00032EFD">
        <w:rPr>
          <w:b/>
          <w:i/>
          <w:color w:val="000000"/>
          <w:sz w:val="28"/>
          <w:szCs w:val="28"/>
        </w:rPr>
        <w:t xml:space="preserve"> Казачество России в контексте крупномасштабной внешнеполитической акции Низового корпуса императорских войск в юго-западном Прикаспии (1722—1735 гг.) / Е. И. Иноземцева // Вестник Института истории, археологии и этнографии. – 2016. –</w:t>
      </w:r>
      <w:r w:rsidRPr="00032EFD">
        <w:rPr>
          <w:b/>
          <w:bCs/>
          <w:i/>
          <w:color w:val="000000"/>
          <w:sz w:val="28"/>
          <w:szCs w:val="28"/>
        </w:rPr>
        <w:t>№ 2</w:t>
      </w:r>
      <w:r w:rsidRPr="00032EFD">
        <w:rPr>
          <w:b/>
          <w:i/>
          <w:color w:val="000000"/>
          <w:sz w:val="28"/>
          <w:szCs w:val="28"/>
        </w:rPr>
        <w:t>.</w:t>
      </w:r>
      <w:r w:rsidR="004669CE" w:rsidRPr="00032EFD">
        <w:rPr>
          <w:b/>
          <w:i/>
          <w:color w:val="000000"/>
          <w:sz w:val="28"/>
          <w:szCs w:val="28"/>
        </w:rPr>
        <w:t xml:space="preserve"> </w:t>
      </w:r>
      <w:r w:rsidRPr="00032EFD">
        <w:rPr>
          <w:b/>
          <w:i/>
          <w:color w:val="000000"/>
          <w:sz w:val="28"/>
          <w:szCs w:val="28"/>
        </w:rPr>
        <w:t>– С. 13—19.</w:t>
      </w:r>
    </w:p>
    <w:p w:rsidR="000B0F88" w:rsidRPr="00032EFD" w:rsidRDefault="000B0F88" w:rsidP="00207F09">
      <w:pPr>
        <w:pStyle w:val="p1"/>
        <w:shd w:val="clear" w:color="auto" w:fill="FFFFFF"/>
        <w:spacing w:line="276" w:lineRule="auto"/>
        <w:ind w:left="-142" w:firstLine="709"/>
        <w:contextualSpacing/>
        <w:jc w:val="both"/>
        <w:rPr>
          <w:b/>
          <w:i/>
          <w:color w:val="000000"/>
          <w:sz w:val="28"/>
          <w:szCs w:val="28"/>
        </w:rPr>
      </w:pPr>
      <w:r w:rsidRPr="00032EFD">
        <w:rPr>
          <w:b/>
          <w:i/>
          <w:color w:val="000000"/>
          <w:sz w:val="28"/>
          <w:szCs w:val="28"/>
        </w:rPr>
        <w:t>Бегеев А. Твоё богатство, Кизлярская крепость: [стихи] / Агав Бегеев // Спутник. – 2015. –</w:t>
      </w:r>
      <w:r w:rsidRPr="00032EFD">
        <w:rPr>
          <w:b/>
          <w:bCs/>
          <w:i/>
          <w:color w:val="000000"/>
          <w:sz w:val="28"/>
          <w:szCs w:val="28"/>
        </w:rPr>
        <w:t>17 июля (№ 29)</w:t>
      </w:r>
      <w:r w:rsidRPr="00032EFD">
        <w:rPr>
          <w:b/>
          <w:i/>
          <w:color w:val="000000"/>
          <w:sz w:val="28"/>
          <w:szCs w:val="28"/>
        </w:rPr>
        <w:t>. –</w:t>
      </w:r>
      <w:r w:rsidR="00B152D8" w:rsidRPr="00032EFD">
        <w:rPr>
          <w:b/>
          <w:i/>
          <w:color w:val="000000"/>
          <w:sz w:val="28"/>
          <w:szCs w:val="28"/>
        </w:rPr>
        <w:t xml:space="preserve"> С. 18. – к</w:t>
      </w:r>
      <w:r w:rsidRPr="00032EFD">
        <w:rPr>
          <w:b/>
          <w:i/>
          <w:color w:val="000000"/>
          <w:sz w:val="28"/>
          <w:szCs w:val="28"/>
        </w:rPr>
        <w:t>ум.яз.</w:t>
      </w:r>
    </w:p>
    <w:p w:rsidR="00B152D8" w:rsidRPr="00032EFD" w:rsidRDefault="00B152D8" w:rsidP="00207F09">
      <w:pPr>
        <w:pStyle w:val="p1"/>
        <w:shd w:val="clear" w:color="auto" w:fill="FFFFFF"/>
        <w:spacing w:line="276" w:lineRule="auto"/>
        <w:ind w:left="-142" w:firstLine="709"/>
        <w:contextualSpacing/>
        <w:jc w:val="both"/>
        <w:rPr>
          <w:b/>
          <w:i/>
          <w:color w:val="000000"/>
          <w:sz w:val="28"/>
          <w:szCs w:val="28"/>
        </w:rPr>
      </w:pPr>
      <w:r w:rsidRPr="00032EFD">
        <w:rPr>
          <w:b/>
          <w:i/>
          <w:color w:val="000000"/>
          <w:sz w:val="28"/>
          <w:szCs w:val="28"/>
        </w:rPr>
        <w:t>Кизляр: [история города] // Большая Российская энциклопедия: В 30 Т. Т. 13. Канцелярия конфискации Киргизы. – Москва, 2008. – С. 664.</w:t>
      </w:r>
    </w:p>
    <w:p w:rsidR="001C783B" w:rsidRPr="00032EFD" w:rsidRDefault="0096072A" w:rsidP="00207F09">
      <w:pPr>
        <w:pStyle w:val="p1"/>
        <w:shd w:val="clear" w:color="auto" w:fill="FFFFFF"/>
        <w:spacing w:line="276" w:lineRule="auto"/>
        <w:ind w:left="-142" w:firstLine="709"/>
        <w:contextualSpacing/>
        <w:jc w:val="both"/>
        <w:rPr>
          <w:b/>
          <w:i/>
          <w:color w:val="000000"/>
          <w:sz w:val="28"/>
          <w:szCs w:val="28"/>
        </w:rPr>
      </w:pPr>
      <w:r w:rsidRPr="00032EFD">
        <w:rPr>
          <w:b/>
          <w:bCs/>
          <w:i/>
          <w:color w:val="000000"/>
          <w:sz w:val="28"/>
          <w:szCs w:val="28"/>
        </w:rPr>
        <w:t xml:space="preserve">Паламарчук, В.С. </w:t>
      </w:r>
      <w:r w:rsidR="00B8067B" w:rsidRPr="00032EFD">
        <w:rPr>
          <w:b/>
          <w:i/>
          <w:color w:val="000000"/>
          <w:sz w:val="28"/>
          <w:szCs w:val="28"/>
        </w:rPr>
        <w:t>"Русская столица на Кавказе"</w:t>
      </w:r>
      <w:r w:rsidR="00F37E68" w:rsidRPr="00032EFD">
        <w:rPr>
          <w:b/>
          <w:i/>
          <w:color w:val="000000"/>
          <w:sz w:val="28"/>
          <w:szCs w:val="28"/>
        </w:rPr>
        <w:t>: [</w:t>
      </w:r>
      <w:r w:rsidRPr="00032EFD">
        <w:rPr>
          <w:b/>
          <w:i/>
          <w:color w:val="000000"/>
          <w:sz w:val="28"/>
          <w:szCs w:val="28"/>
        </w:rPr>
        <w:t>Кизляр русская столица на Ка</w:t>
      </w:r>
      <w:r w:rsidR="00496194" w:rsidRPr="00032EFD">
        <w:rPr>
          <w:b/>
          <w:i/>
          <w:color w:val="000000"/>
          <w:sz w:val="28"/>
          <w:szCs w:val="28"/>
        </w:rPr>
        <w:t>вказе</w:t>
      </w:r>
      <w:r w:rsidR="00B8067B" w:rsidRPr="00032EFD">
        <w:rPr>
          <w:b/>
          <w:i/>
          <w:color w:val="000000"/>
          <w:sz w:val="28"/>
          <w:szCs w:val="28"/>
        </w:rPr>
        <w:t xml:space="preserve">] / Вячеслав Паламарчук </w:t>
      </w:r>
      <w:r w:rsidRPr="00032EFD">
        <w:rPr>
          <w:b/>
          <w:i/>
          <w:color w:val="000000"/>
          <w:sz w:val="28"/>
          <w:szCs w:val="28"/>
        </w:rPr>
        <w:t xml:space="preserve">// Возрождение. - </w:t>
      </w:r>
      <w:r w:rsidR="00B8067B" w:rsidRPr="00032EFD">
        <w:rPr>
          <w:b/>
          <w:i/>
          <w:color w:val="000000"/>
          <w:sz w:val="28"/>
          <w:szCs w:val="28"/>
        </w:rPr>
        <w:t>2009. - №11-12. - С. 63-69. - (</w:t>
      </w:r>
      <w:r w:rsidR="00496194" w:rsidRPr="00032EFD">
        <w:rPr>
          <w:b/>
          <w:i/>
          <w:color w:val="000000"/>
          <w:sz w:val="28"/>
          <w:szCs w:val="28"/>
        </w:rPr>
        <w:t>Страницы истории</w:t>
      </w:r>
      <w:r w:rsidR="002D0125" w:rsidRPr="00032EFD">
        <w:rPr>
          <w:b/>
          <w:i/>
          <w:color w:val="000000"/>
          <w:sz w:val="28"/>
          <w:szCs w:val="28"/>
        </w:rPr>
        <w:t>)</w:t>
      </w:r>
      <w:r w:rsidR="001667C3" w:rsidRPr="00032EFD">
        <w:rPr>
          <w:b/>
          <w:i/>
          <w:color w:val="000000"/>
          <w:sz w:val="28"/>
          <w:szCs w:val="28"/>
        </w:rPr>
        <w:t>.</w:t>
      </w:r>
    </w:p>
    <w:p w:rsidR="000B0F88" w:rsidRPr="00032EFD" w:rsidRDefault="000B0F88" w:rsidP="00207F09">
      <w:pPr>
        <w:spacing w:after="0" w:line="240" w:lineRule="auto"/>
        <w:ind w:left="-142" w:firstLine="709"/>
        <w:jc w:val="both"/>
        <w:rPr>
          <w:rFonts w:ascii="Times New Roman" w:hAnsi="Times New Roman"/>
          <w:color w:val="000000"/>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4"/>
        <w:gridCol w:w="6569"/>
      </w:tblGrid>
      <w:tr w:rsidR="000B0F88" w:rsidRPr="00032EFD" w:rsidTr="00B61320">
        <w:tc>
          <w:tcPr>
            <w:tcW w:w="3184"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i/>
                <w:color w:val="000000"/>
                <w:sz w:val="28"/>
                <w:szCs w:val="28"/>
              </w:rPr>
              <w:br w:type="page"/>
            </w:r>
            <w:r w:rsidRPr="00032EFD">
              <w:rPr>
                <w:rFonts w:ascii="Times New Roman" w:hAnsi="Times New Roman"/>
                <w:b/>
                <w:sz w:val="28"/>
                <w:szCs w:val="28"/>
              </w:rPr>
              <w:t>28</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сентября</w:t>
            </w:r>
          </w:p>
        </w:tc>
        <w:tc>
          <w:tcPr>
            <w:tcW w:w="6569" w:type="dxa"/>
          </w:tcPr>
          <w:p w:rsidR="000B0F88" w:rsidRPr="00032EFD" w:rsidRDefault="00030FB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95</w:t>
            </w:r>
            <w:r w:rsidR="000B0F88" w:rsidRPr="00032EFD">
              <w:rPr>
                <w:rFonts w:ascii="Times New Roman" w:hAnsi="Times New Roman"/>
                <w:b/>
                <w:sz w:val="28"/>
                <w:szCs w:val="28"/>
              </w:rPr>
              <w:t xml:space="preserve"> лет со дня рождения</w:t>
            </w:r>
          </w:p>
          <w:p w:rsidR="000B0F88" w:rsidRPr="00032EFD" w:rsidRDefault="00E0355C"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Гамидова </w:t>
            </w:r>
            <w:r w:rsidR="00BA51CF" w:rsidRPr="00032EFD">
              <w:rPr>
                <w:rFonts w:ascii="Times New Roman" w:hAnsi="Times New Roman"/>
                <w:b/>
                <w:sz w:val="28"/>
                <w:szCs w:val="28"/>
              </w:rPr>
              <w:t>Магомеда Халимбековича</w:t>
            </w:r>
            <w:r w:rsidR="000B0F88" w:rsidRPr="00032EFD">
              <w:rPr>
                <w:rFonts w:ascii="Times New Roman" w:hAnsi="Times New Roman"/>
                <w:b/>
                <w:sz w:val="28"/>
                <w:szCs w:val="28"/>
              </w:rPr>
              <w:t>,</w:t>
            </w:r>
          </w:p>
          <w:p w:rsidR="000B0F88" w:rsidRPr="00032EFD" w:rsidRDefault="000B0F88" w:rsidP="007C7C7D">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заслуженного работника кул</w:t>
            </w:r>
            <w:r w:rsidR="00D80E8A" w:rsidRPr="00032EFD">
              <w:rPr>
                <w:rFonts w:ascii="Times New Roman" w:hAnsi="Times New Roman"/>
                <w:b/>
                <w:sz w:val="28"/>
                <w:szCs w:val="28"/>
              </w:rPr>
              <w:t xml:space="preserve">ьтуры ДАССР, народного поэта РД </w:t>
            </w:r>
            <w:r w:rsidRPr="00032EFD">
              <w:rPr>
                <w:rFonts w:ascii="Times New Roman" w:hAnsi="Times New Roman"/>
                <w:b/>
                <w:sz w:val="28"/>
                <w:szCs w:val="28"/>
              </w:rPr>
              <w:t>(1930—2016 гг.)</w:t>
            </w:r>
          </w:p>
        </w:tc>
      </w:tr>
    </w:tbl>
    <w:p w:rsidR="00B61320" w:rsidRPr="00032EFD" w:rsidRDefault="00B61320"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Магомед Халимб</w:t>
      </w:r>
      <w:r w:rsidR="00650AD4">
        <w:rPr>
          <w:rFonts w:ascii="Times New Roman" w:hAnsi="Times New Roman"/>
          <w:sz w:val="28"/>
          <w:szCs w:val="28"/>
        </w:rPr>
        <w:t>екович Гамидов родился в с.</w:t>
      </w:r>
      <w:r w:rsidRPr="00032EFD">
        <w:rPr>
          <w:rFonts w:ascii="Times New Roman" w:hAnsi="Times New Roman"/>
          <w:sz w:val="28"/>
          <w:szCs w:val="28"/>
        </w:rPr>
        <w:t xml:space="preserve"> Аймау-Махи Сергокалинского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Окончил Дагестанский педагогический институт им. С. Стальского (ныне ДГУ), Высшую партийную школу при ЦК КПСС в Москве.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Работал в газете «Ленинское знамя» переводчиком и заведующим отделом культуры, занимался партийной работой, более 30 лет занимал должность председателя Гостелерадиокомпании «Дагестан».</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Первая книга «Мои сверстники»</w:t>
      </w:r>
      <w:r w:rsidR="004669CE" w:rsidRPr="00032EFD">
        <w:rPr>
          <w:rFonts w:ascii="Times New Roman" w:hAnsi="Times New Roman"/>
          <w:sz w:val="28"/>
          <w:szCs w:val="28"/>
        </w:rPr>
        <w:t xml:space="preserve"> </w:t>
      </w:r>
      <w:r w:rsidRPr="00032EFD">
        <w:rPr>
          <w:rFonts w:ascii="Times New Roman" w:hAnsi="Times New Roman"/>
          <w:sz w:val="28"/>
          <w:szCs w:val="28"/>
        </w:rPr>
        <w:t>вышла на даргинском языке в Дагестанском книжном издательстве в 1962 году.</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Магомед Гамидов – автор сборников стихов на родном и русском языках: «Крылья» (Дагкнигоиздат, 1967 г.), «Ханикада» (Дагучпедгиз, 1968 г.), «Горы и мы» (Дагкнигоиздат, 1969 г.), «Зов земли» (Дагучпедгиз, 1971 г.) и другие книги.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На русском языке в центральных издательствах страны увидели свет книги стихов М. Гамидова «Молодость – скакун крылатый» (Советский писатель, 1980 г.), «Родник» (Современник, 1986 г.), «Хранитель огня» (Советская Россия), «Осенние туманы». В 1981 г. за книгу стихов «Перевал» М. Гамидов удостоен Республиканской премии ДАССР им. С. Стальского, за цикл стихов о Батырае «Все песни о тебе» – общественной литературной премии им. О. Батырая.</w:t>
      </w:r>
    </w:p>
    <w:p w:rsidR="00B61320" w:rsidRDefault="000B0F88" w:rsidP="007B46F4">
      <w:pPr>
        <w:ind w:left="-142" w:firstLine="709"/>
        <w:contextualSpacing/>
        <w:jc w:val="both"/>
        <w:rPr>
          <w:rFonts w:ascii="Times New Roman" w:hAnsi="Times New Roman"/>
          <w:sz w:val="28"/>
          <w:szCs w:val="28"/>
        </w:rPr>
      </w:pPr>
      <w:r w:rsidRPr="00032EFD">
        <w:rPr>
          <w:rFonts w:ascii="Times New Roman" w:hAnsi="Times New Roman"/>
          <w:sz w:val="28"/>
          <w:szCs w:val="28"/>
        </w:rPr>
        <w:t>Награждён орденами Трудо</w:t>
      </w:r>
      <w:r w:rsidR="007B46F4">
        <w:rPr>
          <w:rFonts w:ascii="Times New Roman" w:hAnsi="Times New Roman"/>
          <w:sz w:val="28"/>
          <w:szCs w:val="28"/>
        </w:rPr>
        <w:t>вого Красного Знамени и Почёта.</w:t>
      </w:r>
    </w:p>
    <w:p w:rsidR="007B46F4" w:rsidRPr="00032EFD" w:rsidRDefault="007B46F4" w:rsidP="007B46F4">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lastRenderedPageBreak/>
        <w:t>Гамидов М. Всегда буду с тобой: [стихи] / Магомед Гамидов // Время. – 2005. – 30 дек. – С. 20—21. –</w:t>
      </w:r>
      <w:r w:rsidR="00380886" w:rsidRPr="00032EFD">
        <w:rPr>
          <w:rFonts w:ascii="Times New Roman" w:hAnsi="Times New Roman"/>
          <w:b/>
          <w:i/>
          <w:sz w:val="28"/>
          <w:szCs w:val="28"/>
        </w:rPr>
        <w:t xml:space="preserve"> д</w:t>
      </w:r>
      <w:r w:rsidRPr="00032EFD">
        <w:rPr>
          <w:rFonts w:ascii="Times New Roman" w:hAnsi="Times New Roman"/>
          <w:b/>
          <w:i/>
          <w:sz w:val="28"/>
          <w:szCs w:val="28"/>
        </w:rPr>
        <w:t>арг. 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Гамидов М. Если небо позовёт…: [стихи] / Магомед Гамидов // Дагестанская правда. – 2000. – 27 сент. – С. 3.</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Гамидов М. Из новых стихов: [стихи народного поэта Дагестана] / Магомед Гамидов; пер. с дарг. М. Ахмедова // Дагестанская правда. – 2000. – 14 окт. – С. 3.</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Гамидов М. На годекане: [рассказы] / Магомед Гамидов // Дружба. – 2007. – № 1. – С. 3—</w:t>
      </w:r>
      <w:r w:rsidR="00380886" w:rsidRPr="00032EFD">
        <w:rPr>
          <w:rFonts w:ascii="Times New Roman" w:hAnsi="Times New Roman"/>
          <w:b/>
          <w:i/>
          <w:sz w:val="28"/>
          <w:szCs w:val="28"/>
        </w:rPr>
        <w:t>20. – д</w:t>
      </w:r>
      <w:r w:rsidRPr="00032EFD">
        <w:rPr>
          <w:rFonts w:ascii="Times New Roman" w:hAnsi="Times New Roman"/>
          <w:b/>
          <w:i/>
          <w:sz w:val="28"/>
          <w:szCs w:val="28"/>
        </w:rPr>
        <w:t>арг. 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Вагидов А. Энергия, доброта – оптимизм…: [о Магомеде Гамидове, поэте] / А. Вагидов // Дагестанская правда. – 2000. – 27 сент. – С. 3. – (К 70-летию народного поэта РД М. Х. Гамидова).</w:t>
      </w:r>
    </w:p>
    <w:p w:rsidR="00B61320" w:rsidRPr="00032EFD" w:rsidRDefault="00B61320" w:rsidP="00207F09">
      <w:pPr>
        <w:ind w:firstLine="709"/>
        <w:contextualSpacing/>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6209"/>
      </w:tblGrid>
      <w:tr w:rsidR="000B0F88" w:rsidRPr="00032EFD" w:rsidTr="00B61320">
        <w:tc>
          <w:tcPr>
            <w:tcW w:w="3544"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28</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сентября</w:t>
            </w:r>
          </w:p>
        </w:tc>
        <w:tc>
          <w:tcPr>
            <w:tcW w:w="6209" w:type="dxa"/>
          </w:tcPr>
          <w:p w:rsidR="000B0F88" w:rsidRPr="00032EFD" w:rsidRDefault="00030FB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65</w:t>
            </w:r>
            <w:r w:rsidR="000B0F88" w:rsidRPr="00032EFD">
              <w:rPr>
                <w:rFonts w:ascii="Times New Roman" w:hAnsi="Times New Roman"/>
                <w:b/>
                <w:sz w:val="28"/>
                <w:szCs w:val="28"/>
              </w:rPr>
              <w:t xml:space="preserve"> лет со дня рождения</w:t>
            </w:r>
          </w:p>
          <w:p w:rsidR="000B0F88" w:rsidRPr="00032EFD" w:rsidRDefault="00E0355C"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Исрафилова </w:t>
            </w:r>
            <w:r w:rsidR="00BA51CF" w:rsidRPr="00032EFD">
              <w:rPr>
                <w:rFonts w:ascii="Times New Roman" w:hAnsi="Times New Roman"/>
                <w:b/>
                <w:sz w:val="28"/>
                <w:szCs w:val="28"/>
              </w:rPr>
              <w:t>Абаса Исламовича</w:t>
            </w:r>
            <w:r w:rsidR="000B0F88" w:rsidRPr="00032EFD">
              <w:rPr>
                <w:rFonts w:ascii="Times New Roman" w:hAnsi="Times New Roman"/>
                <w:b/>
                <w:sz w:val="28"/>
                <w:szCs w:val="28"/>
              </w:rPr>
              <w:t>,</w:t>
            </w:r>
          </w:p>
          <w:p w:rsidR="00B11540"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Героя Советског</w:t>
            </w:r>
            <w:r w:rsidR="00B61320" w:rsidRPr="00032EFD">
              <w:rPr>
                <w:rFonts w:ascii="Times New Roman" w:hAnsi="Times New Roman"/>
                <w:b/>
                <w:sz w:val="28"/>
                <w:szCs w:val="28"/>
              </w:rPr>
              <w:t xml:space="preserve">о Союз </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(1960—1981 гг.)</w:t>
            </w:r>
          </w:p>
        </w:tc>
      </w:tr>
    </w:tbl>
    <w:p w:rsidR="00B61320" w:rsidRPr="00032EFD" w:rsidRDefault="00B61320"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Абас Исла</w:t>
      </w:r>
      <w:r w:rsidR="00380886" w:rsidRPr="00032EFD">
        <w:rPr>
          <w:rFonts w:ascii="Times New Roman" w:hAnsi="Times New Roman"/>
          <w:sz w:val="28"/>
          <w:szCs w:val="28"/>
        </w:rPr>
        <w:t>мович Исрафилов родился</w:t>
      </w:r>
      <w:r w:rsidR="00541670" w:rsidRPr="00032EFD">
        <w:rPr>
          <w:rFonts w:ascii="Times New Roman" w:hAnsi="Times New Roman"/>
          <w:sz w:val="28"/>
          <w:szCs w:val="28"/>
        </w:rPr>
        <w:t xml:space="preserve"> в пос.</w:t>
      </w:r>
      <w:r w:rsidRPr="00032EFD">
        <w:rPr>
          <w:rFonts w:ascii="Times New Roman" w:hAnsi="Times New Roman"/>
          <w:sz w:val="28"/>
          <w:szCs w:val="28"/>
        </w:rPr>
        <w:t xml:space="preserve"> Белиджи Дербентского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1975 г. окончил восемь классов и поступил в Дербентское профессионально-техническое училище, после окончания которого стал работать штукатуром-маляром. В 1980 г., в год XXII Летних Олимпийских игр, Абас Исрафилов с группой молодых строителей-комсомольцев был командирован в столицу Олимпиады-80 – город-герой Москву – на строительство «олимпийской деревни». Но поработать на олимпийском объекте ему пришлось недолго, так как он был призван в Вооружённые Силы СССР.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Советской Армии с 1980 г. срочную службу служил в воздушно-десантных войсках. Обучался в учебной части ВДВ в Латвии. С мая того же года проходил службу в составе ограниченного контингента советских войск в Афганистане, был заместителем командира инженерно-сапёрного взвода. В ряде боевых ре</w:t>
      </w:r>
      <w:r w:rsidR="00D664B8" w:rsidRPr="00032EFD">
        <w:rPr>
          <w:rFonts w:ascii="Times New Roman" w:hAnsi="Times New Roman"/>
          <w:sz w:val="28"/>
          <w:szCs w:val="28"/>
        </w:rPr>
        <w:t>йдов и операций гвардии сержанта</w:t>
      </w:r>
      <w:r w:rsidRPr="00032EFD">
        <w:rPr>
          <w:rFonts w:ascii="Times New Roman" w:hAnsi="Times New Roman"/>
          <w:sz w:val="28"/>
          <w:szCs w:val="28"/>
        </w:rPr>
        <w:t>. И. Исрафилов, исполняя обязанности командира сапёрного взвода, обеспечивал инженерную разведку колонных путей.</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апреля по сентябрь 1981 г. Абас Исрафилов со своим взводом обезвредил 139 мин и 51 фугас, в том числе 76 мин и 42 фугаса лично, уничтожил 2 склада с боеприпасами. 17 октября 1981 г. в районе населённого пункта Алишанг афганской провинции Лагман, будучи тяжело раненным, отважный сапёр-десантник не покинул поля боя, продолжал руководить взводом.</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Указом Президента СССР от 26 декабря 1990 г. сержанту Исрафилову Абасу Исламовичу присвоено звание Героя Советского Союза (посмертно).</w:t>
      </w:r>
      <w:r w:rsidR="00BE404E" w:rsidRPr="00032EFD">
        <w:rPr>
          <w:rFonts w:ascii="Times New Roman" w:hAnsi="Times New Roman"/>
          <w:sz w:val="28"/>
          <w:szCs w:val="28"/>
        </w:rPr>
        <w:t xml:space="preserve"> </w:t>
      </w:r>
      <w:r w:rsidRPr="00032EFD">
        <w:rPr>
          <w:rFonts w:ascii="Times New Roman" w:hAnsi="Times New Roman"/>
          <w:sz w:val="28"/>
          <w:szCs w:val="28"/>
        </w:rPr>
        <w:t xml:space="preserve">Улица и средняя </w:t>
      </w:r>
      <w:r w:rsidRPr="00032EFD">
        <w:rPr>
          <w:rFonts w:ascii="Times New Roman" w:hAnsi="Times New Roman"/>
          <w:sz w:val="28"/>
          <w:szCs w:val="28"/>
        </w:rPr>
        <w:lastRenderedPageBreak/>
        <w:t>школа посёлка Белиджи Дербентского района носят имя Героя Советского Союза А.И. Исрафилова.</w:t>
      </w:r>
    </w:p>
    <w:p w:rsidR="00B61320" w:rsidRPr="00032EFD" w:rsidRDefault="00B61320" w:rsidP="00207F09">
      <w:pPr>
        <w:ind w:left="-142" w:firstLine="709"/>
        <w:contextualSpacing/>
        <w:jc w:val="both"/>
        <w:rPr>
          <w:rFonts w:ascii="Times New Roman" w:hAnsi="Times New Roman"/>
          <w:sz w:val="28"/>
          <w:szCs w:val="28"/>
        </w:rPr>
      </w:pPr>
    </w:p>
    <w:p w:rsidR="00380886" w:rsidRPr="00032EFD" w:rsidRDefault="00380886" w:rsidP="00207F09">
      <w:pPr>
        <w:ind w:left="-142" w:firstLine="709"/>
        <w:contextualSpacing/>
        <w:jc w:val="both"/>
        <w:rPr>
          <w:rFonts w:ascii="Times New Roman" w:hAnsi="Times New Roman"/>
          <w:sz w:val="28"/>
          <w:szCs w:val="28"/>
        </w:rPr>
      </w:pPr>
      <w:r w:rsidRPr="00032EFD">
        <w:rPr>
          <w:rFonts w:ascii="Times New Roman" w:hAnsi="Times New Roman"/>
          <w:b/>
          <w:bCs/>
          <w:i/>
          <w:sz w:val="28"/>
          <w:szCs w:val="28"/>
        </w:rPr>
        <w:t xml:space="preserve">Ибрагьимов, Н. </w:t>
      </w:r>
      <w:r w:rsidRPr="00032EFD">
        <w:rPr>
          <w:rFonts w:ascii="Times New Roman" w:hAnsi="Times New Roman"/>
          <w:b/>
          <w:i/>
          <w:sz w:val="28"/>
          <w:szCs w:val="28"/>
        </w:rPr>
        <w:t xml:space="preserve">Жуьрэтлувилин чешне: [к 60-летию Героя Советского Союза, гвардии сержанта 40-й армии Ограниченного контингента советских войск в Афганистане] / Н. Ибрагьимов // Лезги газет / Лезгинская газета. - 2020. - </w:t>
      </w:r>
      <w:r w:rsidRPr="00032EFD">
        <w:rPr>
          <w:rFonts w:ascii="Times New Roman" w:hAnsi="Times New Roman"/>
          <w:b/>
          <w:bCs/>
          <w:i/>
          <w:sz w:val="28"/>
          <w:szCs w:val="28"/>
        </w:rPr>
        <w:t>8 окт. (№ 41)</w:t>
      </w:r>
      <w:r w:rsidRPr="00032EFD">
        <w:rPr>
          <w:rFonts w:ascii="Times New Roman" w:hAnsi="Times New Roman"/>
          <w:b/>
          <w:i/>
          <w:sz w:val="28"/>
          <w:szCs w:val="28"/>
        </w:rPr>
        <w:t>. - С. 3. –</w:t>
      </w:r>
      <w:r w:rsidRPr="00032EFD">
        <w:rPr>
          <w:rFonts w:ascii="Times New Roman" w:hAnsi="Times New Roman"/>
          <w:b/>
          <w:bCs/>
          <w:i/>
          <w:sz w:val="28"/>
          <w:szCs w:val="28"/>
        </w:rPr>
        <w:t xml:space="preserve"> Ибрагимов, Н. </w:t>
      </w:r>
      <w:r w:rsidR="00541670" w:rsidRPr="00032EFD">
        <w:rPr>
          <w:rFonts w:ascii="Times New Roman" w:hAnsi="Times New Roman"/>
          <w:b/>
          <w:i/>
          <w:sz w:val="28"/>
          <w:szCs w:val="28"/>
        </w:rPr>
        <w:t>Образец смелости. –</w:t>
      </w:r>
      <w:r w:rsidRPr="00032EFD">
        <w:rPr>
          <w:rFonts w:ascii="Times New Roman" w:hAnsi="Times New Roman"/>
          <w:b/>
          <w:i/>
          <w:sz w:val="28"/>
          <w:szCs w:val="28"/>
        </w:rPr>
        <w:t xml:space="preserve"> лез. яз</w:t>
      </w:r>
      <w:r w:rsidRPr="00032EFD">
        <w:rPr>
          <w:rFonts w:ascii="Times New Roman" w:hAnsi="Times New Roman"/>
          <w:sz w:val="28"/>
          <w:szCs w:val="28"/>
        </w:rPr>
        <w:t>.</w:t>
      </w:r>
    </w:p>
    <w:p w:rsidR="00BF794D" w:rsidRPr="00032EFD" w:rsidRDefault="00BF794D"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Къагьриман. </w:t>
      </w:r>
      <w:r w:rsidRPr="00032EFD">
        <w:rPr>
          <w:rFonts w:ascii="Times New Roman" w:hAnsi="Times New Roman"/>
          <w:b/>
          <w:i/>
          <w:sz w:val="28"/>
          <w:szCs w:val="28"/>
        </w:rPr>
        <w:t xml:space="preserve">Игит сагъ я рикIера: [о погибшем в Афганистане Героен Советского Союза Абасе Исрафилове] // Лезги газет / Лезгинская газета. - 2014. - </w:t>
      </w:r>
      <w:r w:rsidRPr="00032EFD">
        <w:rPr>
          <w:rFonts w:ascii="Times New Roman" w:hAnsi="Times New Roman"/>
          <w:b/>
          <w:bCs/>
          <w:i/>
          <w:sz w:val="28"/>
          <w:szCs w:val="28"/>
        </w:rPr>
        <w:t>23 окт (№43)</w:t>
      </w:r>
      <w:r w:rsidRPr="00032EFD">
        <w:rPr>
          <w:rFonts w:ascii="Times New Roman" w:hAnsi="Times New Roman"/>
          <w:b/>
          <w:i/>
          <w:sz w:val="28"/>
          <w:szCs w:val="28"/>
        </w:rPr>
        <w:t>. - С. 3. – Ках</w:t>
      </w:r>
      <w:r w:rsidR="00541670" w:rsidRPr="00032EFD">
        <w:rPr>
          <w:rFonts w:ascii="Times New Roman" w:hAnsi="Times New Roman"/>
          <w:b/>
          <w:i/>
          <w:sz w:val="28"/>
          <w:szCs w:val="28"/>
        </w:rPr>
        <w:t>риман. Герой всегда с нами. –</w:t>
      </w:r>
      <w:r w:rsidRPr="00032EFD">
        <w:rPr>
          <w:rFonts w:ascii="Times New Roman" w:hAnsi="Times New Roman"/>
          <w:b/>
          <w:i/>
          <w:sz w:val="28"/>
          <w:szCs w:val="28"/>
        </w:rPr>
        <w:t xml:space="preserve"> лез.яз.</w:t>
      </w:r>
    </w:p>
    <w:p w:rsidR="00380886" w:rsidRPr="00032EFD" w:rsidRDefault="00380886"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Почет и память</w:t>
      </w:r>
      <w:r w:rsidRPr="00032EFD">
        <w:rPr>
          <w:rFonts w:ascii="Times New Roman" w:hAnsi="Times New Roman"/>
          <w:b/>
          <w:i/>
          <w:sz w:val="28"/>
          <w:szCs w:val="28"/>
        </w:rPr>
        <w:t xml:space="preserve"> Герою Союза: [воин - афганец Исрафилов Абас] // Настоящее время. - 2015. - </w:t>
      </w:r>
      <w:r w:rsidRPr="00032EFD">
        <w:rPr>
          <w:rFonts w:ascii="Times New Roman" w:hAnsi="Times New Roman"/>
          <w:b/>
          <w:bCs/>
          <w:i/>
          <w:sz w:val="28"/>
          <w:szCs w:val="28"/>
        </w:rPr>
        <w:t>23 окт. (№8)</w:t>
      </w:r>
      <w:r w:rsidRPr="00032EFD">
        <w:rPr>
          <w:rFonts w:ascii="Times New Roman" w:hAnsi="Times New Roman"/>
          <w:b/>
          <w:i/>
          <w:sz w:val="28"/>
          <w:szCs w:val="28"/>
        </w:rPr>
        <w:t>. - С. 7, 15.</w:t>
      </w:r>
    </w:p>
    <w:p w:rsidR="00380886" w:rsidRPr="00032EFD" w:rsidRDefault="00380886"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Сайпулаева, Р. </w:t>
      </w:r>
      <w:r w:rsidRPr="00032EFD">
        <w:rPr>
          <w:rFonts w:ascii="Times New Roman" w:hAnsi="Times New Roman"/>
          <w:b/>
          <w:i/>
          <w:sz w:val="28"/>
          <w:szCs w:val="28"/>
        </w:rPr>
        <w:t xml:space="preserve">Мой земляк - Герой афганской войны / </w:t>
      </w:r>
      <w:r w:rsidR="00BF794D" w:rsidRPr="00032EFD">
        <w:rPr>
          <w:rFonts w:ascii="Times New Roman" w:hAnsi="Times New Roman"/>
          <w:b/>
          <w:i/>
          <w:sz w:val="28"/>
          <w:szCs w:val="28"/>
        </w:rPr>
        <w:t xml:space="preserve">Р. Сайпулвева; </w:t>
      </w:r>
      <w:r w:rsidRPr="00032EFD">
        <w:rPr>
          <w:rFonts w:ascii="Times New Roman" w:hAnsi="Times New Roman"/>
          <w:b/>
          <w:i/>
          <w:sz w:val="28"/>
          <w:szCs w:val="28"/>
        </w:rPr>
        <w:t xml:space="preserve">рук. Ю. М. Абдуллатипова // Краевед Дагестана: научно-популярный журнал для детей и юношества. - 2022. - </w:t>
      </w:r>
      <w:r w:rsidRPr="00032EFD">
        <w:rPr>
          <w:rFonts w:ascii="Times New Roman" w:hAnsi="Times New Roman"/>
          <w:b/>
          <w:bCs/>
          <w:i/>
          <w:sz w:val="28"/>
          <w:szCs w:val="28"/>
        </w:rPr>
        <w:t>№ 3</w:t>
      </w:r>
      <w:r w:rsidRPr="00032EFD">
        <w:rPr>
          <w:rFonts w:ascii="Times New Roman" w:hAnsi="Times New Roman"/>
          <w:b/>
          <w:i/>
          <w:sz w:val="28"/>
          <w:szCs w:val="28"/>
        </w:rPr>
        <w:t>. - С. 31-33.: фот</w:t>
      </w:r>
      <w:r w:rsidR="00B61320" w:rsidRPr="00032EFD">
        <w:rPr>
          <w:rFonts w:ascii="Times New Roman" w:hAnsi="Times New Roman"/>
          <w:b/>
          <w:i/>
          <w:sz w:val="28"/>
          <w:szCs w:val="28"/>
        </w:rPr>
        <w:t>.</w:t>
      </w:r>
    </w:p>
    <w:p w:rsidR="007B46F4" w:rsidRPr="00032EFD" w:rsidRDefault="007B46F4" w:rsidP="00207F09">
      <w:pPr>
        <w:ind w:left="-142" w:firstLine="709"/>
        <w:contextualSpacing/>
        <w:jc w:val="both"/>
        <w:rPr>
          <w:rFonts w:ascii="Times New Roman" w:hAnsi="Times New Roman"/>
          <w:b/>
          <w:i/>
          <w:sz w:val="28"/>
          <w:szCs w:val="28"/>
        </w:rPr>
      </w:pPr>
    </w:p>
    <w:p w:rsidR="00B61320" w:rsidRPr="00032EFD" w:rsidRDefault="00B61320"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398"/>
        <w:gridCol w:w="6378"/>
      </w:tblGrid>
      <w:tr w:rsidR="00B61320" w:rsidRPr="00032EFD" w:rsidTr="00B61320">
        <w:tc>
          <w:tcPr>
            <w:tcW w:w="3398" w:type="dxa"/>
          </w:tcPr>
          <w:p w:rsidR="00E32B0C" w:rsidRPr="00032EFD" w:rsidRDefault="00B61320" w:rsidP="0015720C">
            <w:pPr>
              <w:ind w:firstLine="709"/>
              <w:contextualSpacing/>
              <w:jc w:val="center"/>
              <w:rPr>
                <w:b/>
                <w:sz w:val="28"/>
                <w:szCs w:val="28"/>
              </w:rPr>
            </w:pPr>
            <w:r w:rsidRPr="00032EFD">
              <w:rPr>
                <w:b/>
                <w:sz w:val="28"/>
                <w:szCs w:val="28"/>
              </w:rPr>
              <w:t xml:space="preserve">3 </w:t>
            </w:r>
          </w:p>
          <w:p w:rsidR="00B61320" w:rsidRPr="00032EFD" w:rsidRDefault="00B61320" w:rsidP="0015720C">
            <w:pPr>
              <w:ind w:firstLine="709"/>
              <w:contextualSpacing/>
              <w:jc w:val="center"/>
              <w:rPr>
                <w:b/>
                <w:sz w:val="28"/>
                <w:szCs w:val="28"/>
              </w:rPr>
            </w:pPr>
            <w:r w:rsidRPr="00032EFD">
              <w:rPr>
                <w:b/>
                <w:sz w:val="28"/>
                <w:szCs w:val="28"/>
              </w:rPr>
              <w:t>октября</w:t>
            </w:r>
          </w:p>
        </w:tc>
        <w:tc>
          <w:tcPr>
            <w:tcW w:w="6378" w:type="dxa"/>
          </w:tcPr>
          <w:p w:rsidR="00D843CA" w:rsidRPr="00032EFD" w:rsidRDefault="00B61320" w:rsidP="0015720C">
            <w:pPr>
              <w:ind w:firstLine="709"/>
              <w:contextualSpacing/>
              <w:jc w:val="center"/>
              <w:rPr>
                <w:b/>
                <w:sz w:val="28"/>
                <w:szCs w:val="28"/>
              </w:rPr>
            </w:pPr>
            <w:r w:rsidRPr="00032EFD">
              <w:rPr>
                <w:b/>
                <w:sz w:val="28"/>
                <w:szCs w:val="28"/>
              </w:rPr>
              <w:t xml:space="preserve">70 лет со дня рождения </w:t>
            </w:r>
          </w:p>
          <w:p w:rsidR="00B61320" w:rsidRPr="00032EFD" w:rsidRDefault="00B61320" w:rsidP="007B46F4">
            <w:pPr>
              <w:ind w:firstLine="709"/>
              <w:contextualSpacing/>
              <w:jc w:val="center"/>
              <w:rPr>
                <w:b/>
                <w:sz w:val="28"/>
                <w:szCs w:val="28"/>
              </w:rPr>
            </w:pPr>
            <w:r w:rsidRPr="00032EFD">
              <w:rPr>
                <w:b/>
                <w:sz w:val="28"/>
                <w:szCs w:val="28"/>
              </w:rPr>
              <w:t>Омаровой Калимат Османовны, преподавателя музыкально-теоретических дисциплин ДГПУ (род. в 1955 г. )</w:t>
            </w:r>
          </w:p>
        </w:tc>
      </w:tr>
    </w:tbl>
    <w:p w:rsidR="00B61320" w:rsidRPr="00032EFD" w:rsidRDefault="00B61320" w:rsidP="00207F09">
      <w:pPr>
        <w:ind w:left="-142" w:firstLine="709"/>
        <w:contextualSpacing/>
        <w:jc w:val="both"/>
        <w:rPr>
          <w:rFonts w:ascii="Times New Roman" w:hAnsi="Times New Roman"/>
          <w:b/>
          <w:i/>
          <w:sz w:val="28"/>
          <w:szCs w:val="28"/>
        </w:rPr>
      </w:pPr>
    </w:p>
    <w:p w:rsidR="00D664B8" w:rsidRPr="00032EFD" w:rsidRDefault="00B61320" w:rsidP="00207F09">
      <w:pPr>
        <w:spacing w:after="0" w:line="240" w:lineRule="auto"/>
        <w:ind w:firstLine="709"/>
        <w:jc w:val="both"/>
        <w:rPr>
          <w:rFonts w:ascii="Times New Roman" w:hAnsi="Times New Roman"/>
          <w:sz w:val="28"/>
          <w:szCs w:val="28"/>
        </w:rPr>
      </w:pPr>
      <w:r w:rsidRPr="00032EFD">
        <w:rPr>
          <w:rFonts w:ascii="Times New Roman" w:hAnsi="Times New Roman"/>
          <w:b/>
          <w:i/>
          <w:sz w:val="28"/>
          <w:szCs w:val="28"/>
        </w:rPr>
        <w:t xml:space="preserve"> </w:t>
      </w:r>
      <w:r w:rsidR="00D664B8" w:rsidRPr="00032EFD">
        <w:rPr>
          <w:rFonts w:ascii="Times New Roman" w:hAnsi="Times New Roman"/>
          <w:sz w:val="28"/>
          <w:szCs w:val="28"/>
        </w:rPr>
        <w:t xml:space="preserve">Калимат Османовна Омаровародилась </w:t>
      </w:r>
      <w:r w:rsidR="00BE404E" w:rsidRPr="00032EFD">
        <w:rPr>
          <w:rFonts w:ascii="Times New Roman" w:hAnsi="Times New Roman"/>
          <w:sz w:val="28"/>
          <w:szCs w:val="28"/>
        </w:rPr>
        <w:t>в г. Махачкала</w:t>
      </w:r>
      <w:r w:rsidR="00D664B8" w:rsidRPr="00032EFD">
        <w:rPr>
          <w:rFonts w:ascii="Times New Roman" w:hAnsi="Times New Roman"/>
          <w:sz w:val="28"/>
          <w:szCs w:val="28"/>
        </w:rPr>
        <w:t>.</w:t>
      </w:r>
    </w:p>
    <w:p w:rsidR="00D664B8" w:rsidRPr="00032EFD" w:rsidRDefault="00D664B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1975 г. окончила Махачкалинское музыкальное училище, а в 198</w:t>
      </w:r>
      <w:r w:rsidR="00747CE7" w:rsidRPr="00032EFD">
        <w:rPr>
          <w:rFonts w:ascii="Times New Roman" w:hAnsi="Times New Roman"/>
          <w:sz w:val="28"/>
          <w:szCs w:val="28"/>
        </w:rPr>
        <w:t>1 г. – композиторский факультет</w:t>
      </w:r>
      <w:r w:rsidRPr="00032EFD">
        <w:rPr>
          <w:rFonts w:ascii="Times New Roman" w:hAnsi="Times New Roman"/>
          <w:sz w:val="28"/>
          <w:szCs w:val="28"/>
        </w:rPr>
        <w:t xml:space="preserve"> Государственного музыкально-педагогического института им. Гесиных (ныне – Российская музыкальная академия им. Гнесиных).</w:t>
      </w:r>
    </w:p>
    <w:p w:rsidR="00D664B8" w:rsidRPr="007B46F4" w:rsidRDefault="00D664B8" w:rsidP="00207F09">
      <w:pPr>
        <w:spacing w:after="0" w:line="240" w:lineRule="auto"/>
        <w:ind w:left="-142" w:firstLine="709"/>
        <w:jc w:val="both"/>
        <w:rPr>
          <w:rFonts w:ascii="Times New Roman" w:hAnsi="Times New Roman"/>
          <w:sz w:val="28"/>
          <w:szCs w:val="28"/>
        </w:rPr>
      </w:pPr>
      <w:r w:rsidRPr="007B46F4">
        <w:rPr>
          <w:rFonts w:ascii="Times New Roman" w:hAnsi="Times New Roman"/>
          <w:sz w:val="28"/>
          <w:szCs w:val="28"/>
        </w:rPr>
        <w:t>Основные произведения</w:t>
      </w:r>
      <w:r w:rsidR="007B46F4">
        <w:rPr>
          <w:rFonts w:ascii="Times New Roman" w:hAnsi="Times New Roman"/>
          <w:sz w:val="28"/>
          <w:szCs w:val="28"/>
        </w:rPr>
        <w:t>:</w:t>
      </w:r>
    </w:p>
    <w:p w:rsidR="00CA239D" w:rsidRPr="00032EFD" w:rsidRDefault="00D664B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Сюита для симфонического оркестра в 4-х частях, ноктюрн для симфонического оркестра, рапсодия для </w:t>
      </w:r>
      <w:r w:rsidR="00747CE7" w:rsidRPr="00032EFD">
        <w:rPr>
          <w:rFonts w:ascii="Times New Roman" w:hAnsi="Times New Roman"/>
          <w:sz w:val="28"/>
          <w:szCs w:val="28"/>
        </w:rPr>
        <w:t>фортепиано с оркестром</w:t>
      </w:r>
      <w:r w:rsidR="00CA239D" w:rsidRPr="00032EFD">
        <w:rPr>
          <w:rFonts w:ascii="Times New Roman" w:hAnsi="Times New Roman"/>
          <w:sz w:val="28"/>
          <w:szCs w:val="28"/>
        </w:rPr>
        <w:t xml:space="preserve"> народных инструментов, вокальные циклы на стихи Ю. Хаппалаева «Слезы цветка», на стихи испмнских поэтов ХХ века, соната для виолончели с фортепиано, восемь хоров без сопровождения, цикл фортепианных пьес для детей и об</w:t>
      </w:r>
      <w:r w:rsidR="004669CE" w:rsidRPr="00032EFD">
        <w:rPr>
          <w:rFonts w:ascii="Times New Roman" w:hAnsi="Times New Roman"/>
          <w:sz w:val="28"/>
          <w:szCs w:val="28"/>
        </w:rPr>
        <w:t>работки лакских народных песен.</w:t>
      </w:r>
    </w:p>
    <w:p w:rsidR="00B61320" w:rsidRPr="00032EFD" w:rsidRDefault="00B61320" w:rsidP="00207F09">
      <w:pPr>
        <w:spacing w:after="0" w:line="240" w:lineRule="auto"/>
        <w:ind w:left="-142" w:firstLine="709"/>
        <w:jc w:val="both"/>
        <w:rPr>
          <w:rFonts w:ascii="Times New Roman" w:hAnsi="Times New Roman"/>
          <w:sz w:val="28"/>
          <w:szCs w:val="28"/>
        </w:rPr>
      </w:pPr>
    </w:p>
    <w:p w:rsidR="00394549" w:rsidRPr="00032EFD" w:rsidRDefault="00394549"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Меджидова, Х. </w:t>
      </w:r>
      <w:r w:rsidRPr="00032EFD">
        <w:rPr>
          <w:rFonts w:ascii="Times New Roman" w:hAnsi="Times New Roman"/>
          <w:b/>
          <w:i/>
          <w:sz w:val="28"/>
          <w:szCs w:val="28"/>
        </w:rPr>
        <w:t xml:space="preserve">Хорошо и со вкусом: [о художнике, авторе многих оригинальных идей К. Омаровой] / Х. Меджидова // Дагестанская правда. - 2020. - </w:t>
      </w:r>
      <w:r w:rsidRPr="00032EFD">
        <w:rPr>
          <w:rFonts w:ascii="Times New Roman" w:hAnsi="Times New Roman"/>
          <w:b/>
          <w:bCs/>
          <w:i/>
          <w:sz w:val="28"/>
          <w:szCs w:val="28"/>
        </w:rPr>
        <w:t>18 дек. (№№ 325-326)</w:t>
      </w:r>
      <w:r w:rsidRPr="00032EFD">
        <w:rPr>
          <w:rFonts w:ascii="Times New Roman" w:hAnsi="Times New Roman"/>
          <w:b/>
          <w:i/>
          <w:sz w:val="28"/>
          <w:szCs w:val="28"/>
        </w:rPr>
        <w:t>. - С. 16.</w:t>
      </w:r>
    </w:p>
    <w:p w:rsidR="001500E5" w:rsidRPr="00032EFD" w:rsidRDefault="00CA239D"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Омарова Калимат Османовна // Дагестанские деятели музыкальной культуры ХХ века: Книга</w:t>
      </w:r>
      <w:r w:rsidR="00394549" w:rsidRPr="00032EFD">
        <w:rPr>
          <w:rFonts w:ascii="Times New Roman" w:hAnsi="Times New Roman"/>
          <w:b/>
          <w:i/>
          <w:sz w:val="28"/>
          <w:szCs w:val="28"/>
        </w:rPr>
        <w:t xml:space="preserve">-справочник. – Махачкала, 2005. - </w:t>
      </w:r>
      <w:r w:rsidRPr="00032EFD">
        <w:rPr>
          <w:rFonts w:ascii="Times New Roman" w:hAnsi="Times New Roman"/>
          <w:b/>
          <w:i/>
          <w:sz w:val="28"/>
          <w:szCs w:val="28"/>
        </w:rPr>
        <w:t>С. 53.</w:t>
      </w:r>
    </w:p>
    <w:p w:rsidR="00B61320" w:rsidRDefault="00B61320" w:rsidP="00207F09">
      <w:pPr>
        <w:spacing w:after="0" w:line="240" w:lineRule="auto"/>
        <w:ind w:firstLine="709"/>
        <w:jc w:val="both"/>
        <w:rPr>
          <w:rFonts w:ascii="Times New Roman" w:hAnsi="Times New Roman"/>
          <w:b/>
          <w:i/>
          <w:sz w:val="28"/>
          <w:szCs w:val="28"/>
        </w:rPr>
      </w:pPr>
    </w:p>
    <w:p w:rsidR="007B46F4" w:rsidRPr="00032EFD" w:rsidRDefault="007B46F4" w:rsidP="00207F09">
      <w:pPr>
        <w:spacing w:after="0" w:line="240" w:lineRule="auto"/>
        <w:ind w:firstLine="709"/>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539"/>
        <w:gridCol w:w="6067"/>
      </w:tblGrid>
      <w:tr w:rsidR="00B61320" w:rsidRPr="00032EFD" w:rsidTr="00B61320">
        <w:tc>
          <w:tcPr>
            <w:tcW w:w="3539" w:type="dxa"/>
          </w:tcPr>
          <w:p w:rsidR="00E32B0C" w:rsidRPr="00032EFD" w:rsidRDefault="00B61320" w:rsidP="0015720C">
            <w:pPr>
              <w:spacing w:after="0" w:line="240" w:lineRule="auto"/>
              <w:ind w:firstLine="709"/>
              <w:jc w:val="center"/>
              <w:rPr>
                <w:b/>
                <w:sz w:val="28"/>
                <w:szCs w:val="28"/>
              </w:rPr>
            </w:pPr>
            <w:r w:rsidRPr="00032EFD">
              <w:rPr>
                <w:b/>
                <w:sz w:val="28"/>
                <w:szCs w:val="28"/>
              </w:rPr>
              <w:lastRenderedPageBreak/>
              <w:t xml:space="preserve">5 </w:t>
            </w:r>
          </w:p>
          <w:p w:rsidR="00B61320" w:rsidRPr="00032EFD" w:rsidRDefault="00B61320" w:rsidP="0015720C">
            <w:pPr>
              <w:spacing w:after="0" w:line="240" w:lineRule="auto"/>
              <w:ind w:firstLine="709"/>
              <w:jc w:val="center"/>
              <w:rPr>
                <w:b/>
                <w:sz w:val="28"/>
                <w:szCs w:val="28"/>
              </w:rPr>
            </w:pPr>
            <w:r w:rsidRPr="00032EFD">
              <w:rPr>
                <w:b/>
                <w:sz w:val="28"/>
                <w:szCs w:val="28"/>
              </w:rPr>
              <w:t>октября</w:t>
            </w:r>
          </w:p>
        </w:tc>
        <w:tc>
          <w:tcPr>
            <w:tcW w:w="6067" w:type="dxa"/>
          </w:tcPr>
          <w:p w:rsidR="00D843CA" w:rsidRPr="00032EFD" w:rsidRDefault="00B61320" w:rsidP="0015720C">
            <w:pPr>
              <w:spacing w:after="0" w:line="240" w:lineRule="auto"/>
              <w:ind w:firstLine="709"/>
              <w:jc w:val="center"/>
              <w:rPr>
                <w:b/>
                <w:sz w:val="28"/>
                <w:szCs w:val="28"/>
              </w:rPr>
            </w:pPr>
            <w:r w:rsidRPr="00032EFD">
              <w:rPr>
                <w:b/>
                <w:sz w:val="28"/>
                <w:szCs w:val="28"/>
              </w:rPr>
              <w:t xml:space="preserve">70 лет со дня рождения </w:t>
            </w:r>
          </w:p>
          <w:p w:rsidR="00D843CA" w:rsidRPr="00032EFD" w:rsidRDefault="00B61320" w:rsidP="0015720C">
            <w:pPr>
              <w:spacing w:after="0" w:line="240" w:lineRule="auto"/>
              <w:ind w:firstLine="709"/>
              <w:jc w:val="center"/>
              <w:rPr>
                <w:b/>
                <w:sz w:val="28"/>
                <w:szCs w:val="28"/>
              </w:rPr>
            </w:pPr>
            <w:r w:rsidRPr="00032EFD">
              <w:rPr>
                <w:b/>
                <w:sz w:val="28"/>
                <w:szCs w:val="28"/>
              </w:rPr>
              <w:t xml:space="preserve">Гусейнова Гамзата Абдулкадыровича, художника, дизайнера-оформителя </w:t>
            </w:r>
          </w:p>
          <w:p w:rsidR="00B61320" w:rsidRPr="00032EFD" w:rsidRDefault="00B61320" w:rsidP="0015720C">
            <w:pPr>
              <w:spacing w:after="0" w:line="240" w:lineRule="auto"/>
              <w:ind w:firstLine="709"/>
              <w:jc w:val="center"/>
              <w:rPr>
                <w:b/>
                <w:sz w:val="28"/>
                <w:szCs w:val="28"/>
              </w:rPr>
            </w:pPr>
            <w:r w:rsidRPr="00032EFD">
              <w:rPr>
                <w:b/>
                <w:sz w:val="28"/>
                <w:szCs w:val="28"/>
              </w:rPr>
              <w:t>(род. в 1955 г.)</w:t>
            </w:r>
          </w:p>
        </w:tc>
      </w:tr>
    </w:tbl>
    <w:p w:rsidR="00B61320" w:rsidRPr="00032EFD" w:rsidRDefault="00B61320" w:rsidP="00207F09">
      <w:pPr>
        <w:spacing w:after="0" w:line="240" w:lineRule="auto"/>
        <w:ind w:left="-142" w:firstLine="709"/>
        <w:jc w:val="both"/>
        <w:rPr>
          <w:rFonts w:ascii="Times New Roman" w:hAnsi="Times New Roman"/>
          <w:b/>
          <w:i/>
          <w:sz w:val="28"/>
          <w:szCs w:val="28"/>
        </w:rPr>
      </w:pPr>
    </w:p>
    <w:p w:rsidR="001500E5" w:rsidRPr="00032EFD" w:rsidRDefault="00B61320" w:rsidP="00207F09">
      <w:pPr>
        <w:spacing w:after="0" w:line="240" w:lineRule="auto"/>
        <w:ind w:firstLine="709"/>
        <w:jc w:val="both"/>
        <w:rPr>
          <w:rFonts w:ascii="Times New Roman" w:hAnsi="Times New Roman"/>
          <w:sz w:val="28"/>
          <w:szCs w:val="28"/>
        </w:rPr>
      </w:pPr>
      <w:r w:rsidRPr="00032EFD">
        <w:rPr>
          <w:rFonts w:ascii="Times New Roman" w:hAnsi="Times New Roman"/>
          <w:b/>
          <w:sz w:val="28"/>
          <w:szCs w:val="28"/>
        </w:rPr>
        <w:t xml:space="preserve">  </w:t>
      </w:r>
      <w:r w:rsidR="008B599D" w:rsidRPr="00032EFD">
        <w:rPr>
          <w:rFonts w:ascii="Times New Roman" w:hAnsi="Times New Roman"/>
          <w:sz w:val="28"/>
          <w:szCs w:val="28"/>
        </w:rPr>
        <w:t xml:space="preserve">Гамзат Абдулкадырович Гусейнов - </w:t>
      </w:r>
      <w:r w:rsidR="001500E5" w:rsidRPr="00032EFD">
        <w:rPr>
          <w:rFonts w:ascii="Times New Roman" w:hAnsi="Times New Roman"/>
          <w:sz w:val="28"/>
          <w:szCs w:val="28"/>
        </w:rPr>
        <w:t>заслуженный деятель искусств Дагестана, член Союза художников России</w:t>
      </w:r>
      <w:r w:rsidR="0014773A" w:rsidRPr="00032EFD">
        <w:rPr>
          <w:rFonts w:ascii="Times New Roman" w:hAnsi="Times New Roman"/>
          <w:sz w:val="28"/>
          <w:szCs w:val="28"/>
        </w:rPr>
        <w:t xml:space="preserve"> и член Союза дизайнеров России, родился в с. Сулевкент Республики Дагестан.</w:t>
      </w:r>
    </w:p>
    <w:p w:rsidR="001500E5" w:rsidRPr="00032EFD" w:rsidRDefault="001500E5"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Он окончил Ленинградское высшее художественно-промышленное училище им. В. И. Мухиной и вернулся на родину, где продолжил активно заниматься творческой деятельностью. В своих работах художник отражает тяжёлую жизнь горцев и заброшенность аулов, произошедших вследствие переселения их жителей на равнины.</w:t>
      </w:r>
    </w:p>
    <w:p w:rsidR="001500E5" w:rsidRPr="00032EFD" w:rsidRDefault="001500E5"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Гамзат Гусейнов создал разноплановые и разножанровые произведения живописи, графики, гобелены и росписи по ткани. Его работы представлены в различных частных и корпоративных музеях России, Франции, Финляндии, Израиля и Латвии.</w:t>
      </w:r>
    </w:p>
    <w:p w:rsidR="001500E5" w:rsidRPr="00032EFD" w:rsidRDefault="001500E5"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настоящее время Гамзат Абдулкадырович Гусейнов является директором Детской художественной школы им. Наримана Алиева в поселке Мамедкала Дербентского района.</w:t>
      </w:r>
    </w:p>
    <w:p w:rsidR="00017AF2" w:rsidRPr="00032EFD" w:rsidRDefault="001500E5"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Член СХ России, заслужен</w:t>
      </w:r>
      <w:r w:rsidR="004669CE" w:rsidRPr="00032EFD">
        <w:rPr>
          <w:rFonts w:ascii="Times New Roman" w:hAnsi="Times New Roman"/>
          <w:sz w:val="28"/>
          <w:szCs w:val="28"/>
        </w:rPr>
        <w:t>ный деятель искусств Дагестана.</w:t>
      </w:r>
    </w:p>
    <w:p w:rsidR="00B61320" w:rsidRPr="00032EFD" w:rsidRDefault="00B61320" w:rsidP="00207F09">
      <w:pPr>
        <w:spacing w:after="0" w:line="240" w:lineRule="auto"/>
        <w:ind w:left="-142" w:firstLine="709"/>
        <w:jc w:val="both"/>
        <w:rPr>
          <w:rFonts w:ascii="Times New Roman" w:hAnsi="Times New Roman"/>
          <w:sz w:val="28"/>
          <w:szCs w:val="28"/>
        </w:rPr>
      </w:pPr>
    </w:p>
    <w:p w:rsidR="00660529" w:rsidRPr="00032EFD" w:rsidRDefault="00660529"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Абдуллаева, Т. </w:t>
      </w:r>
      <w:r w:rsidRPr="00032EFD">
        <w:rPr>
          <w:rFonts w:ascii="Times New Roman" w:hAnsi="Times New Roman"/>
          <w:b/>
          <w:i/>
          <w:sz w:val="28"/>
          <w:szCs w:val="28"/>
        </w:rPr>
        <w:t xml:space="preserve">Птица белая - вдохновение: [о работах художника] / Тина Абдуллаева // Дагестанская правда. - 2017. - </w:t>
      </w:r>
      <w:r w:rsidRPr="00032EFD">
        <w:rPr>
          <w:rFonts w:ascii="Times New Roman" w:hAnsi="Times New Roman"/>
          <w:b/>
          <w:bCs/>
          <w:i/>
          <w:sz w:val="28"/>
          <w:szCs w:val="28"/>
        </w:rPr>
        <w:t>15 сент. (№ 264-265)</w:t>
      </w:r>
      <w:r w:rsidRPr="00032EFD">
        <w:rPr>
          <w:rFonts w:ascii="Times New Roman" w:hAnsi="Times New Roman"/>
          <w:b/>
          <w:i/>
          <w:sz w:val="28"/>
          <w:szCs w:val="28"/>
        </w:rPr>
        <w:t>. - С. 16.</w:t>
      </w:r>
    </w:p>
    <w:p w:rsidR="00017AF2" w:rsidRPr="00032EFD" w:rsidRDefault="00017AF2"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Гусейнов Гам</w:t>
      </w:r>
      <w:r w:rsidR="008B599D" w:rsidRPr="00032EFD">
        <w:rPr>
          <w:rFonts w:ascii="Times New Roman" w:hAnsi="Times New Roman"/>
          <w:b/>
          <w:i/>
          <w:sz w:val="28"/>
          <w:szCs w:val="28"/>
        </w:rPr>
        <w:t xml:space="preserve">зат Абдулкадырович // Художники </w:t>
      </w:r>
      <w:r w:rsidRPr="00032EFD">
        <w:rPr>
          <w:rFonts w:ascii="Times New Roman" w:hAnsi="Times New Roman"/>
          <w:b/>
          <w:i/>
          <w:sz w:val="28"/>
          <w:szCs w:val="28"/>
        </w:rPr>
        <w:t>Дагестана.</w:t>
      </w:r>
      <w:r w:rsidR="008B599D" w:rsidRPr="00032EFD">
        <w:rPr>
          <w:rFonts w:ascii="Times New Roman" w:hAnsi="Times New Roman"/>
          <w:b/>
          <w:i/>
          <w:sz w:val="28"/>
          <w:szCs w:val="28"/>
        </w:rPr>
        <w:t xml:space="preserve"> </w:t>
      </w:r>
      <w:r w:rsidR="00660529" w:rsidRPr="00032EFD">
        <w:rPr>
          <w:rFonts w:ascii="Times New Roman" w:hAnsi="Times New Roman"/>
          <w:b/>
          <w:i/>
          <w:sz w:val="28"/>
          <w:szCs w:val="28"/>
        </w:rPr>
        <w:t xml:space="preserve">Изобразительное </w:t>
      </w:r>
      <w:r w:rsidRPr="00032EFD">
        <w:rPr>
          <w:rFonts w:ascii="Times New Roman" w:hAnsi="Times New Roman"/>
          <w:b/>
          <w:i/>
          <w:sz w:val="28"/>
          <w:szCs w:val="28"/>
        </w:rPr>
        <w:t>искусство (1917 – 2007 гг.) / сост. Д. А. Дагирова. – Махачкала, 2007. – С. 109.</w:t>
      </w:r>
    </w:p>
    <w:p w:rsidR="00017AF2" w:rsidRPr="00032EFD" w:rsidRDefault="00017AF2"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Гусейнов Гамзат Абдулкадырович // Изобразительное искусство Дагестана ХХ – 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 – указатель / Д. А. Дагирова. – Махачкала, 2020. – С. 99.</w:t>
      </w:r>
    </w:p>
    <w:p w:rsidR="00660529" w:rsidRPr="00032EFD" w:rsidRDefault="00660529"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Гусейнов, Гамзат Абдулкадырович. Подлинное искусство опережает время: [беседа с директором детской художественной школы им. Н. Алиева в поселке</w:t>
      </w:r>
      <w:r w:rsidR="00BF794D" w:rsidRPr="00032EFD">
        <w:rPr>
          <w:rFonts w:ascii="Times New Roman" w:hAnsi="Times New Roman"/>
          <w:b/>
          <w:i/>
          <w:sz w:val="28"/>
          <w:szCs w:val="28"/>
        </w:rPr>
        <w:t xml:space="preserve"> Мамедкала] / Г. А. Гусейнов </w:t>
      </w:r>
      <w:r w:rsidRPr="00032EFD">
        <w:rPr>
          <w:rFonts w:ascii="Times New Roman" w:hAnsi="Times New Roman"/>
          <w:b/>
          <w:i/>
          <w:sz w:val="28"/>
          <w:szCs w:val="28"/>
        </w:rPr>
        <w:t xml:space="preserve">// Народы Дагестана. - 2019. - </w:t>
      </w:r>
      <w:r w:rsidRPr="00032EFD">
        <w:rPr>
          <w:rFonts w:ascii="Times New Roman" w:hAnsi="Times New Roman"/>
          <w:b/>
          <w:bCs/>
          <w:i/>
          <w:sz w:val="28"/>
          <w:szCs w:val="28"/>
        </w:rPr>
        <w:t>№ 6</w:t>
      </w:r>
      <w:r w:rsidRPr="00032EFD">
        <w:rPr>
          <w:rFonts w:ascii="Times New Roman" w:hAnsi="Times New Roman"/>
          <w:b/>
          <w:i/>
          <w:sz w:val="28"/>
          <w:szCs w:val="28"/>
        </w:rPr>
        <w:t>. - С. 18-20.</w:t>
      </w:r>
    </w:p>
    <w:p w:rsidR="000B0F88" w:rsidRPr="00032EFD" w:rsidRDefault="000B0F88" w:rsidP="00207F09">
      <w:pPr>
        <w:spacing w:after="0" w:line="240" w:lineRule="auto"/>
        <w:ind w:firstLine="709"/>
        <w:jc w:val="both"/>
        <w:rPr>
          <w:rFonts w:ascii="Times New Roman" w:hAnsi="Times New Roman"/>
          <w:b/>
          <w:sz w:val="28"/>
          <w:szCs w:val="28"/>
        </w:rPr>
      </w:pPr>
    </w:p>
    <w:p w:rsidR="0086586E" w:rsidRPr="00032EFD" w:rsidRDefault="0086586E" w:rsidP="00207F09">
      <w:pPr>
        <w:spacing w:after="0" w:line="240" w:lineRule="auto"/>
        <w:ind w:firstLine="709"/>
        <w:jc w:val="both"/>
        <w:rPr>
          <w:rFonts w:ascii="Times New Roman" w:hAnsi="Times New Roman"/>
          <w:b/>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B61320">
        <w:tc>
          <w:tcPr>
            <w:tcW w:w="3183"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5</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октября</w:t>
            </w:r>
          </w:p>
        </w:tc>
        <w:tc>
          <w:tcPr>
            <w:tcW w:w="6570" w:type="dxa"/>
          </w:tcPr>
          <w:p w:rsidR="000B0F88" w:rsidRPr="00032EFD" w:rsidRDefault="00030FB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155</w:t>
            </w:r>
            <w:r w:rsidR="000B0F88" w:rsidRPr="00032EFD">
              <w:rPr>
                <w:rFonts w:ascii="Times New Roman" w:hAnsi="Times New Roman"/>
                <w:b/>
                <w:sz w:val="28"/>
                <w:szCs w:val="28"/>
              </w:rPr>
              <w:t xml:space="preserve"> лет со дня рождения</w:t>
            </w:r>
          </w:p>
          <w:p w:rsidR="000B0F88" w:rsidRPr="00032EFD" w:rsidRDefault="00E0355C"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Далгата </w:t>
            </w:r>
            <w:r w:rsidR="00BA51CF" w:rsidRPr="00032EFD">
              <w:rPr>
                <w:rFonts w:ascii="Times New Roman" w:hAnsi="Times New Roman"/>
                <w:b/>
                <w:sz w:val="28"/>
                <w:szCs w:val="28"/>
              </w:rPr>
              <w:t>Башира Керимовича</w:t>
            </w:r>
            <w:r w:rsidR="000B0F88" w:rsidRPr="00032EFD">
              <w:rPr>
                <w:rFonts w:ascii="Times New Roman" w:hAnsi="Times New Roman"/>
                <w:b/>
                <w:sz w:val="28"/>
                <w:szCs w:val="28"/>
              </w:rPr>
              <w:t>,</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учёного-кавказоведа, этнографа,</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общественного деятеля, просветителя</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(1870—1934 гг.)</w:t>
            </w:r>
          </w:p>
        </w:tc>
      </w:tr>
    </w:tbl>
    <w:p w:rsidR="007B46F4" w:rsidRDefault="007B46F4"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Башир Керимович Далгат родился </w:t>
      </w:r>
      <w:r w:rsidR="0086586E" w:rsidRPr="00032EFD">
        <w:rPr>
          <w:rFonts w:ascii="Times New Roman" w:hAnsi="Times New Roman"/>
          <w:sz w:val="28"/>
          <w:szCs w:val="28"/>
        </w:rPr>
        <w:t>в с.</w:t>
      </w:r>
      <w:r w:rsidRPr="00032EFD">
        <w:rPr>
          <w:rFonts w:ascii="Times New Roman" w:hAnsi="Times New Roman"/>
          <w:sz w:val="28"/>
          <w:szCs w:val="28"/>
        </w:rPr>
        <w:t xml:space="preserve"> Урахи Даргинского округа (ныне Сергокалинский район).</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Обучение получил в классической Ставропольской гимназии, потом окончил юридический факультет Санкт-Петербургского университета. Первый научный труд, «Обычное право даргинцев», он подготовил ещё в 17 лет. Будучи студентом, Башир Далгат совершил не одну экспедицию и экскурсию по Кавказу, собирая фольклорный и этнографический материал. Он в совершенстве знал латынь, греческий, французский, кумыкский, лезгинский языки, читал и выступал на этих языках.</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1892 и 1900 гг. он был избран членом-сотрудником Императорского общества любителей естествознания, антропологии и этнографии при Московском университете. Башир Далгат неоднократно читал свои сообщения по этнографии кавказских горцев. Он стал одним из главных членов-учредителей «Общества кавказских горцев в Санкт-Петербурге», созданном в 1890 г., иодновременно членом Императорского географического общества.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1920 г. по ходатайству Совнаркома ДССР Б. Далгат был командирован в Дагестан для руководства изыскательскими работами по восстановлению Хпекского ртутного рудника. Осенью 1922 г. Б. Далгат возглавляет Комиссию по узаконению при аппарате ДЦИКа и Совнаркоме Дагестана. Здесь он работал до 1928 г. и внёс свою лепту в составление законопроектов, входил в состав многих комиссий, принял участие в подготовке проекта Конституции ДАССР. Будучи сотрудником Дагестанского научно-исследовательского института национальной культуры, Башир Далгат продолжал работу по записи дагестанского фольклора, готовил к печати свои работы по обычному праву даргинцев, обычному праву и родовому строю народов Дагестана.</w:t>
      </w:r>
    </w:p>
    <w:p w:rsidR="000B0F88" w:rsidRPr="00032EFD" w:rsidRDefault="000B0F88" w:rsidP="00207F09">
      <w:pPr>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Видный учёный и</w:t>
      </w:r>
      <w:r w:rsidRPr="00032EFD">
        <w:rPr>
          <w:rFonts w:ascii="Times New Roman" w:hAnsi="Times New Roman"/>
          <w:b/>
          <w:i/>
          <w:color w:val="000000"/>
          <w:sz w:val="28"/>
          <w:szCs w:val="28"/>
        </w:rPr>
        <w:t xml:space="preserve"> общественный деятель Северного Кавказа: материалы научной конференции, посвящённой 140-летию со дня рождения Б.К.</w:t>
      </w:r>
      <w:r w:rsidR="003B35AC"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Далгата / редактор Э. М. Далгат, С. А. Лугуев. – Махачкала: ИИАЭ ДНЦ РАН, 2012. – 128 с.</w:t>
      </w:r>
    </w:p>
    <w:p w:rsidR="00B61320" w:rsidRPr="00032EFD" w:rsidRDefault="00B61320" w:rsidP="00207F09">
      <w:pPr>
        <w:ind w:left="-142" w:firstLine="709"/>
        <w:contextualSpacing/>
        <w:jc w:val="both"/>
        <w:rPr>
          <w:rFonts w:ascii="Times New Roman" w:hAnsi="Times New Roman"/>
          <w:b/>
          <w:i/>
          <w:color w:val="000000"/>
          <w:sz w:val="28"/>
          <w:szCs w:val="28"/>
        </w:rPr>
      </w:pPr>
    </w:p>
    <w:p w:rsidR="00B61320" w:rsidRPr="00032EFD" w:rsidRDefault="00B61320" w:rsidP="00207F09">
      <w:pPr>
        <w:ind w:left="-142" w:firstLine="709"/>
        <w:contextualSpacing/>
        <w:jc w:val="both"/>
        <w:rPr>
          <w:rFonts w:ascii="Times New Roman" w:hAnsi="Times New Roman"/>
          <w:b/>
          <w:i/>
          <w:color w:val="000000"/>
          <w:sz w:val="28"/>
          <w:szCs w:val="28"/>
        </w:rPr>
      </w:pPr>
    </w:p>
    <w:tbl>
      <w:tblPr>
        <w:tblStyle w:val="a9"/>
        <w:tblW w:w="0" w:type="auto"/>
        <w:tblInd w:w="-142" w:type="dxa"/>
        <w:tblLook w:val="04A0" w:firstRow="1" w:lastRow="0" w:firstColumn="1" w:lastColumn="0" w:noHBand="0" w:noVBand="1"/>
      </w:tblPr>
      <w:tblGrid>
        <w:gridCol w:w="3539"/>
        <w:gridCol w:w="6067"/>
      </w:tblGrid>
      <w:tr w:rsidR="00B61320" w:rsidRPr="00032EFD" w:rsidTr="00B61320">
        <w:tc>
          <w:tcPr>
            <w:tcW w:w="3539" w:type="dxa"/>
          </w:tcPr>
          <w:p w:rsidR="00E32B0C" w:rsidRPr="00032EFD" w:rsidRDefault="00B61320" w:rsidP="0015720C">
            <w:pPr>
              <w:ind w:firstLine="709"/>
              <w:contextualSpacing/>
              <w:jc w:val="center"/>
              <w:rPr>
                <w:b/>
                <w:color w:val="000000"/>
                <w:sz w:val="28"/>
                <w:szCs w:val="28"/>
              </w:rPr>
            </w:pPr>
            <w:r w:rsidRPr="00032EFD">
              <w:rPr>
                <w:b/>
                <w:color w:val="000000"/>
                <w:sz w:val="28"/>
                <w:szCs w:val="28"/>
              </w:rPr>
              <w:t>5</w:t>
            </w:r>
          </w:p>
          <w:p w:rsidR="00B61320" w:rsidRPr="00032EFD" w:rsidRDefault="00B61320" w:rsidP="0015720C">
            <w:pPr>
              <w:ind w:firstLine="709"/>
              <w:contextualSpacing/>
              <w:jc w:val="center"/>
              <w:rPr>
                <w:b/>
                <w:color w:val="000000"/>
                <w:sz w:val="28"/>
                <w:szCs w:val="28"/>
              </w:rPr>
            </w:pPr>
            <w:r w:rsidRPr="00032EFD">
              <w:rPr>
                <w:b/>
                <w:color w:val="000000"/>
                <w:sz w:val="28"/>
                <w:szCs w:val="28"/>
              </w:rPr>
              <w:t xml:space="preserve"> октября</w:t>
            </w:r>
          </w:p>
        </w:tc>
        <w:tc>
          <w:tcPr>
            <w:tcW w:w="6067" w:type="dxa"/>
          </w:tcPr>
          <w:p w:rsidR="00D843CA" w:rsidRPr="00032EFD" w:rsidRDefault="00B61320" w:rsidP="0015720C">
            <w:pPr>
              <w:ind w:firstLine="709"/>
              <w:contextualSpacing/>
              <w:jc w:val="center"/>
              <w:rPr>
                <w:b/>
                <w:color w:val="000000"/>
                <w:sz w:val="28"/>
                <w:szCs w:val="28"/>
              </w:rPr>
            </w:pPr>
            <w:r w:rsidRPr="00032EFD">
              <w:rPr>
                <w:b/>
                <w:color w:val="000000"/>
                <w:sz w:val="28"/>
                <w:szCs w:val="28"/>
              </w:rPr>
              <w:t xml:space="preserve">65 лет со дня рождения </w:t>
            </w:r>
          </w:p>
          <w:p w:rsidR="00B61320" w:rsidRPr="00032EFD" w:rsidRDefault="00B61320" w:rsidP="007B46F4">
            <w:pPr>
              <w:ind w:firstLine="709"/>
              <w:contextualSpacing/>
              <w:jc w:val="center"/>
              <w:rPr>
                <w:b/>
                <w:color w:val="000000"/>
                <w:sz w:val="28"/>
                <w:szCs w:val="28"/>
              </w:rPr>
            </w:pPr>
            <w:r w:rsidRPr="00032EFD">
              <w:rPr>
                <w:b/>
                <w:color w:val="000000"/>
                <w:sz w:val="28"/>
                <w:szCs w:val="28"/>
              </w:rPr>
              <w:t>Магомедова Абдулы Абдурахмановича, художника, живописца</w:t>
            </w:r>
            <w:r w:rsidR="007B46F4">
              <w:rPr>
                <w:b/>
                <w:color w:val="000000"/>
                <w:sz w:val="28"/>
                <w:szCs w:val="28"/>
              </w:rPr>
              <w:t xml:space="preserve"> </w:t>
            </w:r>
            <w:r w:rsidRPr="00032EFD">
              <w:rPr>
                <w:b/>
                <w:color w:val="000000"/>
                <w:sz w:val="28"/>
                <w:szCs w:val="28"/>
              </w:rPr>
              <w:t>(род. в 1960 г.)</w:t>
            </w:r>
          </w:p>
        </w:tc>
      </w:tr>
    </w:tbl>
    <w:p w:rsidR="00A20117" w:rsidRPr="00032EFD" w:rsidRDefault="00A20117" w:rsidP="00207F09">
      <w:pPr>
        <w:spacing w:after="0" w:line="240" w:lineRule="auto"/>
        <w:ind w:firstLine="709"/>
        <w:jc w:val="both"/>
        <w:rPr>
          <w:rFonts w:ascii="Times New Roman" w:hAnsi="Times New Roman"/>
          <w:b/>
          <w:sz w:val="28"/>
          <w:szCs w:val="28"/>
        </w:rPr>
      </w:pPr>
    </w:p>
    <w:p w:rsidR="00A20117" w:rsidRPr="00032EFD" w:rsidRDefault="00A20117"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Абдула Абдурахманович Магомедов родился в с. Тидиб Шамильского района ДАССР.</w:t>
      </w:r>
    </w:p>
    <w:p w:rsidR="003D0DB8" w:rsidRPr="00032EFD" w:rsidRDefault="003D0DB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Его имя стало широко известно в культурном пространстве нашей республики совсем недавно, когда в выставочном зале Союза художников Дагестана состоялась его первая персональная выставка. Однако назвать Абдулу Магомедова «новичком» невозможно. Он получил профессиональное образование на художественно-графическом факультете Дагестанского педагогического института. Жизненные обстоятельства складывались так, что Абдула Абдурахманович работал в сферах, далеких от искусства, но творчества он не оставлял, и сегодня в его багаже более 250 </w:t>
      </w:r>
      <w:r w:rsidRPr="00032EFD">
        <w:rPr>
          <w:rFonts w:ascii="Times New Roman" w:hAnsi="Times New Roman"/>
          <w:sz w:val="28"/>
          <w:szCs w:val="28"/>
        </w:rPr>
        <w:lastRenderedPageBreak/>
        <w:t>картин. Этого художника публика узнала уже зрелым мастером с собственной узнаваемой манерой, он в постоянном поиске и освоении новых технических приемов, а задумок и материала на новые сюжеты для картин хватит еще на много лет активной работы.</w:t>
      </w:r>
    </w:p>
    <w:p w:rsidR="003D0DB8" w:rsidRPr="00032EFD" w:rsidRDefault="003D0DB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На полотнах Абдулы Магомедова старинные дагестанские села, которые художник помнит не только по своим воспоминаниям детства, но и по рассказам дедушек и бабушек. Некоторые изображения имеют и энтографическую ценность, поскольку многие уголки натуры уже совсем обветшали или разрушены временем.</w:t>
      </w:r>
    </w:p>
    <w:p w:rsidR="00CC33C8" w:rsidRPr="00032EFD" w:rsidRDefault="003D0DB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Член Союза художников РФ.</w:t>
      </w:r>
    </w:p>
    <w:p w:rsidR="00B805A5" w:rsidRPr="00032EFD" w:rsidRDefault="00B805A5" w:rsidP="00207F09">
      <w:pPr>
        <w:spacing w:after="0" w:line="240" w:lineRule="auto"/>
        <w:ind w:left="-142" w:firstLine="709"/>
        <w:jc w:val="both"/>
        <w:rPr>
          <w:rFonts w:ascii="Times New Roman" w:hAnsi="Times New Roman"/>
          <w:sz w:val="28"/>
          <w:szCs w:val="28"/>
        </w:rPr>
      </w:pPr>
    </w:p>
    <w:p w:rsidR="00CC33C8" w:rsidRPr="00032EFD" w:rsidRDefault="00CC33C8"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Дибиралиева, А. </w:t>
      </w:r>
      <w:r w:rsidRPr="00032EFD">
        <w:rPr>
          <w:rFonts w:ascii="Times New Roman" w:hAnsi="Times New Roman"/>
          <w:b/>
          <w:i/>
          <w:sz w:val="28"/>
          <w:szCs w:val="28"/>
        </w:rPr>
        <w:t xml:space="preserve">Родные пейзажи: [в выставочном зале Союза художников РД открылась выставка художника Абдулы Магомедова под названием "Живопись"] / Алеся Дибиралиева // Дагестанская жизнь. - 2015. - </w:t>
      </w:r>
      <w:r w:rsidRPr="00032EFD">
        <w:rPr>
          <w:rFonts w:ascii="Times New Roman" w:hAnsi="Times New Roman"/>
          <w:b/>
          <w:bCs/>
          <w:i/>
          <w:sz w:val="28"/>
          <w:szCs w:val="28"/>
        </w:rPr>
        <w:t>20 авг. (№25)</w:t>
      </w:r>
      <w:r w:rsidR="00BF794D" w:rsidRPr="00032EFD">
        <w:rPr>
          <w:rFonts w:ascii="Times New Roman" w:hAnsi="Times New Roman"/>
          <w:b/>
          <w:i/>
          <w:sz w:val="28"/>
          <w:szCs w:val="28"/>
        </w:rPr>
        <w:t>. - С. 7.</w:t>
      </w:r>
    </w:p>
    <w:p w:rsidR="00A20117" w:rsidRPr="00032EFD" w:rsidRDefault="00A20117"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Магомедов Абдула Абдурахманович //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189.</w:t>
      </w:r>
    </w:p>
    <w:p w:rsidR="00CC33C8" w:rsidRPr="00032EFD" w:rsidRDefault="00CC33C8"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Серегина, Д. </w:t>
      </w:r>
      <w:r w:rsidRPr="00032EFD">
        <w:rPr>
          <w:rFonts w:ascii="Times New Roman" w:hAnsi="Times New Roman"/>
          <w:b/>
          <w:i/>
          <w:sz w:val="28"/>
          <w:szCs w:val="28"/>
        </w:rPr>
        <w:t xml:space="preserve">Дагестан: близкий родной: [о картинах художника А. А Магомедова] / Д. Серегина // Дагестанская правда. - 2015. - </w:t>
      </w:r>
      <w:r w:rsidRPr="00032EFD">
        <w:rPr>
          <w:rFonts w:ascii="Times New Roman" w:hAnsi="Times New Roman"/>
          <w:b/>
          <w:bCs/>
          <w:i/>
          <w:sz w:val="28"/>
          <w:szCs w:val="28"/>
        </w:rPr>
        <w:t>25 авг.</w:t>
      </w:r>
      <w:r w:rsidR="00D31164" w:rsidRPr="00032EFD">
        <w:rPr>
          <w:rFonts w:ascii="Times New Roman" w:hAnsi="Times New Roman"/>
          <w:b/>
          <w:bCs/>
          <w:i/>
          <w:sz w:val="28"/>
          <w:szCs w:val="28"/>
        </w:rPr>
        <w:t xml:space="preserve"> </w:t>
      </w:r>
      <w:r w:rsidRPr="00032EFD">
        <w:rPr>
          <w:rFonts w:ascii="Times New Roman" w:hAnsi="Times New Roman"/>
          <w:b/>
          <w:bCs/>
          <w:i/>
          <w:sz w:val="28"/>
          <w:szCs w:val="28"/>
        </w:rPr>
        <w:t>(№№370-371)</w:t>
      </w:r>
      <w:r w:rsidRPr="00032EFD">
        <w:rPr>
          <w:rFonts w:ascii="Times New Roman" w:hAnsi="Times New Roman"/>
          <w:b/>
          <w:i/>
          <w:sz w:val="28"/>
          <w:szCs w:val="28"/>
        </w:rPr>
        <w:t>. - С. 8.</w:t>
      </w:r>
    </w:p>
    <w:p w:rsidR="00B805A5" w:rsidRPr="00032EFD" w:rsidRDefault="00B805A5" w:rsidP="00207F09">
      <w:pPr>
        <w:spacing w:after="0" w:line="240" w:lineRule="auto"/>
        <w:ind w:left="-142" w:firstLine="709"/>
        <w:jc w:val="both"/>
        <w:rPr>
          <w:rFonts w:ascii="Times New Roman" w:hAnsi="Times New Roman"/>
          <w:b/>
          <w:i/>
          <w:sz w:val="28"/>
          <w:szCs w:val="28"/>
        </w:rPr>
      </w:pPr>
    </w:p>
    <w:p w:rsidR="00747CE7" w:rsidRPr="00032EFD" w:rsidRDefault="00747CE7" w:rsidP="00207F09">
      <w:pPr>
        <w:spacing w:after="0" w:line="240" w:lineRule="auto"/>
        <w:ind w:firstLine="709"/>
        <w:jc w:val="both"/>
        <w:rPr>
          <w:rFonts w:ascii="Times New Roman" w:hAnsi="Times New Roman"/>
          <w:b/>
          <w:sz w:val="28"/>
          <w:szCs w:val="28"/>
        </w:rPr>
      </w:pPr>
    </w:p>
    <w:tbl>
      <w:tblPr>
        <w:tblStyle w:val="a9"/>
        <w:tblW w:w="0" w:type="auto"/>
        <w:tblInd w:w="-147" w:type="dxa"/>
        <w:tblLook w:val="01E0" w:firstRow="1" w:lastRow="1" w:firstColumn="1" w:lastColumn="1" w:noHBand="0" w:noVBand="0"/>
      </w:tblPr>
      <w:tblGrid>
        <w:gridCol w:w="3156"/>
        <w:gridCol w:w="6597"/>
      </w:tblGrid>
      <w:tr w:rsidR="000B0F88" w:rsidRPr="00032EFD" w:rsidTr="00B805A5">
        <w:tc>
          <w:tcPr>
            <w:tcW w:w="3156" w:type="dxa"/>
          </w:tcPr>
          <w:p w:rsidR="000B0F88" w:rsidRPr="00032EFD" w:rsidRDefault="000B0F88" w:rsidP="0015720C">
            <w:pPr>
              <w:spacing w:after="0" w:line="240" w:lineRule="auto"/>
              <w:ind w:left="-142" w:firstLine="709"/>
              <w:jc w:val="center"/>
              <w:rPr>
                <w:b/>
                <w:sz w:val="28"/>
                <w:szCs w:val="28"/>
              </w:rPr>
            </w:pPr>
            <w:r w:rsidRPr="00032EFD">
              <w:rPr>
                <w:b/>
                <w:sz w:val="28"/>
                <w:szCs w:val="28"/>
              </w:rPr>
              <w:t>6</w:t>
            </w:r>
          </w:p>
          <w:p w:rsidR="000B0F88" w:rsidRPr="00032EFD" w:rsidRDefault="000B0F88" w:rsidP="0015720C">
            <w:pPr>
              <w:spacing w:after="0" w:line="240" w:lineRule="auto"/>
              <w:ind w:left="-142" w:firstLine="709"/>
              <w:jc w:val="center"/>
              <w:rPr>
                <w:b/>
                <w:sz w:val="28"/>
                <w:szCs w:val="28"/>
              </w:rPr>
            </w:pPr>
            <w:r w:rsidRPr="00032EFD">
              <w:rPr>
                <w:b/>
                <w:sz w:val="28"/>
                <w:szCs w:val="28"/>
              </w:rPr>
              <w:t>октября</w:t>
            </w:r>
          </w:p>
        </w:tc>
        <w:tc>
          <w:tcPr>
            <w:tcW w:w="6597" w:type="dxa"/>
          </w:tcPr>
          <w:p w:rsidR="000B0F88" w:rsidRPr="00032EFD" w:rsidRDefault="00030FB3" w:rsidP="0015720C">
            <w:pPr>
              <w:spacing w:after="0" w:line="240" w:lineRule="auto"/>
              <w:ind w:left="-142" w:firstLine="709"/>
              <w:jc w:val="center"/>
              <w:rPr>
                <w:b/>
                <w:sz w:val="28"/>
                <w:szCs w:val="28"/>
              </w:rPr>
            </w:pPr>
            <w:r w:rsidRPr="00032EFD">
              <w:rPr>
                <w:b/>
                <w:sz w:val="28"/>
                <w:szCs w:val="28"/>
              </w:rPr>
              <w:t>90</w:t>
            </w:r>
            <w:r w:rsidR="000B0F88" w:rsidRPr="00032EFD">
              <w:rPr>
                <w:b/>
                <w:sz w:val="28"/>
                <w:szCs w:val="28"/>
              </w:rPr>
              <w:t xml:space="preserve"> лет со дня рождения</w:t>
            </w:r>
          </w:p>
          <w:p w:rsidR="000B0F88" w:rsidRPr="00032EFD" w:rsidRDefault="00E0355C" w:rsidP="0015720C">
            <w:pPr>
              <w:spacing w:after="0" w:line="240" w:lineRule="auto"/>
              <w:ind w:left="-142" w:firstLine="709"/>
              <w:jc w:val="center"/>
              <w:rPr>
                <w:b/>
                <w:sz w:val="28"/>
                <w:szCs w:val="28"/>
              </w:rPr>
            </w:pPr>
            <w:r w:rsidRPr="00032EFD">
              <w:rPr>
                <w:b/>
                <w:sz w:val="28"/>
                <w:szCs w:val="28"/>
              </w:rPr>
              <w:t xml:space="preserve">Мусаева </w:t>
            </w:r>
            <w:r w:rsidR="00BA51CF" w:rsidRPr="00032EFD">
              <w:rPr>
                <w:b/>
                <w:sz w:val="28"/>
                <w:szCs w:val="28"/>
              </w:rPr>
              <w:t>Магомед-Саида Мусаевича</w:t>
            </w:r>
            <w:r w:rsidR="000B0F88" w:rsidRPr="00032EFD">
              <w:rPr>
                <w:b/>
                <w:sz w:val="28"/>
                <w:szCs w:val="28"/>
              </w:rPr>
              <w:t>,</w:t>
            </w:r>
          </w:p>
          <w:p w:rsidR="000B0F88" w:rsidRPr="00032EFD" w:rsidRDefault="000B0F88" w:rsidP="007B46F4">
            <w:pPr>
              <w:spacing w:after="0" w:line="240" w:lineRule="auto"/>
              <w:ind w:left="-142" w:firstLine="709"/>
              <w:jc w:val="center"/>
              <w:rPr>
                <w:b/>
                <w:sz w:val="28"/>
                <w:szCs w:val="28"/>
              </w:rPr>
            </w:pPr>
            <w:r w:rsidRPr="00032EFD">
              <w:rPr>
                <w:b/>
                <w:sz w:val="28"/>
                <w:szCs w:val="28"/>
              </w:rPr>
              <w:t>доктора филологических наук, профессора, кавказоведа, академика Международной академии наук Вы</w:t>
            </w:r>
            <w:r w:rsidR="00116D51" w:rsidRPr="00032EFD">
              <w:rPr>
                <w:b/>
                <w:sz w:val="28"/>
                <w:szCs w:val="28"/>
              </w:rPr>
              <w:t xml:space="preserve">сшей школы </w:t>
            </w:r>
            <w:r w:rsidR="00221D58" w:rsidRPr="00032EFD">
              <w:rPr>
                <w:b/>
                <w:sz w:val="28"/>
                <w:szCs w:val="28"/>
              </w:rPr>
              <w:t>(</w:t>
            </w:r>
            <w:r w:rsidRPr="00032EFD">
              <w:rPr>
                <w:b/>
                <w:sz w:val="28"/>
                <w:szCs w:val="28"/>
              </w:rPr>
              <w:t>1935</w:t>
            </w:r>
            <w:r w:rsidR="00221D58" w:rsidRPr="00032EFD">
              <w:rPr>
                <w:b/>
                <w:sz w:val="28"/>
                <w:szCs w:val="28"/>
              </w:rPr>
              <w:t xml:space="preserve"> - 2021</w:t>
            </w:r>
            <w:r w:rsidRPr="00032EFD">
              <w:rPr>
                <w:b/>
                <w:sz w:val="28"/>
                <w:szCs w:val="28"/>
              </w:rPr>
              <w:t xml:space="preserve"> </w:t>
            </w:r>
            <w:r w:rsidR="00221D58" w:rsidRPr="00032EFD">
              <w:rPr>
                <w:b/>
                <w:sz w:val="28"/>
                <w:szCs w:val="28"/>
              </w:rPr>
              <w:t>г</w:t>
            </w:r>
            <w:r w:rsidRPr="00032EFD">
              <w:rPr>
                <w:b/>
                <w:sz w:val="28"/>
                <w:szCs w:val="28"/>
              </w:rPr>
              <w:t>г.)</w:t>
            </w:r>
          </w:p>
        </w:tc>
      </w:tr>
    </w:tbl>
    <w:p w:rsidR="00B805A5" w:rsidRPr="00032EFD" w:rsidRDefault="00B805A5" w:rsidP="00207F09">
      <w:pPr>
        <w:spacing w:after="0" w:line="240" w:lineRule="auto"/>
        <w:ind w:left="-142" w:firstLine="709"/>
        <w:jc w:val="both"/>
        <w:rPr>
          <w:rFonts w:ascii="Times New Roman" w:hAnsi="Times New Roman"/>
          <w:sz w:val="28"/>
          <w:szCs w:val="28"/>
        </w:rPr>
      </w:pPr>
    </w:p>
    <w:p w:rsidR="000B0F88" w:rsidRPr="00032EFD" w:rsidRDefault="000B0F8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Магомед-Саид Мусаевич М</w:t>
      </w:r>
      <w:r w:rsidR="00116D51" w:rsidRPr="00032EFD">
        <w:rPr>
          <w:rFonts w:ascii="Times New Roman" w:hAnsi="Times New Roman"/>
          <w:sz w:val="28"/>
          <w:szCs w:val="28"/>
        </w:rPr>
        <w:t>усаев родился в с.</w:t>
      </w:r>
      <w:r w:rsidRPr="00032EFD">
        <w:rPr>
          <w:rFonts w:ascii="Times New Roman" w:hAnsi="Times New Roman"/>
          <w:sz w:val="28"/>
          <w:szCs w:val="28"/>
        </w:rPr>
        <w:t xml:space="preserve"> Мургук Сергокалинского района ДАССР, в крестьянской семье.</w:t>
      </w:r>
    </w:p>
    <w:p w:rsidR="000B0F88" w:rsidRPr="00032EFD" w:rsidRDefault="000B0F8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После окончания Сергокалинского педучилища Магомед-Саид работал учителем Балтамахинской начальной школы Сергокалинского района.</w:t>
      </w:r>
    </w:p>
    <w:p w:rsidR="000B0F88" w:rsidRPr="00032EFD" w:rsidRDefault="000B0F8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1955 году М-С. Мусаев поступает на русско-дагестанское отделение историко-филологического факультета Даггосуниверситета. Будучи еще студентом, он начал принимать участие в сборе дагестанского фольклора под руководством ученого-фольклориста А. Ф. Назаревича. В 1961 году становится аспирантом сектора кавказских языков ИЯ РАН. Диссертационная работа «Лексика диалектов даргинского языка в сравнительно-историческом освещении» была высоко оценена оппонентами и научным руководителем Е. А. Бокаревым на заседании совета Института языкознания АН СССР, где она была защищена в 1966 году.</w:t>
      </w:r>
    </w:p>
    <w:p w:rsidR="000B0F88" w:rsidRPr="00032EFD" w:rsidRDefault="000B0F8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июне 1989 года на заседании совета Института языкознания АН СССР М.-С. М. Мусаевым блестяще была защищена докторская диссертация на тему «История словоизменительной категории даргинского языка», основные положения которой были изложены в книгах и статьях.</w:t>
      </w:r>
    </w:p>
    <w:p w:rsidR="000B0F88" w:rsidRPr="00032EFD" w:rsidRDefault="000B0F8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lastRenderedPageBreak/>
        <w:t>Плодотворная научная деятельность и большие научные успехи профессора М.-С. М. Мусаева достойно и высоко оценены Правительством РФ. В 1990 году он был награжден медалью «Ветеран труда», в 1995 году ему было присвоено почетное звание «Заслуженный деятель науки РД», а в 2002 году – «Заслуженный деятель науки РФ».</w:t>
      </w:r>
    </w:p>
    <w:p w:rsidR="00B805A5" w:rsidRPr="00032EFD" w:rsidRDefault="00B805A5" w:rsidP="00207F09">
      <w:pPr>
        <w:spacing w:after="0" w:line="240" w:lineRule="auto"/>
        <w:ind w:left="-142" w:firstLine="709"/>
        <w:jc w:val="both"/>
        <w:rPr>
          <w:rFonts w:ascii="Times New Roman" w:hAnsi="Times New Roman"/>
          <w:sz w:val="28"/>
          <w:szCs w:val="28"/>
        </w:rPr>
      </w:pPr>
    </w:p>
    <w:p w:rsidR="000B0F88" w:rsidRPr="00032EFD" w:rsidRDefault="000B0F88"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Мусаев М.-С. М. Плохо знаем родные языки // Дагестанская правда. – 2001. – 12 апр.</w:t>
      </w:r>
    </w:p>
    <w:p w:rsidR="000B0F88" w:rsidRPr="00032EFD" w:rsidRDefault="000B0F88"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Мусаев М.-С. М. Словоизменительные категории даргинского языка (время и наклонение). – Махачкала. – 1983.</w:t>
      </w:r>
      <w:r w:rsidR="004669CE" w:rsidRPr="00032EFD">
        <w:rPr>
          <w:rFonts w:ascii="Times New Roman" w:hAnsi="Times New Roman"/>
          <w:b/>
          <w:i/>
          <w:sz w:val="28"/>
          <w:szCs w:val="28"/>
        </w:rPr>
        <w:t xml:space="preserve"> </w:t>
      </w:r>
      <w:r w:rsidRPr="00032EFD">
        <w:rPr>
          <w:rFonts w:ascii="Times New Roman" w:hAnsi="Times New Roman"/>
          <w:b/>
          <w:i/>
          <w:sz w:val="28"/>
          <w:szCs w:val="28"/>
        </w:rPr>
        <w:t>- 81 с.</w:t>
      </w:r>
    </w:p>
    <w:p w:rsidR="000B0F88" w:rsidRPr="00032EFD" w:rsidRDefault="000B0F88"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Мусаев М.-С. М. Даргинский язык. – М.: Академия, 2002. – 177 с.</w:t>
      </w:r>
    </w:p>
    <w:p w:rsidR="000B0F88" w:rsidRPr="00032EFD" w:rsidRDefault="000B0F88"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Абдусаламов А. А. Мастер языка // Дагестанская правда. – 2005. – 11 окт.</w:t>
      </w:r>
    </w:p>
    <w:p w:rsidR="000B0F88" w:rsidRPr="00032EFD" w:rsidRDefault="000B0F88"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Исаев М.-Ш. А. Талант, возвышающий вес наци</w:t>
      </w:r>
      <w:r w:rsidR="004542A4" w:rsidRPr="00032EFD">
        <w:rPr>
          <w:rFonts w:ascii="Times New Roman" w:hAnsi="Times New Roman"/>
          <w:b/>
          <w:i/>
          <w:sz w:val="28"/>
          <w:szCs w:val="28"/>
        </w:rPr>
        <w:t>и // Время. – 2005. – 7 окт. – д</w:t>
      </w:r>
      <w:r w:rsidRPr="00032EFD">
        <w:rPr>
          <w:rFonts w:ascii="Times New Roman" w:hAnsi="Times New Roman"/>
          <w:b/>
          <w:i/>
          <w:sz w:val="28"/>
          <w:szCs w:val="28"/>
        </w:rPr>
        <w:t>арг.яз.</w:t>
      </w:r>
    </w:p>
    <w:p w:rsidR="000B0F88" w:rsidRPr="00032EFD" w:rsidRDefault="000B0F88"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Гусейнова Б. И. Корифей науки // Молодежь Дагестана. – 2005. – 7 окт.</w:t>
      </w:r>
    </w:p>
    <w:p w:rsidR="000310FB" w:rsidRPr="00032EFD" w:rsidRDefault="000310FB" w:rsidP="00207F09">
      <w:pPr>
        <w:spacing w:after="0" w:line="240" w:lineRule="auto"/>
        <w:ind w:left="-142" w:firstLine="709"/>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B805A5">
        <w:tc>
          <w:tcPr>
            <w:tcW w:w="3183"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октября</w:t>
            </w:r>
          </w:p>
        </w:tc>
        <w:tc>
          <w:tcPr>
            <w:tcW w:w="6570" w:type="dxa"/>
          </w:tcPr>
          <w:p w:rsidR="000B0F88" w:rsidRPr="00032EFD" w:rsidRDefault="00030FB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80</w:t>
            </w:r>
            <w:r w:rsidR="000B0F88" w:rsidRPr="00032EFD">
              <w:rPr>
                <w:rFonts w:ascii="Times New Roman" w:hAnsi="Times New Roman"/>
                <w:b/>
                <w:sz w:val="28"/>
                <w:szCs w:val="28"/>
              </w:rPr>
              <w:t xml:space="preserve"> лет со дня рождения</w:t>
            </w:r>
          </w:p>
          <w:p w:rsidR="000B0F88" w:rsidRPr="00032EFD" w:rsidRDefault="00E0355C"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Казиева </w:t>
            </w:r>
            <w:r w:rsidR="00BA51CF" w:rsidRPr="00032EFD">
              <w:rPr>
                <w:rFonts w:ascii="Times New Roman" w:hAnsi="Times New Roman"/>
                <w:b/>
                <w:sz w:val="28"/>
                <w:szCs w:val="28"/>
              </w:rPr>
              <w:t>Гусейна Гусейновича</w:t>
            </w:r>
            <w:r w:rsidR="000B0F88" w:rsidRPr="00032EFD">
              <w:rPr>
                <w:rFonts w:ascii="Times New Roman" w:hAnsi="Times New Roman"/>
                <w:b/>
                <w:sz w:val="28"/>
                <w:szCs w:val="28"/>
              </w:rPr>
              <w:t>,</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заслуженного артиста РФ,</w:t>
            </w:r>
          </w:p>
          <w:p w:rsidR="000B0F88" w:rsidRPr="00032EFD" w:rsidRDefault="00B805A5" w:rsidP="007B46F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народного артиста Дагестана </w:t>
            </w:r>
            <w:r w:rsidR="000B0F88" w:rsidRPr="00032EFD">
              <w:rPr>
                <w:rFonts w:ascii="Times New Roman" w:hAnsi="Times New Roman"/>
                <w:b/>
                <w:sz w:val="28"/>
                <w:szCs w:val="28"/>
              </w:rPr>
              <w:t>(род. в 1945 г.)</w:t>
            </w:r>
          </w:p>
        </w:tc>
      </w:tr>
    </w:tbl>
    <w:p w:rsidR="00B805A5" w:rsidRPr="00032EFD" w:rsidRDefault="00B805A5"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Гусейн Гусейнович Казиев родился в</w:t>
      </w:r>
      <w:r w:rsidR="0086586E" w:rsidRPr="00032EFD">
        <w:rPr>
          <w:rFonts w:ascii="Times New Roman" w:hAnsi="Times New Roman"/>
          <w:sz w:val="28"/>
          <w:szCs w:val="28"/>
        </w:rPr>
        <w:t xml:space="preserve"> с.</w:t>
      </w:r>
      <w:r w:rsidRPr="00032EFD">
        <w:rPr>
          <w:rFonts w:ascii="Times New Roman" w:hAnsi="Times New Roman"/>
          <w:sz w:val="28"/>
          <w:szCs w:val="28"/>
        </w:rPr>
        <w:t xml:space="preserve"> Ахалчи Хунзахского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1964—1969 гг. была учёба в Тбилисском театральном институте им. Ш. Руставели на факультете музыкальных комедий. После окончания института он начинает работать в ГБУ «Аварский музыкально-драматический театр им. Г. Цадасы».</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За всё время он сыграл на сцене более 150 ролей, из которых можно назвать: Леопольд (И. Кальман, «Сильва»), Любен (Ж.Б.Мольер, «Жорж Данден»), Алибулат (Г. Цадаса, «Сундук бедствий»), Молодой поэт (Р.Гамзатов, «Пламенное сердце»), Яков (М.Горький, «Старик»), Коте (Цагарели, «Ханума»), Бусыгин (Вампилов, «Старший сын»),Башир (Б.Аппаев, «Как похищают красавиц»), Бартоло (П.Бомарше, «Севильский цирюльник»), Чаландар (Г.Хугаев, «Всадники на ослах»), Махмуд (Г.Галбацов, «Андагудур»), Султанбек (У. Гаджибеков, «Аршин мал алан»).Кроме того, Г. Г. Казиев снялся в четырёх фильмах: «Рай под тенью сабель», «Талисман любви», «Салам, Москва», «Расул Гамзатов. Мой Дагестан. Исповедь».</w:t>
      </w:r>
    </w:p>
    <w:p w:rsidR="00B805A5" w:rsidRPr="00032EFD" w:rsidRDefault="00B805A5"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Казиев Гусейн Гусейнович // Султанова Г. А. Актёрское искусство Дагестана. – Махачкала, 2010. – С.134—139.</w:t>
      </w:r>
    </w:p>
    <w:p w:rsidR="000B0F88" w:rsidRPr="00032EFD" w:rsidRDefault="000B0F88" w:rsidP="00207F09">
      <w:pPr>
        <w:spacing w:after="0" w:line="240" w:lineRule="auto"/>
        <w:ind w:firstLine="709"/>
        <w:jc w:val="both"/>
        <w:rPr>
          <w:rFonts w:ascii="Times New Roman" w:hAnsi="Times New Roman"/>
          <w:b/>
          <w:i/>
          <w:sz w:val="28"/>
          <w:szCs w:val="28"/>
        </w:rPr>
      </w:pPr>
    </w:p>
    <w:p w:rsidR="00116D51" w:rsidRPr="00032EFD" w:rsidRDefault="00116D51"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B805A5">
        <w:tc>
          <w:tcPr>
            <w:tcW w:w="3183"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lastRenderedPageBreak/>
              <w:t>8</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октября</w:t>
            </w:r>
          </w:p>
        </w:tc>
        <w:tc>
          <w:tcPr>
            <w:tcW w:w="6570" w:type="dxa"/>
          </w:tcPr>
          <w:p w:rsidR="000B0F88" w:rsidRPr="00032EFD" w:rsidRDefault="00030FB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180</w:t>
            </w:r>
            <w:r w:rsidR="000B0F88" w:rsidRPr="00032EFD">
              <w:rPr>
                <w:rFonts w:ascii="Times New Roman" w:hAnsi="Times New Roman"/>
                <w:b/>
                <w:sz w:val="28"/>
                <w:szCs w:val="28"/>
              </w:rPr>
              <w:t xml:space="preserve"> лет со дня рождения</w:t>
            </w:r>
          </w:p>
          <w:p w:rsidR="000B0F88" w:rsidRPr="00032EFD" w:rsidRDefault="00E0355C"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Шейхалиева </w:t>
            </w:r>
            <w:r w:rsidR="00BA51CF" w:rsidRPr="00032EFD">
              <w:rPr>
                <w:rFonts w:ascii="Times New Roman" w:hAnsi="Times New Roman"/>
                <w:b/>
                <w:sz w:val="28"/>
                <w:szCs w:val="28"/>
              </w:rPr>
              <w:t>Али Давлетовича</w:t>
            </w:r>
            <w:r w:rsidR="000B0F88" w:rsidRPr="00032EFD">
              <w:rPr>
                <w:rFonts w:ascii="Times New Roman" w:hAnsi="Times New Roman"/>
                <w:b/>
                <w:sz w:val="28"/>
                <w:szCs w:val="28"/>
              </w:rPr>
              <w:t>,</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генерал-майора,</w:t>
            </w:r>
          </w:p>
          <w:p w:rsidR="000B0F88" w:rsidRPr="00032EFD" w:rsidRDefault="000B0F88" w:rsidP="007B46F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общественног</w:t>
            </w:r>
            <w:r w:rsidR="007B46F4">
              <w:rPr>
                <w:rFonts w:ascii="Times New Roman" w:hAnsi="Times New Roman"/>
                <w:b/>
                <w:sz w:val="28"/>
                <w:szCs w:val="28"/>
              </w:rPr>
              <w:t xml:space="preserve">о деятеля, публициста, издателя </w:t>
            </w:r>
            <w:r w:rsidRPr="00032EFD">
              <w:rPr>
                <w:rFonts w:ascii="Times New Roman" w:hAnsi="Times New Roman"/>
                <w:b/>
                <w:sz w:val="28"/>
                <w:szCs w:val="28"/>
              </w:rPr>
              <w:t>(1845—1914 гг.)</w:t>
            </w:r>
          </w:p>
        </w:tc>
      </w:tr>
    </w:tbl>
    <w:p w:rsidR="00B805A5" w:rsidRPr="00032EFD" w:rsidRDefault="00B805A5" w:rsidP="00207F09">
      <w:pPr>
        <w:ind w:left="-142" w:firstLine="709"/>
        <w:contextualSpacing/>
        <w:jc w:val="both"/>
        <w:rPr>
          <w:rFonts w:ascii="Times New Roman" w:hAnsi="Times New Roman"/>
          <w:bCs/>
          <w:sz w:val="28"/>
          <w:szCs w:val="28"/>
        </w:rPr>
      </w:pPr>
    </w:p>
    <w:p w:rsidR="000B0F88" w:rsidRPr="00032EFD" w:rsidRDefault="000B0F88" w:rsidP="00207F09">
      <w:pPr>
        <w:ind w:left="-142" w:firstLine="709"/>
        <w:contextualSpacing/>
        <w:jc w:val="both"/>
        <w:rPr>
          <w:rFonts w:ascii="Times New Roman" w:hAnsi="Times New Roman"/>
          <w:bCs/>
          <w:sz w:val="28"/>
          <w:szCs w:val="28"/>
        </w:rPr>
      </w:pPr>
      <w:r w:rsidRPr="00032EFD">
        <w:rPr>
          <w:rFonts w:ascii="Times New Roman" w:hAnsi="Times New Roman"/>
          <w:bCs/>
          <w:sz w:val="28"/>
          <w:szCs w:val="28"/>
        </w:rPr>
        <w:t>Али Давлетович</w:t>
      </w:r>
      <w:r w:rsidR="0086586E" w:rsidRPr="00032EFD">
        <w:rPr>
          <w:rFonts w:ascii="Times New Roman" w:hAnsi="Times New Roman"/>
          <w:bCs/>
          <w:sz w:val="28"/>
          <w:szCs w:val="28"/>
        </w:rPr>
        <w:t xml:space="preserve"> Шейхалиев (Шейх-Али) родился </w:t>
      </w:r>
      <w:r w:rsidRPr="00032EFD">
        <w:rPr>
          <w:rFonts w:ascii="Times New Roman" w:hAnsi="Times New Roman"/>
          <w:sz w:val="28"/>
          <w:szCs w:val="28"/>
        </w:rPr>
        <w:t>в ауле Эндирей Дагестанской области.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1862 г., после окончания курса во 2-м Санкт-Петербургском кадетском корпусе, поступил на военную службу. С началом Русско-турецкой войны, в 1877 г., подполковник Али Шейхалиев, командир Оренбургского казачьего полка, участвовал в боях.</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Зимой 1878—1879 гг. его полк отличился при блокаде города Эрзерум. В ноябре 1878 г.</w:t>
      </w:r>
      <w:r w:rsidR="0021594A" w:rsidRPr="00032EFD">
        <w:rPr>
          <w:rFonts w:ascii="Times New Roman" w:hAnsi="Times New Roman"/>
          <w:sz w:val="28"/>
          <w:szCs w:val="28"/>
        </w:rPr>
        <w:t xml:space="preserve"> </w:t>
      </w:r>
      <w:r w:rsidRPr="00032EFD">
        <w:rPr>
          <w:rFonts w:ascii="Times New Roman" w:hAnsi="Times New Roman"/>
          <w:sz w:val="28"/>
          <w:szCs w:val="28"/>
        </w:rPr>
        <w:t>полк возвратился из действующей армии. В 1901 г.Али Шейхалиев вышёл в отставку в чине генерал-майора. Один из инициаторов создания при обществе приюта для мусульманских детей, также под его попечительством создана школа для первоначального обучения детей родной и русской грамматике. Али Шейхалиев –один из инициаторов строительства соборной мечети в Санкт-Петербурге и учреждения политической партии «Сырат аль-Мустаким» («Правый путь»).</w:t>
      </w:r>
    </w:p>
    <w:p w:rsidR="000B0F88" w:rsidRPr="00032EFD" w:rsidRDefault="000B0F88" w:rsidP="00207F09">
      <w:pPr>
        <w:spacing w:after="0"/>
        <w:ind w:left="-142" w:firstLine="709"/>
        <w:jc w:val="both"/>
        <w:rPr>
          <w:rFonts w:ascii="Times New Roman" w:hAnsi="Times New Roman"/>
          <w:b/>
          <w:i/>
          <w:sz w:val="28"/>
          <w:szCs w:val="28"/>
        </w:rPr>
      </w:pPr>
      <w:r w:rsidRPr="00032EFD">
        <w:rPr>
          <w:rFonts w:ascii="Times New Roman" w:hAnsi="Times New Roman"/>
          <w:b/>
          <w:bCs/>
          <w:i/>
          <w:sz w:val="28"/>
          <w:szCs w:val="28"/>
        </w:rPr>
        <w:t xml:space="preserve">Алиев К. </w:t>
      </w:r>
      <w:r w:rsidRPr="00032EFD">
        <w:rPr>
          <w:rFonts w:ascii="Times New Roman" w:hAnsi="Times New Roman"/>
          <w:b/>
          <w:i/>
          <w:sz w:val="28"/>
          <w:szCs w:val="28"/>
        </w:rPr>
        <w:t>Санкт-Петербургская Соборная мечеть: [об истории мусульманского ренессанса в России начала XX века] / К. Алиев //Спутник. – 2019. –</w:t>
      </w:r>
      <w:r w:rsidRPr="00032EFD">
        <w:rPr>
          <w:rFonts w:ascii="Times New Roman" w:hAnsi="Times New Roman"/>
          <w:b/>
          <w:bCs/>
          <w:i/>
          <w:sz w:val="28"/>
          <w:szCs w:val="28"/>
        </w:rPr>
        <w:t>28 июня (№ 25)</w:t>
      </w:r>
      <w:r w:rsidRPr="00032EFD">
        <w:rPr>
          <w:rFonts w:ascii="Times New Roman" w:hAnsi="Times New Roman"/>
          <w:b/>
          <w:i/>
          <w:sz w:val="28"/>
          <w:szCs w:val="28"/>
        </w:rPr>
        <w:t xml:space="preserve">. – С. 9; </w:t>
      </w:r>
      <w:r w:rsidRPr="00032EFD">
        <w:rPr>
          <w:rFonts w:ascii="Times New Roman" w:hAnsi="Times New Roman"/>
          <w:b/>
          <w:bCs/>
          <w:i/>
          <w:sz w:val="28"/>
          <w:szCs w:val="28"/>
        </w:rPr>
        <w:t>5 июля (№ 26)</w:t>
      </w:r>
      <w:r w:rsidRPr="00032EFD">
        <w:rPr>
          <w:rFonts w:ascii="Times New Roman" w:hAnsi="Times New Roman"/>
          <w:b/>
          <w:i/>
          <w:sz w:val="28"/>
          <w:szCs w:val="28"/>
        </w:rPr>
        <w:t xml:space="preserve">. – С. 9; </w:t>
      </w:r>
      <w:r w:rsidRPr="00032EFD">
        <w:rPr>
          <w:rFonts w:ascii="Times New Roman" w:hAnsi="Times New Roman"/>
          <w:b/>
          <w:bCs/>
          <w:i/>
          <w:sz w:val="28"/>
          <w:szCs w:val="28"/>
        </w:rPr>
        <w:t>12 июля (№ 27)</w:t>
      </w:r>
      <w:r w:rsidRPr="00032EFD">
        <w:rPr>
          <w:rFonts w:ascii="Times New Roman" w:hAnsi="Times New Roman"/>
          <w:b/>
          <w:i/>
          <w:sz w:val="28"/>
          <w:szCs w:val="28"/>
        </w:rPr>
        <w:t xml:space="preserve">. – С. 9; </w:t>
      </w:r>
      <w:r w:rsidRPr="00032EFD">
        <w:rPr>
          <w:rFonts w:ascii="Times New Roman" w:hAnsi="Times New Roman"/>
          <w:b/>
          <w:bCs/>
          <w:i/>
          <w:sz w:val="28"/>
          <w:szCs w:val="28"/>
        </w:rPr>
        <w:t>19 июля (№ 28)</w:t>
      </w:r>
      <w:r w:rsidRPr="00032EFD">
        <w:rPr>
          <w:rFonts w:ascii="Times New Roman" w:hAnsi="Times New Roman"/>
          <w:b/>
          <w:i/>
          <w:sz w:val="28"/>
          <w:szCs w:val="28"/>
        </w:rPr>
        <w:t>. –</w:t>
      </w:r>
      <w:r w:rsidR="0044626F" w:rsidRPr="00032EFD">
        <w:rPr>
          <w:rFonts w:ascii="Times New Roman" w:hAnsi="Times New Roman"/>
          <w:b/>
          <w:i/>
          <w:sz w:val="28"/>
          <w:szCs w:val="28"/>
        </w:rPr>
        <w:t xml:space="preserve"> С. 9. – к</w:t>
      </w:r>
      <w:r w:rsidRPr="00032EFD">
        <w:rPr>
          <w:rFonts w:ascii="Times New Roman" w:hAnsi="Times New Roman"/>
          <w:b/>
          <w:i/>
          <w:sz w:val="28"/>
          <w:szCs w:val="28"/>
        </w:rPr>
        <w:t>ум.</w:t>
      </w:r>
      <w:r w:rsidR="003F4FCB"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spacing w:after="0"/>
        <w:ind w:left="-142" w:firstLine="709"/>
        <w:jc w:val="both"/>
        <w:rPr>
          <w:rFonts w:ascii="Times New Roman" w:hAnsi="Times New Roman"/>
          <w:b/>
          <w:i/>
          <w:sz w:val="28"/>
          <w:szCs w:val="28"/>
        </w:rPr>
      </w:pPr>
      <w:r w:rsidRPr="00032EFD">
        <w:rPr>
          <w:rFonts w:ascii="Times New Roman" w:hAnsi="Times New Roman"/>
          <w:b/>
          <w:bCs/>
          <w:i/>
          <w:sz w:val="28"/>
          <w:szCs w:val="28"/>
        </w:rPr>
        <w:t xml:space="preserve">Пашаев А. </w:t>
      </w:r>
      <w:r w:rsidRPr="00032EFD">
        <w:rPr>
          <w:rFonts w:ascii="Times New Roman" w:hAnsi="Times New Roman"/>
          <w:b/>
          <w:i/>
          <w:sz w:val="28"/>
          <w:szCs w:val="28"/>
        </w:rPr>
        <w:t>Санкт-Петербургские адреса семьи А. Д. Шейх-Али (Шейхалиева): [об истории семьи] / А. Пашаев // Спутник. – 2019. –</w:t>
      </w:r>
      <w:r w:rsidRPr="00032EFD">
        <w:rPr>
          <w:rFonts w:ascii="Times New Roman" w:hAnsi="Times New Roman"/>
          <w:b/>
          <w:bCs/>
          <w:i/>
          <w:sz w:val="28"/>
          <w:szCs w:val="28"/>
        </w:rPr>
        <w:t>6 сент. (№ 35)</w:t>
      </w:r>
      <w:r w:rsidRPr="00032EFD">
        <w:rPr>
          <w:rFonts w:ascii="Times New Roman" w:hAnsi="Times New Roman"/>
          <w:b/>
          <w:i/>
          <w:sz w:val="28"/>
          <w:szCs w:val="28"/>
        </w:rPr>
        <w:t>. – С. 9.</w:t>
      </w:r>
      <w:r w:rsidR="0021594A" w:rsidRPr="00032EFD">
        <w:rPr>
          <w:rFonts w:ascii="Times New Roman" w:hAnsi="Times New Roman"/>
          <w:b/>
          <w:i/>
          <w:sz w:val="28"/>
          <w:szCs w:val="28"/>
        </w:rPr>
        <w:t xml:space="preserve"> </w:t>
      </w:r>
      <w:r w:rsidRPr="00032EFD">
        <w:rPr>
          <w:rFonts w:ascii="Times New Roman" w:hAnsi="Times New Roman"/>
          <w:b/>
          <w:i/>
          <w:sz w:val="28"/>
          <w:szCs w:val="28"/>
        </w:rPr>
        <w:t>–</w:t>
      </w:r>
      <w:r w:rsidR="0044626F" w:rsidRPr="00032EFD">
        <w:rPr>
          <w:rFonts w:ascii="Times New Roman" w:hAnsi="Times New Roman"/>
          <w:b/>
          <w:i/>
          <w:sz w:val="28"/>
          <w:szCs w:val="28"/>
        </w:rPr>
        <w:t xml:space="preserve"> к</w:t>
      </w:r>
      <w:r w:rsidRPr="00032EFD">
        <w:rPr>
          <w:rFonts w:ascii="Times New Roman" w:hAnsi="Times New Roman"/>
          <w:b/>
          <w:i/>
          <w:sz w:val="28"/>
          <w:szCs w:val="28"/>
        </w:rPr>
        <w:t>ум.</w:t>
      </w:r>
      <w:r w:rsidR="003F4FCB" w:rsidRPr="00032EFD">
        <w:rPr>
          <w:rFonts w:ascii="Times New Roman" w:hAnsi="Times New Roman"/>
          <w:b/>
          <w:i/>
          <w:sz w:val="28"/>
          <w:szCs w:val="28"/>
        </w:rPr>
        <w:t xml:space="preserve"> </w:t>
      </w:r>
      <w:r w:rsidRPr="00032EFD">
        <w:rPr>
          <w:rFonts w:ascii="Times New Roman" w:hAnsi="Times New Roman"/>
          <w:b/>
          <w:i/>
          <w:sz w:val="28"/>
          <w:szCs w:val="28"/>
        </w:rPr>
        <w:t>яз.</w:t>
      </w:r>
    </w:p>
    <w:p w:rsidR="00747CE7" w:rsidRPr="00032EFD" w:rsidRDefault="00747CE7" w:rsidP="00207F09">
      <w:pPr>
        <w:spacing w:after="0" w:line="240" w:lineRule="auto"/>
        <w:ind w:firstLine="709"/>
        <w:jc w:val="both"/>
        <w:rPr>
          <w:rFonts w:ascii="Times New Roman" w:hAnsi="Times New Roman"/>
          <w:sz w:val="28"/>
          <w:szCs w:val="28"/>
        </w:rPr>
      </w:pPr>
    </w:p>
    <w:p w:rsidR="000310FB" w:rsidRPr="00032EFD" w:rsidRDefault="000310FB" w:rsidP="00207F09">
      <w:pPr>
        <w:spacing w:after="0" w:line="240" w:lineRule="auto"/>
        <w:ind w:firstLine="709"/>
        <w:jc w:val="both"/>
        <w:rPr>
          <w:rFonts w:ascii="Times New Roman" w:hAnsi="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B805A5">
        <w:tc>
          <w:tcPr>
            <w:tcW w:w="3183"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9</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октября</w:t>
            </w:r>
          </w:p>
        </w:tc>
        <w:tc>
          <w:tcPr>
            <w:tcW w:w="6570" w:type="dxa"/>
          </w:tcPr>
          <w:p w:rsidR="000B0F88" w:rsidRPr="00032EFD" w:rsidRDefault="00030FB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125</w:t>
            </w:r>
            <w:r w:rsidR="000B0F88" w:rsidRPr="00032EFD">
              <w:rPr>
                <w:rFonts w:ascii="Times New Roman" w:hAnsi="Times New Roman"/>
                <w:b/>
                <w:sz w:val="28"/>
                <w:szCs w:val="28"/>
              </w:rPr>
              <w:t xml:space="preserve"> лет со дня рождения</w:t>
            </w:r>
          </w:p>
          <w:p w:rsidR="000B0F88" w:rsidRPr="00032EFD" w:rsidRDefault="00E0355C"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Аскар-Сарыджи </w:t>
            </w:r>
            <w:r w:rsidR="000B0F88" w:rsidRPr="00032EFD">
              <w:rPr>
                <w:rFonts w:ascii="Times New Roman" w:hAnsi="Times New Roman"/>
                <w:b/>
                <w:sz w:val="28"/>
                <w:szCs w:val="28"/>
              </w:rPr>
              <w:t>Хас-</w:t>
            </w:r>
            <w:r w:rsidR="00BA51CF" w:rsidRPr="00032EFD">
              <w:rPr>
                <w:rFonts w:ascii="Times New Roman" w:hAnsi="Times New Roman"/>
                <w:b/>
                <w:sz w:val="28"/>
                <w:szCs w:val="28"/>
              </w:rPr>
              <w:t>Булата Нухбековича</w:t>
            </w:r>
            <w:r w:rsidR="000B0F88" w:rsidRPr="00032EFD">
              <w:rPr>
                <w:rFonts w:ascii="Times New Roman" w:hAnsi="Times New Roman"/>
                <w:b/>
                <w:sz w:val="28"/>
                <w:szCs w:val="28"/>
              </w:rPr>
              <w:t>,</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народного художника РФ,</w:t>
            </w:r>
          </w:p>
          <w:p w:rsidR="000B0F88" w:rsidRPr="00032EFD" w:rsidRDefault="000B0F88" w:rsidP="007B46F4">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заслуженного деятеля искусств Казахской ССР</w:t>
            </w:r>
            <w:r w:rsidR="007B46F4">
              <w:rPr>
                <w:rFonts w:ascii="Times New Roman" w:hAnsi="Times New Roman"/>
                <w:b/>
                <w:sz w:val="28"/>
                <w:szCs w:val="28"/>
              </w:rPr>
              <w:t xml:space="preserve">, </w:t>
            </w:r>
            <w:r w:rsidR="00B805A5" w:rsidRPr="00032EFD">
              <w:rPr>
                <w:rFonts w:ascii="Times New Roman" w:hAnsi="Times New Roman"/>
                <w:b/>
                <w:sz w:val="28"/>
                <w:szCs w:val="28"/>
              </w:rPr>
              <w:t>скульптора и музыканта</w:t>
            </w:r>
            <w:r w:rsidR="007B46F4">
              <w:rPr>
                <w:rFonts w:ascii="Times New Roman" w:hAnsi="Times New Roman"/>
                <w:b/>
                <w:sz w:val="28"/>
                <w:szCs w:val="28"/>
              </w:rPr>
              <w:t xml:space="preserve"> </w:t>
            </w:r>
            <w:r w:rsidRPr="00032EFD">
              <w:rPr>
                <w:rFonts w:ascii="Times New Roman" w:hAnsi="Times New Roman"/>
                <w:b/>
                <w:sz w:val="28"/>
                <w:szCs w:val="28"/>
              </w:rPr>
              <w:t>(1900—1982 гг.)</w:t>
            </w:r>
          </w:p>
        </w:tc>
      </w:tr>
    </w:tbl>
    <w:p w:rsidR="00B805A5" w:rsidRPr="00032EFD" w:rsidRDefault="00B805A5"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Хас-Булат Нухбекович Аскар-Сарыд</w:t>
      </w:r>
      <w:r w:rsidR="008D13A3" w:rsidRPr="00032EFD">
        <w:rPr>
          <w:rFonts w:ascii="Times New Roman" w:hAnsi="Times New Roman"/>
          <w:sz w:val="28"/>
          <w:szCs w:val="28"/>
        </w:rPr>
        <w:t>жа родился в с.</w:t>
      </w:r>
      <w:r w:rsidRPr="00032EFD">
        <w:rPr>
          <w:rFonts w:ascii="Times New Roman" w:hAnsi="Times New Roman"/>
          <w:sz w:val="28"/>
          <w:szCs w:val="28"/>
        </w:rPr>
        <w:t xml:space="preserve"> Ахты.</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1926 году окончил скульптурный факультет Ленинградской академии художеств. Затем работал преподавателем рисования в школах, директором Дагестанского краеведческого музея.</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Творчество скульптора Аскара-Сарыджи многогранно. Ему принадлежат произведения монументальной скульптуры, портреты, композиционная пластика. Богатством композиционных построений, разнообразием выразительных приёмов решения формы, насыщенностью образного содержания характеризуются его работы – памятники Сулейману Стальскому и Гамзату Цадасе, монумент борцам за власть Советов в Дагестане и другие. Значительными творческими достижениями являются памятники Махачу Дахадаеву в Махачкале и Имангельды Иманову в Алма-Ате. Свой вклад в Лениниану он внёс созданием памятников В. И. Ленину в городах Рыбинске и Северодвинске.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Творческие заслуги Аскара-Сарыджи оценены Советским государством: его наградили двумя орденами «Знак Почёта», медалями, ему присвоены звания народного художника ДАССР и заслуженного деятеля искусств Казахской ССР. Аскар-Сарыджа –лауреат Республиканской премии имени Г. Цадасы.</w:t>
      </w:r>
    </w:p>
    <w:p w:rsidR="00B805A5" w:rsidRPr="00032EFD" w:rsidRDefault="00B805A5"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Аскар-Сарыджа Х.-Б. Н. // Кажлаев Д. Г. Их именами названы улицы Махачкалы. – Махачкала: Дагучпедгиз, 1983. – С. 22.</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Аскар-Сарыджа Х.-Б. Первые художники дагестанского народа // Искусство Дагестана. – Махачкала, 1965. – С. 67—71.</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Аскар-Сарыджа Х.-Б. У истоков изобразительного искусства Дагестана // Дагестанскаяправда. – 1970. – 20 авг.</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Воронкина Н. П. Изобразительное искусство Советского Дагестана. Страницы истории. – Махачкала: Дагестанское книжное издательство, 1978. – 155 с.</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Гейбатова-Шолохова З. Мастер: К 90-летию со дня рождения Х.-Б. Аскара-Сарыджи // Дагестанская правда. – 1990. – 17 окт.</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Коркмасова М. Главный скульптор Дагестана // Молодёжь Дагестана. – 1995. – 28 июня.</w:t>
      </w:r>
    </w:p>
    <w:p w:rsidR="00B805A5" w:rsidRPr="00032EFD" w:rsidRDefault="00B805A5" w:rsidP="00207F09">
      <w:pPr>
        <w:ind w:firstLine="709"/>
        <w:contextualSpacing/>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b/>
          <w:i/>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628"/>
      </w:tblGrid>
      <w:tr w:rsidR="000B0F88" w:rsidRPr="00032EFD" w:rsidTr="004873FA">
        <w:tc>
          <w:tcPr>
            <w:tcW w:w="2943"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10</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октября</w:t>
            </w:r>
          </w:p>
        </w:tc>
        <w:tc>
          <w:tcPr>
            <w:tcW w:w="6628" w:type="dxa"/>
          </w:tcPr>
          <w:p w:rsidR="000B0F88" w:rsidRPr="00032EFD" w:rsidRDefault="00030FB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100</w:t>
            </w:r>
            <w:r w:rsidR="000B0F88" w:rsidRPr="00032EFD">
              <w:rPr>
                <w:rFonts w:ascii="Times New Roman" w:hAnsi="Times New Roman"/>
                <w:b/>
                <w:sz w:val="28"/>
                <w:szCs w:val="28"/>
              </w:rPr>
              <w:t xml:space="preserve"> лет со дня рождения</w:t>
            </w:r>
          </w:p>
          <w:p w:rsidR="000B0F88" w:rsidRPr="00032EFD" w:rsidRDefault="00E0355C"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Болгарина </w:t>
            </w:r>
            <w:r w:rsidR="000B0F88" w:rsidRPr="00032EFD">
              <w:rPr>
                <w:rFonts w:ascii="Times New Roman" w:hAnsi="Times New Roman"/>
                <w:b/>
                <w:sz w:val="28"/>
                <w:szCs w:val="28"/>
              </w:rPr>
              <w:t>Сергея Ивановича,</w:t>
            </w:r>
          </w:p>
          <w:p w:rsidR="004E508D" w:rsidRPr="00032EFD" w:rsidRDefault="00B805A5"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Героя Советского Союза</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(1925—2002 гг.)</w:t>
            </w:r>
          </w:p>
        </w:tc>
      </w:tr>
    </w:tbl>
    <w:p w:rsidR="00B805A5" w:rsidRPr="00032EFD" w:rsidRDefault="00B805A5"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Сергей Иванович Болгарин родился </w:t>
      </w:r>
      <w:r w:rsidR="0086586E" w:rsidRPr="00032EFD">
        <w:rPr>
          <w:rFonts w:ascii="Times New Roman" w:hAnsi="Times New Roman"/>
          <w:sz w:val="28"/>
          <w:szCs w:val="28"/>
        </w:rPr>
        <w:t>в семье крестьянина в с.</w:t>
      </w:r>
      <w:r w:rsidRPr="00032EFD">
        <w:rPr>
          <w:rFonts w:ascii="Times New Roman" w:hAnsi="Times New Roman"/>
          <w:sz w:val="28"/>
          <w:szCs w:val="28"/>
        </w:rPr>
        <w:t xml:space="preserve"> Коротнее Слободзенского района Молдавской ССР.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Окончил Одесскую ФЗО.</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начале 1943 года был призван в армию Кизлярским военкоматом с хутора Михеевка.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25 июня 1944 года у деревни Шаки Санненского района Витебской области ефрейтор Сергей Болгарин уничтожил метким огнём пулемётные гнёзда и несколько вражеских солдат.</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8 июня того же года у города Лида Гродненской области пулемёт Сергея Болгарина подавил огневые точки врага и уничтожил свыше 30 гитлеровцев. 86-му кавалерийскому полку тогда удалось первым ворваться в освобождённый город. И в этом есть немалая заслуга Сергея Болгарина. Недаром позже ему было присвоено звание почётного гражданина города Лида.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10 июля бесстрашный воин совершил ещё один подвиг. Полк вышел к реке Дзитва у села Поречаны. Там был железнодорожный мост, который собирались взорвать немецкие сапёры. Но им это не удалось, потому что все они оказались под прицелом пулемёта С. Болгарина. Герой спас мост от взрыва и выиграл бой за переправу.</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Думали, что С. Болгарин погиб. Ему «посмертно» 24 марта 1945 года было присвоено звание Героя Советского Союза.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Но свершилось чудо: Сергей Иванович оказался жив. После войны и лечения в госпитале он возвратился в Одесскую область.</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Его не раз избирали депутатом. За многолетний и добросовестный труд, достижение выдающихся результатов во всесоюзном соревновании Сергею Ивановичу Болгарину присуждено звание лауреата премии советских профсоюзов.</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 нём знают и помнят в Молдавии, где он долгое время работал, и в Кизляре, откуда он призывался.</w:t>
      </w:r>
    </w:p>
    <w:p w:rsidR="00B805A5" w:rsidRPr="00032EFD" w:rsidRDefault="00B805A5"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Болгарин Сергей Иванович: [о Герое Советского Союза]</w:t>
      </w:r>
      <w:r w:rsidRPr="00032EFD">
        <w:rPr>
          <w:rFonts w:ascii="Times New Roman" w:hAnsi="Times New Roman"/>
          <w:b/>
          <w:sz w:val="28"/>
          <w:szCs w:val="28"/>
        </w:rPr>
        <w:t xml:space="preserve"> // </w:t>
      </w:r>
      <w:r w:rsidRPr="00032EFD">
        <w:rPr>
          <w:rFonts w:ascii="Times New Roman" w:hAnsi="Times New Roman"/>
          <w:b/>
          <w:i/>
          <w:sz w:val="28"/>
          <w:szCs w:val="28"/>
        </w:rPr>
        <w:t>Дагестанцы: Герои России. Герои Советского Союза. Герои Социалистического Труда / авт. идеи и сост. З.</w:t>
      </w:r>
      <w:r w:rsidR="003F4FCB" w:rsidRPr="00032EFD">
        <w:rPr>
          <w:rFonts w:ascii="Times New Roman" w:hAnsi="Times New Roman"/>
          <w:b/>
          <w:i/>
          <w:sz w:val="28"/>
          <w:szCs w:val="28"/>
        </w:rPr>
        <w:t xml:space="preserve"> </w:t>
      </w:r>
      <w:r w:rsidRPr="00032EFD">
        <w:rPr>
          <w:rFonts w:ascii="Times New Roman" w:hAnsi="Times New Roman"/>
          <w:b/>
          <w:i/>
          <w:sz w:val="28"/>
          <w:szCs w:val="28"/>
        </w:rPr>
        <w:t>З. Ильясов. – Махачкала: Дагестанское книжное издательство, 2008. – С. 106—107.</w:t>
      </w:r>
    </w:p>
    <w:p w:rsidR="000B0F88" w:rsidRPr="00032EFD" w:rsidRDefault="000B0F88" w:rsidP="00207F09">
      <w:pPr>
        <w:spacing w:after="0" w:line="240" w:lineRule="auto"/>
        <w:ind w:left="-142" w:firstLine="709"/>
        <w:jc w:val="both"/>
        <w:rPr>
          <w:rFonts w:ascii="Times New Roman" w:hAnsi="Times New Roman"/>
          <w:sz w:val="28"/>
          <w:szCs w:val="28"/>
        </w:rPr>
      </w:pPr>
    </w:p>
    <w:p w:rsidR="004E508D" w:rsidRPr="00032EFD" w:rsidRDefault="004E508D" w:rsidP="00207F09">
      <w:pPr>
        <w:spacing w:after="0" w:line="240" w:lineRule="auto"/>
        <w:ind w:left="-142" w:firstLine="709"/>
        <w:jc w:val="both"/>
        <w:rPr>
          <w:rFonts w:ascii="Times New Roman" w:hAnsi="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4"/>
        <w:gridCol w:w="6569"/>
      </w:tblGrid>
      <w:tr w:rsidR="000B0F88" w:rsidRPr="00032EFD" w:rsidTr="00B805A5">
        <w:tc>
          <w:tcPr>
            <w:tcW w:w="3184"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10</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октября</w:t>
            </w:r>
          </w:p>
        </w:tc>
        <w:tc>
          <w:tcPr>
            <w:tcW w:w="6569" w:type="dxa"/>
          </w:tcPr>
          <w:p w:rsidR="000B0F88" w:rsidRPr="00032EFD" w:rsidRDefault="00BD15EE" w:rsidP="0015720C">
            <w:pPr>
              <w:spacing w:after="0"/>
              <w:ind w:left="-142" w:firstLine="709"/>
              <w:contextualSpacing/>
              <w:jc w:val="center"/>
              <w:rPr>
                <w:rFonts w:ascii="Times New Roman" w:hAnsi="Times New Roman"/>
                <w:b/>
                <w:color w:val="000000"/>
                <w:sz w:val="28"/>
                <w:szCs w:val="28"/>
              </w:rPr>
            </w:pPr>
            <w:r w:rsidRPr="00032EFD">
              <w:rPr>
                <w:rFonts w:ascii="Times New Roman" w:hAnsi="Times New Roman"/>
                <w:b/>
                <w:color w:val="000000"/>
                <w:sz w:val="28"/>
                <w:szCs w:val="28"/>
              </w:rPr>
              <w:t>90</w:t>
            </w:r>
            <w:r w:rsidR="000B0F88" w:rsidRPr="00032EFD">
              <w:rPr>
                <w:rFonts w:ascii="Times New Roman" w:hAnsi="Times New Roman"/>
                <w:b/>
                <w:color w:val="000000"/>
                <w:sz w:val="28"/>
                <w:szCs w:val="28"/>
              </w:rPr>
              <w:t xml:space="preserve"> лет со дня рождения</w:t>
            </w:r>
          </w:p>
          <w:p w:rsidR="000B0F88" w:rsidRPr="00032EFD" w:rsidRDefault="00E0355C" w:rsidP="0015720C">
            <w:pPr>
              <w:spacing w:after="0"/>
              <w:ind w:left="-142" w:firstLine="709"/>
              <w:contextualSpacing/>
              <w:jc w:val="center"/>
              <w:rPr>
                <w:rFonts w:ascii="Times New Roman" w:hAnsi="Times New Roman"/>
                <w:b/>
                <w:color w:val="000000"/>
                <w:sz w:val="28"/>
                <w:szCs w:val="28"/>
              </w:rPr>
            </w:pPr>
            <w:r w:rsidRPr="00032EFD">
              <w:rPr>
                <w:rFonts w:ascii="Times New Roman" w:hAnsi="Times New Roman"/>
                <w:b/>
                <w:color w:val="000000"/>
                <w:sz w:val="28"/>
                <w:szCs w:val="28"/>
              </w:rPr>
              <w:t xml:space="preserve">Дибировой </w:t>
            </w:r>
            <w:r w:rsidR="00BA51CF" w:rsidRPr="00032EFD">
              <w:rPr>
                <w:rFonts w:ascii="Times New Roman" w:hAnsi="Times New Roman"/>
                <w:b/>
                <w:color w:val="000000"/>
                <w:sz w:val="28"/>
                <w:szCs w:val="28"/>
              </w:rPr>
              <w:t>Манарши Хираевны</w:t>
            </w:r>
            <w:r w:rsidR="000B0F88" w:rsidRPr="00032EFD">
              <w:rPr>
                <w:rFonts w:ascii="Times New Roman" w:hAnsi="Times New Roman"/>
                <w:b/>
                <w:color w:val="000000"/>
                <w:sz w:val="28"/>
                <w:szCs w:val="28"/>
              </w:rPr>
              <w:t>,</w:t>
            </w:r>
          </w:p>
          <w:p w:rsidR="004E508D" w:rsidRPr="00032EFD" w:rsidRDefault="00B805A5" w:rsidP="0015720C">
            <w:pPr>
              <w:spacing w:after="0"/>
              <w:ind w:left="-142" w:firstLine="709"/>
              <w:contextualSpacing/>
              <w:jc w:val="center"/>
              <w:rPr>
                <w:rFonts w:ascii="Times New Roman" w:hAnsi="Times New Roman"/>
                <w:b/>
                <w:color w:val="000000"/>
                <w:sz w:val="28"/>
                <w:szCs w:val="28"/>
              </w:rPr>
            </w:pPr>
            <w:r w:rsidRPr="00032EFD">
              <w:rPr>
                <w:rFonts w:ascii="Times New Roman" w:hAnsi="Times New Roman"/>
                <w:b/>
                <w:color w:val="000000"/>
                <w:sz w:val="28"/>
                <w:szCs w:val="28"/>
              </w:rPr>
              <w:t>народной артистки РД</w:t>
            </w:r>
          </w:p>
          <w:p w:rsidR="000B0F88" w:rsidRPr="00032EFD" w:rsidRDefault="00B805A5" w:rsidP="0015720C">
            <w:pPr>
              <w:spacing w:after="0"/>
              <w:ind w:left="-142" w:firstLine="709"/>
              <w:contextualSpacing/>
              <w:jc w:val="center"/>
              <w:rPr>
                <w:rFonts w:ascii="Times New Roman" w:hAnsi="Times New Roman"/>
                <w:b/>
                <w:color w:val="000000"/>
                <w:sz w:val="28"/>
                <w:szCs w:val="28"/>
              </w:rPr>
            </w:pPr>
            <w:r w:rsidRPr="00032EFD">
              <w:rPr>
                <w:rFonts w:ascii="Times New Roman" w:hAnsi="Times New Roman"/>
                <w:b/>
                <w:color w:val="000000"/>
                <w:sz w:val="28"/>
                <w:szCs w:val="28"/>
              </w:rPr>
              <w:t xml:space="preserve"> </w:t>
            </w:r>
            <w:r w:rsidR="000B0F88" w:rsidRPr="00032EFD">
              <w:rPr>
                <w:rFonts w:ascii="Times New Roman" w:hAnsi="Times New Roman"/>
                <w:b/>
                <w:color w:val="000000"/>
                <w:sz w:val="28"/>
                <w:szCs w:val="28"/>
              </w:rPr>
              <w:t>(1935—2012 гг.)</w:t>
            </w:r>
          </w:p>
        </w:tc>
      </w:tr>
    </w:tbl>
    <w:p w:rsidR="00B805A5" w:rsidRPr="00032EFD" w:rsidRDefault="00B805A5"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Манарша Хира</w:t>
      </w:r>
      <w:r w:rsidR="00116D51" w:rsidRPr="00032EFD">
        <w:rPr>
          <w:rFonts w:ascii="Times New Roman" w:hAnsi="Times New Roman"/>
          <w:sz w:val="28"/>
          <w:szCs w:val="28"/>
        </w:rPr>
        <w:t>евна Дибирова родилась в с.</w:t>
      </w:r>
      <w:r w:rsidRPr="00032EFD">
        <w:rPr>
          <w:rFonts w:ascii="Times New Roman" w:hAnsi="Times New Roman"/>
          <w:sz w:val="28"/>
          <w:szCs w:val="28"/>
        </w:rPr>
        <w:t xml:space="preserve"> Гергебиль Гергебильского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С 1959 по 1964 год возглавляла районный Дом культуры и участвовала в художественной самодеятельности. А затем до последних дней жизни работала солисткой Дагестанской государственной филармонии им. Т. Мурадова. Большим </w:t>
      </w:r>
      <w:r w:rsidRPr="00032EFD">
        <w:rPr>
          <w:rFonts w:ascii="Times New Roman" w:hAnsi="Times New Roman"/>
          <w:sz w:val="28"/>
          <w:szCs w:val="28"/>
        </w:rPr>
        <w:lastRenderedPageBreak/>
        <w:t>успехом у слушателейпользовалисьнародные песнии произведения дагестанских композиторов в её исполнении.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Имя Манарши Дибировой было присвоено Дворцу культуры Гергебильского района. Кроме того, в Гергебиле ежегодно проводится республиканский песенный конкурс, посвящённый этой певице.</w:t>
      </w:r>
    </w:p>
    <w:p w:rsidR="00B805A5" w:rsidRPr="00032EFD" w:rsidRDefault="00B805A5"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Дибирова Манарша</w:t>
      </w:r>
      <w:r w:rsidRPr="00032EFD">
        <w:rPr>
          <w:rFonts w:ascii="Times New Roman" w:hAnsi="Times New Roman"/>
          <w:b/>
          <w:i/>
          <w:color w:val="000000"/>
          <w:sz w:val="28"/>
          <w:szCs w:val="28"/>
        </w:rPr>
        <w:t>: [народная артистка Дагестана] // Истина. – 2019. –</w:t>
      </w:r>
      <w:r w:rsidRPr="00032EFD">
        <w:rPr>
          <w:rFonts w:ascii="Times New Roman" w:hAnsi="Times New Roman"/>
          <w:b/>
          <w:bCs/>
          <w:i/>
          <w:color w:val="000000"/>
          <w:sz w:val="28"/>
          <w:szCs w:val="28"/>
        </w:rPr>
        <w:t>20 сент.</w:t>
      </w:r>
      <w:r w:rsidR="004542A4" w:rsidRPr="00032EFD">
        <w:rPr>
          <w:rFonts w:ascii="Times New Roman" w:hAnsi="Times New Roman"/>
          <w:b/>
          <w:bCs/>
          <w:i/>
          <w:color w:val="000000"/>
          <w:sz w:val="28"/>
          <w:szCs w:val="28"/>
        </w:rPr>
        <w:t xml:space="preserve"> </w:t>
      </w:r>
      <w:r w:rsidRPr="00032EFD">
        <w:rPr>
          <w:rFonts w:ascii="Times New Roman" w:hAnsi="Times New Roman"/>
          <w:b/>
          <w:bCs/>
          <w:i/>
          <w:color w:val="000000"/>
          <w:sz w:val="28"/>
          <w:szCs w:val="28"/>
        </w:rPr>
        <w:t>(№ 38)</w:t>
      </w:r>
      <w:r w:rsidRPr="00032EFD">
        <w:rPr>
          <w:rFonts w:ascii="Times New Roman" w:hAnsi="Times New Roman"/>
          <w:b/>
          <w:i/>
          <w:color w:val="000000"/>
          <w:sz w:val="28"/>
          <w:szCs w:val="28"/>
        </w:rPr>
        <w:t>. – С. 18.</w:t>
      </w:r>
      <w:r w:rsidR="0021594A"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w:t>
      </w:r>
      <w:r w:rsidR="0021594A" w:rsidRPr="00032EFD">
        <w:rPr>
          <w:rFonts w:ascii="Times New Roman" w:hAnsi="Times New Roman"/>
          <w:b/>
          <w:i/>
          <w:color w:val="000000"/>
          <w:sz w:val="28"/>
          <w:szCs w:val="28"/>
        </w:rPr>
        <w:t xml:space="preserve"> </w:t>
      </w:r>
      <w:r w:rsidR="007B46F4">
        <w:rPr>
          <w:rFonts w:ascii="Times New Roman" w:hAnsi="Times New Roman"/>
          <w:b/>
          <w:i/>
          <w:color w:val="000000"/>
          <w:sz w:val="28"/>
          <w:szCs w:val="28"/>
        </w:rPr>
        <w:t>а</w:t>
      </w:r>
      <w:r w:rsidRPr="00032EFD">
        <w:rPr>
          <w:rFonts w:ascii="Times New Roman" w:hAnsi="Times New Roman"/>
          <w:b/>
          <w:i/>
          <w:color w:val="000000"/>
          <w:sz w:val="28"/>
          <w:szCs w:val="28"/>
        </w:rPr>
        <w:t>вар.яз.</w:t>
      </w:r>
    </w:p>
    <w:p w:rsidR="00B805A5" w:rsidRPr="00032EFD" w:rsidRDefault="00B805A5" w:rsidP="00207F09">
      <w:pPr>
        <w:ind w:left="-142" w:firstLine="709"/>
        <w:contextualSpacing/>
        <w:jc w:val="both"/>
        <w:rPr>
          <w:rFonts w:ascii="Times New Roman" w:hAnsi="Times New Roman"/>
          <w:b/>
          <w:i/>
          <w:color w:val="000000"/>
          <w:sz w:val="28"/>
          <w:szCs w:val="28"/>
        </w:rPr>
      </w:pPr>
    </w:p>
    <w:p w:rsidR="00B805A5" w:rsidRDefault="00B805A5" w:rsidP="00207F09">
      <w:pPr>
        <w:ind w:left="-142" w:firstLine="709"/>
        <w:contextualSpacing/>
        <w:jc w:val="both"/>
        <w:rPr>
          <w:rFonts w:ascii="Times New Roman" w:hAnsi="Times New Roman"/>
          <w:b/>
          <w:i/>
          <w:color w:val="000000"/>
          <w:sz w:val="28"/>
          <w:szCs w:val="28"/>
        </w:rPr>
      </w:pPr>
    </w:p>
    <w:p w:rsidR="007B46F4" w:rsidRPr="00032EFD" w:rsidRDefault="007B46F4" w:rsidP="00207F09">
      <w:pPr>
        <w:ind w:left="-142" w:firstLine="709"/>
        <w:contextualSpacing/>
        <w:jc w:val="both"/>
        <w:rPr>
          <w:rFonts w:ascii="Times New Roman" w:hAnsi="Times New Roman"/>
          <w:b/>
          <w:i/>
          <w:color w:val="000000"/>
          <w:sz w:val="28"/>
          <w:szCs w:val="28"/>
        </w:rPr>
      </w:pPr>
    </w:p>
    <w:tbl>
      <w:tblPr>
        <w:tblStyle w:val="a9"/>
        <w:tblW w:w="0" w:type="auto"/>
        <w:tblInd w:w="-142" w:type="dxa"/>
        <w:tblLook w:val="04A0" w:firstRow="1" w:lastRow="0" w:firstColumn="1" w:lastColumn="0" w:noHBand="0" w:noVBand="1"/>
      </w:tblPr>
      <w:tblGrid>
        <w:gridCol w:w="3539"/>
        <w:gridCol w:w="6067"/>
      </w:tblGrid>
      <w:tr w:rsidR="00B805A5" w:rsidRPr="00032EFD" w:rsidTr="00B805A5">
        <w:tc>
          <w:tcPr>
            <w:tcW w:w="3539" w:type="dxa"/>
          </w:tcPr>
          <w:p w:rsidR="00E32B0C" w:rsidRPr="00032EFD" w:rsidRDefault="00B805A5" w:rsidP="004E508D">
            <w:pPr>
              <w:contextualSpacing/>
              <w:jc w:val="center"/>
              <w:rPr>
                <w:b/>
                <w:color w:val="000000"/>
                <w:sz w:val="28"/>
                <w:szCs w:val="28"/>
              </w:rPr>
            </w:pPr>
            <w:r w:rsidRPr="00032EFD">
              <w:rPr>
                <w:b/>
                <w:color w:val="000000"/>
                <w:sz w:val="28"/>
                <w:szCs w:val="28"/>
              </w:rPr>
              <w:t>10</w:t>
            </w:r>
          </w:p>
          <w:p w:rsidR="00B805A5" w:rsidRPr="00032EFD" w:rsidRDefault="00B805A5" w:rsidP="004E508D">
            <w:pPr>
              <w:contextualSpacing/>
              <w:jc w:val="center"/>
              <w:rPr>
                <w:b/>
                <w:color w:val="000000"/>
                <w:sz w:val="28"/>
                <w:szCs w:val="28"/>
              </w:rPr>
            </w:pPr>
            <w:r w:rsidRPr="00032EFD">
              <w:rPr>
                <w:b/>
                <w:color w:val="000000"/>
                <w:sz w:val="28"/>
                <w:szCs w:val="28"/>
              </w:rPr>
              <w:t xml:space="preserve"> октября</w:t>
            </w:r>
          </w:p>
        </w:tc>
        <w:tc>
          <w:tcPr>
            <w:tcW w:w="6067" w:type="dxa"/>
          </w:tcPr>
          <w:p w:rsidR="00D843CA" w:rsidRPr="00032EFD" w:rsidRDefault="00B805A5" w:rsidP="004E508D">
            <w:pPr>
              <w:contextualSpacing/>
              <w:jc w:val="center"/>
              <w:rPr>
                <w:b/>
                <w:color w:val="000000"/>
                <w:sz w:val="28"/>
                <w:szCs w:val="28"/>
              </w:rPr>
            </w:pPr>
            <w:r w:rsidRPr="00032EFD">
              <w:rPr>
                <w:b/>
                <w:color w:val="000000"/>
                <w:sz w:val="28"/>
                <w:szCs w:val="28"/>
              </w:rPr>
              <w:t>70 лет со дня рождения</w:t>
            </w:r>
          </w:p>
          <w:p w:rsidR="004E508D" w:rsidRPr="00032EFD" w:rsidRDefault="00B805A5" w:rsidP="004E508D">
            <w:pPr>
              <w:contextualSpacing/>
              <w:jc w:val="center"/>
              <w:rPr>
                <w:b/>
                <w:color w:val="000000"/>
                <w:sz w:val="28"/>
                <w:szCs w:val="28"/>
              </w:rPr>
            </w:pPr>
            <w:r w:rsidRPr="00032EFD">
              <w:rPr>
                <w:b/>
                <w:color w:val="000000"/>
                <w:sz w:val="28"/>
                <w:szCs w:val="28"/>
              </w:rPr>
              <w:t xml:space="preserve"> Мурзаевой Евгении Ивановны, </w:t>
            </w:r>
          </w:p>
          <w:p w:rsidR="00B805A5" w:rsidRPr="00032EFD" w:rsidRDefault="00B805A5" w:rsidP="007770A6">
            <w:pPr>
              <w:contextualSpacing/>
              <w:jc w:val="center"/>
              <w:rPr>
                <w:b/>
                <w:color w:val="000000"/>
                <w:sz w:val="28"/>
                <w:szCs w:val="28"/>
              </w:rPr>
            </w:pPr>
            <w:r w:rsidRPr="00032EFD">
              <w:rPr>
                <w:b/>
                <w:color w:val="000000"/>
                <w:sz w:val="28"/>
                <w:szCs w:val="28"/>
              </w:rPr>
              <w:t>художника (род. в 1955 г.)</w:t>
            </w:r>
          </w:p>
        </w:tc>
      </w:tr>
    </w:tbl>
    <w:p w:rsidR="00B805A5" w:rsidRPr="00032EFD" w:rsidRDefault="00B805A5" w:rsidP="004E508D">
      <w:pPr>
        <w:ind w:left="-142"/>
        <w:contextualSpacing/>
        <w:jc w:val="both"/>
        <w:rPr>
          <w:rFonts w:ascii="Times New Roman" w:hAnsi="Times New Roman"/>
          <w:b/>
          <w:i/>
          <w:color w:val="000000"/>
          <w:sz w:val="28"/>
          <w:szCs w:val="28"/>
        </w:rPr>
      </w:pPr>
    </w:p>
    <w:p w:rsidR="00073A95" w:rsidRPr="00032EFD" w:rsidRDefault="00B805A5" w:rsidP="00207F09">
      <w:pPr>
        <w:spacing w:after="0" w:line="240" w:lineRule="auto"/>
        <w:ind w:left="-142" w:firstLine="709"/>
        <w:jc w:val="both"/>
        <w:rPr>
          <w:rFonts w:ascii="Times New Roman" w:hAnsi="Times New Roman"/>
          <w:sz w:val="28"/>
          <w:szCs w:val="28"/>
        </w:rPr>
      </w:pPr>
      <w:r w:rsidRPr="00032EFD">
        <w:rPr>
          <w:rFonts w:ascii="Times New Roman" w:hAnsi="Times New Roman"/>
          <w:b/>
          <w:i/>
          <w:color w:val="000000"/>
          <w:sz w:val="28"/>
          <w:szCs w:val="28"/>
        </w:rPr>
        <w:t xml:space="preserve"> </w:t>
      </w:r>
      <w:r w:rsidR="00CC1FE1" w:rsidRPr="00032EFD">
        <w:rPr>
          <w:rFonts w:ascii="Times New Roman" w:hAnsi="Times New Roman"/>
          <w:sz w:val="28"/>
          <w:szCs w:val="28"/>
        </w:rPr>
        <w:t>Евгения Ивановна Мурзаева родилась в г. Махачкала.</w:t>
      </w:r>
    </w:p>
    <w:p w:rsidR="00CC1FE1" w:rsidRPr="00032EFD" w:rsidRDefault="00CC1FE1"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1975 г. окончила Дагестанское художественное училище им. Джемала</w:t>
      </w:r>
      <w:r w:rsidR="000167D8" w:rsidRPr="00032EFD">
        <w:rPr>
          <w:rFonts w:ascii="Times New Roman" w:hAnsi="Times New Roman"/>
          <w:sz w:val="28"/>
          <w:szCs w:val="28"/>
        </w:rPr>
        <w:t>.</w:t>
      </w:r>
    </w:p>
    <w:p w:rsidR="000167D8" w:rsidRPr="00032EFD" w:rsidRDefault="000167D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Член Союза художников РФ.</w:t>
      </w:r>
    </w:p>
    <w:p w:rsidR="00CC1FE1" w:rsidRPr="00032EFD" w:rsidRDefault="000167D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Участник всероссийских и республиканских выставок.</w:t>
      </w:r>
    </w:p>
    <w:p w:rsidR="00B805A5" w:rsidRPr="00032EFD" w:rsidRDefault="00B805A5" w:rsidP="00207F09">
      <w:pPr>
        <w:spacing w:after="0" w:line="240" w:lineRule="auto"/>
        <w:ind w:left="-142" w:firstLine="709"/>
        <w:jc w:val="both"/>
        <w:rPr>
          <w:rFonts w:ascii="Times New Roman" w:hAnsi="Times New Roman"/>
          <w:sz w:val="28"/>
          <w:szCs w:val="28"/>
        </w:rPr>
      </w:pPr>
    </w:p>
    <w:p w:rsidR="0073112F" w:rsidRPr="00032EFD" w:rsidRDefault="0073112F"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Ахмедханова, Марина</w:t>
      </w:r>
      <w:r w:rsidRPr="00032EFD">
        <w:rPr>
          <w:rFonts w:ascii="Times New Roman" w:hAnsi="Times New Roman"/>
          <w:b/>
          <w:i/>
          <w:sz w:val="28"/>
          <w:szCs w:val="28"/>
        </w:rPr>
        <w:t xml:space="preserve">. Во всей красе: [о выставке художников юбиляров разных направлений] / М. Ахмедханова // Дагестанская правда. - 2023. - </w:t>
      </w:r>
      <w:r w:rsidRPr="00032EFD">
        <w:rPr>
          <w:rFonts w:ascii="Times New Roman" w:hAnsi="Times New Roman"/>
          <w:b/>
          <w:bCs/>
          <w:i/>
          <w:sz w:val="28"/>
          <w:szCs w:val="28"/>
        </w:rPr>
        <w:t>21 нояб. (№ 316)</w:t>
      </w:r>
      <w:r w:rsidRPr="00032EFD">
        <w:rPr>
          <w:rFonts w:ascii="Times New Roman" w:hAnsi="Times New Roman"/>
          <w:b/>
          <w:i/>
          <w:sz w:val="28"/>
          <w:szCs w:val="28"/>
        </w:rPr>
        <w:t>. - С. 4.</w:t>
      </w:r>
    </w:p>
    <w:p w:rsidR="00073A95" w:rsidRPr="00032EFD" w:rsidRDefault="0073112F"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 xml:space="preserve">Мурзаева Евгения Ивановна </w:t>
      </w:r>
      <w:r w:rsidR="00073A95" w:rsidRPr="00032EFD">
        <w:rPr>
          <w:rFonts w:ascii="Times New Roman" w:hAnsi="Times New Roman"/>
          <w:b/>
          <w:i/>
          <w:sz w:val="28"/>
          <w:szCs w:val="28"/>
        </w:rPr>
        <w:t>// Изобразительное искусство Дагестана ХХ-ХХ</w:t>
      </w:r>
      <w:r w:rsidR="00073A95" w:rsidRPr="00032EFD">
        <w:rPr>
          <w:rFonts w:ascii="Times New Roman" w:hAnsi="Times New Roman"/>
          <w:b/>
          <w:i/>
          <w:sz w:val="28"/>
          <w:szCs w:val="28"/>
          <w:lang w:val="en-US"/>
        </w:rPr>
        <w:t>I</w:t>
      </w:r>
      <w:r w:rsidR="00073A95" w:rsidRPr="00032EFD">
        <w:rPr>
          <w:rFonts w:ascii="Times New Roman" w:hAnsi="Times New Roman"/>
          <w:b/>
          <w:i/>
          <w:sz w:val="28"/>
          <w:szCs w:val="28"/>
        </w:rPr>
        <w:t xml:space="preserve"> вв.: энциклопедический словарь-указатель / автор-сост. Д. А. Дагиров</w:t>
      </w:r>
      <w:r w:rsidR="00CC1FE1" w:rsidRPr="00032EFD">
        <w:rPr>
          <w:rFonts w:ascii="Times New Roman" w:hAnsi="Times New Roman"/>
          <w:b/>
          <w:i/>
          <w:sz w:val="28"/>
          <w:szCs w:val="28"/>
        </w:rPr>
        <w:t>а. – Махачкала, 2020. – С. 161.</w:t>
      </w:r>
    </w:p>
    <w:p w:rsidR="00073A95" w:rsidRPr="00032EFD" w:rsidRDefault="0073112F"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 xml:space="preserve">Мурзаева Евгения Ивановна </w:t>
      </w:r>
      <w:r w:rsidR="00073A95" w:rsidRPr="00032EFD">
        <w:rPr>
          <w:rFonts w:ascii="Times New Roman" w:hAnsi="Times New Roman"/>
          <w:b/>
          <w:i/>
          <w:sz w:val="28"/>
          <w:szCs w:val="28"/>
        </w:rPr>
        <w:t>// Художники Дагестана. Изобрази</w:t>
      </w:r>
      <w:r w:rsidR="003F4FCB" w:rsidRPr="00032EFD">
        <w:rPr>
          <w:rFonts w:ascii="Times New Roman" w:hAnsi="Times New Roman"/>
          <w:b/>
          <w:i/>
          <w:sz w:val="28"/>
          <w:szCs w:val="28"/>
        </w:rPr>
        <w:t>тельное искусство (1917-2007): и</w:t>
      </w:r>
      <w:r w:rsidR="00073A95" w:rsidRPr="00032EFD">
        <w:rPr>
          <w:rFonts w:ascii="Times New Roman" w:hAnsi="Times New Roman"/>
          <w:b/>
          <w:i/>
          <w:sz w:val="28"/>
          <w:szCs w:val="28"/>
        </w:rPr>
        <w:t>ллюстрированная энциклопедия / автор-сост. Д. А. Дагирова. – Махачкала, 2007. – С. 160.</w:t>
      </w:r>
    </w:p>
    <w:p w:rsidR="004E508D" w:rsidRDefault="004E508D" w:rsidP="007770A6">
      <w:pPr>
        <w:spacing w:after="0" w:line="240" w:lineRule="auto"/>
        <w:jc w:val="both"/>
        <w:rPr>
          <w:rFonts w:ascii="Times New Roman" w:hAnsi="Times New Roman"/>
          <w:b/>
          <w:i/>
          <w:sz w:val="28"/>
          <w:szCs w:val="28"/>
        </w:rPr>
      </w:pPr>
    </w:p>
    <w:p w:rsidR="007770A6" w:rsidRPr="00032EFD" w:rsidRDefault="007770A6" w:rsidP="007770A6">
      <w:pPr>
        <w:spacing w:after="0" w:line="240" w:lineRule="auto"/>
        <w:jc w:val="both"/>
        <w:rPr>
          <w:rFonts w:ascii="Times New Roman" w:hAnsi="Times New Roman"/>
          <w:b/>
          <w:sz w:val="28"/>
          <w:szCs w:val="28"/>
        </w:rPr>
      </w:pPr>
    </w:p>
    <w:p w:rsidR="004E508D" w:rsidRPr="00032EFD" w:rsidRDefault="004E508D" w:rsidP="00207F09">
      <w:pPr>
        <w:spacing w:after="0" w:line="240" w:lineRule="auto"/>
        <w:ind w:firstLine="709"/>
        <w:jc w:val="both"/>
        <w:rPr>
          <w:rFonts w:ascii="Times New Roman" w:hAnsi="Times New Roman"/>
          <w:b/>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6209"/>
      </w:tblGrid>
      <w:tr w:rsidR="000B0F88" w:rsidRPr="00032EFD" w:rsidTr="00B805A5">
        <w:tc>
          <w:tcPr>
            <w:tcW w:w="3544" w:type="dxa"/>
          </w:tcPr>
          <w:p w:rsidR="000B0F88" w:rsidRPr="00032EFD" w:rsidRDefault="000B0F88" w:rsidP="00D843CA">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11</w:t>
            </w:r>
          </w:p>
          <w:p w:rsidR="000B0F88" w:rsidRPr="00032EFD" w:rsidRDefault="000B0F88" w:rsidP="00D843CA">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октября</w:t>
            </w:r>
          </w:p>
        </w:tc>
        <w:tc>
          <w:tcPr>
            <w:tcW w:w="6209" w:type="dxa"/>
          </w:tcPr>
          <w:p w:rsidR="000B0F88" w:rsidRPr="00032EFD" w:rsidRDefault="00BD15EE" w:rsidP="00D843CA">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60</w:t>
            </w:r>
            <w:r w:rsidR="000B0F88" w:rsidRPr="00032EFD">
              <w:rPr>
                <w:rFonts w:ascii="Times New Roman" w:hAnsi="Times New Roman"/>
                <w:b/>
                <w:sz w:val="28"/>
                <w:szCs w:val="28"/>
              </w:rPr>
              <w:t xml:space="preserve"> лет со дня рождения</w:t>
            </w:r>
          </w:p>
          <w:p w:rsidR="000B0F88" w:rsidRPr="00032EFD" w:rsidRDefault="00E0355C" w:rsidP="00D843CA">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Камалова </w:t>
            </w:r>
            <w:r w:rsidR="00BA51CF" w:rsidRPr="00032EFD">
              <w:rPr>
                <w:rFonts w:ascii="Times New Roman" w:hAnsi="Times New Roman"/>
                <w:b/>
                <w:sz w:val="28"/>
                <w:szCs w:val="28"/>
              </w:rPr>
              <w:t>Мухсина Шамсутдиновича</w:t>
            </w:r>
            <w:r w:rsidR="000B0F88" w:rsidRPr="00032EFD">
              <w:rPr>
                <w:rFonts w:ascii="Times New Roman" w:hAnsi="Times New Roman"/>
                <w:b/>
                <w:sz w:val="28"/>
                <w:szCs w:val="28"/>
              </w:rPr>
              <w:t>,</w:t>
            </w:r>
          </w:p>
          <w:p w:rsidR="00D843CA" w:rsidRPr="00032EFD" w:rsidRDefault="00B805A5" w:rsidP="00D843CA">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народного артиста РД, певца</w:t>
            </w:r>
          </w:p>
          <w:p w:rsidR="000B0F88" w:rsidRPr="00032EFD" w:rsidRDefault="00B805A5" w:rsidP="00D843CA">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 </w:t>
            </w:r>
            <w:r w:rsidR="000B0F88" w:rsidRPr="00032EFD">
              <w:rPr>
                <w:rFonts w:ascii="Times New Roman" w:hAnsi="Times New Roman"/>
                <w:b/>
                <w:sz w:val="28"/>
                <w:szCs w:val="28"/>
              </w:rPr>
              <w:t>(род. в 1965 г.)</w:t>
            </w:r>
          </w:p>
        </w:tc>
      </w:tr>
    </w:tbl>
    <w:p w:rsidR="00B805A5" w:rsidRPr="00032EFD" w:rsidRDefault="00B805A5"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Мухсин Шамсутдинович Камалов ро</w:t>
      </w:r>
      <w:r w:rsidR="004669CE" w:rsidRPr="00032EFD">
        <w:rPr>
          <w:rFonts w:ascii="Times New Roman" w:hAnsi="Times New Roman"/>
          <w:sz w:val="28"/>
          <w:szCs w:val="28"/>
        </w:rPr>
        <w:t>дился в г. Махачкала</w:t>
      </w:r>
      <w:r w:rsidRPr="00032EFD">
        <w:rPr>
          <w:rFonts w:ascii="Times New Roman" w:hAnsi="Times New Roman"/>
          <w:sz w:val="28"/>
          <w:szCs w:val="28"/>
        </w:rPr>
        <w:t>.</w:t>
      </w:r>
    </w:p>
    <w:p w:rsidR="000B0F88" w:rsidRPr="00032EFD" w:rsidRDefault="000B0F88" w:rsidP="00207F09">
      <w:pPr>
        <w:ind w:left="-142" w:firstLine="709"/>
        <w:contextualSpacing/>
        <w:jc w:val="both"/>
        <w:rPr>
          <w:rFonts w:ascii="Times New Roman" w:hAnsi="Times New Roman"/>
          <w:color w:val="000000"/>
          <w:sz w:val="28"/>
          <w:szCs w:val="28"/>
        </w:rPr>
      </w:pPr>
      <w:r w:rsidRPr="00032EFD">
        <w:rPr>
          <w:rFonts w:ascii="Times New Roman" w:hAnsi="Times New Roman"/>
          <w:sz w:val="28"/>
          <w:szCs w:val="28"/>
        </w:rPr>
        <w:t xml:space="preserve">С 1997 г. он солист </w:t>
      </w:r>
      <w:r w:rsidRPr="00032EFD">
        <w:rPr>
          <w:rFonts w:ascii="Times New Roman" w:hAnsi="Times New Roman"/>
          <w:color w:val="000000"/>
          <w:sz w:val="28"/>
          <w:szCs w:val="28"/>
        </w:rPr>
        <w:t xml:space="preserve">(баритон) </w:t>
      </w:r>
      <w:r w:rsidRPr="00032EFD">
        <w:rPr>
          <w:rFonts w:ascii="Times New Roman" w:hAnsi="Times New Roman"/>
          <w:sz w:val="28"/>
          <w:szCs w:val="28"/>
        </w:rPr>
        <w:t xml:space="preserve">Дагестанского театра оперы и балета. В 2003 г. дебютировал в главной роли Алеко в одноимённой одноактной опере С. Рахманинова. </w:t>
      </w:r>
      <w:r w:rsidRPr="00032EFD">
        <w:rPr>
          <w:rFonts w:ascii="Times New Roman" w:hAnsi="Times New Roman"/>
          <w:sz w:val="28"/>
          <w:szCs w:val="28"/>
        </w:rPr>
        <w:lastRenderedPageBreak/>
        <w:t>В 2001 г. стал дипломантом международного конкурса вокалистов им. М. Глинки в г. Челябинске.</w:t>
      </w:r>
    </w:p>
    <w:p w:rsidR="000B0F88" w:rsidRPr="00032EFD" w:rsidRDefault="000B0F88" w:rsidP="00207F09">
      <w:pPr>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 xml:space="preserve">М. Камалов с тонким художественным проникновением может исполнять самые различные по характеру произведения вокальной классики и современной музыки. На его счету </w:t>
      </w:r>
      <w:r w:rsidRPr="00032EFD">
        <w:rPr>
          <w:rStyle w:val="af0"/>
          <w:rFonts w:ascii="Times New Roman" w:hAnsi="Times New Roman"/>
          <w:b w:val="0"/>
          <w:color w:val="000000"/>
          <w:sz w:val="28"/>
          <w:szCs w:val="28"/>
        </w:rPr>
        <w:t>партии:</w:t>
      </w:r>
      <w:r w:rsidR="00DB4C6D" w:rsidRPr="00032EFD">
        <w:rPr>
          <w:rStyle w:val="af0"/>
          <w:rFonts w:ascii="Times New Roman" w:hAnsi="Times New Roman"/>
          <w:b w:val="0"/>
          <w:color w:val="000000"/>
          <w:sz w:val="28"/>
          <w:szCs w:val="28"/>
        </w:rPr>
        <w:t xml:space="preserve"> </w:t>
      </w:r>
      <w:r w:rsidRPr="00032EFD">
        <w:rPr>
          <w:rFonts w:ascii="Times New Roman" w:hAnsi="Times New Roman"/>
          <w:color w:val="000000"/>
          <w:sz w:val="28"/>
          <w:szCs w:val="28"/>
        </w:rPr>
        <w:t>Алеко в одноимённой одноактной опере С.В. Рахманинова, Роберта в опере П.И.Чайковского «Иоланта», Нуцал-хана в опере Г.А.Гасанова «Хочбар», Кота-рассказчика в опере П.Вальдгардта «Кошкин дом», Даян-Дулдурума в музыкальной комедии Ш.Чалаева «Странствия Бахадура», распорядителя в опере М.Гусейнова «Шарвили».</w:t>
      </w:r>
    </w:p>
    <w:p w:rsidR="00B805A5" w:rsidRPr="00032EFD" w:rsidRDefault="00B805A5" w:rsidP="00207F09">
      <w:pPr>
        <w:ind w:left="-142" w:firstLine="709"/>
        <w:contextualSpacing/>
        <w:jc w:val="both"/>
        <w:rPr>
          <w:rFonts w:ascii="Times New Roman" w:hAnsi="Times New Roman"/>
          <w:color w:val="000000"/>
          <w:sz w:val="28"/>
          <w:szCs w:val="28"/>
        </w:rPr>
      </w:pPr>
    </w:p>
    <w:p w:rsidR="00B805A5" w:rsidRDefault="000B0F88" w:rsidP="007770A6">
      <w:pPr>
        <w:ind w:left="-142" w:firstLine="709"/>
        <w:contextualSpacing/>
        <w:jc w:val="both"/>
        <w:rPr>
          <w:rFonts w:ascii="Times New Roman" w:hAnsi="Times New Roman"/>
          <w:b/>
          <w:i/>
          <w:color w:val="000000"/>
          <w:sz w:val="28"/>
          <w:szCs w:val="28"/>
        </w:rPr>
      </w:pPr>
      <w:r w:rsidRPr="00032EFD">
        <w:rPr>
          <w:rFonts w:ascii="Times New Roman" w:hAnsi="Times New Roman"/>
          <w:b/>
          <w:i/>
          <w:color w:val="000000"/>
          <w:sz w:val="28"/>
          <w:szCs w:val="28"/>
        </w:rPr>
        <w:t xml:space="preserve">Камалов М. Ш. // Гусейнов М. А. Дагестанские деятели музыкальной культуры </w:t>
      </w:r>
      <w:r w:rsidRPr="00032EFD">
        <w:rPr>
          <w:rFonts w:ascii="Times New Roman" w:hAnsi="Times New Roman"/>
          <w:b/>
          <w:i/>
          <w:color w:val="000000"/>
          <w:sz w:val="28"/>
          <w:szCs w:val="28"/>
          <w:lang w:val="en-US"/>
        </w:rPr>
        <w:t>XX</w:t>
      </w:r>
      <w:r w:rsidRPr="00032EFD">
        <w:rPr>
          <w:rFonts w:ascii="Times New Roman" w:hAnsi="Times New Roman"/>
          <w:b/>
          <w:i/>
          <w:color w:val="000000"/>
          <w:sz w:val="28"/>
          <w:szCs w:val="28"/>
        </w:rPr>
        <w:t xml:space="preserve"> ве</w:t>
      </w:r>
      <w:r w:rsidR="007770A6">
        <w:rPr>
          <w:rFonts w:ascii="Times New Roman" w:hAnsi="Times New Roman"/>
          <w:b/>
          <w:i/>
          <w:color w:val="000000"/>
          <w:sz w:val="28"/>
          <w:szCs w:val="28"/>
        </w:rPr>
        <w:t>ка. – Махачкала, 2005. – С. 112.</w:t>
      </w:r>
    </w:p>
    <w:p w:rsidR="006A0883" w:rsidRDefault="006A0883" w:rsidP="007770A6">
      <w:pPr>
        <w:ind w:left="-142" w:firstLine="709"/>
        <w:contextualSpacing/>
        <w:jc w:val="both"/>
        <w:rPr>
          <w:rFonts w:ascii="Times New Roman" w:hAnsi="Times New Roman"/>
          <w:b/>
          <w:i/>
          <w:color w:val="000000"/>
          <w:sz w:val="28"/>
          <w:szCs w:val="28"/>
        </w:rPr>
      </w:pPr>
    </w:p>
    <w:p w:rsidR="006A0883" w:rsidRPr="00032EFD" w:rsidRDefault="006A0883" w:rsidP="007770A6">
      <w:pPr>
        <w:ind w:left="-142" w:firstLine="709"/>
        <w:contextualSpacing/>
        <w:jc w:val="both"/>
        <w:rPr>
          <w:rFonts w:ascii="Times New Roman" w:hAnsi="Times New Roman"/>
          <w:b/>
          <w:i/>
          <w:color w:val="000000"/>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6209"/>
      </w:tblGrid>
      <w:tr w:rsidR="000B0F88" w:rsidRPr="00032EFD" w:rsidTr="00B805A5">
        <w:tc>
          <w:tcPr>
            <w:tcW w:w="3544" w:type="dxa"/>
          </w:tcPr>
          <w:p w:rsidR="000B0F88" w:rsidRPr="00032EFD" w:rsidRDefault="000B0F88" w:rsidP="0015720C">
            <w:pPr>
              <w:spacing w:after="0"/>
              <w:ind w:left="-142" w:firstLine="709"/>
              <w:contextualSpacing/>
              <w:jc w:val="center"/>
              <w:rPr>
                <w:rFonts w:ascii="Times New Roman" w:hAnsi="Times New Roman"/>
                <w:b/>
                <w:color w:val="000000"/>
                <w:sz w:val="28"/>
                <w:szCs w:val="28"/>
              </w:rPr>
            </w:pPr>
            <w:r w:rsidRPr="00032EFD">
              <w:rPr>
                <w:rFonts w:ascii="Times New Roman" w:hAnsi="Times New Roman"/>
                <w:b/>
                <w:color w:val="000000"/>
                <w:sz w:val="28"/>
                <w:szCs w:val="28"/>
              </w:rPr>
              <w:t>12</w:t>
            </w:r>
          </w:p>
          <w:p w:rsidR="000B0F88" w:rsidRPr="00032EFD" w:rsidRDefault="000B0F88" w:rsidP="0015720C">
            <w:pPr>
              <w:spacing w:after="0"/>
              <w:ind w:left="-142" w:firstLine="709"/>
              <w:contextualSpacing/>
              <w:jc w:val="center"/>
              <w:rPr>
                <w:rFonts w:ascii="Times New Roman" w:hAnsi="Times New Roman"/>
                <w:b/>
                <w:color w:val="000000"/>
                <w:sz w:val="28"/>
                <w:szCs w:val="28"/>
              </w:rPr>
            </w:pPr>
            <w:r w:rsidRPr="00032EFD">
              <w:rPr>
                <w:rFonts w:ascii="Times New Roman" w:hAnsi="Times New Roman"/>
                <w:b/>
                <w:color w:val="000000"/>
                <w:sz w:val="28"/>
                <w:szCs w:val="28"/>
              </w:rPr>
              <w:t>октября</w:t>
            </w:r>
          </w:p>
        </w:tc>
        <w:tc>
          <w:tcPr>
            <w:tcW w:w="6209" w:type="dxa"/>
          </w:tcPr>
          <w:p w:rsidR="000B0F88" w:rsidRPr="00032EFD" w:rsidRDefault="00BD15EE" w:rsidP="0015720C">
            <w:pPr>
              <w:spacing w:after="0"/>
              <w:ind w:left="-142" w:firstLine="709"/>
              <w:contextualSpacing/>
              <w:jc w:val="center"/>
              <w:rPr>
                <w:rFonts w:ascii="Times New Roman" w:hAnsi="Times New Roman"/>
                <w:b/>
                <w:color w:val="000000"/>
                <w:sz w:val="28"/>
                <w:szCs w:val="28"/>
              </w:rPr>
            </w:pPr>
            <w:r w:rsidRPr="00032EFD">
              <w:rPr>
                <w:rFonts w:ascii="Times New Roman" w:hAnsi="Times New Roman"/>
                <w:b/>
                <w:color w:val="000000"/>
                <w:sz w:val="28"/>
                <w:szCs w:val="28"/>
              </w:rPr>
              <w:t>65</w:t>
            </w:r>
            <w:r w:rsidR="000B0F88" w:rsidRPr="00032EFD">
              <w:rPr>
                <w:rFonts w:ascii="Times New Roman" w:hAnsi="Times New Roman"/>
                <w:b/>
                <w:color w:val="000000"/>
                <w:sz w:val="28"/>
                <w:szCs w:val="28"/>
              </w:rPr>
              <w:t xml:space="preserve"> лет со дня рождения</w:t>
            </w:r>
          </w:p>
          <w:p w:rsidR="000B0F88" w:rsidRPr="00032EFD" w:rsidRDefault="007C450A" w:rsidP="0015720C">
            <w:pPr>
              <w:spacing w:after="0"/>
              <w:ind w:left="-142" w:firstLine="709"/>
              <w:contextualSpacing/>
              <w:jc w:val="center"/>
              <w:rPr>
                <w:rFonts w:ascii="Times New Roman" w:hAnsi="Times New Roman"/>
                <w:b/>
                <w:color w:val="000000"/>
                <w:sz w:val="28"/>
                <w:szCs w:val="28"/>
              </w:rPr>
            </w:pPr>
            <w:r w:rsidRPr="00032EFD">
              <w:rPr>
                <w:rFonts w:ascii="Times New Roman" w:hAnsi="Times New Roman"/>
                <w:b/>
                <w:color w:val="000000"/>
                <w:sz w:val="28"/>
                <w:szCs w:val="28"/>
              </w:rPr>
              <w:t>Гречаника</w:t>
            </w:r>
            <w:r w:rsidR="00087869" w:rsidRPr="00032EFD">
              <w:rPr>
                <w:rFonts w:ascii="Times New Roman" w:hAnsi="Times New Roman"/>
                <w:b/>
                <w:color w:val="000000"/>
                <w:sz w:val="28"/>
                <w:szCs w:val="28"/>
              </w:rPr>
              <w:t xml:space="preserve"> </w:t>
            </w:r>
            <w:r w:rsidR="00BA51CF" w:rsidRPr="00032EFD">
              <w:rPr>
                <w:rFonts w:ascii="Times New Roman" w:hAnsi="Times New Roman"/>
                <w:b/>
                <w:color w:val="000000"/>
                <w:sz w:val="28"/>
                <w:szCs w:val="28"/>
              </w:rPr>
              <w:t>Владимира Павловича</w:t>
            </w:r>
            <w:r w:rsidR="000B0F88" w:rsidRPr="00032EFD">
              <w:rPr>
                <w:rFonts w:ascii="Times New Roman" w:hAnsi="Times New Roman"/>
                <w:b/>
                <w:color w:val="000000"/>
                <w:sz w:val="28"/>
                <w:szCs w:val="28"/>
              </w:rPr>
              <w:t>,</w:t>
            </w:r>
          </w:p>
          <w:p w:rsidR="00D843CA" w:rsidRPr="00032EFD" w:rsidRDefault="00B805A5" w:rsidP="0015720C">
            <w:pPr>
              <w:spacing w:after="0"/>
              <w:ind w:left="-142" w:firstLine="709"/>
              <w:contextualSpacing/>
              <w:jc w:val="center"/>
              <w:rPr>
                <w:rFonts w:ascii="Times New Roman" w:hAnsi="Times New Roman"/>
                <w:b/>
                <w:color w:val="000000"/>
                <w:sz w:val="28"/>
                <w:szCs w:val="28"/>
              </w:rPr>
            </w:pPr>
            <w:r w:rsidRPr="00032EFD">
              <w:rPr>
                <w:rFonts w:ascii="Times New Roman" w:hAnsi="Times New Roman"/>
                <w:b/>
                <w:color w:val="000000"/>
                <w:sz w:val="28"/>
                <w:szCs w:val="28"/>
              </w:rPr>
              <w:t xml:space="preserve">Героя России </w:t>
            </w:r>
          </w:p>
          <w:p w:rsidR="000B0F88" w:rsidRPr="00032EFD" w:rsidRDefault="000B0F88" w:rsidP="0015720C">
            <w:pPr>
              <w:spacing w:after="0"/>
              <w:ind w:left="-142" w:firstLine="709"/>
              <w:contextualSpacing/>
              <w:jc w:val="center"/>
              <w:rPr>
                <w:rFonts w:ascii="Times New Roman" w:hAnsi="Times New Roman"/>
                <w:b/>
                <w:color w:val="000000"/>
                <w:sz w:val="28"/>
                <w:szCs w:val="28"/>
              </w:rPr>
            </w:pPr>
            <w:r w:rsidRPr="00032EFD">
              <w:rPr>
                <w:rFonts w:ascii="Times New Roman" w:hAnsi="Times New Roman"/>
                <w:b/>
                <w:color w:val="000000"/>
                <w:sz w:val="28"/>
                <w:szCs w:val="28"/>
              </w:rPr>
              <w:t>(1960—1999 гг.)</w:t>
            </w:r>
          </w:p>
        </w:tc>
      </w:tr>
    </w:tbl>
    <w:p w:rsidR="00B805A5" w:rsidRPr="00032EFD" w:rsidRDefault="00B805A5"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Влад</w:t>
      </w:r>
      <w:r w:rsidR="008D13A3" w:rsidRPr="00032EFD">
        <w:rPr>
          <w:rFonts w:ascii="Times New Roman" w:hAnsi="Times New Roman"/>
          <w:sz w:val="28"/>
          <w:szCs w:val="28"/>
        </w:rPr>
        <w:t>имир Павлович Гречаник в пос.</w:t>
      </w:r>
      <w:r w:rsidRPr="00032EFD">
        <w:rPr>
          <w:rFonts w:ascii="Times New Roman" w:hAnsi="Times New Roman"/>
          <w:sz w:val="28"/>
          <w:szCs w:val="28"/>
        </w:rPr>
        <w:t xml:space="preserve"> Металлист Украинской ССР.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В 1982 году окончил Ворошиловградское высшее военное авиационное училище штурманов. В 1986—1987 гг. воевал в Афганистане авианаводчиком. С 1998 года он – старший офицер командного пункта авиации штаба </w:t>
      </w:r>
      <w:proofErr w:type="gramStart"/>
      <w:r w:rsidRPr="00032EFD">
        <w:rPr>
          <w:rFonts w:ascii="Times New Roman" w:hAnsi="Times New Roman"/>
          <w:sz w:val="28"/>
          <w:szCs w:val="28"/>
        </w:rPr>
        <w:t>Северо-Кавказского</w:t>
      </w:r>
      <w:proofErr w:type="gramEnd"/>
      <w:r w:rsidRPr="00032EFD">
        <w:rPr>
          <w:rFonts w:ascii="Times New Roman" w:hAnsi="Times New Roman"/>
          <w:sz w:val="28"/>
          <w:szCs w:val="28"/>
        </w:rPr>
        <w:t xml:space="preserve"> военного округа.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10 августа 1999 года участвовал в боях в районе дагестанских сёл Ансалта, Рахата, Ботлих. В ночь на 8 сентября 1999 года в составе батальона 119-го гвардейского парашютно-десантного полка 106-й Тульской гвардейской воздушно-десантной дивизии участвовал в операции по захвату высоты 323,1 в районе села Гамиях Новолакского района Республики Дагестан. Во время миномётного обстрела закрыл своим телом от близкого разрыва мины командира батальона, майора Юрия Цветова.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Указом Президента РФ от 25 октября 1999 г. ему было присвоено звание «Герой России» (посмертно).</w:t>
      </w:r>
    </w:p>
    <w:p w:rsidR="00D43BCE" w:rsidRDefault="00D43BCE" w:rsidP="00207F09">
      <w:pPr>
        <w:ind w:left="-142" w:firstLine="709"/>
        <w:contextualSpacing/>
        <w:jc w:val="both"/>
        <w:rPr>
          <w:rFonts w:ascii="Times New Roman" w:hAnsi="Times New Roman"/>
          <w:sz w:val="28"/>
          <w:szCs w:val="28"/>
        </w:rPr>
      </w:pPr>
    </w:p>
    <w:p w:rsidR="006A0883" w:rsidRDefault="006A0883" w:rsidP="00207F09">
      <w:pPr>
        <w:ind w:left="-142" w:firstLine="709"/>
        <w:contextualSpacing/>
        <w:jc w:val="both"/>
        <w:rPr>
          <w:rFonts w:ascii="Times New Roman" w:hAnsi="Times New Roman"/>
          <w:sz w:val="28"/>
          <w:szCs w:val="28"/>
        </w:rPr>
      </w:pPr>
    </w:p>
    <w:p w:rsidR="006A0883" w:rsidRDefault="006A0883" w:rsidP="00207F09">
      <w:pPr>
        <w:ind w:left="-142" w:firstLine="709"/>
        <w:contextualSpacing/>
        <w:jc w:val="both"/>
        <w:rPr>
          <w:rFonts w:ascii="Times New Roman" w:hAnsi="Times New Roman"/>
          <w:sz w:val="28"/>
          <w:szCs w:val="28"/>
        </w:rPr>
      </w:pPr>
    </w:p>
    <w:p w:rsidR="006A0883" w:rsidRDefault="006A0883" w:rsidP="00207F09">
      <w:pPr>
        <w:ind w:left="-142" w:firstLine="709"/>
        <w:contextualSpacing/>
        <w:jc w:val="both"/>
        <w:rPr>
          <w:rFonts w:ascii="Times New Roman" w:hAnsi="Times New Roman"/>
          <w:sz w:val="28"/>
          <w:szCs w:val="28"/>
        </w:rPr>
      </w:pPr>
    </w:p>
    <w:p w:rsidR="006A0883" w:rsidRPr="00032EFD" w:rsidRDefault="006A0883" w:rsidP="00207F09">
      <w:pPr>
        <w:ind w:left="-142" w:firstLine="709"/>
        <w:contextualSpacing/>
        <w:jc w:val="both"/>
        <w:rPr>
          <w:rFonts w:ascii="Times New Roman" w:hAnsi="Times New Roman"/>
          <w:sz w:val="28"/>
          <w:szCs w:val="28"/>
        </w:rPr>
      </w:pPr>
    </w:p>
    <w:p w:rsidR="00D843CA" w:rsidRPr="00032EFD" w:rsidRDefault="00D843CA">
      <w:pPr>
        <w:spacing w:after="0" w:line="240" w:lineRule="auto"/>
        <w:rPr>
          <w:rFonts w:ascii="Times New Roman" w:hAnsi="Times New Roman"/>
          <w:sz w:val="28"/>
          <w:szCs w:val="28"/>
        </w:rPr>
      </w:pPr>
    </w:p>
    <w:tbl>
      <w:tblPr>
        <w:tblStyle w:val="a9"/>
        <w:tblW w:w="9776" w:type="dxa"/>
        <w:tblInd w:w="-142" w:type="dxa"/>
        <w:tblLook w:val="04A0" w:firstRow="1" w:lastRow="0" w:firstColumn="1" w:lastColumn="0" w:noHBand="0" w:noVBand="1"/>
      </w:tblPr>
      <w:tblGrid>
        <w:gridCol w:w="3539"/>
        <w:gridCol w:w="6237"/>
      </w:tblGrid>
      <w:tr w:rsidR="00B805A5" w:rsidRPr="00032EFD" w:rsidTr="00D43BCE">
        <w:tc>
          <w:tcPr>
            <w:tcW w:w="3539" w:type="dxa"/>
          </w:tcPr>
          <w:p w:rsidR="00D843CA" w:rsidRPr="00032EFD" w:rsidRDefault="00B805A5" w:rsidP="004E508D">
            <w:pPr>
              <w:ind w:firstLine="709"/>
              <w:contextualSpacing/>
              <w:jc w:val="center"/>
              <w:rPr>
                <w:b/>
                <w:sz w:val="28"/>
                <w:szCs w:val="28"/>
              </w:rPr>
            </w:pPr>
            <w:r w:rsidRPr="00032EFD">
              <w:rPr>
                <w:b/>
                <w:sz w:val="28"/>
                <w:szCs w:val="28"/>
              </w:rPr>
              <w:lastRenderedPageBreak/>
              <w:t>12</w:t>
            </w:r>
          </w:p>
          <w:p w:rsidR="00B805A5" w:rsidRPr="00032EFD" w:rsidRDefault="00B805A5" w:rsidP="004E508D">
            <w:pPr>
              <w:ind w:firstLine="709"/>
              <w:contextualSpacing/>
              <w:jc w:val="center"/>
              <w:rPr>
                <w:b/>
                <w:sz w:val="28"/>
                <w:szCs w:val="28"/>
              </w:rPr>
            </w:pPr>
            <w:r w:rsidRPr="00032EFD">
              <w:rPr>
                <w:b/>
                <w:sz w:val="28"/>
                <w:szCs w:val="28"/>
              </w:rPr>
              <w:t>октября</w:t>
            </w:r>
          </w:p>
        </w:tc>
        <w:tc>
          <w:tcPr>
            <w:tcW w:w="6237" w:type="dxa"/>
          </w:tcPr>
          <w:p w:rsidR="004E508D" w:rsidRPr="00032EFD" w:rsidRDefault="00B805A5" w:rsidP="004E508D">
            <w:pPr>
              <w:ind w:firstLine="709"/>
              <w:contextualSpacing/>
              <w:jc w:val="center"/>
              <w:rPr>
                <w:b/>
                <w:sz w:val="28"/>
                <w:szCs w:val="28"/>
              </w:rPr>
            </w:pPr>
            <w:r w:rsidRPr="00032EFD">
              <w:rPr>
                <w:b/>
                <w:sz w:val="28"/>
                <w:szCs w:val="28"/>
              </w:rPr>
              <w:t xml:space="preserve">85 со дня рождения </w:t>
            </w:r>
          </w:p>
          <w:p w:rsidR="00B805A5" w:rsidRPr="00032EFD" w:rsidRDefault="00B805A5" w:rsidP="007770A6">
            <w:pPr>
              <w:ind w:firstLine="709"/>
              <w:contextualSpacing/>
              <w:jc w:val="center"/>
              <w:rPr>
                <w:b/>
                <w:sz w:val="28"/>
                <w:szCs w:val="28"/>
              </w:rPr>
            </w:pPr>
            <w:r w:rsidRPr="00032EFD">
              <w:rPr>
                <w:b/>
                <w:sz w:val="28"/>
                <w:szCs w:val="28"/>
              </w:rPr>
              <w:t>Магомедовой Светланы Магомедовны, художника-графиста</w:t>
            </w:r>
            <w:r w:rsidR="007770A6">
              <w:rPr>
                <w:b/>
                <w:sz w:val="28"/>
                <w:szCs w:val="28"/>
              </w:rPr>
              <w:t xml:space="preserve"> </w:t>
            </w:r>
            <w:r w:rsidRPr="00032EFD">
              <w:rPr>
                <w:b/>
                <w:sz w:val="28"/>
                <w:szCs w:val="28"/>
              </w:rPr>
              <w:t>(род. в 1940 г.)</w:t>
            </w:r>
          </w:p>
        </w:tc>
      </w:tr>
    </w:tbl>
    <w:p w:rsidR="00B805A5" w:rsidRPr="00032EFD" w:rsidRDefault="00B805A5" w:rsidP="00207F09">
      <w:pPr>
        <w:ind w:left="-142" w:firstLine="709"/>
        <w:contextualSpacing/>
        <w:jc w:val="both"/>
        <w:rPr>
          <w:rFonts w:ascii="Times New Roman" w:hAnsi="Times New Roman"/>
          <w:sz w:val="28"/>
          <w:szCs w:val="28"/>
        </w:rPr>
      </w:pPr>
    </w:p>
    <w:p w:rsidR="003770DA" w:rsidRPr="00032EFD" w:rsidRDefault="00D43BCE" w:rsidP="00207F09">
      <w:pPr>
        <w:spacing w:after="0" w:line="240" w:lineRule="auto"/>
        <w:ind w:firstLine="709"/>
        <w:jc w:val="both"/>
        <w:rPr>
          <w:rFonts w:ascii="Times New Roman" w:hAnsi="Times New Roman"/>
          <w:sz w:val="28"/>
          <w:szCs w:val="28"/>
        </w:rPr>
      </w:pPr>
      <w:r w:rsidRPr="00032EFD">
        <w:rPr>
          <w:rFonts w:ascii="Times New Roman" w:hAnsi="Times New Roman"/>
          <w:sz w:val="28"/>
          <w:szCs w:val="28"/>
        </w:rPr>
        <w:t xml:space="preserve">  </w:t>
      </w:r>
      <w:r w:rsidR="003770DA" w:rsidRPr="00032EFD">
        <w:rPr>
          <w:rFonts w:ascii="Times New Roman" w:hAnsi="Times New Roman"/>
          <w:sz w:val="28"/>
          <w:szCs w:val="28"/>
        </w:rPr>
        <w:t>Светлана Магомедовна Магомедова, родилась в 1940 г.</w:t>
      </w:r>
    </w:p>
    <w:p w:rsidR="003770DA" w:rsidRPr="00032EFD" w:rsidRDefault="003770DA"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1976 – окончила Московский полиграфический институт, специальность – художник-график</w:t>
      </w:r>
      <w:r w:rsidR="00C547E7" w:rsidRPr="00032EFD">
        <w:rPr>
          <w:rFonts w:ascii="Times New Roman" w:hAnsi="Times New Roman"/>
          <w:sz w:val="28"/>
          <w:szCs w:val="28"/>
        </w:rPr>
        <w:t>.</w:t>
      </w:r>
    </w:p>
    <w:p w:rsidR="00C547E7" w:rsidRPr="00032EFD" w:rsidRDefault="00C547E7"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1980-1989 – главный художник детского журнала «Соколёнок».</w:t>
      </w:r>
    </w:p>
    <w:p w:rsidR="00C547E7" w:rsidRPr="00032EFD" w:rsidRDefault="00C547E7"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Участница книжных выставок, проводимых Дагестанским отделением СХ (1963,1970,1982) и др.</w:t>
      </w:r>
    </w:p>
    <w:p w:rsidR="00C547E7" w:rsidRPr="00032EFD" w:rsidRDefault="00C547E7" w:rsidP="00207F09">
      <w:pPr>
        <w:spacing w:after="0" w:line="240" w:lineRule="auto"/>
        <w:ind w:left="-142" w:firstLine="709"/>
        <w:jc w:val="both"/>
        <w:rPr>
          <w:rFonts w:ascii="Times New Roman" w:hAnsi="Times New Roman"/>
          <w:sz w:val="28"/>
          <w:szCs w:val="28"/>
        </w:rPr>
      </w:pPr>
      <w:r w:rsidRPr="00032EFD">
        <w:rPr>
          <w:rFonts w:ascii="Times New Roman" w:hAnsi="Times New Roman"/>
          <w:b/>
          <w:sz w:val="28"/>
          <w:szCs w:val="28"/>
        </w:rPr>
        <w:t>Оформление книг</w:t>
      </w:r>
      <w:r w:rsidR="009412D1" w:rsidRPr="00032EFD">
        <w:rPr>
          <w:rFonts w:ascii="Times New Roman" w:hAnsi="Times New Roman"/>
          <w:sz w:val="28"/>
          <w:szCs w:val="28"/>
        </w:rPr>
        <w:t xml:space="preserve">: </w:t>
      </w:r>
      <w:r w:rsidRPr="00032EFD">
        <w:rPr>
          <w:rFonts w:ascii="Times New Roman" w:hAnsi="Times New Roman"/>
          <w:sz w:val="28"/>
          <w:szCs w:val="28"/>
        </w:rPr>
        <w:t>1976 –</w:t>
      </w:r>
      <w:r w:rsidR="008E3B2B" w:rsidRPr="00032EFD">
        <w:rPr>
          <w:rFonts w:ascii="Times New Roman" w:hAnsi="Times New Roman"/>
          <w:sz w:val="28"/>
          <w:szCs w:val="28"/>
        </w:rPr>
        <w:t xml:space="preserve"> </w:t>
      </w:r>
      <w:r w:rsidRPr="00032EFD">
        <w:rPr>
          <w:rFonts w:ascii="Times New Roman" w:hAnsi="Times New Roman"/>
          <w:sz w:val="28"/>
          <w:szCs w:val="28"/>
        </w:rPr>
        <w:t>«Песня чаганы», 1979 - «Сказка о рыбаке и рыбке» А. С. Пушкина, 1981 – «Дагестанские сказки», 1998 – трёхтомник Р. Гамзатова «Избранное», 2003 – 15-томник Р. Гамзатова.</w:t>
      </w:r>
    </w:p>
    <w:p w:rsidR="008E3B2B" w:rsidRPr="00032EFD" w:rsidRDefault="00C547E7"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Автор оформления многих учебников для дагестанской школы. Букварь на лезгинском языке (1980) был отмечен дипломом </w:t>
      </w:r>
      <w:r w:rsidRPr="00032EFD">
        <w:rPr>
          <w:rFonts w:ascii="Times New Roman" w:hAnsi="Times New Roman"/>
          <w:sz w:val="28"/>
          <w:szCs w:val="28"/>
          <w:lang w:val="en-US"/>
        </w:rPr>
        <w:t>I</w:t>
      </w:r>
      <w:r w:rsidRPr="00032EFD">
        <w:rPr>
          <w:rFonts w:ascii="Times New Roman" w:hAnsi="Times New Roman"/>
          <w:sz w:val="28"/>
          <w:szCs w:val="28"/>
        </w:rPr>
        <w:t xml:space="preserve"> степени на всероссийском конкур</w:t>
      </w:r>
      <w:r w:rsidR="004669CE" w:rsidRPr="00032EFD">
        <w:rPr>
          <w:rFonts w:ascii="Times New Roman" w:hAnsi="Times New Roman"/>
          <w:sz w:val="28"/>
          <w:szCs w:val="28"/>
        </w:rPr>
        <w:t>се Госкомитета РСФСР по печати.</w:t>
      </w:r>
    </w:p>
    <w:p w:rsidR="00D43BCE" w:rsidRPr="00032EFD" w:rsidRDefault="00D43BCE" w:rsidP="00207F09">
      <w:pPr>
        <w:spacing w:after="0" w:line="240" w:lineRule="auto"/>
        <w:ind w:left="-142" w:firstLine="709"/>
        <w:jc w:val="both"/>
        <w:rPr>
          <w:rFonts w:ascii="Times New Roman" w:hAnsi="Times New Roman"/>
          <w:sz w:val="28"/>
          <w:szCs w:val="28"/>
        </w:rPr>
      </w:pPr>
    </w:p>
    <w:p w:rsidR="008E3B2B" w:rsidRPr="00032EFD" w:rsidRDefault="008E3B2B"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Магомедова Светлана Магомедовна //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205</w:t>
      </w:r>
      <w:r w:rsidR="004669CE" w:rsidRPr="00032EFD">
        <w:rPr>
          <w:rFonts w:ascii="Times New Roman" w:hAnsi="Times New Roman"/>
          <w:b/>
          <w:i/>
          <w:sz w:val="28"/>
          <w:szCs w:val="28"/>
        </w:rPr>
        <w:t>1.</w:t>
      </w:r>
    </w:p>
    <w:p w:rsidR="008E3B2B" w:rsidRPr="00032EFD" w:rsidRDefault="008E3B2B"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Магомедова Светлана Магомедовна // Художники Дагестана. Изобразительное искусство (1917-2007): Иллюстрированная энциклопедия / автор-сост. Д. А. Дагирова. – Махачкала, 2007. – С. 218.</w:t>
      </w:r>
    </w:p>
    <w:p w:rsidR="008E3B2B" w:rsidRPr="00032EFD" w:rsidRDefault="008E3B2B" w:rsidP="00207F09">
      <w:pPr>
        <w:spacing w:after="0" w:line="240" w:lineRule="auto"/>
        <w:ind w:left="-142" w:firstLine="709"/>
        <w:jc w:val="both"/>
        <w:rPr>
          <w:rFonts w:ascii="Times New Roman" w:hAnsi="Times New Roman"/>
          <w:b/>
          <w:i/>
          <w:sz w:val="28"/>
          <w:szCs w:val="28"/>
        </w:rPr>
      </w:pPr>
    </w:p>
    <w:p w:rsidR="003770DA" w:rsidRPr="00032EFD" w:rsidRDefault="003770DA" w:rsidP="00207F09">
      <w:pPr>
        <w:spacing w:after="0" w:line="240" w:lineRule="auto"/>
        <w:ind w:left="-142" w:firstLine="709"/>
        <w:jc w:val="both"/>
        <w:rPr>
          <w:rFonts w:ascii="Times New Roman" w:hAnsi="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6209"/>
      </w:tblGrid>
      <w:tr w:rsidR="000B0F88" w:rsidRPr="00032EFD" w:rsidTr="00D43BCE">
        <w:tc>
          <w:tcPr>
            <w:tcW w:w="3544"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13</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октября</w:t>
            </w:r>
          </w:p>
        </w:tc>
        <w:tc>
          <w:tcPr>
            <w:tcW w:w="6209" w:type="dxa"/>
          </w:tcPr>
          <w:p w:rsidR="000B0F88" w:rsidRPr="00032EFD" w:rsidRDefault="00BD15EE"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105</w:t>
            </w:r>
            <w:r w:rsidR="000B0F88" w:rsidRPr="00032EFD">
              <w:rPr>
                <w:rFonts w:ascii="Times New Roman" w:hAnsi="Times New Roman"/>
                <w:b/>
                <w:sz w:val="28"/>
                <w:szCs w:val="28"/>
              </w:rPr>
              <w:t xml:space="preserve"> лет со дня рождения</w:t>
            </w:r>
          </w:p>
          <w:p w:rsidR="000B0F88" w:rsidRPr="00032EFD" w:rsidRDefault="00087869"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Крымова </w:t>
            </w:r>
            <w:r w:rsidR="00BA51CF" w:rsidRPr="00032EFD">
              <w:rPr>
                <w:rFonts w:ascii="Times New Roman" w:hAnsi="Times New Roman"/>
                <w:b/>
                <w:sz w:val="28"/>
                <w:szCs w:val="28"/>
              </w:rPr>
              <w:t>Михаила Ивановича</w:t>
            </w:r>
            <w:r w:rsidR="000B0F88" w:rsidRPr="00032EFD">
              <w:rPr>
                <w:rFonts w:ascii="Times New Roman" w:hAnsi="Times New Roman"/>
                <w:b/>
                <w:sz w:val="28"/>
                <w:szCs w:val="28"/>
              </w:rPr>
              <w:t>,</w:t>
            </w:r>
          </w:p>
          <w:p w:rsidR="00D843CA" w:rsidRPr="00032EFD" w:rsidRDefault="00D43BCE"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Героя Советского Союза </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(1920—1992 гг.)</w:t>
            </w:r>
          </w:p>
        </w:tc>
      </w:tr>
    </w:tbl>
    <w:p w:rsidR="00D43BCE" w:rsidRPr="00032EFD" w:rsidRDefault="00D43BCE"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Михаил Иванович</w:t>
      </w:r>
      <w:r w:rsidR="008D13A3" w:rsidRPr="00032EFD">
        <w:rPr>
          <w:rFonts w:ascii="Times New Roman" w:hAnsi="Times New Roman"/>
          <w:sz w:val="28"/>
          <w:szCs w:val="28"/>
        </w:rPr>
        <w:t xml:space="preserve"> Крымов родился в с.</w:t>
      </w:r>
      <w:r w:rsidRPr="00032EFD">
        <w:rPr>
          <w:rFonts w:ascii="Times New Roman" w:hAnsi="Times New Roman"/>
          <w:sz w:val="28"/>
          <w:szCs w:val="28"/>
        </w:rPr>
        <w:t xml:space="preserve"> Семилуки Воронежской области.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1936 г. окончил неполную среднюю школу. Работал инструктором-экономистом райторга в Семилуках.В ряды Рабоче-крестьянской Красной Армии был призван с началом Великой Отечественной войны и после небольшой подготовки принял участие в сражениях. В том же году окончил полковую школу. Командир 190-й отдельной разведывательной роты (60-я армия, Центральный фронт) старший лейтенант Михаил Крымов 18 сентября 1943 г. с группой разведчиков проник на западный берег реки Десна. 20 сентября 1943 г. старший лейтенант Крымов во главе группы разведчиков вновь проник во вражеский тыл, установив силы противника и место переправы советских войск на реке Днепр.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bCs/>
          <w:sz w:val="28"/>
          <w:szCs w:val="28"/>
        </w:rPr>
        <w:lastRenderedPageBreak/>
        <w:t>У</w:t>
      </w:r>
      <w:r w:rsidRPr="00032EFD">
        <w:rPr>
          <w:rFonts w:ascii="Times New Roman" w:hAnsi="Times New Roman"/>
          <w:sz w:val="28"/>
          <w:szCs w:val="28"/>
        </w:rPr>
        <w:t>казом Президиума Верховного Совета СССР от 17 октября 1943 г. за образцовое выполнение боевых заданий командования на фронте борьбы с немецко-фашистскими захватчиками и проявленные при этом мужество и героизм старшему лейтенанту Крымову Михаилу Ивановичу присвоено звание Героя Советского Союза.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После войны отважный офицер продолжал службу в армии. В 1945 г. он окончил курсы усовершенствования офицерского состава. С 1946 г. капитан М.И. Крымов в запасе, около десяти лет работал в Махачкалинском горисполкоме. В 1956 г. окончил Высшую партийную школу при ЦК КПСС. Был на комсомольской и партийной работе. Полковник в отставке М. И. Крымов жил в городе Воронеж, работал заместителем председателя Воронежского областного Совета народных депутатов.</w:t>
      </w:r>
    </w:p>
    <w:p w:rsidR="007770A6" w:rsidRPr="00032EFD" w:rsidRDefault="007770A6" w:rsidP="00207F09">
      <w:pPr>
        <w:ind w:left="-142" w:firstLine="709"/>
        <w:contextualSpacing/>
        <w:jc w:val="both"/>
        <w:rPr>
          <w:rFonts w:ascii="Times New Roman" w:hAnsi="Times New Roman"/>
          <w:sz w:val="28"/>
          <w:szCs w:val="28"/>
        </w:rPr>
      </w:pPr>
    </w:p>
    <w:p w:rsidR="000B0F88" w:rsidRPr="00032EFD" w:rsidRDefault="000B0F88" w:rsidP="00207F09">
      <w:pPr>
        <w:spacing w:after="0" w:line="240" w:lineRule="auto"/>
        <w:ind w:left="-142" w:firstLine="709"/>
        <w:jc w:val="both"/>
        <w:rPr>
          <w:rFonts w:ascii="Times New Roman" w:hAnsi="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6571"/>
      </w:tblGrid>
      <w:tr w:rsidR="000B0F88" w:rsidRPr="00032EFD" w:rsidTr="00D43BCE">
        <w:tc>
          <w:tcPr>
            <w:tcW w:w="3182"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14</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октября</w:t>
            </w:r>
          </w:p>
        </w:tc>
        <w:tc>
          <w:tcPr>
            <w:tcW w:w="6571" w:type="dxa"/>
          </w:tcPr>
          <w:p w:rsidR="000B0F88" w:rsidRPr="00032EFD" w:rsidRDefault="00BD15EE"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100</w:t>
            </w:r>
            <w:r w:rsidR="000B0F88" w:rsidRPr="00032EFD">
              <w:rPr>
                <w:rFonts w:ascii="Times New Roman" w:hAnsi="Times New Roman"/>
                <w:b/>
                <w:sz w:val="28"/>
                <w:szCs w:val="28"/>
              </w:rPr>
              <w:t xml:space="preserve"> лет со дня рождения</w:t>
            </w:r>
          </w:p>
          <w:p w:rsidR="000B0F88" w:rsidRPr="00032EFD" w:rsidRDefault="00087869"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Муртазалиева </w:t>
            </w:r>
            <w:r w:rsidR="000B0F88" w:rsidRPr="00032EFD">
              <w:rPr>
                <w:rFonts w:ascii="Times New Roman" w:hAnsi="Times New Roman"/>
                <w:b/>
                <w:sz w:val="28"/>
                <w:szCs w:val="28"/>
              </w:rPr>
              <w:t>О</w:t>
            </w:r>
            <w:r w:rsidRPr="00032EFD">
              <w:rPr>
                <w:rFonts w:ascii="Times New Roman" w:hAnsi="Times New Roman"/>
                <w:b/>
                <w:sz w:val="28"/>
                <w:szCs w:val="28"/>
              </w:rPr>
              <w:t>мара Муртазалиевича</w:t>
            </w:r>
            <w:r w:rsidR="000B0F88" w:rsidRPr="00032EFD">
              <w:rPr>
                <w:rFonts w:ascii="Times New Roman" w:hAnsi="Times New Roman"/>
                <w:b/>
                <w:sz w:val="28"/>
                <w:szCs w:val="28"/>
              </w:rPr>
              <w:t>,</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военного и государственного деятеля,</w:t>
            </w:r>
          </w:p>
          <w:p w:rsidR="000B0F88" w:rsidRPr="00032EFD" w:rsidRDefault="00D43BCE" w:rsidP="007770A6">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генерал-майора </w:t>
            </w:r>
            <w:r w:rsidR="007770A6">
              <w:rPr>
                <w:rFonts w:ascii="Times New Roman" w:hAnsi="Times New Roman"/>
                <w:b/>
                <w:sz w:val="28"/>
                <w:szCs w:val="28"/>
              </w:rPr>
              <w:t xml:space="preserve"> </w:t>
            </w:r>
            <w:r w:rsidR="000B0F88" w:rsidRPr="00032EFD">
              <w:rPr>
                <w:rFonts w:ascii="Times New Roman" w:hAnsi="Times New Roman"/>
                <w:b/>
                <w:sz w:val="28"/>
                <w:szCs w:val="28"/>
              </w:rPr>
              <w:t>(1925—2019</w:t>
            </w:r>
            <w:r w:rsidR="00201045" w:rsidRPr="00032EFD">
              <w:rPr>
                <w:rFonts w:ascii="Times New Roman" w:hAnsi="Times New Roman"/>
                <w:b/>
                <w:sz w:val="28"/>
                <w:szCs w:val="28"/>
              </w:rPr>
              <w:t xml:space="preserve"> </w:t>
            </w:r>
            <w:r w:rsidR="000B0F88" w:rsidRPr="00032EFD">
              <w:rPr>
                <w:rFonts w:ascii="Times New Roman" w:hAnsi="Times New Roman"/>
                <w:b/>
                <w:sz w:val="28"/>
                <w:szCs w:val="28"/>
              </w:rPr>
              <w:t>гг.)</w:t>
            </w:r>
          </w:p>
        </w:tc>
      </w:tr>
    </w:tbl>
    <w:p w:rsidR="00D43BCE" w:rsidRPr="00032EFD" w:rsidRDefault="00D43BCE"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Омар Муртазалиевич Муртазалиев родился </w:t>
      </w:r>
      <w:r w:rsidR="008D13A3" w:rsidRPr="00032EFD">
        <w:rPr>
          <w:rFonts w:ascii="Times New Roman" w:hAnsi="Times New Roman"/>
          <w:sz w:val="28"/>
          <w:szCs w:val="28"/>
        </w:rPr>
        <w:t xml:space="preserve">в </w:t>
      </w:r>
      <w:r w:rsidRPr="00032EFD">
        <w:rPr>
          <w:rFonts w:ascii="Times New Roman" w:hAnsi="Times New Roman"/>
          <w:sz w:val="28"/>
          <w:szCs w:val="28"/>
        </w:rPr>
        <w:t>с</w:t>
      </w:r>
      <w:r w:rsidR="008D13A3" w:rsidRPr="00032EFD">
        <w:rPr>
          <w:rFonts w:ascii="Times New Roman" w:hAnsi="Times New Roman"/>
          <w:sz w:val="28"/>
          <w:szCs w:val="28"/>
        </w:rPr>
        <w:t>.</w:t>
      </w:r>
      <w:r w:rsidRPr="00032EFD">
        <w:rPr>
          <w:rFonts w:ascii="Times New Roman" w:hAnsi="Times New Roman"/>
          <w:sz w:val="28"/>
          <w:szCs w:val="28"/>
        </w:rPr>
        <w:t xml:space="preserve"> Кулла Гунибского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Трудовую деятельность начал 16-летним подростком в 1941 г. в Гунибском райвоенкомате. В 1946 г. был направлен в органы безопасности, где за 45 лет прошёл путь от рядового сотрудника до первого заместителя председателя КГБ Дагестана. С 1981 по 1985 г. находился в служебной командировке в Афганистане. С 1991 г. О. М. Муртазалиев – председатель Комитета по делам ветеранов войн при Правительстве РД. По его инициативе и при непосредственном руководстве выпускаются уникальные республиканские издания – 11-томная «Книга Памяти» и 10-томная «Солдаты Отечества». О. М. Муртазалиев был членом Совета старейшин при главе РД, членом Общественной палаты РД, председателем фонда «Победа», руководителем координационного Совета организаций участников, инвалидов, ветеранов афганских событий и семей погибших. Более 10 лет он возглавлялТелевизионный отряд краеведов-следопытов (ТОКС).</w:t>
      </w:r>
    </w:p>
    <w:p w:rsidR="00D43BCE" w:rsidRPr="00032EFD" w:rsidRDefault="00D43BCE" w:rsidP="00207F09">
      <w:pPr>
        <w:ind w:left="-142" w:firstLine="709"/>
        <w:contextualSpacing/>
        <w:jc w:val="both"/>
        <w:rPr>
          <w:rFonts w:ascii="Times New Roman" w:hAnsi="Times New Roman"/>
          <w:sz w:val="28"/>
          <w:szCs w:val="28"/>
        </w:rPr>
      </w:pP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Муртазалиев О. М.</w:t>
      </w:r>
      <w:r w:rsidRPr="00032EFD">
        <w:rPr>
          <w:rFonts w:ascii="Times New Roman" w:hAnsi="Times New Roman"/>
          <w:b/>
          <w:i/>
          <w:color w:val="000000"/>
          <w:sz w:val="28"/>
          <w:szCs w:val="28"/>
        </w:rPr>
        <w:t xml:space="preserve"> Генералом гордится наш горный край: [беседа с генерал-лейтенантом ФСБ О. М. Муртазалиевым о работе / записал М. Р. Курбанов] / Муртазалиев // Народы Дагестана. – 2017. –</w:t>
      </w:r>
      <w:r w:rsidRPr="00032EFD">
        <w:rPr>
          <w:rFonts w:ascii="Times New Roman" w:hAnsi="Times New Roman"/>
          <w:b/>
          <w:bCs/>
          <w:i/>
          <w:color w:val="000000"/>
          <w:sz w:val="28"/>
          <w:szCs w:val="28"/>
        </w:rPr>
        <w:t>№ 2</w:t>
      </w:r>
      <w:r w:rsidRPr="00032EFD">
        <w:rPr>
          <w:rFonts w:ascii="Times New Roman" w:hAnsi="Times New Roman"/>
          <w:b/>
          <w:i/>
          <w:color w:val="000000"/>
          <w:sz w:val="28"/>
          <w:szCs w:val="28"/>
        </w:rPr>
        <w:t>. – С. 22—27.</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Муртазалиев О. </w:t>
      </w:r>
      <w:r w:rsidRPr="00032EFD">
        <w:rPr>
          <w:rFonts w:ascii="Times New Roman" w:hAnsi="Times New Roman"/>
          <w:b/>
          <w:i/>
          <w:color w:val="000000"/>
          <w:sz w:val="28"/>
          <w:szCs w:val="28"/>
        </w:rPr>
        <w:t>К миру и согласию: [об общественно-политической ситуации в Республике Дагестан] / Омар Муртазалиев // Махачкалинские известия. – 2011. – 2 сент. (№34). – С. 5. – (Общество).</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lastRenderedPageBreak/>
        <w:t xml:space="preserve">Рамазанов И. </w:t>
      </w:r>
      <w:r w:rsidRPr="00032EFD">
        <w:rPr>
          <w:rFonts w:ascii="Times New Roman" w:hAnsi="Times New Roman"/>
          <w:b/>
          <w:i/>
          <w:color w:val="000000"/>
          <w:sz w:val="28"/>
          <w:szCs w:val="28"/>
        </w:rPr>
        <w:t>Командировка длиною в жизнь: [о генерале, контрразведчике О. Муртузалиеве] / Исрафил Рамазанов // Дагестанская правда. – 2015. –</w:t>
      </w:r>
      <w:r w:rsidRPr="00032EFD">
        <w:rPr>
          <w:rFonts w:ascii="Times New Roman" w:hAnsi="Times New Roman"/>
          <w:b/>
          <w:bCs/>
          <w:i/>
          <w:color w:val="000000"/>
          <w:sz w:val="28"/>
          <w:szCs w:val="28"/>
        </w:rPr>
        <w:t>10 нояб. (№ 449)</w:t>
      </w:r>
      <w:r w:rsidRPr="00032EFD">
        <w:rPr>
          <w:rFonts w:ascii="Times New Roman" w:hAnsi="Times New Roman"/>
          <w:b/>
          <w:i/>
          <w:color w:val="000000"/>
          <w:sz w:val="28"/>
          <w:szCs w:val="28"/>
        </w:rPr>
        <w:t>. – С. 3.</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Абдулжелилов Г. </w:t>
      </w:r>
      <w:r w:rsidRPr="00032EFD">
        <w:rPr>
          <w:rFonts w:ascii="Times New Roman" w:hAnsi="Times New Roman"/>
          <w:b/>
          <w:i/>
          <w:color w:val="000000"/>
          <w:sz w:val="28"/>
          <w:szCs w:val="28"/>
        </w:rPr>
        <w:t>Доблестный сын Отчизны: [о заслугах перед родиной генерал-майора КГБ в отставке О. Муртазалиева] / Г. Абдулжелилов // Дагестанская правда. – 2019. –</w:t>
      </w:r>
      <w:r w:rsidRPr="00032EFD">
        <w:rPr>
          <w:rFonts w:ascii="Times New Roman" w:hAnsi="Times New Roman"/>
          <w:b/>
          <w:bCs/>
          <w:i/>
          <w:color w:val="000000"/>
          <w:sz w:val="28"/>
          <w:szCs w:val="28"/>
        </w:rPr>
        <w:t>1 янв. (№1—2)</w:t>
      </w:r>
      <w:r w:rsidRPr="00032EFD">
        <w:rPr>
          <w:rFonts w:ascii="Times New Roman" w:hAnsi="Times New Roman"/>
          <w:b/>
          <w:i/>
          <w:color w:val="000000"/>
          <w:sz w:val="28"/>
          <w:szCs w:val="28"/>
        </w:rPr>
        <w:t xml:space="preserve">. – </w:t>
      </w:r>
      <w:r w:rsidR="00FB0916" w:rsidRPr="00032EFD">
        <w:rPr>
          <w:rFonts w:ascii="Times New Roman" w:hAnsi="Times New Roman"/>
          <w:b/>
          <w:i/>
          <w:color w:val="000000"/>
          <w:sz w:val="28"/>
          <w:szCs w:val="28"/>
        </w:rPr>
        <w:t>С. 3.</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Рамазанов И.</w:t>
      </w:r>
      <w:r w:rsidRPr="00032EFD">
        <w:rPr>
          <w:rFonts w:ascii="Times New Roman" w:hAnsi="Times New Roman"/>
          <w:b/>
          <w:i/>
          <w:color w:val="000000"/>
          <w:sz w:val="28"/>
          <w:szCs w:val="28"/>
        </w:rPr>
        <w:t xml:space="preserve"> Любовь к Родине: [о генерале Омаре Муртазалиеве] / Исрапил Рамазанов // Истина. – 2015. –</w:t>
      </w:r>
      <w:r w:rsidRPr="00032EFD">
        <w:rPr>
          <w:rFonts w:ascii="Times New Roman" w:hAnsi="Times New Roman"/>
          <w:b/>
          <w:bCs/>
          <w:i/>
          <w:color w:val="000000"/>
          <w:sz w:val="28"/>
          <w:szCs w:val="28"/>
        </w:rPr>
        <w:t>6 нояб.</w:t>
      </w:r>
      <w:r w:rsidR="004542A4" w:rsidRPr="00032EFD">
        <w:rPr>
          <w:rFonts w:ascii="Times New Roman" w:hAnsi="Times New Roman"/>
          <w:b/>
          <w:bCs/>
          <w:i/>
          <w:color w:val="000000"/>
          <w:sz w:val="28"/>
          <w:szCs w:val="28"/>
        </w:rPr>
        <w:t xml:space="preserve"> </w:t>
      </w:r>
      <w:r w:rsidRPr="00032EFD">
        <w:rPr>
          <w:rFonts w:ascii="Times New Roman" w:hAnsi="Times New Roman"/>
          <w:b/>
          <w:bCs/>
          <w:i/>
          <w:color w:val="000000"/>
          <w:sz w:val="28"/>
          <w:szCs w:val="28"/>
        </w:rPr>
        <w:t>(№43)</w:t>
      </w:r>
      <w:r w:rsidRPr="00032EFD">
        <w:rPr>
          <w:rFonts w:ascii="Times New Roman" w:hAnsi="Times New Roman"/>
          <w:b/>
          <w:i/>
          <w:color w:val="000000"/>
          <w:sz w:val="28"/>
          <w:szCs w:val="28"/>
        </w:rPr>
        <w:t>. –</w:t>
      </w:r>
      <w:r w:rsidR="008D13A3" w:rsidRPr="00032EFD">
        <w:rPr>
          <w:rFonts w:ascii="Times New Roman" w:hAnsi="Times New Roman"/>
          <w:b/>
          <w:i/>
          <w:color w:val="000000"/>
          <w:sz w:val="28"/>
          <w:szCs w:val="28"/>
        </w:rPr>
        <w:t xml:space="preserve"> С. 20. – а</w:t>
      </w:r>
      <w:r w:rsidRPr="00032EFD">
        <w:rPr>
          <w:rFonts w:ascii="Times New Roman" w:hAnsi="Times New Roman"/>
          <w:b/>
          <w:i/>
          <w:color w:val="000000"/>
          <w:sz w:val="28"/>
          <w:szCs w:val="28"/>
        </w:rPr>
        <w:t>вар.яз.</w:t>
      </w:r>
    </w:p>
    <w:p w:rsidR="007770A6" w:rsidRPr="00032EFD" w:rsidRDefault="007770A6" w:rsidP="00207F09">
      <w:pPr>
        <w:spacing w:after="0"/>
        <w:ind w:left="-142" w:firstLine="709"/>
        <w:jc w:val="both"/>
        <w:rPr>
          <w:rFonts w:ascii="Times New Roman" w:hAnsi="Times New Roman"/>
          <w:b/>
          <w:i/>
          <w:color w:val="000000"/>
          <w:sz w:val="28"/>
          <w:szCs w:val="28"/>
        </w:rPr>
      </w:pPr>
    </w:p>
    <w:p w:rsidR="000B0F88" w:rsidRPr="00032EFD" w:rsidRDefault="000B0F88" w:rsidP="00207F09">
      <w:pPr>
        <w:spacing w:after="0"/>
        <w:ind w:left="-142" w:firstLine="709"/>
        <w:jc w:val="both"/>
        <w:rPr>
          <w:rFonts w:ascii="Times New Roman" w:hAnsi="Times New Roman"/>
          <w:b/>
          <w:i/>
          <w:color w:val="000000"/>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6"/>
        <w:gridCol w:w="6067"/>
      </w:tblGrid>
      <w:tr w:rsidR="000B0F88" w:rsidRPr="00032EFD" w:rsidTr="00D43BCE">
        <w:tc>
          <w:tcPr>
            <w:tcW w:w="3426"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15</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октября</w:t>
            </w:r>
          </w:p>
        </w:tc>
        <w:tc>
          <w:tcPr>
            <w:tcW w:w="6067" w:type="dxa"/>
          </w:tcPr>
          <w:p w:rsidR="000B0F88" w:rsidRPr="00032EFD" w:rsidRDefault="00BD15EE"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85</w:t>
            </w:r>
            <w:r w:rsidR="000B0F88" w:rsidRPr="00032EFD">
              <w:rPr>
                <w:rFonts w:ascii="Times New Roman" w:hAnsi="Times New Roman"/>
                <w:b/>
                <w:sz w:val="28"/>
                <w:szCs w:val="28"/>
              </w:rPr>
              <w:t xml:space="preserve"> лет со дня рождения</w:t>
            </w:r>
          </w:p>
          <w:p w:rsidR="000B0F88" w:rsidRPr="00032EFD" w:rsidRDefault="00087869"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Даганова </w:t>
            </w:r>
            <w:r w:rsidR="000B0F88" w:rsidRPr="00032EFD">
              <w:rPr>
                <w:rFonts w:ascii="Times New Roman" w:hAnsi="Times New Roman"/>
                <w:b/>
                <w:sz w:val="28"/>
                <w:szCs w:val="28"/>
              </w:rPr>
              <w:t>Абдулл</w:t>
            </w:r>
            <w:r w:rsidRPr="00032EFD">
              <w:rPr>
                <w:rFonts w:ascii="Times New Roman" w:hAnsi="Times New Roman"/>
                <w:b/>
                <w:sz w:val="28"/>
                <w:szCs w:val="28"/>
              </w:rPr>
              <w:t>ы Газимагомедовича</w:t>
            </w:r>
            <w:r w:rsidR="000B0F88" w:rsidRPr="00032EFD">
              <w:rPr>
                <w:rFonts w:ascii="Times New Roman" w:hAnsi="Times New Roman"/>
                <w:b/>
                <w:sz w:val="28"/>
                <w:szCs w:val="28"/>
              </w:rPr>
              <w:t>,</w:t>
            </w:r>
          </w:p>
          <w:p w:rsidR="004E508D" w:rsidRPr="00032EFD" w:rsidRDefault="00D43BCE"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народного поэта РД </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(1940—2012 гг.)</w:t>
            </w:r>
          </w:p>
        </w:tc>
      </w:tr>
    </w:tbl>
    <w:p w:rsidR="00D43BCE" w:rsidRPr="00032EFD" w:rsidRDefault="00D43BCE"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Абдулла Газимагом</w:t>
      </w:r>
      <w:r w:rsidR="00D43BCE" w:rsidRPr="00032EFD">
        <w:rPr>
          <w:rFonts w:ascii="Times New Roman" w:hAnsi="Times New Roman"/>
          <w:sz w:val="28"/>
          <w:szCs w:val="28"/>
        </w:rPr>
        <w:t>едович Даганов родился в с.</w:t>
      </w:r>
      <w:r w:rsidRPr="00032EFD">
        <w:rPr>
          <w:rFonts w:ascii="Times New Roman" w:hAnsi="Times New Roman"/>
          <w:sz w:val="28"/>
          <w:szCs w:val="28"/>
        </w:rPr>
        <w:t xml:space="preserve"> Гочоб Чародинского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Окончил Буйнакское педагогическое училище, факультет журналистики </w:t>
      </w:r>
      <w:r w:rsidR="00927830" w:rsidRPr="00032EFD">
        <w:rPr>
          <w:rFonts w:ascii="Times New Roman" w:hAnsi="Times New Roman"/>
          <w:sz w:val="28"/>
          <w:szCs w:val="28"/>
        </w:rPr>
        <w:t>керимов</w:t>
      </w:r>
      <w:r w:rsidRPr="00032EFD">
        <w:rPr>
          <w:rFonts w:ascii="Times New Roman" w:hAnsi="Times New Roman"/>
          <w:sz w:val="28"/>
          <w:szCs w:val="28"/>
        </w:rPr>
        <w:t>Московского государственного университета им. М. В. Ломоносова, Высшие литературные курсы при Литературном институте им. М. Горького в Москве. Работал учителем, редактором аварского радиовещания, заведующим отделом литературы республиканской аварской газеты «Красное знамя», заведующим Бюро пропаганды художественной литературы при Союзе писателей Дагестана, старшим редактором Республиканского научно-методического центра Министерства культуры ДАССР, редактором аварского выпуска журнала «Литературный Дагестан», главным редактором литературно-художественных журналов Союза писателей Республики Дагестан.</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Член Союза писателей СССР с 1970 года.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Член Правления Союза писателей Республики Дагестан.</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Начал печататься в 1959 году в Чародинской районной газете «Овцевод», затем в республиканской газете «Красное знамя» и аварском выпуске альманаха «Дружба».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Первая книга А. Даганова, поэтический сборник на аварском языке «Я вырос в горах», вышла в Дагестанском книжном издательстве в 1967 году. В последующие годы в дагестанских издательствах выходят книги его стихов и поэм «Рассвет» (Дагкнигоиздат, 1972), «Пора цветения роз» (Дагкнигоиздат, 1979), «Голубая долина»</w:t>
      </w:r>
      <w:r w:rsidR="00E001B7" w:rsidRPr="00032EFD">
        <w:rPr>
          <w:rFonts w:ascii="Times New Roman" w:hAnsi="Times New Roman"/>
          <w:sz w:val="28"/>
          <w:szCs w:val="28"/>
        </w:rPr>
        <w:t xml:space="preserve"> </w:t>
      </w:r>
      <w:r w:rsidRPr="00032EFD">
        <w:rPr>
          <w:rFonts w:ascii="Times New Roman" w:hAnsi="Times New Roman"/>
          <w:sz w:val="28"/>
          <w:szCs w:val="28"/>
        </w:rPr>
        <w:t>(Дагкнигоиздат, 1980), «Огни вышек»</w:t>
      </w:r>
      <w:r w:rsidR="00DB4C6D" w:rsidRPr="00032EFD">
        <w:rPr>
          <w:rFonts w:ascii="Times New Roman" w:hAnsi="Times New Roman"/>
          <w:sz w:val="28"/>
          <w:szCs w:val="28"/>
        </w:rPr>
        <w:t xml:space="preserve"> </w:t>
      </w:r>
      <w:r w:rsidRPr="00032EFD">
        <w:rPr>
          <w:rFonts w:ascii="Times New Roman" w:hAnsi="Times New Roman"/>
          <w:sz w:val="28"/>
          <w:szCs w:val="28"/>
        </w:rPr>
        <w:t>(Дагучпедгиз, 1981).</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1974 году в Москве в издательстве «Советский писатель» вышел сборник стихов А. Даганова на русском языке «Огни на вершинах», в 1986 году издательством «Современник» издан сборник стихов и поэм «Дорога из аула». В 1995 году в Москве вышла третья книга на русском языке «Годы и горцы».</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В 1984 году в Дагестанском книжном издательстве вышла первая прозаическая книга А. Даганова – повесть «Рыжие камни», посвящённая мужеству и самоотверженности горцев в строительстве новой жизни. На аварском языке опубликовали повесть для детей «Мама, я и песня» (Дагучпедгиз, 1988), публицистическую книгу о творческой и общественной деятельности Расула Гамзатова «Раздающий людям радость» (1989), книгу стихов и поэм «Всплеск ручьев» (1993), публицистическую книгу «Люди – мои звёзды» (Дагкнигоиздат, 1999). В 2001 году издан сборник избранных стихов и поэм на русском языке «Напевы пандуры».</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1997 году А. Г. Даганову присвоено звание «Народный поэт Республики Дагестан».</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Абдулла Даганов перевёл на аварский язык стихи и поэмы Александра Пушкина, Михаила Лермонтова, Сергея Есенина, Владимира Маяковского, Геворга Эмина, Эдуардаса Межелайтиса, Мирзо Турсун-Заде, Мустая Карима, Хабаса Бештокова,</w:t>
      </w:r>
      <w:r w:rsidR="000F23AA" w:rsidRPr="00032EFD">
        <w:rPr>
          <w:rFonts w:ascii="Times New Roman" w:hAnsi="Times New Roman"/>
          <w:sz w:val="28"/>
          <w:szCs w:val="28"/>
        </w:rPr>
        <w:t xml:space="preserve"> </w:t>
      </w:r>
      <w:r w:rsidRPr="00032EFD">
        <w:rPr>
          <w:rFonts w:ascii="Times New Roman" w:hAnsi="Times New Roman"/>
          <w:sz w:val="28"/>
          <w:szCs w:val="28"/>
        </w:rPr>
        <w:t>В. Фёдорова и других поэтов.</w:t>
      </w:r>
    </w:p>
    <w:p w:rsidR="00D43BCE" w:rsidRPr="00032EFD" w:rsidRDefault="00D43BCE"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Даганов А. Вершины Арацилова: Фотоальбом. – Махачкала: Юпитер, 2005. – 272 с., ил.</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Даганов А. Его мысли с земляками: [о бывшем 1-м секретаре Чародинского райкома КПСС М. Кадырове] / Абдулла Даганов // Истина. – 2008. – 29 окт. – С. 5. – (Люди с красивой судьбой). –</w:t>
      </w:r>
      <w:r w:rsidR="003F4FCB" w:rsidRPr="00032EFD">
        <w:rPr>
          <w:rFonts w:ascii="Times New Roman" w:hAnsi="Times New Roman"/>
          <w:b/>
          <w:i/>
          <w:sz w:val="28"/>
          <w:szCs w:val="28"/>
        </w:rPr>
        <w:t xml:space="preserve"> а</w:t>
      </w:r>
      <w:r w:rsidRPr="00032EFD">
        <w:rPr>
          <w:rFonts w:ascii="Times New Roman" w:hAnsi="Times New Roman"/>
          <w:b/>
          <w:i/>
          <w:sz w:val="28"/>
          <w:szCs w:val="28"/>
        </w:rPr>
        <w:t>вар.яз.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Даганов А. Звёзды спортивной славы. – Махачкала: Лотос, 2008. – 208 с., ил.</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Абуков К. Дорога из аула продолжается: [штрихи к портрету Абдуллы Даганова] / Камал Абуков // Дагестанская правда. – 2000. – 14 дек. – С. 3.</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Атабаев М. С вершин Чародинских гор: [рецензия на книгу народного поэта Дагестана А. Даганова «Вершины Арацилова», посвящённую олимпийскому чемпиону по вольной борьбе] / Магомед Атабаев // Дагестанская правда. – 2006. – 1 авг. – С. 3.</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Магомедов М. Душу согревающие произведения: [доктор филологических наук, профессор о творчестве народного поэта Дагестана Абдуллы Даганова] / М. Магомедов // Дружба. – 2007. – № 4. – С. 87. –</w:t>
      </w:r>
      <w:r w:rsidR="004805A1" w:rsidRPr="00032EFD">
        <w:rPr>
          <w:rFonts w:ascii="Times New Roman" w:hAnsi="Times New Roman"/>
          <w:b/>
          <w:i/>
          <w:sz w:val="28"/>
          <w:szCs w:val="28"/>
        </w:rPr>
        <w:t xml:space="preserve"> а</w:t>
      </w:r>
      <w:r w:rsidRPr="00032EFD">
        <w:rPr>
          <w:rFonts w:ascii="Times New Roman" w:hAnsi="Times New Roman"/>
          <w:b/>
          <w:i/>
          <w:sz w:val="28"/>
          <w:szCs w:val="28"/>
        </w:rPr>
        <w:t>вар.яз.</w:t>
      </w:r>
    </w:p>
    <w:p w:rsidR="00D43BCE" w:rsidRPr="00032EFD" w:rsidRDefault="00D43BCE" w:rsidP="00207F09">
      <w:pPr>
        <w:ind w:left="-142" w:firstLine="709"/>
        <w:contextualSpacing/>
        <w:jc w:val="both"/>
        <w:rPr>
          <w:rFonts w:ascii="Times New Roman" w:hAnsi="Times New Roman"/>
          <w:b/>
          <w:i/>
          <w:sz w:val="28"/>
          <w:szCs w:val="28"/>
        </w:rPr>
      </w:pPr>
    </w:p>
    <w:p w:rsidR="00D43BCE" w:rsidRPr="00032EFD" w:rsidRDefault="00D43BCE"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D43BCE" w:rsidRPr="00032EFD" w:rsidTr="001667C3">
        <w:tc>
          <w:tcPr>
            <w:tcW w:w="3539" w:type="dxa"/>
          </w:tcPr>
          <w:p w:rsidR="00E32B0C" w:rsidRPr="00032EFD" w:rsidRDefault="00D43BCE" w:rsidP="0015720C">
            <w:pPr>
              <w:ind w:firstLine="709"/>
              <w:contextualSpacing/>
              <w:jc w:val="center"/>
              <w:rPr>
                <w:b/>
                <w:sz w:val="28"/>
                <w:szCs w:val="28"/>
              </w:rPr>
            </w:pPr>
            <w:r w:rsidRPr="00032EFD">
              <w:rPr>
                <w:b/>
                <w:sz w:val="28"/>
                <w:szCs w:val="28"/>
              </w:rPr>
              <w:t xml:space="preserve">15 </w:t>
            </w:r>
          </w:p>
          <w:p w:rsidR="00D43BCE" w:rsidRPr="00032EFD" w:rsidRDefault="00D43BCE" w:rsidP="0015720C">
            <w:pPr>
              <w:ind w:firstLine="709"/>
              <w:contextualSpacing/>
              <w:jc w:val="center"/>
              <w:rPr>
                <w:b/>
                <w:sz w:val="28"/>
                <w:szCs w:val="28"/>
              </w:rPr>
            </w:pPr>
            <w:r w:rsidRPr="00032EFD">
              <w:rPr>
                <w:b/>
                <w:sz w:val="28"/>
                <w:szCs w:val="28"/>
              </w:rPr>
              <w:t>октября</w:t>
            </w:r>
          </w:p>
        </w:tc>
        <w:tc>
          <w:tcPr>
            <w:tcW w:w="6237" w:type="dxa"/>
          </w:tcPr>
          <w:p w:rsidR="00D843CA" w:rsidRPr="00032EFD" w:rsidRDefault="00D43BCE" w:rsidP="0015720C">
            <w:pPr>
              <w:ind w:firstLine="709"/>
              <w:contextualSpacing/>
              <w:jc w:val="center"/>
              <w:rPr>
                <w:b/>
                <w:sz w:val="28"/>
                <w:szCs w:val="28"/>
              </w:rPr>
            </w:pPr>
            <w:r w:rsidRPr="00032EFD">
              <w:rPr>
                <w:b/>
                <w:sz w:val="28"/>
                <w:szCs w:val="28"/>
              </w:rPr>
              <w:t>60 лет со дня рождения</w:t>
            </w:r>
          </w:p>
          <w:p w:rsidR="004E508D" w:rsidRPr="00032EFD" w:rsidRDefault="00D43BCE" w:rsidP="0015720C">
            <w:pPr>
              <w:ind w:firstLine="709"/>
              <w:contextualSpacing/>
              <w:jc w:val="center"/>
              <w:rPr>
                <w:b/>
                <w:sz w:val="28"/>
                <w:szCs w:val="28"/>
              </w:rPr>
            </w:pPr>
            <w:r w:rsidRPr="00032EFD">
              <w:rPr>
                <w:b/>
                <w:sz w:val="28"/>
                <w:szCs w:val="28"/>
              </w:rPr>
              <w:t xml:space="preserve"> Крутиковой Натальи Викторовны, художника-педагога</w:t>
            </w:r>
          </w:p>
          <w:p w:rsidR="00D43BCE" w:rsidRPr="00032EFD" w:rsidRDefault="00D43BCE" w:rsidP="0015720C">
            <w:pPr>
              <w:ind w:firstLine="709"/>
              <w:contextualSpacing/>
              <w:jc w:val="center"/>
              <w:rPr>
                <w:b/>
                <w:sz w:val="28"/>
                <w:szCs w:val="28"/>
              </w:rPr>
            </w:pPr>
            <w:r w:rsidRPr="00032EFD">
              <w:rPr>
                <w:b/>
                <w:sz w:val="28"/>
                <w:szCs w:val="28"/>
              </w:rPr>
              <w:t xml:space="preserve"> (род. в 1965 г.)</w:t>
            </w:r>
          </w:p>
        </w:tc>
      </w:tr>
    </w:tbl>
    <w:p w:rsidR="00D43BCE" w:rsidRPr="00032EFD" w:rsidRDefault="00D43BCE" w:rsidP="00207F09">
      <w:pPr>
        <w:spacing w:after="0" w:line="240" w:lineRule="auto"/>
        <w:ind w:firstLine="709"/>
        <w:jc w:val="both"/>
        <w:rPr>
          <w:rFonts w:ascii="Times New Roman" w:hAnsi="Times New Roman"/>
          <w:b/>
          <w:i/>
          <w:sz w:val="28"/>
          <w:szCs w:val="28"/>
        </w:rPr>
      </w:pPr>
    </w:p>
    <w:p w:rsidR="00DB4C6D" w:rsidRPr="00032EFD" w:rsidRDefault="00D43BCE" w:rsidP="00207F09">
      <w:pPr>
        <w:spacing w:after="0" w:line="240" w:lineRule="auto"/>
        <w:ind w:firstLine="709"/>
        <w:jc w:val="both"/>
        <w:rPr>
          <w:rFonts w:ascii="Times New Roman" w:hAnsi="Times New Roman"/>
          <w:sz w:val="28"/>
          <w:szCs w:val="28"/>
        </w:rPr>
      </w:pPr>
      <w:r w:rsidRPr="00032EFD">
        <w:rPr>
          <w:rFonts w:ascii="Times New Roman" w:hAnsi="Times New Roman"/>
          <w:b/>
          <w:i/>
          <w:sz w:val="28"/>
          <w:szCs w:val="28"/>
        </w:rPr>
        <w:t xml:space="preserve"> </w:t>
      </w:r>
      <w:r w:rsidR="00DB4C6D" w:rsidRPr="00032EFD">
        <w:rPr>
          <w:rFonts w:ascii="Times New Roman" w:hAnsi="Times New Roman"/>
          <w:sz w:val="28"/>
          <w:szCs w:val="28"/>
        </w:rPr>
        <w:t>Наталья Викторовна Крутикова родилась в г. Саратов.</w:t>
      </w:r>
    </w:p>
    <w:p w:rsidR="00DB4C6D" w:rsidRPr="00032EFD" w:rsidRDefault="00DB4C6D"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lastRenderedPageBreak/>
        <w:t>В 1988 г. – окончила художественно-графический факультет ДГПИ, Махачкала.</w:t>
      </w:r>
    </w:p>
    <w:p w:rsidR="00DB4C6D" w:rsidRPr="00032EFD" w:rsidRDefault="00DB4C6D"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С 1992 г. – преподавате</w:t>
      </w:r>
      <w:r w:rsidR="009E59A1" w:rsidRPr="00032EFD">
        <w:rPr>
          <w:rFonts w:ascii="Times New Roman" w:hAnsi="Times New Roman"/>
          <w:sz w:val="28"/>
          <w:szCs w:val="28"/>
        </w:rPr>
        <w:t>ль Детской художественной школы г. Каспийска,</w:t>
      </w:r>
      <w:r w:rsidRPr="00032EFD">
        <w:rPr>
          <w:rFonts w:ascii="Times New Roman" w:hAnsi="Times New Roman"/>
          <w:sz w:val="28"/>
          <w:szCs w:val="28"/>
        </w:rPr>
        <w:t xml:space="preserve"> 1993-2008 гг. завуч, с 2008 – директор, Каспийск.</w:t>
      </w:r>
    </w:p>
    <w:p w:rsidR="00DB4C6D" w:rsidRPr="00032EFD" w:rsidRDefault="00DB4C6D"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Участник международных пленэров в Сочи, Владимире, Астрахани</w:t>
      </w:r>
      <w:r w:rsidR="00117CE0" w:rsidRPr="00032EFD">
        <w:rPr>
          <w:rFonts w:ascii="Times New Roman" w:hAnsi="Times New Roman"/>
          <w:sz w:val="28"/>
          <w:szCs w:val="28"/>
        </w:rPr>
        <w:t>, Карелии.</w:t>
      </w:r>
    </w:p>
    <w:p w:rsidR="00DB4C6D" w:rsidRPr="00032EFD" w:rsidRDefault="00117CE0" w:rsidP="00207F09">
      <w:pPr>
        <w:spacing w:after="0" w:line="240" w:lineRule="auto"/>
        <w:ind w:left="-142" w:firstLine="709"/>
        <w:jc w:val="both"/>
        <w:rPr>
          <w:rFonts w:ascii="Times New Roman" w:hAnsi="Times New Roman"/>
          <w:b/>
          <w:sz w:val="28"/>
          <w:szCs w:val="28"/>
        </w:rPr>
      </w:pPr>
      <w:r w:rsidRPr="00032EFD">
        <w:rPr>
          <w:rFonts w:ascii="Times New Roman" w:hAnsi="Times New Roman"/>
          <w:b/>
          <w:sz w:val="28"/>
          <w:szCs w:val="28"/>
        </w:rPr>
        <w:t>Выставки:</w:t>
      </w:r>
    </w:p>
    <w:p w:rsidR="00117CE0" w:rsidRPr="00032EFD" w:rsidRDefault="00117CE0"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2012 – «Ученик. Студент. Педагог», Махачкала</w:t>
      </w:r>
    </w:p>
    <w:p w:rsidR="00117CE0" w:rsidRPr="00032EFD" w:rsidRDefault="00117CE0"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2018 – «Художник-педагог», международная выставка, Тула</w:t>
      </w:r>
    </w:p>
    <w:p w:rsidR="00117CE0" w:rsidRPr="00032EFD" w:rsidRDefault="00117CE0"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2019 – «Дагестанские сезоны», выставки пленэрных работ, в выставочном зале Союза художников РД, Махачкала.</w:t>
      </w:r>
    </w:p>
    <w:p w:rsidR="00D43BCE" w:rsidRPr="00032EFD" w:rsidRDefault="00D43BCE" w:rsidP="00207F09">
      <w:pPr>
        <w:spacing w:after="0" w:line="240" w:lineRule="auto"/>
        <w:ind w:left="-142" w:firstLine="709"/>
        <w:jc w:val="both"/>
        <w:rPr>
          <w:rFonts w:ascii="Times New Roman" w:hAnsi="Times New Roman"/>
          <w:sz w:val="28"/>
          <w:szCs w:val="28"/>
        </w:rPr>
      </w:pPr>
    </w:p>
    <w:p w:rsidR="00AA4419" w:rsidRPr="00032EFD" w:rsidRDefault="00EE619D"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Крутикова Наталья Викторовна //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176.</w:t>
      </w:r>
    </w:p>
    <w:p w:rsidR="004E508D" w:rsidRPr="00032EFD" w:rsidRDefault="004E508D" w:rsidP="00207F09">
      <w:pPr>
        <w:spacing w:after="0" w:line="240" w:lineRule="auto"/>
        <w:ind w:left="-142" w:firstLine="709"/>
        <w:jc w:val="both"/>
        <w:rPr>
          <w:rFonts w:ascii="Times New Roman" w:hAnsi="Times New Roman"/>
          <w:b/>
          <w:i/>
          <w:sz w:val="28"/>
          <w:szCs w:val="28"/>
        </w:rPr>
      </w:pPr>
    </w:p>
    <w:p w:rsidR="004E508D" w:rsidRPr="00032EFD" w:rsidRDefault="004E508D"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AA4419" w:rsidRPr="00032EFD" w:rsidTr="00851B0B">
        <w:tc>
          <w:tcPr>
            <w:tcW w:w="3183" w:type="dxa"/>
          </w:tcPr>
          <w:p w:rsidR="00AA4419" w:rsidRPr="00032EFD" w:rsidRDefault="00AA4419" w:rsidP="0015720C">
            <w:pPr>
              <w:spacing w:after="0" w:line="240" w:lineRule="auto"/>
              <w:ind w:left="-142" w:firstLine="709"/>
              <w:jc w:val="center"/>
              <w:rPr>
                <w:rFonts w:ascii="Times New Roman" w:hAnsi="Times New Roman"/>
                <w:b/>
                <w:sz w:val="28"/>
                <w:szCs w:val="28"/>
              </w:rPr>
            </w:pPr>
            <w:r w:rsidRPr="00032EFD">
              <w:rPr>
                <w:rFonts w:ascii="Times New Roman" w:hAnsi="Times New Roman"/>
                <w:b/>
                <w:sz w:val="28"/>
                <w:szCs w:val="28"/>
              </w:rPr>
              <w:t>20</w:t>
            </w:r>
          </w:p>
          <w:p w:rsidR="00AA4419" w:rsidRPr="00032EFD" w:rsidRDefault="00AA4419" w:rsidP="0015720C">
            <w:pPr>
              <w:spacing w:after="0" w:line="240" w:lineRule="auto"/>
              <w:ind w:left="-142" w:firstLine="709"/>
              <w:jc w:val="center"/>
              <w:rPr>
                <w:rFonts w:ascii="Times New Roman" w:hAnsi="Times New Roman"/>
                <w:b/>
                <w:i/>
                <w:sz w:val="28"/>
                <w:szCs w:val="28"/>
              </w:rPr>
            </w:pPr>
            <w:r w:rsidRPr="00032EFD">
              <w:rPr>
                <w:rFonts w:ascii="Times New Roman" w:hAnsi="Times New Roman"/>
                <w:b/>
                <w:sz w:val="28"/>
                <w:szCs w:val="28"/>
              </w:rPr>
              <w:t>октября</w:t>
            </w:r>
          </w:p>
        </w:tc>
        <w:tc>
          <w:tcPr>
            <w:tcW w:w="6570" w:type="dxa"/>
          </w:tcPr>
          <w:p w:rsidR="00AA4419" w:rsidRPr="00032EFD" w:rsidRDefault="00AA4419" w:rsidP="0015720C">
            <w:pPr>
              <w:spacing w:after="0" w:line="240" w:lineRule="auto"/>
              <w:ind w:left="-142" w:firstLine="709"/>
              <w:jc w:val="center"/>
              <w:rPr>
                <w:rFonts w:ascii="Times New Roman" w:hAnsi="Times New Roman"/>
                <w:b/>
                <w:sz w:val="28"/>
                <w:szCs w:val="28"/>
              </w:rPr>
            </w:pPr>
            <w:r w:rsidRPr="00032EFD">
              <w:rPr>
                <w:rFonts w:ascii="Times New Roman" w:hAnsi="Times New Roman"/>
                <w:b/>
                <w:sz w:val="28"/>
                <w:szCs w:val="28"/>
              </w:rPr>
              <w:t>105 лет со дня рождения</w:t>
            </w:r>
          </w:p>
          <w:p w:rsidR="00AA4419" w:rsidRPr="00032EFD" w:rsidRDefault="00AA4419" w:rsidP="0015720C">
            <w:pPr>
              <w:spacing w:after="0" w:line="240" w:lineRule="auto"/>
              <w:ind w:left="-142" w:firstLine="709"/>
              <w:jc w:val="center"/>
              <w:rPr>
                <w:rFonts w:ascii="Times New Roman" w:hAnsi="Times New Roman"/>
                <w:b/>
                <w:sz w:val="28"/>
                <w:szCs w:val="28"/>
              </w:rPr>
            </w:pPr>
            <w:r w:rsidRPr="00032EFD">
              <w:rPr>
                <w:rFonts w:ascii="Times New Roman" w:hAnsi="Times New Roman"/>
                <w:b/>
                <w:sz w:val="28"/>
                <w:szCs w:val="28"/>
              </w:rPr>
              <w:t>Амет-Хана Султана,</w:t>
            </w:r>
          </w:p>
          <w:p w:rsidR="00AA4419" w:rsidRPr="00032EFD" w:rsidRDefault="00AA4419" w:rsidP="0015720C">
            <w:pPr>
              <w:spacing w:after="0" w:line="240" w:lineRule="auto"/>
              <w:ind w:left="-142" w:firstLine="709"/>
              <w:jc w:val="center"/>
              <w:rPr>
                <w:rFonts w:ascii="Times New Roman" w:hAnsi="Times New Roman"/>
                <w:b/>
                <w:sz w:val="28"/>
                <w:szCs w:val="28"/>
              </w:rPr>
            </w:pPr>
            <w:r w:rsidRPr="00032EFD">
              <w:rPr>
                <w:rFonts w:ascii="Times New Roman" w:hAnsi="Times New Roman"/>
                <w:b/>
                <w:sz w:val="28"/>
                <w:szCs w:val="28"/>
              </w:rPr>
              <w:t>заслуженного лётчика-испытателя СССР,</w:t>
            </w:r>
          </w:p>
          <w:p w:rsidR="00D843CA" w:rsidRPr="00032EFD" w:rsidRDefault="00D43BCE" w:rsidP="0015720C">
            <w:pPr>
              <w:spacing w:after="0" w:line="240" w:lineRule="auto"/>
              <w:ind w:left="-142" w:firstLine="709"/>
              <w:jc w:val="center"/>
              <w:rPr>
                <w:rFonts w:ascii="Times New Roman" w:hAnsi="Times New Roman"/>
                <w:b/>
                <w:sz w:val="28"/>
                <w:szCs w:val="28"/>
              </w:rPr>
            </w:pPr>
            <w:r w:rsidRPr="00032EFD">
              <w:rPr>
                <w:rFonts w:ascii="Times New Roman" w:hAnsi="Times New Roman"/>
                <w:b/>
                <w:sz w:val="28"/>
                <w:szCs w:val="28"/>
              </w:rPr>
              <w:t xml:space="preserve">Героя Советского Союза </w:t>
            </w:r>
          </w:p>
          <w:p w:rsidR="00AA4419" w:rsidRPr="00032EFD" w:rsidRDefault="00AA4419" w:rsidP="0015720C">
            <w:pPr>
              <w:spacing w:after="0" w:line="240" w:lineRule="auto"/>
              <w:ind w:left="-142" w:firstLine="709"/>
              <w:jc w:val="center"/>
              <w:rPr>
                <w:rFonts w:ascii="Times New Roman" w:hAnsi="Times New Roman"/>
                <w:b/>
                <w:i/>
                <w:sz w:val="28"/>
                <w:szCs w:val="28"/>
              </w:rPr>
            </w:pPr>
            <w:r w:rsidRPr="00032EFD">
              <w:rPr>
                <w:rFonts w:ascii="Times New Roman" w:hAnsi="Times New Roman"/>
                <w:b/>
                <w:sz w:val="28"/>
                <w:szCs w:val="28"/>
              </w:rPr>
              <w:t>(1920—1971 гг.)</w:t>
            </w:r>
          </w:p>
        </w:tc>
      </w:tr>
    </w:tbl>
    <w:p w:rsidR="00D43BCE" w:rsidRPr="00032EFD" w:rsidRDefault="00D43BCE" w:rsidP="00207F09">
      <w:pPr>
        <w:spacing w:after="0" w:line="240" w:lineRule="auto"/>
        <w:ind w:left="-142" w:firstLine="709"/>
        <w:jc w:val="both"/>
        <w:rPr>
          <w:rFonts w:ascii="Times New Roman" w:hAnsi="Times New Roman"/>
          <w:sz w:val="28"/>
          <w:szCs w:val="28"/>
        </w:rPr>
      </w:pPr>
    </w:p>
    <w:p w:rsidR="00AA4419" w:rsidRPr="00032EFD" w:rsidRDefault="00AA441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Амет-</w:t>
      </w:r>
      <w:r w:rsidR="008D13A3" w:rsidRPr="00032EFD">
        <w:rPr>
          <w:rFonts w:ascii="Times New Roman" w:hAnsi="Times New Roman"/>
          <w:sz w:val="28"/>
          <w:szCs w:val="28"/>
        </w:rPr>
        <w:t>Хан Султан родился в</w:t>
      </w:r>
      <w:r w:rsidRPr="00032EFD">
        <w:rPr>
          <w:rFonts w:ascii="Times New Roman" w:hAnsi="Times New Roman"/>
          <w:sz w:val="28"/>
          <w:szCs w:val="28"/>
        </w:rPr>
        <w:t xml:space="preserve"> г. Алупка Республики Крым.</w:t>
      </w:r>
    </w:p>
    <w:p w:rsidR="00AA4419" w:rsidRPr="00032EFD" w:rsidRDefault="00AA441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1937 г. С. Амет-Хан окончил железнодорожное ФЗУ в городе Симферополе. После окончания учёбы работал слесарем в железнодорожном депо Симферополя. Одновременно учился в аэроклубе, который успешно окончил в 1938 г. В ряды Рабоче-крестьянской Красной Армии был призван в феврале 1939 г. В 1940 г. после окончания 1-й Качинской Краснознамённой военной авиационной школы служит в Бобруйске.</w:t>
      </w:r>
    </w:p>
    <w:p w:rsidR="00AA4419" w:rsidRPr="00032EFD" w:rsidRDefault="00AA441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Молдавии встретил начало Великой Отечественной войны. Уже 22 июня 1941 г. младший лётчик 4-го истребительного авиационного полка Султан Амет-Хан выполнил несколько боевых вылетов на разведку и штурмовку наступающего врага. 31 мая 1942 г. он таранил вражеский бомбардировщик «Юнкерс-88». Летом 1942 г. С. Амет-Хан воюет под Воронежем, участвует в Сталинградской битве. В огненном небе Сталинграда он зарекомендовал себя как признанный ас и был включён в состав специальной группы, созданной для противодействия немецким асам.</w:t>
      </w:r>
    </w:p>
    <w:p w:rsidR="00AA4419" w:rsidRPr="00032EFD" w:rsidRDefault="00AA441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октябре 1942 г. Султан Амет-Хан становится командиром авиаэскадрильи авиационного полка, в составе которого он воевал до конца войны. После переучивания на «Аэрокобру» он участвует в освобождении Ростова-на-Дону, в ожесточённых воздушных боях на Кубани, в освобождении Таганрога, Мелитополя, Крыма. С 1942 до начала 1944 г. он лично и в группе сбил 23 самолёта противника.</w:t>
      </w:r>
    </w:p>
    <w:p w:rsidR="00AA4419" w:rsidRPr="00032EFD" w:rsidRDefault="00AA441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Звание Героя Советского Союза командиру эскадрильи, гвардии капитану Амет-Хан Султану присвоено Указом Президиума Верховного Совета СССР от 24 августа 1943 г.</w:t>
      </w:r>
    </w:p>
    <w:p w:rsidR="00AA4419" w:rsidRPr="00032EFD" w:rsidRDefault="00AA441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lastRenderedPageBreak/>
        <w:t>Последний свой воздушный бой помощник командира полка по воздушно-стрелковой службе гвардии майор Султан Амет-Хан провёл 29 апреля 1945 г. над аэродромом Темпельхоф, сбив «Фокке-Вульф-190».</w:t>
      </w:r>
    </w:p>
    <w:p w:rsidR="00AA4419" w:rsidRPr="00032EFD" w:rsidRDefault="00AA441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Второй медалью «Золотая Звезда» гвардии майор Амет-Хан Султан награждён Указом Президиума Верховного Совета СССР от 29 июня 1945 г.</w:t>
      </w:r>
    </w:p>
    <w:p w:rsidR="00AA4419" w:rsidRPr="00032EFD" w:rsidRDefault="00AA441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Всего за время войны он совершил 603 боевых вылета, провёл 150 воздушных боёв, в которых сбил лично 30 и в составе группы 19 самолётов противника.</w:t>
      </w:r>
    </w:p>
    <w:p w:rsidR="00AA4419" w:rsidRPr="00032EFD" w:rsidRDefault="00AA441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феврале 1947 г. С. Амет-Хан становится лётчиком-испытателем Лётно-исследовательского института. В 1949 г. ему присвоен третий класс лётчика-испытателя, в январе 1950 г. – второй класс, а уже в сентябре 1952 г. Султан Амет-Хан становится лётчиком-испытателем 1-го класса. За проведение испытаний Султану Амет-Хану была присуждена Сталинская премия 2-й степени (ныне Государственная премия СССР) 23 сентября 1961 г. За время лётной работы он освоил около 100 типов летательных аппаратов, его налёт составил 4237 часов. Жил в городе Жуковском Московской области.</w:t>
      </w:r>
    </w:p>
    <w:p w:rsidR="00AA4419" w:rsidRPr="00032EFD" w:rsidRDefault="00AA4419" w:rsidP="00207F09">
      <w:pPr>
        <w:spacing w:after="0" w:line="240" w:lineRule="auto"/>
        <w:ind w:left="-142" w:firstLine="709"/>
        <w:jc w:val="both"/>
        <w:rPr>
          <w:rFonts w:ascii="Times New Roman" w:hAnsi="Times New Roman"/>
          <w:b/>
          <w:i/>
          <w:sz w:val="28"/>
          <w:szCs w:val="28"/>
        </w:rPr>
      </w:pPr>
      <w:r w:rsidRPr="00032EFD">
        <w:rPr>
          <w:rFonts w:ascii="Times New Roman" w:hAnsi="Times New Roman"/>
          <w:sz w:val="28"/>
          <w:szCs w:val="28"/>
        </w:rPr>
        <w:t>1 февраля 1971 г. Султан Амет-Хан погиб при выполнении испытательного полёта на летающей лаборатории Ту-16, предназначенной для испытания нового реактивного двигателя. Он похоронен в городе-герое Москве на Новодевичьем кладбище</w:t>
      </w:r>
      <w:r w:rsidRPr="00032EFD">
        <w:rPr>
          <w:rFonts w:ascii="Times New Roman" w:hAnsi="Times New Roman"/>
          <w:b/>
          <w:i/>
          <w:sz w:val="28"/>
          <w:szCs w:val="28"/>
        </w:rPr>
        <w:t>.</w:t>
      </w:r>
    </w:p>
    <w:p w:rsidR="00D43BCE" w:rsidRPr="00032EFD" w:rsidRDefault="00D43BCE" w:rsidP="00207F09">
      <w:pPr>
        <w:spacing w:after="0" w:line="240" w:lineRule="auto"/>
        <w:ind w:left="-142" w:firstLine="709"/>
        <w:jc w:val="both"/>
        <w:rPr>
          <w:rFonts w:ascii="Times New Roman" w:hAnsi="Times New Roman"/>
          <w:b/>
          <w:i/>
          <w:sz w:val="28"/>
          <w:szCs w:val="28"/>
        </w:rPr>
      </w:pPr>
    </w:p>
    <w:p w:rsidR="00AA4419" w:rsidRPr="00032EFD" w:rsidRDefault="00AA4419"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Амет-Хан Султан // Кажлаев Д. Г. Их именами названы улицы Махачкалы. – Махачкала: Дагучпедгиз, 1983. – С. 112—113.</w:t>
      </w:r>
    </w:p>
    <w:p w:rsidR="00AA4419" w:rsidRPr="00032EFD" w:rsidRDefault="00AA4419"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 xml:space="preserve">Бутаев Б. Б. Амет-Хан Султан: </w:t>
      </w:r>
      <w:r w:rsidR="005B2322" w:rsidRPr="00032EFD">
        <w:rPr>
          <w:rFonts w:ascii="Times New Roman" w:hAnsi="Times New Roman"/>
          <w:b/>
          <w:i/>
          <w:sz w:val="28"/>
          <w:szCs w:val="28"/>
        </w:rPr>
        <w:t>п</w:t>
      </w:r>
      <w:r w:rsidRPr="00032EFD">
        <w:rPr>
          <w:rFonts w:ascii="Times New Roman" w:hAnsi="Times New Roman"/>
          <w:b/>
          <w:i/>
          <w:sz w:val="28"/>
          <w:szCs w:val="28"/>
        </w:rPr>
        <w:t>овесть. – Махачкала: Дагестанское книжное издательство, 1983. – 136 с.</w:t>
      </w:r>
    </w:p>
    <w:p w:rsidR="00AA4419" w:rsidRPr="00032EFD" w:rsidRDefault="00AA4419"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В суровом воздухе войны: [Амет-Хан Султан] // Дагестанская правда. – 1988. – 5 янв.</w:t>
      </w:r>
    </w:p>
    <w:p w:rsidR="00AA4419" w:rsidRPr="00032EFD" w:rsidRDefault="00AA4419"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Джидалаев Н. О солдатской доблести, о человеческой скромности. Новая книга об Амет-Хане Султане // Дагестанская правда. – 1995. – 17 июня.</w:t>
      </w:r>
    </w:p>
    <w:p w:rsidR="00AA4419" w:rsidRPr="00032EFD" w:rsidRDefault="00AA4419"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Кажлаев Д. В памяти народной: [об Амет-Хане Султане] // Дагестанскаяправда. – 1995. – 23 марта.</w:t>
      </w:r>
    </w:p>
    <w:p w:rsidR="00EE619D" w:rsidRPr="00032EFD" w:rsidRDefault="00AA4419"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Мусаев А. Человек-легенда. К 75-летию дважды Героя Советского Союза Амет-Хана Султана // Дагестанская правда. – 1995. – 22 июля.</w:t>
      </w:r>
    </w:p>
    <w:p w:rsidR="00D43BCE" w:rsidRPr="00032EFD" w:rsidRDefault="00D43BCE" w:rsidP="00207F09">
      <w:pPr>
        <w:spacing w:after="0" w:line="240" w:lineRule="auto"/>
        <w:ind w:left="-142" w:firstLine="709"/>
        <w:jc w:val="both"/>
        <w:rPr>
          <w:rFonts w:ascii="Times New Roman" w:hAnsi="Times New Roman"/>
          <w:b/>
          <w:i/>
          <w:sz w:val="28"/>
          <w:szCs w:val="28"/>
        </w:rPr>
      </w:pPr>
    </w:p>
    <w:p w:rsidR="00EE619D" w:rsidRPr="00032EFD" w:rsidRDefault="00EE619D" w:rsidP="00207F09">
      <w:pPr>
        <w:spacing w:after="0" w:line="240" w:lineRule="auto"/>
        <w:ind w:firstLine="709"/>
        <w:jc w:val="both"/>
        <w:rPr>
          <w:rFonts w:ascii="Times New Roman" w:hAnsi="Times New Roman"/>
          <w:b/>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D43BCE">
        <w:tc>
          <w:tcPr>
            <w:tcW w:w="3183"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20</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октября</w:t>
            </w:r>
          </w:p>
        </w:tc>
        <w:tc>
          <w:tcPr>
            <w:tcW w:w="6570" w:type="dxa"/>
          </w:tcPr>
          <w:p w:rsidR="000B0F88" w:rsidRPr="00032EFD" w:rsidRDefault="00BD15EE"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95</w:t>
            </w:r>
            <w:r w:rsidR="000B0F88" w:rsidRPr="00032EFD">
              <w:rPr>
                <w:rFonts w:ascii="Times New Roman" w:hAnsi="Times New Roman"/>
                <w:b/>
                <w:sz w:val="28"/>
                <w:szCs w:val="28"/>
              </w:rPr>
              <w:t xml:space="preserve"> лет со дня рождения</w:t>
            </w:r>
          </w:p>
          <w:p w:rsidR="000B0F88" w:rsidRPr="00032EFD" w:rsidRDefault="00087869"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Меджидова Курбана Варисовича</w:t>
            </w:r>
            <w:r w:rsidR="000B0F88" w:rsidRPr="00032EFD">
              <w:rPr>
                <w:rFonts w:ascii="Times New Roman" w:hAnsi="Times New Roman"/>
                <w:b/>
                <w:sz w:val="28"/>
                <w:szCs w:val="28"/>
              </w:rPr>
              <w:t>,</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заслуженного артиста РД и РФ,</w:t>
            </w:r>
          </w:p>
          <w:p w:rsidR="000B0F88" w:rsidRPr="00032EFD" w:rsidRDefault="000B0F88" w:rsidP="0055122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канатоходца-</w:t>
            </w:r>
            <w:r w:rsidR="00D43BCE" w:rsidRPr="00032EFD">
              <w:rPr>
                <w:rFonts w:ascii="Times New Roman" w:hAnsi="Times New Roman"/>
                <w:b/>
                <w:sz w:val="28"/>
                <w:szCs w:val="28"/>
              </w:rPr>
              <w:t>эквилибриста</w:t>
            </w:r>
            <w:r w:rsidR="0055122E">
              <w:rPr>
                <w:rFonts w:ascii="Times New Roman" w:hAnsi="Times New Roman"/>
                <w:b/>
                <w:sz w:val="28"/>
                <w:szCs w:val="28"/>
              </w:rPr>
              <w:t xml:space="preserve"> </w:t>
            </w:r>
            <w:r w:rsidRPr="00032EFD">
              <w:rPr>
                <w:rFonts w:ascii="Times New Roman" w:hAnsi="Times New Roman"/>
                <w:b/>
                <w:sz w:val="28"/>
                <w:szCs w:val="28"/>
              </w:rPr>
              <w:t>(1930—1996 гг.)</w:t>
            </w:r>
          </w:p>
        </w:tc>
      </w:tr>
    </w:tbl>
    <w:p w:rsidR="00D43BCE" w:rsidRPr="00032EFD" w:rsidRDefault="00D43BCE"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Курбан Варисович Медж</w:t>
      </w:r>
      <w:r w:rsidR="008D13A3" w:rsidRPr="00032EFD">
        <w:rPr>
          <w:rFonts w:ascii="Times New Roman" w:hAnsi="Times New Roman"/>
          <w:sz w:val="28"/>
          <w:szCs w:val="28"/>
        </w:rPr>
        <w:t>идов родился в с.</w:t>
      </w:r>
      <w:r w:rsidRPr="00032EFD">
        <w:rPr>
          <w:rFonts w:ascii="Times New Roman" w:hAnsi="Times New Roman"/>
          <w:sz w:val="28"/>
          <w:szCs w:val="28"/>
        </w:rPr>
        <w:t xml:space="preserve"> Цовкра Кулинского района. Трудовую деятельность начал в 1943 г. в составе прославленной труппы канатоходцев советского цирка «Цовкра» под руководством Р. Абакарова. В этом прославленном коллективе он проработал до 1959 г. </w:t>
      </w:r>
      <w:r w:rsidRPr="00032EFD">
        <w:rPr>
          <w:rFonts w:ascii="Times New Roman" w:hAnsi="Times New Roman"/>
          <w:sz w:val="28"/>
          <w:szCs w:val="28"/>
          <w:shd w:val="clear" w:color="auto" w:fill="FFFFFF"/>
        </w:rPr>
        <w:t xml:space="preserve">Исполнял на канате заднее </w:t>
      </w:r>
      <w:r w:rsidRPr="00032EFD">
        <w:rPr>
          <w:rFonts w:ascii="Times New Roman" w:hAnsi="Times New Roman"/>
          <w:sz w:val="28"/>
          <w:szCs w:val="28"/>
          <w:shd w:val="clear" w:color="auto" w:fill="FFFFFF"/>
        </w:rPr>
        <w:lastRenderedPageBreak/>
        <w:t>сальто с подкидной доски на плечи нижнего, затем принимал себе на плечи третьего партнёра. С 1959 г. выступал самостоятельно (с номером «Швунг-канат»). Среди сольных трюков Меджидова – боковое (арабское) сальто на канате без балансира.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Выступления талантливых канатоходцев из села Цовкра на аренах отечественных цирков в 50—70-е годы</w:t>
      </w:r>
      <w:r w:rsidRPr="00032EFD">
        <w:rPr>
          <w:rFonts w:ascii="Times New Roman" w:hAnsi="Times New Roman"/>
          <w:sz w:val="28"/>
          <w:szCs w:val="28"/>
          <w:lang w:val="en-US"/>
        </w:rPr>
        <w:t>XX</w:t>
      </w:r>
      <w:r w:rsidRPr="00032EFD">
        <w:rPr>
          <w:rFonts w:ascii="Times New Roman" w:hAnsi="Times New Roman"/>
          <w:sz w:val="28"/>
          <w:szCs w:val="28"/>
        </w:rPr>
        <w:t xml:space="preserve"> в. принесли всемирную славу национальному искусству Дагестана, вызывали восхищение зрителей, поклонников циркового искусства Англии, Франции, Италии, США и других стран. Трюки, исполняемые Курбаном Меджидовым, принесли ему Большую золотую медаль на конкурсе в Париже и славу лучшего эквилибриста на канате.</w:t>
      </w:r>
    </w:p>
    <w:p w:rsidR="00D43BCE" w:rsidRPr="00032EFD" w:rsidRDefault="00D43BCE"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На арене – молодёжь: [о канатоходце К. Меджидове] // Северная Аджария. – 1967. – 12 марта.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 В. Меджидов: [канатоходец, заслуженный артист Дагестана. Некролог] //Дагестанская правда. – 1996. – 3 авг.</w:t>
      </w:r>
    </w:p>
    <w:p w:rsidR="00D43BCE" w:rsidRPr="00032EFD" w:rsidRDefault="00D43BCE" w:rsidP="00207F09">
      <w:pPr>
        <w:ind w:firstLine="709"/>
        <w:contextualSpacing/>
        <w:jc w:val="both"/>
        <w:rPr>
          <w:rFonts w:ascii="Times New Roman" w:hAnsi="Times New Roman"/>
          <w:b/>
          <w:i/>
          <w:sz w:val="28"/>
          <w:szCs w:val="28"/>
        </w:rPr>
      </w:pPr>
    </w:p>
    <w:p w:rsidR="000B0F88" w:rsidRPr="00032EFD" w:rsidRDefault="000B0F88" w:rsidP="00207F09">
      <w:pPr>
        <w:spacing w:after="0" w:line="240" w:lineRule="auto"/>
        <w:ind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D43BCE">
        <w:tc>
          <w:tcPr>
            <w:tcW w:w="3183"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23</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октября</w:t>
            </w:r>
          </w:p>
        </w:tc>
        <w:tc>
          <w:tcPr>
            <w:tcW w:w="6570" w:type="dxa"/>
          </w:tcPr>
          <w:p w:rsidR="000B0F88" w:rsidRPr="00032EFD" w:rsidRDefault="00BD15EE"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75</w:t>
            </w:r>
            <w:r w:rsidR="000B0F88" w:rsidRPr="00032EFD">
              <w:rPr>
                <w:rFonts w:ascii="Times New Roman" w:hAnsi="Times New Roman"/>
                <w:b/>
                <w:sz w:val="28"/>
                <w:szCs w:val="28"/>
              </w:rPr>
              <w:t xml:space="preserve"> лет со дня рождения</w:t>
            </w:r>
          </w:p>
          <w:p w:rsidR="000B0F88" w:rsidRPr="00032EFD" w:rsidRDefault="00087869"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Мирзабекова </w:t>
            </w:r>
            <w:r w:rsidR="00C83D9A" w:rsidRPr="00032EFD">
              <w:rPr>
                <w:rFonts w:ascii="Times New Roman" w:hAnsi="Times New Roman"/>
                <w:b/>
                <w:sz w:val="28"/>
                <w:szCs w:val="28"/>
              </w:rPr>
              <w:t>Мирзабека Кадыровича</w:t>
            </w:r>
            <w:r w:rsidR="000B0F88" w:rsidRPr="00032EFD">
              <w:rPr>
                <w:rFonts w:ascii="Times New Roman" w:hAnsi="Times New Roman"/>
                <w:b/>
                <w:sz w:val="28"/>
                <w:szCs w:val="28"/>
              </w:rPr>
              <w:t>,</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народного артиста РД, драматурга, переводчика, актёра, режиссёра театра</w:t>
            </w:r>
          </w:p>
          <w:p w:rsidR="000B0F88" w:rsidRPr="00032EFD" w:rsidRDefault="00221D5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w:t>
            </w:r>
            <w:r w:rsidR="000B0F88" w:rsidRPr="00032EFD">
              <w:rPr>
                <w:rFonts w:ascii="Times New Roman" w:hAnsi="Times New Roman"/>
                <w:b/>
                <w:sz w:val="28"/>
                <w:szCs w:val="28"/>
              </w:rPr>
              <w:t>1950</w:t>
            </w:r>
            <w:r w:rsidRPr="00032EFD">
              <w:rPr>
                <w:rFonts w:ascii="Times New Roman" w:hAnsi="Times New Roman"/>
                <w:b/>
                <w:sz w:val="28"/>
                <w:szCs w:val="28"/>
              </w:rPr>
              <w:t xml:space="preserve"> - 2020 г</w:t>
            </w:r>
            <w:r w:rsidR="000B0F88" w:rsidRPr="00032EFD">
              <w:rPr>
                <w:rFonts w:ascii="Times New Roman" w:hAnsi="Times New Roman"/>
                <w:b/>
                <w:sz w:val="28"/>
                <w:szCs w:val="28"/>
              </w:rPr>
              <w:t>г.)</w:t>
            </w:r>
          </w:p>
        </w:tc>
      </w:tr>
    </w:tbl>
    <w:p w:rsidR="00D43BCE" w:rsidRPr="00032EFD" w:rsidRDefault="00D43BCE"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Мирзабек Кадырович Мирзаб</w:t>
      </w:r>
      <w:r w:rsidR="008D13A3" w:rsidRPr="00032EFD">
        <w:rPr>
          <w:rFonts w:ascii="Times New Roman" w:hAnsi="Times New Roman"/>
          <w:sz w:val="28"/>
          <w:szCs w:val="28"/>
        </w:rPr>
        <w:t>еков родился в с.</w:t>
      </w:r>
      <w:r w:rsidRPr="00032EFD">
        <w:rPr>
          <w:rFonts w:ascii="Times New Roman" w:hAnsi="Times New Roman"/>
          <w:sz w:val="28"/>
          <w:szCs w:val="28"/>
        </w:rPr>
        <w:t xml:space="preserve"> Келе Сулейман-Стальского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Окончил актёрское отделение Бакинского института искусств им. М.-А. Алиева. По окончании института в 1972 г. начинает работать в Лезгинском музыкально-драматическом театре им. С. Стальского и сразу ярко заявляет о себе ролью Вагида в дипломном спектакле М. Ибрагимова «Деревенщина», а также ролью Абдулабега в спектакле «Севиль» Д.Джаббарлы. Всего на сцене Лезгинского театраМирзабек Мирзабеков сыграл более 50 ролей.</w:t>
      </w:r>
    </w:p>
    <w:p w:rsidR="000B0F88" w:rsidRPr="00032EFD" w:rsidRDefault="000B0F88" w:rsidP="00207F09">
      <w:pPr>
        <w:ind w:left="-142" w:firstLine="709"/>
        <w:contextualSpacing/>
        <w:jc w:val="both"/>
        <w:rPr>
          <w:rFonts w:ascii="Times New Roman" w:hAnsi="Times New Roman"/>
          <w:color w:val="1B1D18"/>
          <w:sz w:val="28"/>
          <w:szCs w:val="28"/>
        </w:rPr>
      </w:pPr>
      <w:r w:rsidRPr="00032EFD">
        <w:rPr>
          <w:rFonts w:ascii="Times New Roman" w:hAnsi="Times New Roman"/>
          <w:sz w:val="28"/>
          <w:szCs w:val="28"/>
        </w:rPr>
        <w:t>Чтобы пополнить свои знания, М</w:t>
      </w:r>
      <w:r w:rsidR="00AE06CE" w:rsidRPr="00032EFD">
        <w:rPr>
          <w:rFonts w:ascii="Times New Roman" w:hAnsi="Times New Roman"/>
          <w:sz w:val="28"/>
          <w:szCs w:val="28"/>
        </w:rPr>
        <w:t>.</w:t>
      </w:r>
      <w:r w:rsidRPr="00032EFD">
        <w:rPr>
          <w:rFonts w:ascii="Times New Roman" w:hAnsi="Times New Roman"/>
          <w:sz w:val="28"/>
          <w:szCs w:val="28"/>
        </w:rPr>
        <w:t xml:space="preserve">К. Мирзабеков отправился на высшие режиссёрские курсы при Государственном театральном институте им. Луначарского в г. Москве. Вернувшись в 1984 г. в Дагестан, на сцене Лезгинского и Табасаранского театров он поставил пьесы «Король Фердинанд» Т.Орлова, «Шила в мешке не утаишь» А.Аминова, «Балкон не комната» Б.Алибекова, «Чигали» А.Исмаилова, более 100 спектаклей. </w:t>
      </w:r>
      <w:r w:rsidRPr="00032EFD">
        <w:rPr>
          <w:rFonts w:ascii="Times New Roman" w:hAnsi="Times New Roman"/>
          <w:color w:val="1B1D18"/>
          <w:sz w:val="28"/>
          <w:szCs w:val="28"/>
        </w:rPr>
        <w:t>В 1993 г. он дебютировал как драматург с пьесой «Сеанс продолжается». С тех пор в Лезгинском и Табасаранском театрах регулярно идут его пьесы,</w:t>
      </w:r>
      <w:r w:rsidR="000F23AA" w:rsidRPr="00032EFD">
        <w:rPr>
          <w:rFonts w:ascii="Times New Roman" w:hAnsi="Times New Roman"/>
          <w:color w:val="1B1D18"/>
          <w:sz w:val="28"/>
          <w:szCs w:val="28"/>
        </w:rPr>
        <w:t xml:space="preserve"> </w:t>
      </w:r>
      <w:r w:rsidRPr="00032EFD">
        <w:rPr>
          <w:rFonts w:ascii="Times New Roman" w:hAnsi="Times New Roman"/>
          <w:color w:val="1B1D18"/>
          <w:sz w:val="28"/>
          <w:szCs w:val="28"/>
        </w:rPr>
        <w:t>а также пьесы, написанные в соавторстве с М.Рустамовым, Ш.Герейхановым.</w:t>
      </w:r>
    </w:p>
    <w:p w:rsidR="00D43BCE" w:rsidRPr="00032EFD" w:rsidRDefault="00D43BCE" w:rsidP="00207F09">
      <w:pPr>
        <w:ind w:left="-142" w:firstLine="709"/>
        <w:contextualSpacing/>
        <w:jc w:val="both"/>
        <w:rPr>
          <w:rFonts w:ascii="Times New Roman" w:hAnsi="Times New Roman"/>
          <w:color w:val="1B1D18"/>
          <w:sz w:val="28"/>
          <w:szCs w:val="28"/>
        </w:rPr>
      </w:pPr>
    </w:p>
    <w:p w:rsidR="000B0F88" w:rsidRPr="00032EFD" w:rsidRDefault="000B0F88" w:rsidP="00207F09">
      <w:pPr>
        <w:ind w:left="-142" w:firstLine="709"/>
        <w:contextualSpacing/>
        <w:jc w:val="both"/>
        <w:rPr>
          <w:rFonts w:ascii="Times New Roman" w:hAnsi="Times New Roman"/>
          <w:b/>
          <w:i/>
          <w:color w:val="000000"/>
          <w:sz w:val="28"/>
          <w:szCs w:val="28"/>
        </w:rPr>
      </w:pPr>
      <w:r w:rsidRPr="00032EFD">
        <w:rPr>
          <w:rFonts w:ascii="Times New Roman" w:hAnsi="Times New Roman"/>
          <w:b/>
          <w:i/>
          <w:color w:val="000000"/>
          <w:sz w:val="28"/>
          <w:szCs w:val="28"/>
        </w:rPr>
        <w:lastRenderedPageBreak/>
        <w:t>Мирзабеков Мирзабек Кадырович // Султанова Г. Актёрское искусство Дагестана. – Махачкала, 2010. – С. 255—259.</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Заирбекова Э. </w:t>
      </w:r>
      <w:r w:rsidRPr="00032EFD">
        <w:rPr>
          <w:rFonts w:ascii="Times New Roman" w:hAnsi="Times New Roman"/>
          <w:b/>
          <w:i/>
          <w:color w:val="000000"/>
          <w:sz w:val="28"/>
          <w:szCs w:val="28"/>
        </w:rPr>
        <w:t xml:space="preserve">Дарю людям вдохновенье: [о главном режиссёре, артисте Лезгинского театра М. Мирзабекове] / Эминат Заирбекова // Дагестанская правда.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2013. </w:t>
      </w:r>
      <w:r w:rsidRPr="00032EFD">
        <w:rPr>
          <w:rFonts w:ascii="Times New Roman" w:hAnsi="Times New Roman"/>
          <w:b/>
          <w:i/>
          <w:sz w:val="28"/>
          <w:szCs w:val="28"/>
        </w:rPr>
        <w:t>–</w:t>
      </w:r>
      <w:r w:rsidRPr="00032EFD">
        <w:rPr>
          <w:rFonts w:ascii="Times New Roman" w:hAnsi="Times New Roman"/>
          <w:b/>
          <w:bCs/>
          <w:i/>
          <w:color w:val="000000"/>
          <w:sz w:val="28"/>
          <w:szCs w:val="28"/>
        </w:rPr>
        <w:t>24 дек. (№№</w:t>
      </w:r>
      <w:r w:rsidR="004669CE" w:rsidRPr="00032EFD">
        <w:rPr>
          <w:rFonts w:ascii="Times New Roman" w:hAnsi="Times New Roman"/>
          <w:b/>
          <w:bCs/>
          <w:i/>
          <w:color w:val="000000"/>
          <w:sz w:val="28"/>
          <w:szCs w:val="28"/>
        </w:rPr>
        <w:t xml:space="preserve"> </w:t>
      </w:r>
      <w:r w:rsidRPr="00032EFD">
        <w:rPr>
          <w:rFonts w:ascii="Times New Roman" w:hAnsi="Times New Roman"/>
          <w:b/>
          <w:bCs/>
          <w:i/>
          <w:color w:val="000000"/>
          <w:sz w:val="28"/>
          <w:szCs w:val="28"/>
        </w:rPr>
        <w:t>426—427)</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8.</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Мусалчиев И. </w:t>
      </w:r>
      <w:r w:rsidRPr="00032EFD">
        <w:rPr>
          <w:rFonts w:ascii="Times New Roman" w:hAnsi="Times New Roman"/>
          <w:b/>
          <w:i/>
          <w:color w:val="000000"/>
          <w:sz w:val="28"/>
          <w:szCs w:val="28"/>
        </w:rPr>
        <w:t xml:space="preserve">По заслугам </w:t>
      </w:r>
      <w:r w:rsidRPr="00032EFD">
        <w:rPr>
          <w:rFonts w:ascii="Times New Roman" w:hAnsi="Times New Roman"/>
          <w:b/>
          <w:i/>
          <w:sz w:val="28"/>
          <w:szCs w:val="28"/>
        </w:rPr>
        <w:t>–</w:t>
      </w:r>
      <w:r w:rsidRPr="00032EFD">
        <w:rPr>
          <w:rFonts w:ascii="Times New Roman" w:hAnsi="Times New Roman"/>
          <w:b/>
          <w:i/>
          <w:color w:val="000000"/>
          <w:sz w:val="28"/>
          <w:szCs w:val="28"/>
        </w:rPr>
        <w:t xml:space="preserve"> награды: [народный артист РД, главный режиссёр Лезгинского театра Мирзабек Мирзабеков] / Ильяс Мусалчиев // Дагестанская правда.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2016. </w:t>
      </w:r>
      <w:r w:rsidRPr="00032EFD">
        <w:rPr>
          <w:rFonts w:ascii="Times New Roman" w:hAnsi="Times New Roman"/>
          <w:b/>
          <w:i/>
          <w:sz w:val="28"/>
          <w:szCs w:val="28"/>
        </w:rPr>
        <w:t>–</w:t>
      </w:r>
      <w:r w:rsidRPr="00032EFD">
        <w:rPr>
          <w:rFonts w:ascii="Times New Roman" w:hAnsi="Times New Roman"/>
          <w:b/>
          <w:bCs/>
          <w:i/>
          <w:color w:val="000000"/>
          <w:sz w:val="28"/>
          <w:szCs w:val="28"/>
        </w:rPr>
        <w:t>30 июня (№№ 171—172)</w:t>
      </w:r>
      <w:r w:rsidRPr="00032EFD">
        <w:rPr>
          <w:rFonts w:ascii="Times New Roman" w:hAnsi="Times New Roman"/>
          <w:b/>
          <w:i/>
          <w:color w:val="000000"/>
          <w:sz w:val="28"/>
          <w:szCs w:val="28"/>
        </w:rPr>
        <w:t xml:space="preserve">. </w:t>
      </w:r>
      <w:r w:rsidRPr="00032EFD">
        <w:rPr>
          <w:rFonts w:ascii="Times New Roman" w:hAnsi="Times New Roman"/>
          <w:b/>
          <w:i/>
          <w:sz w:val="28"/>
          <w:szCs w:val="28"/>
        </w:rPr>
        <w:t xml:space="preserve">– </w:t>
      </w:r>
      <w:r w:rsidRPr="00032EFD">
        <w:rPr>
          <w:rFonts w:ascii="Times New Roman" w:hAnsi="Times New Roman"/>
          <w:b/>
          <w:i/>
          <w:color w:val="000000"/>
          <w:sz w:val="28"/>
          <w:szCs w:val="28"/>
        </w:rPr>
        <w:t>С. 5.</w:t>
      </w:r>
    </w:p>
    <w:p w:rsidR="00D43BCE" w:rsidRPr="00032EFD" w:rsidRDefault="00D43BCE" w:rsidP="00207F09">
      <w:pPr>
        <w:spacing w:after="0"/>
        <w:ind w:left="-142" w:firstLine="709"/>
        <w:jc w:val="both"/>
        <w:rPr>
          <w:rFonts w:ascii="Times New Roman" w:hAnsi="Times New Roman"/>
          <w:b/>
          <w:i/>
          <w:color w:val="000000"/>
          <w:sz w:val="28"/>
          <w:szCs w:val="28"/>
        </w:rPr>
      </w:pPr>
    </w:p>
    <w:p w:rsidR="00D43BCE" w:rsidRPr="00032EFD" w:rsidRDefault="00D43BCE" w:rsidP="00207F09">
      <w:pPr>
        <w:spacing w:after="0"/>
        <w:ind w:left="-142" w:firstLine="709"/>
        <w:jc w:val="both"/>
        <w:rPr>
          <w:rFonts w:ascii="Times New Roman" w:hAnsi="Times New Roman"/>
          <w:b/>
          <w:i/>
          <w:color w:val="000000"/>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D43BCE">
        <w:tc>
          <w:tcPr>
            <w:tcW w:w="3183"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30</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октября</w:t>
            </w:r>
          </w:p>
        </w:tc>
        <w:tc>
          <w:tcPr>
            <w:tcW w:w="6570" w:type="dxa"/>
          </w:tcPr>
          <w:p w:rsidR="000B0F88" w:rsidRPr="00032EFD" w:rsidRDefault="00BD15EE"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85</w:t>
            </w:r>
            <w:r w:rsidR="000B0F88" w:rsidRPr="00032EFD">
              <w:rPr>
                <w:rFonts w:ascii="Times New Roman" w:hAnsi="Times New Roman"/>
                <w:b/>
                <w:sz w:val="28"/>
                <w:szCs w:val="28"/>
              </w:rPr>
              <w:t xml:space="preserve"> лет со дня рождения</w:t>
            </w:r>
          </w:p>
          <w:p w:rsidR="000B0F88" w:rsidRPr="00032EFD" w:rsidRDefault="00087869"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Пшеницыной </w:t>
            </w:r>
            <w:r w:rsidR="00C83D9A" w:rsidRPr="00032EFD">
              <w:rPr>
                <w:rFonts w:ascii="Times New Roman" w:hAnsi="Times New Roman"/>
                <w:b/>
                <w:sz w:val="28"/>
                <w:szCs w:val="28"/>
              </w:rPr>
              <w:t>Галины Васильевны</w:t>
            </w:r>
            <w:r w:rsidR="000B0F88" w:rsidRPr="00032EFD">
              <w:rPr>
                <w:rFonts w:ascii="Times New Roman" w:hAnsi="Times New Roman"/>
                <w:b/>
                <w:sz w:val="28"/>
                <w:szCs w:val="28"/>
              </w:rPr>
              <w:t>,</w:t>
            </w:r>
          </w:p>
          <w:p w:rsidR="000B0F88" w:rsidRPr="00032EFD" w:rsidRDefault="00201045" w:rsidP="0055122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х</w:t>
            </w:r>
            <w:r w:rsidR="00D43BCE" w:rsidRPr="00032EFD">
              <w:rPr>
                <w:rFonts w:ascii="Times New Roman" w:hAnsi="Times New Roman"/>
                <w:b/>
                <w:sz w:val="28"/>
                <w:szCs w:val="28"/>
              </w:rPr>
              <w:t xml:space="preserve">удожника </w:t>
            </w:r>
            <w:r w:rsidR="000B0F88" w:rsidRPr="00032EFD">
              <w:rPr>
                <w:rFonts w:ascii="Times New Roman" w:hAnsi="Times New Roman"/>
                <w:b/>
                <w:sz w:val="28"/>
                <w:szCs w:val="28"/>
              </w:rPr>
              <w:t>(род. в 1940 г.)</w:t>
            </w:r>
          </w:p>
        </w:tc>
      </w:tr>
    </w:tbl>
    <w:p w:rsidR="00D43BCE" w:rsidRPr="00032EFD" w:rsidRDefault="00D43BCE"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Галина Васильевна Пшеницына родилась </w:t>
      </w:r>
      <w:r w:rsidR="003A0058" w:rsidRPr="00032EFD">
        <w:rPr>
          <w:rFonts w:ascii="Times New Roman" w:hAnsi="Times New Roman"/>
          <w:sz w:val="28"/>
          <w:szCs w:val="28"/>
        </w:rPr>
        <w:t xml:space="preserve">в </w:t>
      </w:r>
      <w:r w:rsidRPr="00032EFD">
        <w:rPr>
          <w:rFonts w:ascii="Times New Roman" w:hAnsi="Times New Roman"/>
          <w:sz w:val="28"/>
          <w:szCs w:val="28"/>
        </w:rPr>
        <w:t>г. Горький (ныне Нижний Новгород).</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1965 году окончила Ленинградский художественный институт им. Репина. С 1966 по 1971 год работала старшим преподавателем художественно-графического факультета Дагестанского государственного педагогического института (ныне университет) г. Махачкалы. С 1971 г. преподаёт в Дагестанском художественном училище им. Джемала (г. Махачкала). С 1966 года принимает участие во всех республиканских выставках.</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Член Союза художников СССР, заслуженный деятель искусств РД. Народный художник РД.</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Произведения Галины Васильевны Пшеницыной хранятся в Музее Академии художеств Российской Федерации (Санкт-Петербург), Дагестанском музее изобразительных искусств П. С. Гамзатовой (Махачкала).</w:t>
      </w:r>
    </w:p>
    <w:p w:rsidR="000B0F88" w:rsidRPr="00032EFD" w:rsidRDefault="000B0F88" w:rsidP="00207F09">
      <w:pPr>
        <w:ind w:left="-142" w:firstLine="709"/>
        <w:contextualSpacing/>
        <w:jc w:val="both"/>
        <w:rPr>
          <w:rFonts w:ascii="Times New Roman" w:hAnsi="Times New Roman"/>
          <w:b/>
          <w:sz w:val="28"/>
          <w:szCs w:val="28"/>
        </w:rPr>
      </w:pPr>
      <w:r w:rsidRPr="00032EFD">
        <w:rPr>
          <w:rFonts w:ascii="Times New Roman" w:hAnsi="Times New Roman"/>
          <w:b/>
          <w:sz w:val="28"/>
          <w:szCs w:val="28"/>
          <w:u w:val="single"/>
        </w:rPr>
        <w:t>Выставки</w:t>
      </w:r>
      <w:r w:rsidRPr="00032EFD">
        <w:rPr>
          <w:rFonts w:ascii="Times New Roman" w:hAnsi="Times New Roman"/>
          <w:b/>
          <w:sz w:val="28"/>
          <w:szCs w:val="28"/>
        </w:rPr>
        <w:t>:</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1965 – Всесоюзная выставка дипломных работ студентов художественных вузов. Ленинград.</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1965 – Выставка молодых художников. Рязань.</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1966 – Областная выставка художников. Рязань.</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1967 – «Советский Юг». Краснодар.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1968 – «Художники Дагестана». ВЗ СХ ДАССР,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1969 – Декада литературы и искусства Дагестана. Ленинград.</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1969 – «Советский Юг». Ставрополь.</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1971 – Всероссийская выставка произведений художников автономных республик, РСФСР.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1974 – «Советский Юг». Орджоникидзе.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1981 – Республиканская выставка, посвящённая 60-летию ДАССР, ВЗ СХ ДАССР,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1982 Республиканская выставка, посвящённая 60-летию СССР. ВЗ СХ ДАССР,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1984 – «Советский Юг». Нальчик.</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1986 – Выставка произведений дагестанских художников. Горький.</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1989 – </w:t>
      </w:r>
      <w:r w:rsidRPr="00032EFD">
        <w:rPr>
          <w:rFonts w:ascii="Times New Roman" w:hAnsi="Times New Roman"/>
          <w:sz w:val="28"/>
          <w:szCs w:val="28"/>
          <w:lang w:val="en-US"/>
        </w:rPr>
        <w:t>II</w:t>
      </w:r>
      <w:r w:rsidRPr="00032EFD">
        <w:rPr>
          <w:rFonts w:ascii="Times New Roman" w:hAnsi="Times New Roman"/>
          <w:sz w:val="28"/>
          <w:szCs w:val="28"/>
        </w:rPr>
        <w:t xml:space="preserve"> Всероссийская выставка произведений художников автономных республик, РСФСР.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1996 – «Золотой штрих». ВЗ СХ РД, г.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1997 – «Золотой штрих». ВЗ СХ РД, г.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1998 – «Юг России». Краснодар.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1998 – «Золотой штрих».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1999 – «Золотой штрих».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2000 – «Золотой штрих».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2002 – «Золотой штрих».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2003 – «Мой Дагестан – моя Россия», галерея </w:t>
      </w:r>
      <w:r w:rsidRPr="00032EFD">
        <w:rPr>
          <w:rFonts w:ascii="Times New Roman" w:hAnsi="Times New Roman"/>
          <w:sz w:val="28"/>
          <w:szCs w:val="28"/>
          <w:lang w:val="en-US"/>
        </w:rPr>
        <w:t>ART</w:t>
      </w:r>
      <w:r w:rsidRPr="00032EFD">
        <w:rPr>
          <w:rFonts w:ascii="Times New Roman" w:hAnsi="Times New Roman"/>
          <w:sz w:val="28"/>
          <w:szCs w:val="28"/>
        </w:rPr>
        <w:t>-</w:t>
      </w:r>
      <w:r w:rsidRPr="00032EFD">
        <w:rPr>
          <w:rFonts w:ascii="Times New Roman" w:hAnsi="Times New Roman"/>
          <w:sz w:val="28"/>
          <w:szCs w:val="28"/>
          <w:lang w:val="en-US"/>
        </w:rPr>
        <w:t>XXI</w:t>
      </w:r>
      <w:r w:rsidRPr="00032EFD">
        <w:rPr>
          <w:rFonts w:ascii="Times New Roman" w:hAnsi="Times New Roman"/>
          <w:sz w:val="28"/>
          <w:szCs w:val="28"/>
        </w:rPr>
        <w:t>.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2003 – «Юг России». Краснодар.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2004 – Выставка дагестанских художников (осенняя).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2004 – «Россия-</w:t>
      </w:r>
      <w:r w:rsidRPr="00032EFD">
        <w:rPr>
          <w:rFonts w:ascii="Times New Roman" w:hAnsi="Times New Roman"/>
          <w:sz w:val="28"/>
          <w:szCs w:val="28"/>
          <w:lang w:val="en-US"/>
        </w:rPr>
        <w:t>X</w:t>
      </w:r>
      <w:r w:rsidRPr="00032EFD">
        <w:rPr>
          <w:rFonts w:ascii="Times New Roman" w:hAnsi="Times New Roman"/>
          <w:sz w:val="28"/>
          <w:szCs w:val="28"/>
        </w:rPr>
        <w:t>», всероссийская юбилейная выставка. ЦДХ,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2005 – «Грани искусства», коллективная выставка.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2005 – Выставка художников Дагестана. Музей народов Востока, филиал, Майкоп, Адыгея.</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2005 – «Натюрморт», коллективная выставка художников круга галереи. «Первая Галерея», г.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2005 – «Времена года», республиканская выставка. ВЗ СХ РД, Махачкала.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Гаджиев М. Тихие далёкие звезды // Молодёжь Дагестана. – 2005. – 22 авг.</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Магия творчества: [о работах Г.В. Пшеницыной] // Женщина Дагестана. – 2011. – № 3. – С. 20.</w:t>
      </w:r>
    </w:p>
    <w:p w:rsidR="00D43BCE"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Пшеницына Галина Васильевна: [живопись] // Художники Дагестана. Изобразительное искусство (1917—2007): Иллюстрированная энциклопедия (библиографический справочник) / сост. Д. А. Дагирова. – Махачкала: Лотос, 2007. – С. 281—282.</w:t>
      </w:r>
    </w:p>
    <w:p w:rsidR="001667C3" w:rsidRDefault="001667C3" w:rsidP="00207F09">
      <w:pPr>
        <w:ind w:left="-142" w:firstLine="709"/>
        <w:contextualSpacing/>
        <w:jc w:val="both"/>
        <w:rPr>
          <w:rFonts w:ascii="Times New Roman" w:hAnsi="Times New Roman"/>
          <w:b/>
          <w:i/>
          <w:sz w:val="28"/>
          <w:szCs w:val="28"/>
        </w:rPr>
      </w:pPr>
    </w:p>
    <w:p w:rsidR="006A0883" w:rsidRDefault="006A0883" w:rsidP="00207F09">
      <w:pPr>
        <w:ind w:left="-142" w:firstLine="709"/>
        <w:contextualSpacing/>
        <w:jc w:val="both"/>
        <w:rPr>
          <w:rFonts w:ascii="Times New Roman" w:hAnsi="Times New Roman"/>
          <w:b/>
          <w:i/>
          <w:sz w:val="28"/>
          <w:szCs w:val="28"/>
        </w:rPr>
      </w:pPr>
    </w:p>
    <w:p w:rsidR="006A0883" w:rsidRDefault="006A0883" w:rsidP="00207F09">
      <w:pPr>
        <w:ind w:left="-142" w:firstLine="709"/>
        <w:contextualSpacing/>
        <w:jc w:val="both"/>
        <w:rPr>
          <w:rFonts w:ascii="Times New Roman" w:hAnsi="Times New Roman"/>
          <w:b/>
          <w:i/>
          <w:sz w:val="28"/>
          <w:szCs w:val="28"/>
        </w:rPr>
      </w:pPr>
    </w:p>
    <w:p w:rsidR="006A0883" w:rsidRDefault="006A0883" w:rsidP="00207F09">
      <w:pPr>
        <w:ind w:left="-142" w:firstLine="709"/>
        <w:contextualSpacing/>
        <w:jc w:val="both"/>
        <w:rPr>
          <w:rFonts w:ascii="Times New Roman" w:hAnsi="Times New Roman"/>
          <w:b/>
          <w:i/>
          <w:sz w:val="28"/>
          <w:szCs w:val="28"/>
        </w:rPr>
      </w:pPr>
    </w:p>
    <w:p w:rsidR="006A0883" w:rsidRPr="00032EFD" w:rsidRDefault="006A0883" w:rsidP="00207F09">
      <w:pPr>
        <w:ind w:left="-142" w:firstLine="709"/>
        <w:contextualSpacing/>
        <w:jc w:val="both"/>
        <w:rPr>
          <w:rFonts w:ascii="Times New Roman" w:hAnsi="Times New Roman"/>
          <w:b/>
          <w:i/>
          <w:sz w:val="28"/>
          <w:szCs w:val="28"/>
        </w:rPr>
      </w:pPr>
    </w:p>
    <w:p w:rsidR="00D43BCE" w:rsidRPr="00032EFD" w:rsidRDefault="00D43BCE"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D43BCE" w:rsidRPr="00032EFD" w:rsidTr="001667C3">
        <w:tc>
          <w:tcPr>
            <w:tcW w:w="3539" w:type="dxa"/>
          </w:tcPr>
          <w:p w:rsidR="00D43BCE" w:rsidRPr="00032EFD" w:rsidRDefault="00D43BCE" w:rsidP="0015720C">
            <w:pPr>
              <w:ind w:firstLine="709"/>
              <w:contextualSpacing/>
              <w:jc w:val="center"/>
              <w:rPr>
                <w:b/>
                <w:sz w:val="28"/>
                <w:szCs w:val="28"/>
              </w:rPr>
            </w:pPr>
            <w:r w:rsidRPr="00032EFD">
              <w:rPr>
                <w:b/>
                <w:sz w:val="28"/>
                <w:szCs w:val="28"/>
              </w:rPr>
              <w:lastRenderedPageBreak/>
              <w:t>Октябрь</w:t>
            </w:r>
          </w:p>
        </w:tc>
        <w:tc>
          <w:tcPr>
            <w:tcW w:w="6237" w:type="dxa"/>
          </w:tcPr>
          <w:p w:rsidR="00D843CA" w:rsidRPr="00032EFD" w:rsidRDefault="00D43BCE" w:rsidP="0015720C">
            <w:pPr>
              <w:ind w:firstLine="709"/>
              <w:contextualSpacing/>
              <w:jc w:val="center"/>
              <w:rPr>
                <w:b/>
                <w:sz w:val="28"/>
                <w:szCs w:val="28"/>
              </w:rPr>
            </w:pPr>
            <w:r w:rsidRPr="00032EFD">
              <w:rPr>
                <w:b/>
                <w:sz w:val="28"/>
                <w:szCs w:val="28"/>
              </w:rPr>
              <w:t xml:space="preserve">140 лет со дня основания </w:t>
            </w:r>
          </w:p>
          <w:p w:rsidR="004E508D" w:rsidRPr="00032EFD" w:rsidRDefault="00D43BCE" w:rsidP="0015720C">
            <w:pPr>
              <w:ind w:firstLine="709"/>
              <w:contextualSpacing/>
              <w:jc w:val="center"/>
              <w:rPr>
                <w:b/>
                <w:sz w:val="28"/>
                <w:szCs w:val="28"/>
              </w:rPr>
            </w:pPr>
            <w:r w:rsidRPr="00032EFD">
              <w:rPr>
                <w:b/>
                <w:sz w:val="28"/>
                <w:szCs w:val="28"/>
              </w:rPr>
              <w:t>Кизлярского коньячного завода</w:t>
            </w:r>
          </w:p>
          <w:p w:rsidR="00D43BCE" w:rsidRPr="00032EFD" w:rsidRDefault="00D43BCE" w:rsidP="0015720C">
            <w:pPr>
              <w:ind w:firstLine="709"/>
              <w:contextualSpacing/>
              <w:jc w:val="center"/>
              <w:rPr>
                <w:b/>
                <w:sz w:val="28"/>
                <w:szCs w:val="28"/>
              </w:rPr>
            </w:pPr>
            <w:r w:rsidRPr="00032EFD">
              <w:rPr>
                <w:b/>
                <w:sz w:val="28"/>
                <w:szCs w:val="28"/>
              </w:rPr>
              <w:t xml:space="preserve"> (1885 г.)</w:t>
            </w:r>
          </w:p>
        </w:tc>
      </w:tr>
    </w:tbl>
    <w:p w:rsidR="00D43BCE" w:rsidRPr="00032EFD" w:rsidRDefault="00D43BCE" w:rsidP="00207F09">
      <w:pPr>
        <w:ind w:left="-142" w:firstLine="709"/>
        <w:contextualSpacing/>
        <w:jc w:val="both"/>
        <w:rPr>
          <w:rFonts w:ascii="Times New Roman" w:hAnsi="Times New Roman"/>
          <w:b/>
          <w:i/>
          <w:sz w:val="28"/>
          <w:szCs w:val="28"/>
        </w:rPr>
      </w:pPr>
    </w:p>
    <w:p w:rsidR="00EA0F00" w:rsidRPr="00032EFD" w:rsidRDefault="00D43BCE" w:rsidP="00207F09">
      <w:pPr>
        <w:ind w:firstLine="709"/>
        <w:contextualSpacing/>
        <w:jc w:val="both"/>
        <w:rPr>
          <w:rFonts w:ascii="Times New Roman" w:hAnsi="Times New Roman"/>
          <w:color w:val="000000" w:themeColor="text1"/>
          <w:sz w:val="28"/>
          <w:szCs w:val="28"/>
        </w:rPr>
      </w:pPr>
      <w:r w:rsidRPr="00032EFD">
        <w:rPr>
          <w:rFonts w:ascii="Times New Roman" w:hAnsi="Times New Roman"/>
          <w:b/>
          <w:i/>
          <w:sz w:val="28"/>
          <w:szCs w:val="28"/>
        </w:rPr>
        <w:t xml:space="preserve"> </w:t>
      </w:r>
      <w:r w:rsidR="00EA0F00" w:rsidRPr="00032EFD">
        <w:rPr>
          <w:rFonts w:ascii="Times New Roman" w:hAnsi="Times New Roman"/>
          <w:color w:val="000000" w:themeColor="text1"/>
          <w:sz w:val="28"/>
          <w:szCs w:val="28"/>
        </w:rPr>
        <w:t>Коньячное производство в России появилось на базе вино-водочного курения в Кизляре. Кизлярским виноделам, производившим виноградную водку давно было известно, что коньяк готовят путем выдержки виноградного спирта, полученного на огненных аппаратах. Именно «Кизлярка», довольно успешно на тот момент конкурировавшая с французским коньяком, стала прототипом российского коньяка.</w:t>
      </w:r>
    </w:p>
    <w:p w:rsidR="00EA0F00" w:rsidRPr="00032EFD" w:rsidRDefault="00EA0F00"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Кизлярский коньяк приобретает известность когда профессиональный </w:t>
      </w:r>
      <w:r w:rsidR="00010B82" w:rsidRPr="00032EFD">
        <w:rPr>
          <w:rFonts w:ascii="Times New Roman" w:hAnsi="Times New Roman"/>
          <w:color w:val="000000" w:themeColor="text1"/>
          <w:sz w:val="28"/>
          <w:szCs w:val="28"/>
        </w:rPr>
        <w:t xml:space="preserve">винодел, промышленник и ученный </w:t>
      </w:r>
      <w:hyperlink r:id="rId99" w:history="1">
        <w:r w:rsidRPr="00032EFD">
          <w:rPr>
            <w:rStyle w:val="af4"/>
            <w:rFonts w:ascii="Times New Roman" w:hAnsi="Times New Roman"/>
            <w:color w:val="000000" w:themeColor="text1"/>
            <w:sz w:val="28"/>
            <w:szCs w:val="28"/>
            <w:u w:val="none"/>
          </w:rPr>
          <w:t>Давид Сараджев (Сараджишвили)</w:t>
        </w:r>
      </w:hyperlink>
      <w:r w:rsidR="00010B82" w:rsidRPr="00032EFD">
        <w:rPr>
          <w:rFonts w:ascii="Times New Roman" w:hAnsi="Times New Roman"/>
          <w:color w:val="000000" w:themeColor="text1"/>
          <w:sz w:val="28"/>
          <w:szCs w:val="28"/>
        </w:rPr>
        <w:t xml:space="preserve"> </w:t>
      </w:r>
      <w:r w:rsidRPr="00032EFD">
        <w:rPr>
          <w:rFonts w:ascii="Times New Roman" w:hAnsi="Times New Roman"/>
          <w:color w:val="000000" w:themeColor="text1"/>
          <w:sz w:val="28"/>
          <w:szCs w:val="28"/>
        </w:rPr>
        <w:t>приехал в Кизляр для ознакомления с производством виноградной водки кизлярка, которая известна с 1657 года. К концу 1880 года Сараджеву удалось договориться о выкупе у мещан Измирова, Арещева и Борова винокуренные цеха в Кизляре для дальнейшего объедения под одну производственную площадку. Мало кто догадывался тогда, что уже через несколько десятилетий эта фактория превратится в круп</w:t>
      </w:r>
      <w:r w:rsidR="00010B82" w:rsidRPr="00032EFD">
        <w:rPr>
          <w:rFonts w:ascii="Times New Roman" w:hAnsi="Times New Roman"/>
          <w:color w:val="000000" w:themeColor="text1"/>
          <w:sz w:val="28"/>
          <w:szCs w:val="28"/>
        </w:rPr>
        <w:t xml:space="preserve">нейшее производство — </w:t>
      </w:r>
      <w:r w:rsidRPr="00032EFD">
        <w:rPr>
          <w:rFonts w:ascii="Times New Roman" w:hAnsi="Times New Roman"/>
          <w:bCs/>
          <w:color w:val="000000" w:themeColor="text1"/>
          <w:sz w:val="28"/>
          <w:szCs w:val="28"/>
        </w:rPr>
        <w:t>Кизлярский коньячный завод</w:t>
      </w:r>
      <w:r w:rsidRPr="00032EFD">
        <w:rPr>
          <w:rFonts w:ascii="Times New Roman" w:hAnsi="Times New Roman"/>
          <w:color w:val="000000" w:themeColor="text1"/>
          <w:sz w:val="28"/>
          <w:szCs w:val="28"/>
        </w:rPr>
        <w:t>.</w:t>
      </w:r>
    </w:p>
    <w:p w:rsidR="00EA0F00" w:rsidRPr="00032EFD" w:rsidRDefault="00EA0F00"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Датой основания завода принято считать 1885 году, когда из Кизляра в Москву было вывезе</w:t>
      </w:r>
      <w:r w:rsidR="00496194" w:rsidRPr="00032EFD">
        <w:rPr>
          <w:rFonts w:ascii="Times New Roman" w:hAnsi="Times New Roman"/>
          <w:color w:val="000000" w:themeColor="text1"/>
          <w:sz w:val="28"/>
          <w:szCs w:val="28"/>
        </w:rPr>
        <w:t xml:space="preserve">на первая партия коньяка. Успех </w:t>
      </w:r>
      <w:hyperlink r:id="rId100" w:history="1">
        <w:r w:rsidRPr="00032EFD">
          <w:rPr>
            <w:rStyle w:val="af4"/>
            <w:rFonts w:ascii="Times New Roman" w:hAnsi="Times New Roman"/>
            <w:color w:val="000000" w:themeColor="text1"/>
            <w:sz w:val="28"/>
            <w:szCs w:val="28"/>
            <w:u w:val="none"/>
          </w:rPr>
          <w:t>Давиду Сараджеву</w:t>
        </w:r>
      </w:hyperlink>
      <w:r w:rsidR="00496194" w:rsidRPr="00032EFD">
        <w:rPr>
          <w:rFonts w:ascii="Times New Roman" w:hAnsi="Times New Roman"/>
          <w:color w:val="000000" w:themeColor="text1"/>
          <w:sz w:val="28"/>
          <w:szCs w:val="28"/>
        </w:rPr>
        <w:t xml:space="preserve"> </w:t>
      </w:r>
      <w:r w:rsidRPr="00032EFD">
        <w:rPr>
          <w:rFonts w:ascii="Times New Roman" w:hAnsi="Times New Roman"/>
          <w:color w:val="000000" w:themeColor="text1"/>
          <w:sz w:val="28"/>
          <w:szCs w:val="28"/>
        </w:rPr>
        <w:t>принесла уникальная рецептура. Он первым стал выдерживать виноградный спирт в бочках из горного кавказского дуба и производить коньяк с удивительным вкусом. Так началась летопись классического коньячного производства в России.</w:t>
      </w:r>
    </w:p>
    <w:p w:rsidR="00EA0F00" w:rsidRPr="00032EFD" w:rsidRDefault="00EA0F00"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Уже через несколько лет кизлярский коньяк становится известным во всей России. В 1913 году Киз</w:t>
      </w:r>
      <w:r w:rsidR="00010B82" w:rsidRPr="00032EFD">
        <w:rPr>
          <w:rFonts w:ascii="Times New Roman" w:hAnsi="Times New Roman"/>
          <w:color w:val="000000" w:themeColor="text1"/>
          <w:sz w:val="28"/>
          <w:szCs w:val="28"/>
        </w:rPr>
        <w:t xml:space="preserve">лярский коньячный завод получил </w:t>
      </w:r>
      <w:r w:rsidRPr="00032EFD">
        <w:rPr>
          <w:rFonts w:ascii="Times New Roman" w:hAnsi="Times New Roman"/>
          <w:bCs/>
          <w:color w:val="000000" w:themeColor="text1"/>
          <w:sz w:val="28"/>
          <w:szCs w:val="28"/>
        </w:rPr>
        <w:t>почётное звание «Поставщик Дворца Его Императорского Величества».</w:t>
      </w:r>
    </w:p>
    <w:p w:rsidR="00EA0F00" w:rsidRPr="00032EFD" w:rsidRDefault="00EA0F00"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1914 году, с началом Первой мировой войны был введён сухой закон и работа предприятия была приостановлена, плоть до окончания Октябрьской революции.</w:t>
      </w:r>
    </w:p>
    <w:p w:rsidR="00EA0F00" w:rsidRPr="00032EFD" w:rsidRDefault="00EA0F00"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1925 году начались работы по восстановлению завода. Довольно быстро Кизлярский коньячный завод начал развиваться и набирал производственные обороты. К 1930 году кизлярский коньяк вновь становится популярным в России. Известно, что Иосиф Сталин неоднократно отправлял кизлярский коньяк в качестве презента своему коллеге Уинстону Черчиллю.</w:t>
      </w:r>
    </w:p>
    <w:p w:rsidR="00EA0F00" w:rsidRPr="00032EFD" w:rsidRDefault="00EA0F00"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связи с тем, что Кизляр входил в прифронтовую зону во время Великой Отечественной войны, было принято решение остановить производство, а коньячные спирты, находящиеся на выдержке вывезти в Армению и Грузию.</w:t>
      </w:r>
    </w:p>
    <w:p w:rsidR="00EA0F00" w:rsidRPr="00032EFD" w:rsidRDefault="00EA0F00"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В январе 1946 года завод был восстановлен в качестве Кизлярского коньячного треста «Росглаввино». Несмотря на название, в связи с нехваткой квалифицированных специалистов, завод занимался лишь виноделием. Свою работу </w:t>
      </w:r>
      <w:r w:rsidRPr="00032EFD">
        <w:rPr>
          <w:rFonts w:ascii="Times New Roman" w:hAnsi="Times New Roman"/>
          <w:color w:val="000000" w:themeColor="text1"/>
          <w:sz w:val="28"/>
          <w:szCs w:val="28"/>
        </w:rPr>
        <w:lastRenderedPageBreak/>
        <w:t>завод восстановил в 1947 году. Коньячные спирты из дореволюционных и довоенных запасов, отправленные в Ереван и Тбилиси не были возвращены.</w:t>
      </w:r>
    </w:p>
    <w:p w:rsidR="00EA0F00" w:rsidRPr="00032EFD" w:rsidRDefault="00EA0F00"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конце 1940-х годов началась реконструкция завода, которая завершилась к 1955 году. В 1955 г</w:t>
      </w:r>
      <w:r w:rsidR="00A3372E" w:rsidRPr="00032EFD">
        <w:rPr>
          <w:rFonts w:ascii="Times New Roman" w:hAnsi="Times New Roman"/>
          <w:color w:val="000000" w:themeColor="text1"/>
          <w:sz w:val="28"/>
          <w:szCs w:val="28"/>
        </w:rPr>
        <w:t xml:space="preserve">оду был выпущен первый марочный </w:t>
      </w:r>
      <w:hyperlink r:id="rId101" w:history="1">
        <w:r w:rsidRPr="00032EFD">
          <w:rPr>
            <w:rStyle w:val="af4"/>
            <w:rFonts w:ascii="Times New Roman" w:hAnsi="Times New Roman"/>
            <w:color w:val="000000" w:themeColor="text1"/>
            <w:sz w:val="28"/>
            <w:szCs w:val="28"/>
            <w:u w:val="none"/>
          </w:rPr>
          <w:t>коньяк категории КВ с 6-7 летней выдержкой</w:t>
        </w:r>
      </w:hyperlink>
      <w:r w:rsidRPr="00032EFD">
        <w:rPr>
          <w:rFonts w:ascii="Times New Roman" w:hAnsi="Times New Roman"/>
          <w:color w:val="000000" w:themeColor="text1"/>
          <w:sz w:val="28"/>
          <w:szCs w:val="28"/>
        </w:rPr>
        <w:t>. С 1955 года по 1966 год было построено четыре спиртовых хр</w:t>
      </w:r>
      <w:r w:rsidR="00C45C2B" w:rsidRPr="00032EFD">
        <w:rPr>
          <w:rFonts w:ascii="Times New Roman" w:hAnsi="Times New Roman"/>
          <w:color w:val="000000" w:themeColor="text1"/>
          <w:sz w:val="28"/>
          <w:szCs w:val="28"/>
        </w:rPr>
        <w:t xml:space="preserve">анилища, купажный </w:t>
      </w:r>
      <w:r w:rsidRPr="00032EFD">
        <w:rPr>
          <w:rFonts w:ascii="Times New Roman" w:hAnsi="Times New Roman"/>
          <w:color w:val="000000" w:themeColor="text1"/>
          <w:sz w:val="28"/>
          <w:szCs w:val="28"/>
        </w:rPr>
        <w:t>цех, механическая мастерская, бондарный цех, цех отдыха коньяков, два склада, гидроподъемник, оборудованы коллекционная и дегустационная комнаты. Территория завода была полностью заасфальтирована. Тогда же было высажено более тысячи деревьев и кустарников.</w:t>
      </w:r>
    </w:p>
    <w:p w:rsidR="00EA0F00" w:rsidRPr="00032EFD" w:rsidRDefault="00EA0F00"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1957 году в связи с присоединением Кизляра к Дагестану и 40-лети</w:t>
      </w:r>
      <w:r w:rsidR="00C45C2B" w:rsidRPr="00032EFD">
        <w:rPr>
          <w:rFonts w:ascii="Times New Roman" w:hAnsi="Times New Roman"/>
          <w:color w:val="000000" w:themeColor="text1"/>
          <w:sz w:val="28"/>
          <w:szCs w:val="28"/>
        </w:rPr>
        <w:t xml:space="preserve">ем советской власти был выпущен </w:t>
      </w:r>
      <w:hyperlink r:id="rId102" w:history="1">
        <w:r w:rsidRPr="00032EFD">
          <w:rPr>
            <w:rStyle w:val="af4"/>
            <w:rFonts w:ascii="Times New Roman" w:hAnsi="Times New Roman"/>
            <w:color w:val="000000" w:themeColor="text1"/>
            <w:sz w:val="28"/>
            <w:szCs w:val="28"/>
            <w:u w:val="none"/>
          </w:rPr>
          <w:t>коньяк «Юбилейный Дагестанский»</w:t>
        </w:r>
      </w:hyperlink>
      <w:r w:rsidR="00C45C2B" w:rsidRPr="00032EFD">
        <w:rPr>
          <w:rFonts w:ascii="Times New Roman" w:hAnsi="Times New Roman"/>
          <w:color w:val="000000" w:themeColor="text1"/>
          <w:sz w:val="28"/>
          <w:szCs w:val="28"/>
        </w:rPr>
        <w:t xml:space="preserve">. Спустя два год выпущен </w:t>
      </w:r>
      <w:hyperlink r:id="rId103" w:history="1">
        <w:r w:rsidRPr="00032EFD">
          <w:rPr>
            <w:rStyle w:val="af4"/>
            <w:rFonts w:ascii="Times New Roman" w:hAnsi="Times New Roman"/>
            <w:color w:val="000000" w:themeColor="text1"/>
            <w:sz w:val="28"/>
            <w:szCs w:val="28"/>
            <w:u w:val="none"/>
          </w:rPr>
          <w:t>коньяк «Кизляр»</w:t>
        </w:r>
      </w:hyperlink>
      <w:r w:rsidRPr="00032EFD">
        <w:rPr>
          <w:rFonts w:ascii="Times New Roman" w:hAnsi="Times New Roman"/>
          <w:color w:val="000000" w:themeColor="text1"/>
          <w:sz w:val="28"/>
          <w:szCs w:val="28"/>
        </w:rPr>
        <w:t>. К 1959 году все работники завода были обеспечены жильём.</w:t>
      </w:r>
    </w:p>
    <w:p w:rsidR="00FE335C" w:rsidRPr="00032EFD" w:rsidRDefault="00EA0F00"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Коньячный завод уже не мог удовле</w:t>
      </w:r>
      <w:r w:rsidR="00C45C2B" w:rsidRPr="00032EFD">
        <w:rPr>
          <w:rFonts w:ascii="Times New Roman" w:hAnsi="Times New Roman"/>
          <w:color w:val="000000" w:themeColor="text1"/>
          <w:sz w:val="28"/>
          <w:szCs w:val="28"/>
        </w:rPr>
        <w:t xml:space="preserve">творять запросы потребителей на </w:t>
      </w:r>
      <w:hyperlink r:id="rId104" w:history="1">
        <w:r w:rsidRPr="00032EFD">
          <w:rPr>
            <w:rStyle w:val="af4"/>
            <w:rFonts w:ascii="Times New Roman" w:hAnsi="Times New Roman"/>
            <w:color w:val="000000" w:themeColor="text1"/>
            <w:sz w:val="28"/>
            <w:szCs w:val="28"/>
            <w:u w:val="none"/>
          </w:rPr>
          <w:t>кизлярские коньяки</w:t>
        </w:r>
      </w:hyperlink>
      <w:r w:rsidR="00C45C2B" w:rsidRPr="00032EFD">
        <w:rPr>
          <w:rFonts w:ascii="Times New Roman" w:hAnsi="Times New Roman"/>
          <w:color w:val="000000" w:themeColor="text1"/>
          <w:sz w:val="28"/>
          <w:szCs w:val="28"/>
        </w:rPr>
        <w:t xml:space="preserve"> </w:t>
      </w:r>
      <w:r w:rsidRPr="00032EFD">
        <w:rPr>
          <w:rFonts w:ascii="Times New Roman" w:hAnsi="Times New Roman"/>
          <w:color w:val="000000" w:themeColor="text1"/>
          <w:sz w:val="28"/>
          <w:szCs w:val="28"/>
        </w:rPr>
        <w:t>и было принято решение о строительстве нового завода. Новый завод был сдан в 1978 году, а в 1979 году основное производство коньяков полностью было переведено на новый завод.</w:t>
      </w:r>
    </w:p>
    <w:p w:rsidR="00D43BCE" w:rsidRPr="00032EFD" w:rsidRDefault="00D43BCE" w:rsidP="00207F09">
      <w:pPr>
        <w:ind w:left="-142" w:firstLine="709"/>
        <w:contextualSpacing/>
        <w:jc w:val="both"/>
        <w:rPr>
          <w:rFonts w:ascii="Times New Roman" w:hAnsi="Times New Roman"/>
          <w:color w:val="000000" w:themeColor="text1"/>
          <w:sz w:val="28"/>
          <w:szCs w:val="28"/>
        </w:rPr>
      </w:pPr>
    </w:p>
    <w:p w:rsidR="00C16EAC" w:rsidRPr="00032EFD" w:rsidRDefault="00C16EAC" w:rsidP="00207F09">
      <w:pPr>
        <w:ind w:left="-142" w:firstLine="709"/>
        <w:contextualSpacing/>
        <w:jc w:val="both"/>
        <w:rPr>
          <w:rFonts w:ascii="Times New Roman" w:hAnsi="Times New Roman"/>
          <w:b/>
          <w:bCs/>
          <w:i/>
          <w:color w:val="000000" w:themeColor="text1"/>
          <w:sz w:val="28"/>
          <w:szCs w:val="28"/>
        </w:rPr>
      </w:pPr>
      <w:r w:rsidRPr="00032EFD">
        <w:rPr>
          <w:rFonts w:ascii="Times New Roman" w:hAnsi="Times New Roman"/>
          <w:b/>
          <w:bCs/>
          <w:i/>
          <w:color w:val="000000" w:themeColor="text1"/>
          <w:sz w:val="28"/>
          <w:szCs w:val="28"/>
        </w:rPr>
        <w:t>Суровикин, Порфирий Николаевич. Кизлярский коньячный завод: Летопись в фотографиях и фактах / Н.Н. Суровикин. - Махачкала: Дагестанское книжное издательство, 1973. - 62 с.: фот.</w:t>
      </w:r>
    </w:p>
    <w:p w:rsidR="00C16EAC" w:rsidRPr="00032EFD" w:rsidRDefault="00C16EAC" w:rsidP="00207F09">
      <w:pPr>
        <w:ind w:left="-142" w:firstLine="709"/>
        <w:contextualSpacing/>
        <w:jc w:val="both"/>
        <w:rPr>
          <w:rFonts w:ascii="Times New Roman" w:hAnsi="Times New Roman"/>
          <w:b/>
          <w:bCs/>
          <w:i/>
          <w:color w:val="000000" w:themeColor="text1"/>
          <w:sz w:val="28"/>
          <w:szCs w:val="28"/>
        </w:rPr>
      </w:pPr>
      <w:r w:rsidRPr="00032EFD">
        <w:rPr>
          <w:rFonts w:ascii="Times New Roman" w:hAnsi="Times New Roman"/>
          <w:b/>
          <w:bCs/>
          <w:i/>
          <w:color w:val="000000" w:themeColor="text1"/>
          <w:sz w:val="28"/>
          <w:szCs w:val="28"/>
        </w:rPr>
        <w:t>Кизлярский коньячный завод -120 лет труда и славы / идея проекта: В. С. Григорьянц, А. Е. Фролкин; гл. редактор С. В. Хрулев. - Москва - Кизляр: Юбилей, 2005. - 160 с.: цв. ил., фот. цв.</w:t>
      </w:r>
    </w:p>
    <w:p w:rsidR="00EA0F00" w:rsidRPr="00032EFD" w:rsidRDefault="00C16EAC" w:rsidP="00207F09">
      <w:pPr>
        <w:ind w:left="-142" w:firstLine="709"/>
        <w:contextualSpacing/>
        <w:jc w:val="both"/>
        <w:rPr>
          <w:rFonts w:ascii="Times New Roman" w:hAnsi="Times New Roman"/>
          <w:b/>
          <w:bCs/>
          <w:i/>
          <w:color w:val="000000" w:themeColor="text1"/>
          <w:sz w:val="28"/>
          <w:szCs w:val="28"/>
        </w:rPr>
      </w:pPr>
      <w:r w:rsidRPr="00032EFD">
        <w:rPr>
          <w:rFonts w:ascii="Times New Roman" w:hAnsi="Times New Roman"/>
          <w:b/>
          <w:bCs/>
          <w:i/>
          <w:color w:val="000000" w:themeColor="text1"/>
          <w:sz w:val="28"/>
          <w:szCs w:val="28"/>
        </w:rPr>
        <w:t>Магомедов, А. Кизлярский коньячный завод должен служить народу: [о Кизлярском коньячном заводе] / Ахмед Магомедов</w:t>
      </w:r>
      <w:r w:rsidR="0055122E">
        <w:rPr>
          <w:rFonts w:ascii="Times New Roman" w:hAnsi="Times New Roman"/>
          <w:b/>
          <w:bCs/>
          <w:i/>
          <w:color w:val="000000" w:themeColor="text1"/>
          <w:sz w:val="28"/>
          <w:szCs w:val="28"/>
        </w:rPr>
        <w:t xml:space="preserve"> </w:t>
      </w:r>
      <w:r w:rsidRPr="00032EFD">
        <w:rPr>
          <w:rFonts w:ascii="Times New Roman" w:hAnsi="Times New Roman"/>
          <w:b/>
          <w:bCs/>
          <w:i/>
          <w:color w:val="000000" w:themeColor="text1"/>
          <w:sz w:val="28"/>
          <w:szCs w:val="28"/>
        </w:rPr>
        <w:t>// Дагестанская правда. - 2</w:t>
      </w:r>
      <w:r w:rsidR="003A0058" w:rsidRPr="00032EFD">
        <w:rPr>
          <w:rFonts w:ascii="Times New Roman" w:hAnsi="Times New Roman"/>
          <w:b/>
          <w:bCs/>
          <w:i/>
          <w:color w:val="000000" w:themeColor="text1"/>
          <w:sz w:val="28"/>
          <w:szCs w:val="28"/>
        </w:rPr>
        <w:t>014. - 8 марта (№67). - С. 1-2.</w:t>
      </w:r>
    </w:p>
    <w:p w:rsidR="00D43BCE" w:rsidRPr="00032EFD" w:rsidRDefault="00D43BCE" w:rsidP="00207F09">
      <w:pPr>
        <w:ind w:left="-142" w:firstLine="709"/>
        <w:contextualSpacing/>
        <w:jc w:val="both"/>
        <w:rPr>
          <w:rFonts w:ascii="Times New Roman" w:hAnsi="Times New Roman"/>
          <w:b/>
          <w:bCs/>
          <w:i/>
          <w:color w:val="000000" w:themeColor="text1"/>
          <w:sz w:val="28"/>
          <w:szCs w:val="28"/>
        </w:rPr>
      </w:pPr>
    </w:p>
    <w:p w:rsidR="00D43BCE" w:rsidRPr="00032EFD" w:rsidRDefault="00D43BCE" w:rsidP="00207F09">
      <w:pPr>
        <w:ind w:left="-142" w:firstLine="709"/>
        <w:contextualSpacing/>
        <w:jc w:val="both"/>
        <w:rPr>
          <w:rFonts w:ascii="Times New Roman" w:hAnsi="Times New Roman"/>
          <w:b/>
          <w:bCs/>
          <w:i/>
          <w:color w:val="000000" w:themeColor="text1"/>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6571"/>
      </w:tblGrid>
      <w:tr w:rsidR="000B0F88" w:rsidRPr="00032EFD" w:rsidTr="00D43BCE">
        <w:tc>
          <w:tcPr>
            <w:tcW w:w="3182" w:type="dxa"/>
          </w:tcPr>
          <w:p w:rsidR="000B0F88" w:rsidRPr="00032EFD" w:rsidRDefault="000B0F88" w:rsidP="0015720C">
            <w:pPr>
              <w:spacing w:after="0"/>
              <w:ind w:left="-142" w:firstLine="709"/>
              <w:contextualSpacing/>
              <w:jc w:val="center"/>
              <w:rPr>
                <w:rFonts w:ascii="Times New Roman" w:hAnsi="Times New Roman"/>
                <w:b/>
                <w:color w:val="000000" w:themeColor="text1"/>
                <w:sz w:val="28"/>
                <w:szCs w:val="28"/>
              </w:rPr>
            </w:pPr>
            <w:r w:rsidRPr="00032EFD">
              <w:rPr>
                <w:rFonts w:ascii="Times New Roman" w:hAnsi="Times New Roman"/>
                <w:b/>
                <w:color w:val="000000" w:themeColor="text1"/>
                <w:sz w:val="28"/>
                <w:szCs w:val="28"/>
              </w:rPr>
              <w:t>1</w:t>
            </w:r>
          </w:p>
          <w:p w:rsidR="000B0F88" w:rsidRPr="00032EFD" w:rsidRDefault="000B0F88" w:rsidP="0015720C">
            <w:pPr>
              <w:spacing w:after="0"/>
              <w:ind w:left="-142" w:firstLine="709"/>
              <w:contextualSpacing/>
              <w:jc w:val="center"/>
              <w:rPr>
                <w:rFonts w:ascii="Times New Roman" w:hAnsi="Times New Roman"/>
                <w:b/>
                <w:color w:val="000000" w:themeColor="text1"/>
                <w:sz w:val="28"/>
                <w:szCs w:val="28"/>
              </w:rPr>
            </w:pPr>
            <w:r w:rsidRPr="00032EFD">
              <w:rPr>
                <w:rFonts w:ascii="Times New Roman" w:hAnsi="Times New Roman"/>
                <w:b/>
                <w:color w:val="000000" w:themeColor="text1"/>
                <w:sz w:val="28"/>
                <w:szCs w:val="28"/>
              </w:rPr>
              <w:t>ноября</w:t>
            </w:r>
          </w:p>
        </w:tc>
        <w:tc>
          <w:tcPr>
            <w:tcW w:w="6571" w:type="dxa"/>
          </w:tcPr>
          <w:p w:rsidR="000B0F88" w:rsidRPr="00032EFD" w:rsidRDefault="00BD15EE" w:rsidP="0015720C">
            <w:pPr>
              <w:spacing w:after="0"/>
              <w:ind w:left="-142" w:firstLine="709"/>
              <w:contextualSpacing/>
              <w:jc w:val="center"/>
              <w:rPr>
                <w:rFonts w:ascii="Times New Roman" w:hAnsi="Times New Roman"/>
                <w:b/>
                <w:color w:val="000000" w:themeColor="text1"/>
                <w:sz w:val="28"/>
                <w:szCs w:val="28"/>
              </w:rPr>
            </w:pPr>
            <w:r w:rsidRPr="00032EFD">
              <w:rPr>
                <w:rFonts w:ascii="Times New Roman" w:hAnsi="Times New Roman"/>
                <w:b/>
                <w:color w:val="000000" w:themeColor="text1"/>
                <w:sz w:val="28"/>
                <w:szCs w:val="28"/>
              </w:rPr>
              <w:t>80</w:t>
            </w:r>
            <w:r w:rsidR="000B0F88" w:rsidRPr="00032EFD">
              <w:rPr>
                <w:rFonts w:ascii="Times New Roman" w:hAnsi="Times New Roman"/>
                <w:b/>
                <w:color w:val="000000" w:themeColor="text1"/>
                <w:sz w:val="28"/>
                <w:szCs w:val="28"/>
              </w:rPr>
              <w:t xml:space="preserve"> лет со дня рождения</w:t>
            </w:r>
          </w:p>
          <w:p w:rsidR="000B0F88" w:rsidRPr="00032EFD" w:rsidRDefault="00087869" w:rsidP="0015720C">
            <w:pPr>
              <w:spacing w:after="0"/>
              <w:ind w:left="-142" w:firstLine="709"/>
              <w:contextualSpacing/>
              <w:jc w:val="center"/>
              <w:rPr>
                <w:rFonts w:ascii="Times New Roman" w:hAnsi="Times New Roman"/>
                <w:b/>
                <w:color w:val="000000" w:themeColor="text1"/>
                <w:sz w:val="28"/>
                <w:szCs w:val="28"/>
              </w:rPr>
            </w:pPr>
            <w:r w:rsidRPr="00032EFD">
              <w:rPr>
                <w:rFonts w:ascii="Times New Roman" w:hAnsi="Times New Roman"/>
                <w:b/>
                <w:color w:val="000000" w:themeColor="text1"/>
                <w:sz w:val="28"/>
                <w:szCs w:val="28"/>
              </w:rPr>
              <w:t xml:space="preserve">Заваева </w:t>
            </w:r>
            <w:r w:rsidR="00C83D9A" w:rsidRPr="00032EFD">
              <w:rPr>
                <w:rFonts w:ascii="Times New Roman" w:hAnsi="Times New Roman"/>
                <w:b/>
                <w:color w:val="000000" w:themeColor="text1"/>
                <w:sz w:val="28"/>
                <w:szCs w:val="28"/>
              </w:rPr>
              <w:t>Магомедрасула Гамидовича</w:t>
            </w:r>
            <w:r w:rsidR="000B0F88" w:rsidRPr="00032EFD">
              <w:rPr>
                <w:rFonts w:ascii="Times New Roman" w:hAnsi="Times New Roman"/>
                <w:b/>
                <w:color w:val="000000" w:themeColor="text1"/>
                <w:sz w:val="28"/>
                <w:szCs w:val="28"/>
              </w:rPr>
              <w:t>,</w:t>
            </w:r>
          </w:p>
          <w:p w:rsidR="000B0F88" w:rsidRPr="00032EFD" w:rsidRDefault="00D43BCE" w:rsidP="0055122E">
            <w:pPr>
              <w:spacing w:after="0"/>
              <w:ind w:left="-142" w:firstLine="709"/>
              <w:contextualSpacing/>
              <w:jc w:val="center"/>
              <w:rPr>
                <w:rFonts w:ascii="Times New Roman" w:hAnsi="Times New Roman"/>
                <w:b/>
                <w:color w:val="000000" w:themeColor="text1"/>
                <w:sz w:val="28"/>
                <w:szCs w:val="28"/>
              </w:rPr>
            </w:pPr>
            <w:r w:rsidRPr="00032EFD">
              <w:rPr>
                <w:rFonts w:ascii="Times New Roman" w:hAnsi="Times New Roman"/>
                <w:b/>
                <w:color w:val="000000" w:themeColor="text1"/>
                <w:sz w:val="28"/>
                <w:szCs w:val="28"/>
              </w:rPr>
              <w:t xml:space="preserve">народного артиста РД, певца </w:t>
            </w:r>
            <w:r w:rsidR="00221D58" w:rsidRPr="00032EFD">
              <w:rPr>
                <w:rFonts w:ascii="Times New Roman" w:hAnsi="Times New Roman"/>
                <w:b/>
                <w:color w:val="000000" w:themeColor="text1"/>
                <w:sz w:val="28"/>
                <w:szCs w:val="28"/>
              </w:rPr>
              <w:t>(</w:t>
            </w:r>
            <w:r w:rsidR="000B0F88" w:rsidRPr="00032EFD">
              <w:rPr>
                <w:rFonts w:ascii="Times New Roman" w:hAnsi="Times New Roman"/>
                <w:b/>
                <w:color w:val="000000" w:themeColor="text1"/>
                <w:sz w:val="28"/>
                <w:szCs w:val="28"/>
              </w:rPr>
              <w:t>1945</w:t>
            </w:r>
            <w:r w:rsidR="00221D58" w:rsidRPr="00032EFD">
              <w:rPr>
                <w:rFonts w:ascii="Times New Roman" w:hAnsi="Times New Roman"/>
                <w:b/>
                <w:color w:val="000000" w:themeColor="text1"/>
                <w:sz w:val="28"/>
                <w:szCs w:val="28"/>
              </w:rPr>
              <w:t xml:space="preserve"> – 2023</w:t>
            </w:r>
            <w:r w:rsidR="000B0F88" w:rsidRPr="00032EFD">
              <w:rPr>
                <w:rFonts w:ascii="Times New Roman" w:hAnsi="Times New Roman"/>
                <w:b/>
                <w:color w:val="000000" w:themeColor="text1"/>
                <w:sz w:val="28"/>
                <w:szCs w:val="28"/>
              </w:rPr>
              <w:t xml:space="preserve"> </w:t>
            </w:r>
            <w:r w:rsidR="00221D58" w:rsidRPr="00032EFD">
              <w:rPr>
                <w:rFonts w:ascii="Times New Roman" w:hAnsi="Times New Roman"/>
                <w:b/>
                <w:color w:val="000000" w:themeColor="text1"/>
                <w:sz w:val="28"/>
                <w:szCs w:val="28"/>
              </w:rPr>
              <w:t>г</w:t>
            </w:r>
            <w:r w:rsidR="000B0F88" w:rsidRPr="00032EFD">
              <w:rPr>
                <w:rFonts w:ascii="Times New Roman" w:hAnsi="Times New Roman"/>
                <w:b/>
                <w:color w:val="000000" w:themeColor="text1"/>
                <w:sz w:val="28"/>
                <w:szCs w:val="28"/>
              </w:rPr>
              <w:t>г.)</w:t>
            </w:r>
          </w:p>
        </w:tc>
      </w:tr>
    </w:tbl>
    <w:p w:rsidR="00D43BCE" w:rsidRPr="00032EFD" w:rsidRDefault="00D43BCE"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Магомедрасул Гамидович Заваев родился в </w:t>
      </w:r>
      <w:r w:rsidR="00630AA2" w:rsidRPr="00032EFD">
        <w:rPr>
          <w:rFonts w:ascii="Times New Roman" w:hAnsi="Times New Roman"/>
          <w:sz w:val="28"/>
          <w:szCs w:val="28"/>
        </w:rPr>
        <w:t>с.</w:t>
      </w:r>
      <w:r w:rsidRPr="00032EFD">
        <w:rPr>
          <w:rFonts w:ascii="Times New Roman" w:hAnsi="Times New Roman"/>
          <w:sz w:val="28"/>
          <w:szCs w:val="28"/>
        </w:rPr>
        <w:t xml:space="preserve"> Хаджал-Махи Левашинского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1968—1973 гг. учился на вокальном отделении Махачкалинского музыкального училища. Через пять лет окончил вокальный факультет Астраханской консерватории по классу В.М. Большаковой. В 1970—1973 гг. работал артистом хора Гостелерадиокомпании «Дагестан».</w:t>
      </w:r>
      <w:r w:rsidR="000F23AA" w:rsidRPr="00032EFD">
        <w:rPr>
          <w:rFonts w:ascii="Times New Roman" w:hAnsi="Times New Roman"/>
          <w:sz w:val="28"/>
          <w:szCs w:val="28"/>
        </w:rPr>
        <w:t xml:space="preserve"> </w:t>
      </w:r>
      <w:r w:rsidR="00630AA2" w:rsidRPr="00032EFD">
        <w:rPr>
          <w:rFonts w:ascii="Times New Roman" w:hAnsi="Times New Roman"/>
          <w:sz w:val="28"/>
          <w:szCs w:val="28"/>
        </w:rPr>
        <w:t>С 1978 г. работал</w:t>
      </w:r>
      <w:r w:rsidRPr="00032EFD">
        <w:rPr>
          <w:rFonts w:ascii="Times New Roman" w:hAnsi="Times New Roman"/>
          <w:sz w:val="28"/>
          <w:szCs w:val="28"/>
        </w:rPr>
        <w:t xml:space="preserve"> солистом Дагестанской </w:t>
      </w:r>
      <w:r w:rsidRPr="00032EFD">
        <w:rPr>
          <w:rFonts w:ascii="Times New Roman" w:hAnsi="Times New Roman"/>
          <w:sz w:val="28"/>
          <w:szCs w:val="28"/>
        </w:rPr>
        <w:lastRenderedPageBreak/>
        <w:t>государственной филармонии, а с 1997г. – солисто</w:t>
      </w:r>
      <w:r w:rsidR="00630AA2" w:rsidRPr="00032EFD">
        <w:rPr>
          <w:rFonts w:ascii="Times New Roman" w:hAnsi="Times New Roman"/>
          <w:sz w:val="28"/>
          <w:szCs w:val="28"/>
        </w:rPr>
        <w:t xml:space="preserve">м </w:t>
      </w:r>
      <w:r w:rsidRPr="00032EFD">
        <w:rPr>
          <w:rFonts w:ascii="Times New Roman" w:hAnsi="Times New Roman"/>
          <w:sz w:val="28"/>
          <w:szCs w:val="28"/>
        </w:rPr>
        <w:t>Дагестанского государственного театра оп</w:t>
      </w:r>
      <w:r w:rsidR="00630AA2" w:rsidRPr="00032EFD">
        <w:rPr>
          <w:rFonts w:ascii="Times New Roman" w:hAnsi="Times New Roman"/>
          <w:sz w:val="28"/>
          <w:szCs w:val="28"/>
        </w:rPr>
        <w:t xml:space="preserve">еры и балета. М. Заваев обладал </w:t>
      </w:r>
      <w:r w:rsidRPr="00032EFD">
        <w:rPr>
          <w:rFonts w:ascii="Times New Roman" w:hAnsi="Times New Roman"/>
          <w:sz w:val="28"/>
          <w:szCs w:val="28"/>
        </w:rPr>
        <w:t>красивым голосом широкого диапазона(бас).</w:t>
      </w:r>
    </w:p>
    <w:p w:rsidR="000B0F88" w:rsidRPr="00032EFD" w:rsidRDefault="00630AA2" w:rsidP="00207F09">
      <w:pPr>
        <w:ind w:left="-142" w:firstLine="709"/>
        <w:contextualSpacing/>
        <w:jc w:val="both"/>
        <w:rPr>
          <w:rFonts w:ascii="Times New Roman" w:hAnsi="Times New Roman"/>
          <w:sz w:val="28"/>
          <w:szCs w:val="28"/>
        </w:rPr>
      </w:pPr>
      <w:r w:rsidRPr="00032EFD">
        <w:rPr>
          <w:rFonts w:ascii="Times New Roman" w:hAnsi="Times New Roman"/>
          <w:bCs/>
          <w:sz w:val="28"/>
          <w:szCs w:val="28"/>
        </w:rPr>
        <w:t>Он исполнял партию</w:t>
      </w:r>
      <w:r w:rsidR="000B0F88" w:rsidRPr="00032EFD">
        <w:rPr>
          <w:rFonts w:ascii="Times New Roman" w:hAnsi="Times New Roman"/>
          <w:bCs/>
          <w:sz w:val="28"/>
          <w:szCs w:val="28"/>
        </w:rPr>
        <w:t>:</w:t>
      </w:r>
      <w:r w:rsidR="000F23AA" w:rsidRPr="00032EFD">
        <w:rPr>
          <w:rFonts w:ascii="Times New Roman" w:hAnsi="Times New Roman"/>
          <w:bCs/>
          <w:sz w:val="28"/>
          <w:szCs w:val="28"/>
        </w:rPr>
        <w:t xml:space="preserve"> </w:t>
      </w:r>
      <w:r w:rsidR="000B0F88" w:rsidRPr="00032EFD">
        <w:rPr>
          <w:rFonts w:ascii="Times New Roman" w:hAnsi="Times New Roman"/>
          <w:sz w:val="28"/>
          <w:szCs w:val="28"/>
        </w:rPr>
        <w:t>Старца Махмуда в опере Г. А.Гасанова «Хочбар», Алеко в опере С.Рахманинова «Алеко», Алпана и Кузнеца в опере М.Гусейнова «Шарвили».</w:t>
      </w:r>
    </w:p>
    <w:p w:rsidR="00630AA2" w:rsidRPr="00032EFD" w:rsidRDefault="00630AA2"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Заслуженный артист РД.</w:t>
      </w:r>
    </w:p>
    <w:p w:rsidR="00630AA2" w:rsidRPr="00032EFD" w:rsidRDefault="00630AA2"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Ушел из жизни 1 ноября 2023 г.</w:t>
      </w:r>
    </w:p>
    <w:p w:rsidR="00D43BCE" w:rsidRPr="00032EFD" w:rsidRDefault="00D43BCE"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Заваев М. Г. // Гусейнов М. А. Дагестанские деятели музыкальной культуры </w:t>
      </w:r>
      <w:r w:rsidRPr="00032EFD">
        <w:rPr>
          <w:rFonts w:ascii="Times New Roman" w:hAnsi="Times New Roman"/>
          <w:b/>
          <w:i/>
          <w:sz w:val="28"/>
          <w:szCs w:val="28"/>
          <w:lang w:val="en-US"/>
        </w:rPr>
        <w:t>XX</w:t>
      </w:r>
      <w:r w:rsidRPr="00032EFD">
        <w:rPr>
          <w:rFonts w:ascii="Times New Roman" w:hAnsi="Times New Roman"/>
          <w:b/>
          <w:i/>
          <w:sz w:val="28"/>
          <w:szCs w:val="28"/>
        </w:rPr>
        <w:t xml:space="preserve"> века. – Махачкала, 2005. – С. 109.</w:t>
      </w:r>
    </w:p>
    <w:p w:rsidR="000B0F88" w:rsidRDefault="000B0F88" w:rsidP="00207F09">
      <w:pPr>
        <w:spacing w:after="0" w:line="240" w:lineRule="auto"/>
        <w:ind w:left="-142" w:firstLine="709"/>
        <w:jc w:val="both"/>
        <w:rPr>
          <w:rFonts w:ascii="Times New Roman" w:hAnsi="Times New Roman"/>
          <w:b/>
          <w:i/>
          <w:sz w:val="28"/>
          <w:szCs w:val="28"/>
        </w:rPr>
      </w:pPr>
    </w:p>
    <w:p w:rsidR="000F23AA" w:rsidRPr="00032EFD" w:rsidRDefault="000F23AA"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6209"/>
      </w:tblGrid>
      <w:tr w:rsidR="000B0F88" w:rsidRPr="00032EFD" w:rsidTr="00D43BCE">
        <w:tc>
          <w:tcPr>
            <w:tcW w:w="3544"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5</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ноября</w:t>
            </w:r>
          </w:p>
        </w:tc>
        <w:tc>
          <w:tcPr>
            <w:tcW w:w="6209" w:type="dxa"/>
          </w:tcPr>
          <w:p w:rsidR="000B0F88" w:rsidRPr="00032EFD" w:rsidRDefault="00BD15EE"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90</w:t>
            </w:r>
            <w:r w:rsidR="000B0F88" w:rsidRPr="00032EFD">
              <w:rPr>
                <w:rFonts w:ascii="Times New Roman" w:hAnsi="Times New Roman"/>
                <w:b/>
                <w:sz w:val="28"/>
                <w:szCs w:val="28"/>
              </w:rPr>
              <w:t xml:space="preserve"> лет со дня рождения</w:t>
            </w:r>
          </w:p>
          <w:p w:rsidR="000B0F88" w:rsidRPr="00032EFD" w:rsidRDefault="00087869"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Адамадзиева </w:t>
            </w:r>
            <w:r w:rsidR="00C83D9A" w:rsidRPr="00032EFD">
              <w:rPr>
                <w:rFonts w:ascii="Times New Roman" w:hAnsi="Times New Roman"/>
                <w:b/>
                <w:sz w:val="28"/>
                <w:szCs w:val="28"/>
              </w:rPr>
              <w:t>Раджаба Раджабовича</w:t>
            </w:r>
            <w:r w:rsidR="000B0F88" w:rsidRPr="00032EFD">
              <w:rPr>
                <w:rFonts w:ascii="Times New Roman" w:hAnsi="Times New Roman"/>
                <w:b/>
                <w:sz w:val="28"/>
                <w:szCs w:val="28"/>
              </w:rPr>
              <w:t>,</w:t>
            </w:r>
            <w:r w:rsidR="00E54E6C" w:rsidRPr="00032EFD">
              <w:rPr>
                <w:rFonts w:ascii="Times New Roman" w:hAnsi="Times New Roman"/>
                <w:b/>
                <w:sz w:val="28"/>
                <w:szCs w:val="28"/>
              </w:rPr>
              <w:t xml:space="preserve"> поэта,</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w:t>
            </w:r>
            <w:r w:rsidR="00E54E6C" w:rsidRPr="00032EFD">
              <w:rPr>
                <w:rFonts w:ascii="Times New Roman" w:hAnsi="Times New Roman"/>
                <w:b/>
                <w:sz w:val="28"/>
                <w:szCs w:val="28"/>
              </w:rPr>
              <w:t xml:space="preserve">ного работника культуры РД </w:t>
            </w:r>
            <w:r w:rsidRPr="00032EFD">
              <w:rPr>
                <w:rFonts w:ascii="Times New Roman" w:hAnsi="Times New Roman"/>
                <w:b/>
                <w:sz w:val="28"/>
                <w:szCs w:val="28"/>
              </w:rPr>
              <w:t>(1935—2012 гг.)</w:t>
            </w:r>
          </w:p>
        </w:tc>
      </w:tr>
    </w:tbl>
    <w:p w:rsidR="00D43BCE" w:rsidRPr="00032EFD" w:rsidRDefault="00D43BCE" w:rsidP="00207F09">
      <w:pPr>
        <w:pStyle w:val="21"/>
        <w:tabs>
          <w:tab w:val="clear" w:pos="643"/>
        </w:tabs>
        <w:spacing w:line="276" w:lineRule="auto"/>
        <w:ind w:left="-142" w:firstLine="709"/>
        <w:contextualSpacing/>
        <w:jc w:val="both"/>
        <w:rPr>
          <w:sz w:val="28"/>
          <w:szCs w:val="28"/>
        </w:rPr>
      </w:pP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Раджаб Раджабо</w:t>
      </w:r>
      <w:r w:rsidR="0055122E">
        <w:rPr>
          <w:sz w:val="28"/>
          <w:szCs w:val="28"/>
        </w:rPr>
        <w:t>вич Адамадзиев родился в с.</w:t>
      </w:r>
      <w:r w:rsidRPr="00032EFD">
        <w:rPr>
          <w:sz w:val="28"/>
          <w:szCs w:val="28"/>
        </w:rPr>
        <w:t xml:space="preserve"> Нижнее Мулебки Сергокалинского района.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После завершения учёбы в Сергокалинском педагогическом училище работал преподавателем начальных классов в ЧИ АССР, затем работал в Акушинском районе. После окончания филологического факультета Дагестанского государственного университета работал учителем в Кубачинской средней школе Дахадаевского района, ответственным секретарём районной газеты «Колхозное знамя» в селении Маджалис Кайтагского района. С 1965 года работает в редакции республиканской даргинской газеты «Замана».</w:t>
      </w:r>
    </w:p>
    <w:p w:rsidR="000B0F88" w:rsidRPr="00032EFD" w:rsidRDefault="004669CE" w:rsidP="00207F09">
      <w:pPr>
        <w:pStyle w:val="21"/>
        <w:tabs>
          <w:tab w:val="clear" w:pos="643"/>
        </w:tabs>
        <w:spacing w:line="276" w:lineRule="auto"/>
        <w:ind w:left="-142" w:firstLine="709"/>
        <w:contextualSpacing/>
        <w:jc w:val="both"/>
        <w:rPr>
          <w:sz w:val="28"/>
          <w:szCs w:val="28"/>
        </w:rPr>
      </w:pPr>
      <w:r w:rsidRPr="00032EFD">
        <w:rPr>
          <w:sz w:val="28"/>
          <w:szCs w:val="28"/>
        </w:rPr>
        <w:t xml:space="preserve">Начал </w:t>
      </w:r>
      <w:proofErr w:type="gramStart"/>
      <w:r w:rsidRPr="00032EFD">
        <w:rPr>
          <w:sz w:val="28"/>
          <w:szCs w:val="28"/>
        </w:rPr>
        <w:t>печататься</w:t>
      </w:r>
      <w:r w:rsidR="000B0F88" w:rsidRPr="00032EFD">
        <w:rPr>
          <w:sz w:val="28"/>
          <w:szCs w:val="28"/>
        </w:rPr>
        <w:t xml:space="preserve"> </w:t>
      </w:r>
      <w:r w:rsidR="00E54E6C" w:rsidRPr="00032EFD">
        <w:rPr>
          <w:sz w:val="28"/>
          <w:szCs w:val="28"/>
        </w:rPr>
        <w:t>ещё</w:t>
      </w:r>
      <w:proofErr w:type="gramEnd"/>
      <w:r w:rsidR="00E54E6C" w:rsidRPr="00032EFD">
        <w:rPr>
          <w:sz w:val="28"/>
          <w:szCs w:val="28"/>
        </w:rPr>
        <w:t xml:space="preserve"> </w:t>
      </w:r>
      <w:r w:rsidR="000B0F88" w:rsidRPr="00032EFD">
        <w:rPr>
          <w:sz w:val="28"/>
          <w:szCs w:val="28"/>
        </w:rPr>
        <w:t>будучи студентом Дагестанского государственного университета. Его произведения публиковались в Сергокалинской районной газете «К изобилию», республиканской газете «Ленина байрахъ» («Ленинское знамя»), в журналах «Литературный Дагестан», «Соколёнок», «Женщина Дагестана», альманахе «Дружба».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Член Союза писателей России с 1994 года. Член Союза журналистов СССР с 1972 года.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Автор поэтических книг «Околица», «Дети под радугой», «Надежда». Его произведения выходили в коллективных сборниках «Голоса молодых», «Зурх</w:t>
      </w:r>
      <w:r w:rsidRPr="00032EFD">
        <w:rPr>
          <w:sz w:val="28"/>
          <w:szCs w:val="28"/>
          <w:lang w:val="en-US"/>
        </w:rPr>
        <w:t>I</w:t>
      </w:r>
      <w:r w:rsidRPr="00032EFD">
        <w:rPr>
          <w:sz w:val="28"/>
          <w:szCs w:val="28"/>
        </w:rPr>
        <w:t>ябла рангани».</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lastRenderedPageBreak/>
        <w:t>Награждён почётными грамотами Президиума Верховного Совета ДАССР, Союза журналистов РД, Министерства культуры республики. Заслуженный работник культуры РД.</w:t>
      </w:r>
    </w:p>
    <w:p w:rsidR="00D43BCE" w:rsidRPr="00032EFD" w:rsidRDefault="00D43BCE" w:rsidP="00207F09">
      <w:pPr>
        <w:pStyle w:val="21"/>
        <w:tabs>
          <w:tab w:val="clear" w:pos="643"/>
        </w:tabs>
        <w:spacing w:line="276" w:lineRule="auto"/>
        <w:ind w:left="-142" w:firstLine="709"/>
        <w:contextualSpacing/>
        <w:jc w:val="both"/>
        <w:rPr>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Адамадзиев Р. Белка. Муравей. Счастья Вам, шустрый мальчик. Подумайте, дети: [стихи] / Раджаб Адамадзиев // Соколё</w:t>
      </w:r>
      <w:r w:rsidR="003A0058" w:rsidRPr="00032EFD">
        <w:rPr>
          <w:rFonts w:ascii="Times New Roman" w:hAnsi="Times New Roman"/>
          <w:b/>
          <w:i/>
          <w:sz w:val="28"/>
          <w:szCs w:val="28"/>
        </w:rPr>
        <w:t xml:space="preserve">нок. – 2011. – № </w:t>
      </w:r>
      <w:r w:rsidRPr="00032EFD">
        <w:rPr>
          <w:rFonts w:ascii="Times New Roman" w:hAnsi="Times New Roman"/>
          <w:b/>
          <w:i/>
          <w:sz w:val="28"/>
          <w:szCs w:val="28"/>
        </w:rPr>
        <w:t>1. – С. 6—8. –</w:t>
      </w:r>
      <w:r w:rsidR="003A0058" w:rsidRPr="00032EFD">
        <w:rPr>
          <w:rFonts w:ascii="Times New Roman" w:hAnsi="Times New Roman"/>
          <w:b/>
          <w:i/>
          <w:sz w:val="28"/>
          <w:szCs w:val="28"/>
        </w:rPr>
        <w:t xml:space="preserve"> д</w:t>
      </w:r>
      <w:r w:rsidRPr="00032EFD">
        <w:rPr>
          <w:rFonts w:ascii="Times New Roman" w:hAnsi="Times New Roman"/>
          <w:b/>
          <w:i/>
          <w:sz w:val="28"/>
          <w:szCs w:val="28"/>
        </w:rPr>
        <w:t>арг.яз.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Адамадзиев Р. Мне нужно. Письма. Счастье. Родине: [стихи] / Раджаб Адамадзиев // Дружба. – 1978. – № 4. – С. 16—17.</w:t>
      </w:r>
      <w:r w:rsidR="000F23AA" w:rsidRPr="00032EFD">
        <w:rPr>
          <w:rFonts w:ascii="Times New Roman" w:hAnsi="Times New Roman"/>
          <w:b/>
          <w:i/>
          <w:sz w:val="28"/>
          <w:szCs w:val="28"/>
        </w:rPr>
        <w:t xml:space="preserve"> </w:t>
      </w:r>
      <w:r w:rsidRPr="00032EFD">
        <w:rPr>
          <w:rFonts w:ascii="Times New Roman" w:hAnsi="Times New Roman"/>
          <w:b/>
          <w:i/>
          <w:sz w:val="28"/>
          <w:szCs w:val="28"/>
        </w:rPr>
        <w:t xml:space="preserve">– </w:t>
      </w:r>
      <w:r w:rsidR="003A0058" w:rsidRPr="00032EFD">
        <w:rPr>
          <w:rFonts w:ascii="Times New Roman" w:hAnsi="Times New Roman"/>
          <w:b/>
          <w:i/>
          <w:sz w:val="28"/>
          <w:szCs w:val="28"/>
        </w:rPr>
        <w:t>д</w:t>
      </w:r>
      <w:r w:rsidRPr="00032EFD">
        <w:rPr>
          <w:rFonts w:ascii="Times New Roman" w:hAnsi="Times New Roman"/>
          <w:b/>
          <w:i/>
          <w:sz w:val="28"/>
          <w:szCs w:val="28"/>
        </w:rPr>
        <w:t>арг.яз.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Адамадзиев Р. Околица / Раджаб Адамадзиев. – Махачкала: Дагестанское книжное издательство, 1978. – 96 с. –</w:t>
      </w:r>
      <w:r w:rsidR="003A0058" w:rsidRPr="00032EFD">
        <w:rPr>
          <w:rFonts w:ascii="Times New Roman" w:hAnsi="Times New Roman"/>
          <w:b/>
          <w:i/>
          <w:sz w:val="28"/>
          <w:szCs w:val="28"/>
        </w:rPr>
        <w:t xml:space="preserve"> д</w:t>
      </w:r>
      <w:r w:rsidRPr="00032EFD">
        <w:rPr>
          <w:rFonts w:ascii="Times New Roman" w:hAnsi="Times New Roman"/>
          <w:b/>
          <w:i/>
          <w:sz w:val="28"/>
          <w:szCs w:val="28"/>
        </w:rPr>
        <w:t>арг.яз.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Вагидова П. Благодарный судьбе: [о Р. Адамадзиеве] / П. Вагидова // Время. – 2005. – 23 сент. (№ 38). – С. 22. –</w:t>
      </w:r>
      <w:r w:rsidR="006A55FD" w:rsidRPr="00032EFD">
        <w:rPr>
          <w:rFonts w:ascii="Times New Roman" w:hAnsi="Times New Roman"/>
          <w:b/>
          <w:i/>
          <w:sz w:val="28"/>
          <w:szCs w:val="28"/>
        </w:rPr>
        <w:t xml:space="preserve"> д</w:t>
      </w:r>
      <w:r w:rsidRPr="00032EFD">
        <w:rPr>
          <w:rFonts w:ascii="Times New Roman" w:hAnsi="Times New Roman"/>
          <w:b/>
          <w:i/>
          <w:sz w:val="28"/>
          <w:szCs w:val="28"/>
        </w:rPr>
        <w:t>арг.яз.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Смысл и оттенки жизни. К 70-летию Р. Адамадзиева: [о творчестве] // Время. – 2005. – 9 сент. (№ 36). – С. 21.</w:t>
      </w:r>
      <w:r w:rsidR="00003738" w:rsidRPr="00032EFD">
        <w:rPr>
          <w:rFonts w:ascii="Times New Roman" w:hAnsi="Times New Roman"/>
          <w:b/>
          <w:i/>
          <w:sz w:val="28"/>
          <w:szCs w:val="28"/>
        </w:rPr>
        <w:t xml:space="preserve"> </w:t>
      </w:r>
      <w:r w:rsidRPr="00032EFD">
        <w:rPr>
          <w:rFonts w:ascii="Times New Roman" w:hAnsi="Times New Roman"/>
          <w:b/>
          <w:i/>
          <w:sz w:val="28"/>
          <w:szCs w:val="28"/>
        </w:rPr>
        <w:t>–</w:t>
      </w:r>
      <w:r w:rsidR="006A55FD" w:rsidRPr="00032EFD">
        <w:rPr>
          <w:rFonts w:ascii="Times New Roman" w:hAnsi="Times New Roman"/>
          <w:b/>
          <w:i/>
          <w:sz w:val="28"/>
          <w:szCs w:val="28"/>
        </w:rPr>
        <w:t xml:space="preserve"> д</w:t>
      </w:r>
      <w:r w:rsidRPr="00032EFD">
        <w:rPr>
          <w:rFonts w:ascii="Times New Roman" w:hAnsi="Times New Roman"/>
          <w:b/>
          <w:i/>
          <w:sz w:val="28"/>
          <w:szCs w:val="28"/>
        </w:rPr>
        <w:t>арг.яз.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Мунчиева Р. Жизнь и творчество: [о жизни и творчестве поэта Р. Адамадзиева] / Р. Мунчиева // Время. – 2008. – 29 февр. (№ 9). – С. 18. </w:t>
      </w:r>
      <w:r w:rsidR="006A55FD" w:rsidRPr="00032EFD">
        <w:rPr>
          <w:rFonts w:ascii="Times New Roman" w:hAnsi="Times New Roman"/>
          <w:b/>
          <w:i/>
          <w:sz w:val="28"/>
          <w:szCs w:val="28"/>
        </w:rPr>
        <w:t>– д</w:t>
      </w:r>
      <w:r w:rsidRPr="00032EFD">
        <w:rPr>
          <w:rFonts w:ascii="Times New Roman" w:hAnsi="Times New Roman"/>
          <w:b/>
          <w:i/>
          <w:sz w:val="28"/>
          <w:szCs w:val="28"/>
        </w:rPr>
        <w:t>арг.яз.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Нурмагомедов Г. Талант не тускнеет от скромности: [Р. Адамадзиева] / Г. Нурмагомедов // Дагестанская правда. – 2005. – 23 авг. – С. 4.</w:t>
      </w:r>
    </w:p>
    <w:p w:rsidR="000B0F88" w:rsidRPr="00032EFD" w:rsidRDefault="000B0F88" w:rsidP="00207F09">
      <w:pPr>
        <w:spacing w:after="0" w:line="240" w:lineRule="auto"/>
        <w:ind w:left="-142" w:firstLine="709"/>
        <w:jc w:val="both"/>
        <w:rPr>
          <w:rFonts w:ascii="Times New Roman" w:hAnsi="Times New Roman"/>
          <w:i/>
          <w:sz w:val="28"/>
          <w:szCs w:val="28"/>
        </w:rPr>
      </w:pPr>
    </w:p>
    <w:p w:rsidR="00201045" w:rsidRPr="00032EFD" w:rsidRDefault="00201045" w:rsidP="00207F09">
      <w:pPr>
        <w:spacing w:after="0" w:line="240" w:lineRule="auto"/>
        <w:ind w:left="-142" w:firstLine="709"/>
        <w:jc w:val="both"/>
        <w:rPr>
          <w:rFonts w:ascii="Times New Roman" w:hAnsi="Times New Roman"/>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6209"/>
      </w:tblGrid>
      <w:tr w:rsidR="000B0F88" w:rsidRPr="00032EFD" w:rsidTr="00D43BCE">
        <w:tc>
          <w:tcPr>
            <w:tcW w:w="3544"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7</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ноября</w:t>
            </w:r>
          </w:p>
        </w:tc>
        <w:tc>
          <w:tcPr>
            <w:tcW w:w="6209" w:type="dxa"/>
          </w:tcPr>
          <w:p w:rsidR="000B0F88" w:rsidRPr="00032EFD" w:rsidRDefault="00BD15EE"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115</w:t>
            </w:r>
            <w:r w:rsidR="000B0F88" w:rsidRPr="00032EFD">
              <w:rPr>
                <w:rFonts w:ascii="Times New Roman" w:hAnsi="Times New Roman"/>
                <w:b/>
                <w:sz w:val="28"/>
                <w:szCs w:val="28"/>
              </w:rPr>
              <w:t xml:space="preserve"> лет со дня рождения</w:t>
            </w:r>
          </w:p>
          <w:p w:rsidR="000B0F88" w:rsidRPr="00032EFD" w:rsidRDefault="00087869"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Бахшиева </w:t>
            </w:r>
            <w:r w:rsidR="000B0F88" w:rsidRPr="00032EFD">
              <w:rPr>
                <w:rFonts w:ascii="Times New Roman" w:hAnsi="Times New Roman"/>
                <w:b/>
                <w:sz w:val="28"/>
                <w:szCs w:val="28"/>
              </w:rPr>
              <w:t>Миши Юсуфовича,</w:t>
            </w:r>
          </w:p>
          <w:p w:rsidR="0055122E" w:rsidRDefault="00D43BCE" w:rsidP="0055122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поэта, писателя, журналист</w:t>
            </w:r>
            <w:r w:rsidR="0055122E">
              <w:rPr>
                <w:rFonts w:ascii="Times New Roman" w:hAnsi="Times New Roman"/>
                <w:b/>
                <w:sz w:val="28"/>
                <w:szCs w:val="28"/>
              </w:rPr>
              <w:t>а</w:t>
            </w:r>
          </w:p>
          <w:p w:rsidR="000B0F88" w:rsidRPr="00032EFD" w:rsidRDefault="00D43BCE" w:rsidP="0055122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 </w:t>
            </w:r>
            <w:r w:rsidR="000B0F88" w:rsidRPr="00032EFD">
              <w:rPr>
                <w:rFonts w:ascii="Times New Roman" w:hAnsi="Times New Roman"/>
                <w:b/>
                <w:sz w:val="28"/>
                <w:szCs w:val="28"/>
              </w:rPr>
              <w:t>(1910—1972 гг.)</w:t>
            </w:r>
          </w:p>
        </w:tc>
      </w:tr>
    </w:tbl>
    <w:p w:rsidR="00D43BCE" w:rsidRPr="00032EFD" w:rsidRDefault="00D43BCE"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Миши Бахшиев (Михаил Юсуфович Бахшиев) родился в г. Дербенте.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11 лет работал подмастерьем сапожника, сезонником на рыбных промыслах. Окончил рабфак в г. Краснодаре. С 1931 года учился в Московском институте землеустройства и посещал литературный кружок при издательстве «Молодая гвардия», где встречался с венгерским поэтом А. Гидашем и поэтами А. Безыменским и С. Кирсановым.</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После окончания института М. Бахшиев вернулся в Дагестан, работал начальником землеустроительного отдела в г. Дербенте, затем главным инженером и начальником Управления землеустройства Наркомзема ДАССР. В 1938 году был ответственным секретарём Правления Союза писателей Дагестана, а в 1939 году – заведующим сектором печати, заместителем заведующего отделом пропаганды и агитации Дагестанского обкома КПСС. В последующие годы работал заместителем главного редактора газеты «Дагестанская правда».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Член Союза писателей СССР с 1939 года.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Участник Великой Отечественной войны 1941—1945 гг. Служил военным корреспондентом на Северо-Западном, 2-м Украинском, Белорусском фронтах, принимал участие в разгроме японских милитаристов.</w:t>
      </w:r>
      <w:r w:rsidR="00003738" w:rsidRPr="00032EFD">
        <w:rPr>
          <w:rFonts w:ascii="Times New Roman" w:hAnsi="Times New Roman"/>
          <w:sz w:val="28"/>
          <w:szCs w:val="28"/>
        </w:rPr>
        <w:t xml:space="preserve"> </w:t>
      </w:r>
      <w:r w:rsidRPr="00032EFD">
        <w:rPr>
          <w:rFonts w:ascii="Times New Roman" w:hAnsi="Times New Roman"/>
          <w:sz w:val="28"/>
          <w:szCs w:val="28"/>
        </w:rPr>
        <w:t>Награждён орденами Отечественной войны, Красной Звезды, боевыми и памятными медалями. Демобилизовался в 1953 году в звании гвардии подполковника запаса.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1931 году в Москве в издательстве «Молодая гвардия» вышла первая книга М. Бахшиева – повесть «Навстречу новой жизни». В 1932 году в Баку вышел сборник его стихов «О комсомоле», затем сборник стихов «Плоды Октября» на татском языке. В дагестанских издательствах вышли книги М. Бахшиева на татском и русском языках: «Рассказы о моих земляках», «Простые люди», «Зашумят сады», «Я люблю весну», роман «Гроздья винограда». В 1980 году роман под названием «У стен Нарын-Калы» вышел на русском языке в Дагестанском книжном издательстве.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1936 году написана пьеса «Победа героя» о событиях гражданской войны в Дагестане. В соавторстве с Л. Пасынковым сделан её русский вариант «Гости». Большим успехом у зрителей пользовалась и написанная им комедия в стихах «Шах-Абас и амбал», поставленная на сцене Татского народного театра.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1940 году в конкурсе, посвящённом 20-летию автономии Дагестана, поощрительную премию получила его пьеса «Земля» о колхозной жизни.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М. Бахшиев принимал участие в работе </w:t>
      </w:r>
      <w:r w:rsidRPr="00032EFD">
        <w:rPr>
          <w:rFonts w:ascii="Times New Roman" w:hAnsi="Times New Roman"/>
          <w:sz w:val="28"/>
          <w:szCs w:val="28"/>
          <w:lang w:val="en-US"/>
        </w:rPr>
        <w:t>I</w:t>
      </w:r>
      <w:r w:rsidRPr="00032EFD">
        <w:rPr>
          <w:rFonts w:ascii="Times New Roman" w:hAnsi="Times New Roman"/>
          <w:sz w:val="28"/>
          <w:szCs w:val="28"/>
        </w:rPr>
        <w:t xml:space="preserve"> и </w:t>
      </w:r>
      <w:r w:rsidRPr="00032EFD">
        <w:rPr>
          <w:rFonts w:ascii="Times New Roman" w:hAnsi="Times New Roman"/>
          <w:sz w:val="28"/>
          <w:szCs w:val="28"/>
          <w:lang w:val="en-US"/>
        </w:rPr>
        <w:t>II</w:t>
      </w:r>
      <w:r w:rsidRPr="00032EFD">
        <w:rPr>
          <w:rFonts w:ascii="Times New Roman" w:hAnsi="Times New Roman"/>
          <w:sz w:val="28"/>
          <w:szCs w:val="28"/>
        </w:rPr>
        <w:t xml:space="preserve"> съездов писателей РСФСР.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 Бахшиев – заслуженный работник культуры ДАССР, награждён медалью «За трудовое отличие».</w:t>
      </w:r>
    </w:p>
    <w:p w:rsidR="00F506A2" w:rsidRPr="00032EFD" w:rsidRDefault="00F506A2"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Бахшиев М. В веках твой образ сохраним: [стихи о С. Стальском] / Миши Бахшиев; пер. М. Сигма // Дагестанская правда. – 1938. – 23 нояб.</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Бахшиев М. Гроздья винограда: Роман / Миши Бахшиев. – Махачкала: Дагкнигоиздат, 1963. – 235 с. –Тат.яз.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Бахшиев М. Простые люди: Рассказы / Миши Бахшиев. – Махачкала: 1958. – 156 с.</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Авшалумов Х. С верой и любовью к людям: [к 80-летию Миши Бахшиева] // Дагестанская правда. – 1990. – 23 нояб.</w:t>
      </w:r>
    </w:p>
    <w:p w:rsidR="00544685"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Айгубов И. К штыку приравняв перо: [о писателе, журналисте, спецкоре М. Ю. Бахшиеве] / И. Айгубов // Дагеста</w:t>
      </w:r>
      <w:r w:rsidR="00803AD2" w:rsidRPr="00032EFD">
        <w:rPr>
          <w:rFonts w:ascii="Times New Roman" w:hAnsi="Times New Roman"/>
          <w:b/>
          <w:i/>
          <w:sz w:val="28"/>
          <w:szCs w:val="28"/>
        </w:rPr>
        <w:t>нская правда. – 1995. – 21 апр.</w:t>
      </w:r>
    </w:p>
    <w:p w:rsidR="00803AD2" w:rsidRPr="00032EFD" w:rsidRDefault="00803AD2" w:rsidP="00207F09">
      <w:pPr>
        <w:ind w:left="-142" w:firstLine="709"/>
        <w:contextualSpacing/>
        <w:jc w:val="both"/>
        <w:rPr>
          <w:rFonts w:ascii="Times New Roman" w:hAnsi="Times New Roman"/>
          <w:b/>
          <w:i/>
          <w:sz w:val="28"/>
          <w:szCs w:val="28"/>
        </w:rPr>
      </w:pPr>
    </w:p>
    <w:p w:rsidR="001667C3" w:rsidRPr="00032EFD" w:rsidRDefault="001667C3" w:rsidP="00207F09">
      <w:pPr>
        <w:ind w:left="-142" w:firstLine="709"/>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539"/>
        <w:gridCol w:w="6067"/>
      </w:tblGrid>
      <w:tr w:rsidR="00F506A2" w:rsidRPr="00032EFD" w:rsidTr="00F506A2">
        <w:tc>
          <w:tcPr>
            <w:tcW w:w="3539" w:type="dxa"/>
          </w:tcPr>
          <w:p w:rsidR="00E32B0C" w:rsidRPr="00032EFD" w:rsidRDefault="00F506A2" w:rsidP="0015720C">
            <w:pPr>
              <w:ind w:firstLine="709"/>
              <w:contextualSpacing/>
              <w:jc w:val="center"/>
              <w:rPr>
                <w:b/>
                <w:sz w:val="28"/>
                <w:szCs w:val="28"/>
              </w:rPr>
            </w:pPr>
            <w:r w:rsidRPr="00032EFD">
              <w:rPr>
                <w:b/>
                <w:sz w:val="28"/>
                <w:szCs w:val="28"/>
              </w:rPr>
              <w:t>7</w:t>
            </w:r>
          </w:p>
          <w:p w:rsidR="00F506A2" w:rsidRPr="00032EFD" w:rsidRDefault="00F506A2" w:rsidP="0015720C">
            <w:pPr>
              <w:ind w:firstLine="709"/>
              <w:contextualSpacing/>
              <w:jc w:val="center"/>
              <w:rPr>
                <w:b/>
                <w:sz w:val="28"/>
                <w:szCs w:val="28"/>
              </w:rPr>
            </w:pPr>
            <w:r w:rsidRPr="00032EFD">
              <w:rPr>
                <w:b/>
                <w:sz w:val="28"/>
                <w:szCs w:val="28"/>
              </w:rPr>
              <w:t xml:space="preserve"> ноября</w:t>
            </w:r>
          </w:p>
        </w:tc>
        <w:tc>
          <w:tcPr>
            <w:tcW w:w="6067" w:type="dxa"/>
          </w:tcPr>
          <w:p w:rsidR="004E508D" w:rsidRPr="00032EFD" w:rsidRDefault="00F506A2" w:rsidP="0015720C">
            <w:pPr>
              <w:ind w:firstLine="709"/>
              <w:contextualSpacing/>
              <w:jc w:val="center"/>
              <w:rPr>
                <w:b/>
                <w:sz w:val="28"/>
                <w:szCs w:val="28"/>
              </w:rPr>
            </w:pPr>
            <w:r w:rsidRPr="00032EFD">
              <w:rPr>
                <w:b/>
                <w:sz w:val="28"/>
                <w:szCs w:val="28"/>
              </w:rPr>
              <w:t xml:space="preserve">80 лет со дня рождения </w:t>
            </w:r>
          </w:p>
          <w:p w:rsidR="00F506A2" w:rsidRPr="00032EFD" w:rsidRDefault="00F506A2" w:rsidP="00F7031B">
            <w:pPr>
              <w:ind w:firstLine="709"/>
              <w:contextualSpacing/>
              <w:jc w:val="center"/>
              <w:rPr>
                <w:b/>
                <w:sz w:val="28"/>
                <w:szCs w:val="28"/>
              </w:rPr>
            </w:pPr>
            <w:r w:rsidRPr="00032EFD">
              <w:rPr>
                <w:b/>
                <w:sz w:val="28"/>
                <w:szCs w:val="28"/>
              </w:rPr>
              <w:t>Казбекова Шагитбека Халимбековича, художника, педагога</w:t>
            </w:r>
            <w:r w:rsidR="00F7031B">
              <w:rPr>
                <w:b/>
                <w:sz w:val="28"/>
                <w:szCs w:val="28"/>
              </w:rPr>
              <w:t xml:space="preserve"> </w:t>
            </w:r>
            <w:r w:rsidRPr="00032EFD">
              <w:rPr>
                <w:b/>
                <w:sz w:val="28"/>
                <w:szCs w:val="28"/>
              </w:rPr>
              <w:t>(род. в 1945 г.)</w:t>
            </w:r>
          </w:p>
        </w:tc>
      </w:tr>
    </w:tbl>
    <w:p w:rsidR="00803AD2" w:rsidRPr="00032EFD" w:rsidRDefault="00803AD2" w:rsidP="00207F09">
      <w:pPr>
        <w:ind w:left="-142" w:firstLine="709"/>
        <w:contextualSpacing/>
        <w:jc w:val="both"/>
        <w:rPr>
          <w:rFonts w:ascii="Times New Roman" w:hAnsi="Times New Roman"/>
          <w:b/>
          <w:i/>
          <w:sz w:val="28"/>
          <w:szCs w:val="28"/>
        </w:rPr>
      </w:pPr>
    </w:p>
    <w:p w:rsidR="00C75563" w:rsidRPr="00032EFD" w:rsidRDefault="00C75563" w:rsidP="00207F09">
      <w:pPr>
        <w:ind w:left="-142" w:firstLine="709"/>
        <w:contextualSpacing/>
        <w:jc w:val="both"/>
        <w:rPr>
          <w:rFonts w:ascii="Times New Roman" w:hAnsi="Times New Roman"/>
          <w:bCs/>
          <w:sz w:val="28"/>
          <w:szCs w:val="28"/>
        </w:rPr>
      </w:pPr>
      <w:r w:rsidRPr="00032EFD">
        <w:rPr>
          <w:rFonts w:ascii="Times New Roman" w:hAnsi="Times New Roman"/>
          <w:bCs/>
          <w:sz w:val="28"/>
          <w:szCs w:val="28"/>
        </w:rPr>
        <w:lastRenderedPageBreak/>
        <w:t>Казбеков Шагитбек Халимбекович родился в с. Бабаюрт Бабаюртовского района ДАССР.</w:t>
      </w:r>
      <w:r w:rsidRPr="00032EFD">
        <w:rPr>
          <w:rFonts w:ascii="Times New Roman" w:hAnsi="Times New Roman"/>
          <w:sz w:val="28"/>
          <w:szCs w:val="28"/>
        </w:rPr>
        <w:t>Отличник</w:t>
      </w:r>
      <w:r w:rsidR="00D70208" w:rsidRPr="00032EFD">
        <w:rPr>
          <w:rFonts w:ascii="Times New Roman" w:hAnsi="Times New Roman"/>
          <w:sz w:val="28"/>
          <w:szCs w:val="28"/>
        </w:rPr>
        <w:t xml:space="preserve"> просвещения России, з</w:t>
      </w:r>
      <w:r w:rsidRPr="00032EFD">
        <w:rPr>
          <w:rFonts w:ascii="Times New Roman" w:hAnsi="Times New Roman"/>
          <w:sz w:val="28"/>
          <w:szCs w:val="28"/>
        </w:rPr>
        <w:t>аслуженный учитель Дагестана, член Союза журналистов России, лауреат конкурса «Золотой Орел».</w:t>
      </w:r>
    </w:p>
    <w:p w:rsidR="00C75563" w:rsidRPr="00032EFD" w:rsidRDefault="00C75563"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Шагитбек Казбеков 50 лет посвятил педагогической работе в Избербашском педагогическом колледже, где и поныне является одним из ведущих специалистов высшей категории, членом методической комиссии ССУЗ России.</w:t>
      </w:r>
    </w:p>
    <w:p w:rsidR="00C75563" w:rsidRPr="00032EFD" w:rsidRDefault="00C75563"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1962 году поступил в Дагестанское художественное училище имени М.А.Джемала, после окончания которого проработав два года учителем в родной школе в Бабаюрте, решает продолжить учебу и поступает в Дагестанский педагогический институт.</w:t>
      </w:r>
    </w:p>
    <w:p w:rsidR="00C75563" w:rsidRPr="00032EFD" w:rsidRDefault="00C75563"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1976 году, окончив с отличием художественно-графический факультет Дагестанского педагогического института, Ш.Казбеков получает направление в педучилище г.Избербаша, где в то время только было открыто художественно-графическое отделение. С 1996 года Казбеков руководит художественно-графическим отделением училища. Его выпускники работают во многих населенных пунктах Дагестана.</w:t>
      </w:r>
    </w:p>
    <w:p w:rsidR="00C75563" w:rsidRPr="00032EFD" w:rsidRDefault="00D7020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Славный сын Дагестана </w:t>
      </w:r>
      <w:r w:rsidR="00C75563" w:rsidRPr="00032EFD">
        <w:rPr>
          <w:rFonts w:ascii="Times New Roman" w:hAnsi="Times New Roman"/>
          <w:sz w:val="28"/>
          <w:szCs w:val="28"/>
        </w:rPr>
        <w:t>Шагитбек Халимбекович написал десятки картин и является участником многих выставок. Его полотна посвящены истории, природе, аулам Дагестана. Новаторские разработки Казбекова, его новые программы и методики ведения предметов изобразительного цикла – композиции, рисунки, живописи – приняты и утверждены всероссийской методической комиссией. Его картины выражают стремление мастера осмыслить и передать социальные черты окружающей нас жизни, природы. В его творчестве выражена безмерная любовь к родному краю. Это подтверждают его работы «Говорливая речка», «Полевые цветы», «Весна», «Пруд», «После дождя в горах», «Закат», «Зима суровая», «Берег Каспия», «Старый Кахиб», «Аул Согратль», «Аул Чох» «Агвали» и другие пейзажи, согретые любовью к родному краю, они дышат патриотизмом</w:t>
      </w:r>
      <w:r w:rsidRPr="00032EFD">
        <w:rPr>
          <w:rFonts w:ascii="Times New Roman" w:hAnsi="Times New Roman"/>
          <w:sz w:val="28"/>
          <w:szCs w:val="28"/>
        </w:rPr>
        <w:t>.</w:t>
      </w:r>
    </w:p>
    <w:p w:rsidR="00D70208" w:rsidRPr="00032EFD" w:rsidRDefault="00D7020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Произведения хранятся в частных собраниях России.</w:t>
      </w:r>
    </w:p>
    <w:p w:rsidR="00D70208" w:rsidRPr="00032EFD" w:rsidRDefault="00D7020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1969 – участник республиканских, региональных и всероссийских выставок.</w:t>
      </w:r>
    </w:p>
    <w:p w:rsidR="00F506A2" w:rsidRPr="00032EFD" w:rsidRDefault="00F506A2" w:rsidP="00207F09">
      <w:pPr>
        <w:ind w:left="-142" w:firstLine="709"/>
        <w:contextualSpacing/>
        <w:jc w:val="both"/>
        <w:rPr>
          <w:rFonts w:ascii="Times New Roman" w:hAnsi="Times New Roman"/>
          <w:b/>
          <w:sz w:val="28"/>
          <w:szCs w:val="28"/>
        </w:rPr>
      </w:pPr>
    </w:p>
    <w:p w:rsidR="00803AD2" w:rsidRPr="00032EFD" w:rsidRDefault="00803AD2"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Казбеков Шагитбек Халимбекович //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155</w:t>
      </w:r>
      <w:r w:rsidR="00FD0DF1" w:rsidRPr="00032EFD">
        <w:rPr>
          <w:rFonts w:ascii="Times New Roman" w:hAnsi="Times New Roman"/>
          <w:b/>
          <w:i/>
          <w:sz w:val="28"/>
          <w:szCs w:val="28"/>
        </w:rPr>
        <w:t>.</w:t>
      </w:r>
    </w:p>
    <w:p w:rsidR="00FD0DF1" w:rsidRPr="00032EFD" w:rsidRDefault="00FD0DF1"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Ханов. М.</w:t>
      </w:r>
      <w:r w:rsidRPr="00032EFD">
        <w:rPr>
          <w:rFonts w:ascii="Times New Roman" w:hAnsi="Times New Roman"/>
          <w:b/>
          <w:i/>
          <w:sz w:val="28"/>
          <w:szCs w:val="28"/>
        </w:rPr>
        <w:t xml:space="preserve">Суьвретши Шагитбек Казбеков: "Ногайдынъ шоьллиги - юрегимде": [о ногайском худож. Шагитбеке Казбекове] // Шоьл тавысы / Голос степи. - 2015. - </w:t>
      </w:r>
      <w:r w:rsidRPr="00032EFD">
        <w:rPr>
          <w:rFonts w:ascii="Times New Roman" w:hAnsi="Times New Roman"/>
          <w:b/>
          <w:bCs/>
          <w:i/>
          <w:sz w:val="28"/>
          <w:szCs w:val="28"/>
        </w:rPr>
        <w:t>21 янв. (№3)</w:t>
      </w:r>
      <w:r w:rsidRPr="00032EFD">
        <w:rPr>
          <w:rFonts w:ascii="Times New Roman" w:hAnsi="Times New Roman"/>
          <w:b/>
          <w:i/>
          <w:sz w:val="28"/>
          <w:szCs w:val="28"/>
        </w:rPr>
        <w:t>. - С. 7. - Ханов М. Художник Шагитбек Казбеков: "Ногайские степи - в сердце"</w:t>
      </w:r>
      <w:r w:rsidR="0041348A" w:rsidRPr="00032EFD">
        <w:rPr>
          <w:rFonts w:ascii="Times New Roman" w:hAnsi="Times New Roman"/>
          <w:b/>
          <w:i/>
          <w:sz w:val="28"/>
          <w:szCs w:val="28"/>
        </w:rPr>
        <w:t>.</w:t>
      </w:r>
    </w:p>
    <w:p w:rsidR="00616E14" w:rsidRPr="00032EFD" w:rsidRDefault="00616E14" w:rsidP="00207F09">
      <w:pPr>
        <w:ind w:left="-142" w:firstLine="709"/>
        <w:contextualSpacing/>
        <w:jc w:val="both"/>
        <w:rPr>
          <w:rFonts w:ascii="Times New Roman" w:hAnsi="Times New Roman"/>
          <w:b/>
          <w:i/>
          <w:sz w:val="28"/>
          <w:szCs w:val="28"/>
        </w:rPr>
      </w:pPr>
    </w:p>
    <w:p w:rsidR="000B0F88" w:rsidRPr="00032EFD" w:rsidRDefault="000B0F88" w:rsidP="00207F09">
      <w:pPr>
        <w:ind w:firstLine="709"/>
        <w:contextualSpacing/>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6571"/>
      </w:tblGrid>
      <w:tr w:rsidR="000B0F88" w:rsidRPr="00032EFD" w:rsidTr="00F506A2">
        <w:tc>
          <w:tcPr>
            <w:tcW w:w="3182"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lastRenderedPageBreak/>
              <w:t>7</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ноября</w:t>
            </w:r>
          </w:p>
        </w:tc>
        <w:tc>
          <w:tcPr>
            <w:tcW w:w="6571" w:type="dxa"/>
          </w:tcPr>
          <w:p w:rsidR="000B0F88" w:rsidRPr="00032EFD" w:rsidRDefault="00BD15EE"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75</w:t>
            </w:r>
            <w:r w:rsidR="000B0F88" w:rsidRPr="00032EFD">
              <w:rPr>
                <w:rFonts w:ascii="Times New Roman" w:hAnsi="Times New Roman"/>
                <w:b/>
                <w:sz w:val="28"/>
                <w:szCs w:val="28"/>
              </w:rPr>
              <w:t xml:space="preserve"> лет со дня рождения</w:t>
            </w:r>
          </w:p>
          <w:p w:rsidR="000B0F88" w:rsidRPr="00032EFD" w:rsidRDefault="00087869"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Колесниковой </w:t>
            </w:r>
            <w:r w:rsidR="00C83D9A" w:rsidRPr="00032EFD">
              <w:rPr>
                <w:rFonts w:ascii="Times New Roman" w:hAnsi="Times New Roman"/>
                <w:b/>
                <w:sz w:val="28"/>
                <w:szCs w:val="28"/>
              </w:rPr>
              <w:t>Жанны Васильевны</w:t>
            </w:r>
            <w:r w:rsidR="000B0F88" w:rsidRPr="00032EFD">
              <w:rPr>
                <w:rFonts w:ascii="Times New Roman" w:hAnsi="Times New Roman"/>
                <w:b/>
                <w:sz w:val="28"/>
                <w:szCs w:val="28"/>
              </w:rPr>
              <w:t>,</w:t>
            </w:r>
          </w:p>
          <w:p w:rsidR="000B0F88" w:rsidRPr="00032EFD" w:rsidRDefault="00F7031B" w:rsidP="00F7031B">
            <w:pPr>
              <w:spacing w:after="0"/>
              <w:ind w:left="-142" w:firstLine="709"/>
              <w:contextualSpacing/>
              <w:jc w:val="center"/>
              <w:rPr>
                <w:rFonts w:ascii="Times New Roman" w:hAnsi="Times New Roman"/>
                <w:b/>
                <w:sz w:val="28"/>
                <w:szCs w:val="28"/>
              </w:rPr>
            </w:pPr>
            <w:r>
              <w:rPr>
                <w:rFonts w:ascii="Times New Roman" w:hAnsi="Times New Roman"/>
                <w:b/>
                <w:sz w:val="28"/>
                <w:szCs w:val="28"/>
              </w:rPr>
              <w:t>х</w:t>
            </w:r>
            <w:r w:rsidR="00F506A2" w:rsidRPr="00032EFD">
              <w:rPr>
                <w:rFonts w:ascii="Times New Roman" w:hAnsi="Times New Roman"/>
                <w:b/>
                <w:sz w:val="28"/>
                <w:szCs w:val="28"/>
              </w:rPr>
              <w:t>удожника</w:t>
            </w:r>
            <w:r>
              <w:rPr>
                <w:rFonts w:ascii="Times New Roman" w:hAnsi="Times New Roman"/>
                <w:b/>
                <w:sz w:val="28"/>
                <w:szCs w:val="28"/>
              </w:rPr>
              <w:t xml:space="preserve"> </w:t>
            </w:r>
            <w:r w:rsidR="000B0F88" w:rsidRPr="00032EFD">
              <w:rPr>
                <w:rFonts w:ascii="Times New Roman" w:hAnsi="Times New Roman"/>
                <w:b/>
                <w:sz w:val="28"/>
                <w:szCs w:val="28"/>
              </w:rPr>
              <w:t>(род. в 1950 г.)</w:t>
            </w:r>
          </w:p>
        </w:tc>
      </w:tr>
    </w:tbl>
    <w:p w:rsidR="00F506A2" w:rsidRPr="00032EFD" w:rsidRDefault="00F506A2"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Жанна Васильевна Колесникова родилась в </w:t>
      </w:r>
      <w:r w:rsidR="00616E14" w:rsidRPr="00032EFD">
        <w:rPr>
          <w:rFonts w:ascii="Times New Roman" w:hAnsi="Times New Roman"/>
          <w:sz w:val="28"/>
          <w:szCs w:val="28"/>
        </w:rPr>
        <w:t xml:space="preserve">г. </w:t>
      </w:r>
      <w:r w:rsidRPr="00032EFD">
        <w:rPr>
          <w:rFonts w:ascii="Times New Roman" w:hAnsi="Times New Roman"/>
          <w:sz w:val="28"/>
          <w:szCs w:val="28"/>
        </w:rPr>
        <w:t>Кизляр</w:t>
      </w:r>
      <w:r w:rsidR="00E001B7" w:rsidRPr="00032EFD">
        <w:rPr>
          <w:rFonts w:ascii="Times New Roman" w:hAnsi="Times New Roman"/>
          <w:sz w:val="28"/>
          <w:szCs w:val="28"/>
        </w:rPr>
        <w:t>е ДАССР, в семье художника Колесникова Василия Алексеевича.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1971 г. окончила Ярославское художественное училище им. Репина</w:t>
      </w:r>
      <w:r w:rsidR="00E001B7" w:rsidRPr="00032EFD">
        <w:rPr>
          <w:rFonts w:ascii="Times New Roman" w:hAnsi="Times New Roman"/>
          <w:sz w:val="28"/>
          <w:szCs w:val="28"/>
        </w:rPr>
        <w:t>, по специальности художник-оформитель.</w:t>
      </w:r>
    </w:p>
    <w:p w:rsidR="006C4B4F" w:rsidRPr="00032EFD" w:rsidRDefault="006C4B4F"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После окончания училища была направлена в художественно-исторический музей научным сотрудником в Ростов-Великий. </w:t>
      </w:r>
    </w:p>
    <w:p w:rsidR="006C4B4F" w:rsidRPr="00032EFD" w:rsidRDefault="006C4B4F"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В 1973 г. переехала жить в Махачкалу. Творческий путь начался в мастерской </w:t>
      </w:r>
      <w:r w:rsidRPr="00032EFD">
        <w:rPr>
          <w:rFonts w:ascii="Times New Roman" w:hAnsi="Times New Roman"/>
          <w:bCs/>
          <w:sz w:val="28"/>
          <w:szCs w:val="28"/>
        </w:rPr>
        <w:t>художников</w:t>
      </w:r>
      <w:r w:rsidRPr="00032EFD">
        <w:rPr>
          <w:rFonts w:ascii="Times New Roman" w:hAnsi="Times New Roman"/>
          <w:sz w:val="28"/>
          <w:szCs w:val="28"/>
        </w:rPr>
        <w:t xml:space="preserve"> Августовича Юрия Алексеевича Августовича Алексея Ивановича, Конопацкой Галины Павловны. 1980 Работала в кукольном театре города Махачкалы.</w:t>
      </w:r>
    </w:p>
    <w:p w:rsidR="006C6BAA"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Член Союза художников России. </w:t>
      </w:r>
    </w:p>
    <w:p w:rsidR="006C4B4F"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Произведения художника хранятся в Дагестанском музее изобразительных искусств им. П. С. Гамзатовой, в частных и корпоративных коллекциях России и за рубежом (в Германии, Польше, Франции), Министерст</w:t>
      </w:r>
      <w:r w:rsidR="006C6BAA" w:rsidRPr="00032EFD">
        <w:rPr>
          <w:rFonts w:ascii="Times New Roman" w:hAnsi="Times New Roman"/>
          <w:sz w:val="28"/>
          <w:szCs w:val="28"/>
        </w:rPr>
        <w:t>ве</w:t>
      </w:r>
      <w:r w:rsidRPr="00032EFD">
        <w:rPr>
          <w:rFonts w:ascii="Times New Roman" w:hAnsi="Times New Roman"/>
          <w:sz w:val="28"/>
          <w:szCs w:val="28"/>
        </w:rPr>
        <w:t xml:space="preserve"> культуры РФ (</w:t>
      </w:r>
      <w:r w:rsidR="00E001B7" w:rsidRPr="00032EFD">
        <w:rPr>
          <w:rFonts w:ascii="Times New Roman" w:hAnsi="Times New Roman"/>
          <w:sz w:val="28"/>
          <w:szCs w:val="28"/>
        </w:rPr>
        <w:t>Москв</w:t>
      </w:r>
      <w:r w:rsidR="006C4B4F" w:rsidRPr="00032EFD">
        <w:rPr>
          <w:rFonts w:ascii="Times New Roman" w:hAnsi="Times New Roman"/>
          <w:sz w:val="28"/>
          <w:szCs w:val="28"/>
        </w:rPr>
        <w:t>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b/>
          <w:sz w:val="28"/>
          <w:szCs w:val="28"/>
          <w:u w:val="single"/>
        </w:rPr>
        <w:t>Выставки</w:t>
      </w:r>
      <w:r w:rsidRPr="00032EFD">
        <w:rPr>
          <w:rFonts w:ascii="Times New Roman" w:hAnsi="Times New Roman"/>
          <w:sz w:val="28"/>
          <w:szCs w:val="28"/>
        </w:rPr>
        <w:t>:</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1971 – Выставка произведений художников автономных республик, РСФСР.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1974 – «Советский Юг». Орджоникидзе.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1978 – «Молодая гвардия Страны Советов».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1978 – «Страна родная». Москва – Минск.</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1979 – «Советский Юг». ВЗ СХ ДАССР,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1979 – Групповая выставка молодых художников.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1980 – Всесоюзная выставка «Ташкент-80». Москва – Ташкент.</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1982 – Всероссийская молодёжная выставка. Манеж,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1990—1991 – творческая поездка в Германию, выставки в бланкенхайме и Ольденбурге.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1992 – Выставка «АРТ-Миссия». ЦДХ,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1994 – Выставка-акция «Контрацепция». ВЗ СХ ДАССР,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1995 – Юбилейная выставка «60 лет СХ РД». ВЗ СХ ДАССР,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1998 – «Пограничная зона», проект.</w:t>
      </w:r>
      <w:r w:rsidR="00AC78E9" w:rsidRPr="00032EFD">
        <w:rPr>
          <w:rFonts w:ascii="Times New Roman" w:hAnsi="Times New Roman"/>
          <w:sz w:val="28"/>
          <w:szCs w:val="28"/>
        </w:rPr>
        <w:t xml:space="preserve"> </w:t>
      </w:r>
      <w:r w:rsidRPr="00032EFD">
        <w:rPr>
          <w:rFonts w:ascii="Times New Roman" w:hAnsi="Times New Roman"/>
          <w:sz w:val="28"/>
          <w:szCs w:val="28"/>
        </w:rPr>
        <w:t>«Первая Галерея»,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2000 – «Линия звука», персональная выставка.</w:t>
      </w:r>
      <w:r w:rsidR="00AC78E9" w:rsidRPr="00032EFD">
        <w:rPr>
          <w:rFonts w:ascii="Times New Roman" w:hAnsi="Times New Roman"/>
          <w:sz w:val="28"/>
          <w:szCs w:val="28"/>
        </w:rPr>
        <w:t xml:space="preserve"> </w:t>
      </w:r>
      <w:r w:rsidRPr="00032EFD">
        <w:rPr>
          <w:rFonts w:ascii="Times New Roman" w:hAnsi="Times New Roman"/>
          <w:sz w:val="28"/>
          <w:szCs w:val="28"/>
        </w:rPr>
        <w:t>«Первая Галерея», Махачкала.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Голова не должна болеть: [беседа с художником Ж. В. Колесниковой / вёл кор.] // Молодёжь Дагестана. – 1994. – 8 февр.</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Колесникова Жанна Васильевна: [о живописи] // Художники Дагестана. Изобразительное искусство (1917—2000): иллюстрированная энциклопедия </w:t>
      </w:r>
      <w:r w:rsidRPr="00032EFD">
        <w:rPr>
          <w:rFonts w:ascii="Times New Roman" w:hAnsi="Times New Roman"/>
          <w:b/>
          <w:i/>
          <w:sz w:val="28"/>
          <w:szCs w:val="28"/>
        </w:rPr>
        <w:lastRenderedPageBreak/>
        <w:t>(библиографический справочник) / сост. Д. А. Дагирова. – Махачкала: Лотос, 2007. – С. 175.</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Тажудинова А. Шёлковый, небесный, зелёный: [художник Ж. Колесникова] // Женщина Дагестана. – 2001. – № 2.</w:t>
      </w:r>
    </w:p>
    <w:p w:rsidR="00F506A2" w:rsidRPr="00032EFD" w:rsidRDefault="00F506A2" w:rsidP="00207F09">
      <w:pPr>
        <w:ind w:left="-142" w:firstLine="709"/>
        <w:contextualSpacing/>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1"/>
        <w:gridCol w:w="6572"/>
      </w:tblGrid>
      <w:tr w:rsidR="000B0F88" w:rsidRPr="00032EFD" w:rsidTr="00F506A2">
        <w:tc>
          <w:tcPr>
            <w:tcW w:w="3181"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7</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ноября</w:t>
            </w:r>
          </w:p>
        </w:tc>
        <w:tc>
          <w:tcPr>
            <w:tcW w:w="6572" w:type="dxa"/>
          </w:tcPr>
          <w:p w:rsidR="000B0F88" w:rsidRPr="00032EFD" w:rsidRDefault="00BD15EE"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85</w:t>
            </w:r>
            <w:r w:rsidR="000B0F88" w:rsidRPr="00032EFD">
              <w:rPr>
                <w:rFonts w:ascii="Times New Roman" w:hAnsi="Times New Roman"/>
                <w:b/>
                <w:sz w:val="28"/>
                <w:szCs w:val="28"/>
              </w:rPr>
              <w:t xml:space="preserve"> лет со дня рождения</w:t>
            </w:r>
          </w:p>
          <w:p w:rsidR="000B0F88" w:rsidRPr="00032EFD" w:rsidRDefault="00087869"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Рустамова </w:t>
            </w:r>
            <w:r w:rsidR="00C83D9A" w:rsidRPr="00032EFD">
              <w:rPr>
                <w:rFonts w:ascii="Times New Roman" w:hAnsi="Times New Roman"/>
                <w:b/>
                <w:sz w:val="28"/>
                <w:szCs w:val="28"/>
              </w:rPr>
              <w:t>Асада Абдуразаковича</w:t>
            </w:r>
            <w:r w:rsidR="000B0F88" w:rsidRPr="00032EFD">
              <w:rPr>
                <w:rFonts w:ascii="Times New Roman" w:hAnsi="Times New Roman"/>
                <w:b/>
                <w:sz w:val="28"/>
                <w:szCs w:val="28"/>
              </w:rPr>
              <w:t>,</w:t>
            </w:r>
          </w:p>
          <w:p w:rsidR="000B0F88" w:rsidRPr="00032EFD" w:rsidRDefault="004E508D" w:rsidP="00F7031B">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х</w:t>
            </w:r>
            <w:r w:rsidR="00F506A2" w:rsidRPr="00032EFD">
              <w:rPr>
                <w:rFonts w:ascii="Times New Roman" w:hAnsi="Times New Roman"/>
                <w:b/>
                <w:sz w:val="28"/>
                <w:szCs w:val="28"/>
              </w:rPr>
              <w:t xml:space="preserve">удожника </w:t>
            </w:r>
            <w:r w:rsidR="000B0F88" w:rsidRPr="00032EFD">
              <w:rPr>
                <w:rFonts w:ascii="Times New Roman" w:hAnsi="Times New Roman"/>
                <w:b/>
                <w:sz w:val="28"/>
                <w:szCs w:val="28"/>
              </w:rPr>
              <w:t>(1940—1974 гг.)</w:t>
            </w:r>
          </w:p>
        </w:tc>
      </w:tr>
    </w:tbl>
    <w:p w:rsidR="00F506A2" w:rsidRPr="00032EFD" w:rsidRDefault="00F506A2"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Асад Абдуразакович Рустамов родился в г. Хасавюрте.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Окончил Харьковский художественно-промышленный техникум. Художник монументального искусства. Автор оформления интерьера 16-ти общественных и административных объектов г. Махачкалы.</w:t>
      </w:r>
    </w:p>
    <w:p w:rsidR="00F506A2" w:rsidRPr="00032EFD" w:rsidRDefault="00F506A2"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Джандарова З. Город и Художник // Дагестанская правда. – 1973. – 17 марта.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Жалилов М. Цветы мира: [о художнике Рустамове] // Лезгинская газета. – 2006. – 19 окт. (№ 42). – С. 21.</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Рустамов Асад Абдуразакович: [монументальное искусство] // Художники Дагестана. Изобразительное искусство (1917—2000): иллюстрированная энциклопедия (библиографический справочник) / сост. Д. А. Дагирова. – Махачкала: Лотос, 2007. – С. 290.</w:t>
      </w:r>
    </w:p>
    <w:p w:rsidR="00AC78E9" w:rsidRPr="00032EFD" w:rsidRDefault="00AC78E9" w:rsidP="00207F09">
      <w:pPr>
        <w:spacing w:after="0" w:line="240" w:lineRule="auto"/>
        <w:ind w:left="-142" w:firstLine="709"/>
        <w:jc w:val="both"/>
        <w:rPr>
          <w:rFonts w:ascii="Times New Roman" w:hAnsi="Times New Roman"/>
          <w:b/>
          <w:i/>
          <w:sz w:val="28"/>
          <w:szCs w:val="28"/>
        </w:rPr>
      </w:pPr>
    </w:p>
    <w:p w:rsidR="004E508D" w:rsidRPr="00032EFD" w:rsidRDefault="004E508D" w:rsidP="00207F09">
      <w:pPr>
        <w:spacing w:after="0" w:line="240" w:lineRule="auto"/>
        <w:ind w:left="-142" w:firstLine="709"/>
        <w:jc w:val="both"/>
        <w:rPr>
          <w:rFonts w:ascii="Times New Roman" w:hAnsi="Times New Roman"/>
          <w:b/>
          <w:i/>
          <w:sz w:val="28"/>
          <w:szCs w:val="28"/>
        </w:rPr>
      </w:pPr>
    </w:p>
    <w:p w:rsidR="004E508D" w:rsidRPr="00032EFD" w:rsidRDefault="004E508D"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6571"/>
      </w:tblGrid>
      <w:tr w:rsidR="000B0F88" w:rsidRPr="00032EFD" w:rsidTr="00F506A2">
        <w:tc>
          <w:tcPr>
            <w:tcW w:w="3182"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10</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ноября</w:t>
            </w:r>
          </w:p>
        </w:tc>
        <w:tc>
          <w:tcPr>
            <w:tcW w:w="6571" w:type="dxa"/>
          </w:tcPr>
          <w:p w:rsidR="000B0F88" w:rsidRPr="00032EFD" w:rsidRDefault="005D2DED" w:rsidP="0015720C">
            <w:pPr>
              <w:spacing w:after="0"/>
              <w:ind w:left="-142" w:firstLine="709"/>
              <w:contextualSpacing/>
              <w:jc w:val="center"/>
              <w:rPr>
                <w:rFonts w:ascii="Times New Roman" w:hAnsi="Times New Roman"/>
                <w:b/>
                <w:sz w:val="28"/>
                <w:szCs w:val="28"/>
              </w:rPr>
            </w:pPr>
            <w:r>
              <w:rPr>
                <w:rFonts w:ascii="Times New Roman" w:hAnsi="Times New Roman"/>
                <w:b/>
                <w:sz w:val="28"/>
                <w:szCs w:val="28"/>
              </w:rPr>
              <w:t>65</w:t>
            </w:r>
            <w:r w:rsidR="000B0F88" w:rsidRPr="00032EFD">
              <w:rPr>
                <w:rFonts w:ascii="Times New Roman" w:hAnsi="Times New Roman"/>
                <w:b/>
                <w:sz w:val="28"/>
                <w:szCs w:val="28"/>
              </w:rPr>
              <w:t xml:space="preserve"> лет со дня рождения</w:t>
            </w:r>
          </w:p>
          <w:p w:rsidR="000B0F88" w:rsidRPr="00032EFD" w:rsidRDefault="00087869"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Магомедова </w:t>
            </w:r>
            <w:r w:rsidR="000B0F88" w:rsidRPr="00032EFD">
              <w:rPr>
                <w:rFonts w:ascii="Times New Roman" w:hAnsi="Times New Roman"/>
                <w:b/>
                <w:sz w:val="28"/>
                <w:szCs w:val="28"/>
              </w:rPr>
              <w:t>Абду</w:t>
            </w:r>
            <w:r w:rsidR="00C83D9A" w:rsidRPr="00032EFD">
              <w:rPr>
                <w:rFonts w:ascii="Times New Roman" w:hAnsi="Times New Roman"/>
                <w:b/>
                <w:sz w:val="28"/>
                <w:szCs w:val="28"/>
              </w:rPr>
              <w:t>лмалика Закаригаевича</w:t>
            </w:r>
            <w:r w:rsidR="000B0F88" w:rsidRPr="00032EFD">
              <w:rPr>
                <w:rFonts w:ascii="Times New Roman" w:hAnsi="Times New Roman"/>
                <w:b/>
                <w:sz w:val="28"/>
                <w:szCs w:val="28"/>
              </w:rPr>
              <w:t>,</w:t>
            </w:r>
          </w:p>
          <w:p w:rsidR="004E508D" w:rsidRPr="00032EFD" w:rsidRDefault="00C83D9A"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Героя Российской Федерации</w:t>
            </w:r>
            <w:r w:rsidR="00F506A2" w:rsidRPr="00032EFD">
              <w:rPr>
                <w:rFonts w:ascii="Times New Roman" w:hAnsi="Times New Roman"/>
                <w:b/>
                <w:sz w:val="28"/>
                <w:szCs w:val="28"/>
              </w:rPr>
              <w:t xml:space="preserve"> </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(1960—2008 гг.)</w:t>
            </w:r>
          </w:p>
        </w:tc>
      </w:tr>
    </w:tbl>
    <w:p w:rsidR="00F506A2" w:rsidRPr="00032EFD" w:rsidRDefault="00F506A2"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Абдулмалик Закаригаевич Магом</w:t>
      </w:r>
      <w:r w:rsidR="00616E14" w:rsidRPr="00032EFD">
        <w:rPr>
          <w:rFonts w:ascii="Times New Roman" w:hAnsi="Times New Roman"/>
          <w:sz w:val="28"/>
          <w:szCs w:val="28"/>
        </w:rPr>
        <w:t>едов родился в с.</w:t>
      </w:r>
      <w:r w:rsidRPr="00032EFD">
        <w:rPr>
          <w:rFonts w:ascii="Times New Roman" w:hAnsi="Times New Roman"/>
          <w:sz w:val="28"/>
          <w:szCs w:val="28"/>
        </w:rPr>
        <w:t xml:space="preserve"> Губден Ленинского (ныне Карабудахкентского)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После окончания факультета истории и обществоведения Дагестанского государственного педагогического институтапрошёл службу в армии, а затем до 1995 г. работал в родной Губденской школе учителем истории и обществоведения. С 10 августа 1995 г. Магомедов пошёл на службу в органы Министерства внутренних дел РФ. Здесь он проходит все ступеньки служебной лестницы, от стажёра до начальника </w:t>
      </w:r>
      <w:r w:rsidRPr="00032EFD">
        <w:rPr>
          <w:rFonts w:ascii="Times New Roman" w:hAnsi="Times New Roman"/>
          <w:sz w:val="28"/>
          <w:szCs w:val="28"/>
        </w:rPr>
        <w:lastRenderedPageBreak/>
        <w:t>Губденского поселкового отделения милиции отдела внутренних дел по Карабудахкентскому району РД.</w:t>
      </w:r>
    </w:p>
    <w:p w:rsidR="000B0F88" w:rsidRPr="00032EFD" w:rsidRDefault="000B0F88" w:rsidP="00207F09">
      <w:pPr>
        <w:ind w:left="-142" w:firstLine="709"/>
        <w:contextualSpacing/>
        <w:jc w:val="both"/>
        <w:rPr>
          <w:rFonts w:ascii="Times New Roman" w:hAnsi="Times New Roman"/>
          <w:color w:val="000000"/>
          <w:sz w:val="28"/>
          <w:szCs w:val="28"/>
        </w:rPr>
      </w:pPr>
      <w:r w:rsidRPr="00032EFD">
        <w:rPr>
          <w:rFonts w:ascii="Times New Roman" w:hAnsi="Times New Roman"/>
          <w:sz w:val="28"/>
          <w:szCs w:val="28"/>
        </w:rPr>
        <w:t xml:space="preserve">А. З. Магомедов в течение более чем 13 лет, постоянно находясь под угрозой физического уничтожения вместе с семьёй, бесстрашно отстаивал интересы Российской Федерации и Республики Дагестан. 1 октября 2008 г. в результате покушения начальник Губденского поселкового отделения милиции, майор милиции Абдулмалик Магомедов погибает. </w:t>
      </w:r>
      <w:r w:rsidRPr="00032EFD">
        <w:rPr>
          <w:rFonts w:ascii="Times New Roman" w:hAnsi="Times New Roman"/>
          <w:color w:val="000000"/>
          <w:sz w:val="28"/>
          <w:szCs w:val="28"/>
        </w:rPr>
        <w:t>Указом Президента Российской Федерации в сентябре 2011 г. майор милиции Абдулмалик Магомедов посмертно был удостоен звания Героя Российской Федерации. 23 ноября 2011 г. полномочный представитель Президента РФ по СКФО Александр Хлопонин вручил посмертно Звезду Героя родственникам А. З. Магомедова.</w:t>
      </w:r>
    </w:p>
    <w:p w:rsidR="00F506A2" w:rsidRPr="00032EFD" w:rsidRDefault="00F506A2" w:rsidP="00207F09">
      <w:pPr>
        <w:ind w:left="-142" w:firstLine="709"/>
        <w:contextualSpacing/>
        <w:jc w:val="both"/>
        <w:rPr>
          <w:rFonts w:ascii="Times New Roman" w:hAnsi="Times New Roman"/>
          <w:sz w:val="28"/>
          <w:szCs w:val="28"/>
        </w:rPr>
      </w:pPr>
    </w:p>
    <w:p w:rsidR="000B0F88" w:rsidRPr="00032EFD" w:rsidRDefault="000B0F88" w:rsidP="00207F09">
      <w:pPr>
        <w:spacing w:after="0"/>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Гаджиев И. </w:t>
      </w:r>
      <w:r w:rsidRPr="00032EFD">
        <w:rPr>
          <w:rFonts w:ascii="Times New Roman" w:hAnsi="Times New Roman"/>
          <w:b/>
          <w:i/>
          <w:color w:val="000000"/>
          <w:sz w:val="28"/>
          <w:szCs w:val="28"/>
        </w:rPr>
        <w:t xml:space="preserve">Александр Хлопонин посетил Дагестан с рабочим визитом: [в ходе поездки посмертно были вручены ордена Героев России семьям убитого начальника УВД Махачкалы Ахмеда Магомедова и начальника Губденского поселкового отделения милиции Абдулмалика Магомедова] / Исмаил Гаджиев // «МК» в Дагестане.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2011.</w:t>
      </w:r>
      <w:r w:rsidR="00AC78E9"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24</w:t>
      </w:r>
      <w:r w:rsidR="00F55390"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нояб.</w:t>
      </w:r>
      <w:r w:rsidR="00870049"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1дек.</w:t>
      </w:r>
      <w:r w:rsidR="009E6EB3"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(№48).</w:t>
      </w:r>
      <w:r w:rsidR="00F81C48"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С.4.</w:t>
      </w:r>
    </w:p>
    <w:p w:rsidR="00F506A2" w:rsidRPr="00032EFD" w:rsidRDefault="00F506A2" w:rsidP="00207F09">
      <w:pPr>
        <w:spacing w:after="0"/>
        <w:ind w:left="-142" w:firstLine="709"/>
        <w:contextualSpacing/>
        <w:jc w:val="both"/>
        <w:rPr>
          <w:rFonts w:ascii="Times New Roman" w:hAnsi="Times New Roman"/>
          <w:b/>
          <w:i/>
          <w:color w:val="000000"/>
          <w:sz w:val="28"/>
          <w:szCs w:val="28"/>
        </w:rPr>
      </w:pPr>
    </w:p>
    <w:p w:rsidR="000B0F88" w:rsidRPr="00032EFD" w:rsidRDefault="000B0F88" w:rsidP="00207F09">
      <w:pPr>
        <w:spacing w:after="0" w:line="240" w:lineRule="auto"/>
        <w:ind w:left="-142" w:firstLine="709"/>
        <w:jc w:val="both"/>
        <w:rPr>
          <w:rFonts w:ascii="Times New Roman" w:hAnsi="Times New Roman"/>
          <w:b/>
          <w:i/>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628"/>
      </w:tblGrid>
      <w:tr w:rsidR="000B0F88" w:rsidRPr="00032EFD" w:rsidTr="0015720C">
        <w:trPr>
          <w:jc w:val="center"/>
        </w:trPr>
        <w:tc>
          <w:tcPr>
            <w:tcW w:w="2943" w:type="dxa"/>
          </w:tcPr>
          <w:p w:rsidR="000B0F88" w:rsidRPr="00032EFD" w:rsidRDefault="000B0F88" w:rsidP="0015720C">
            <w:pPr>
              <w:spacing w:after="0"/>
              <w:ind w:left="-142" w:firstLine="709"/>
              <w:contextualSpacing/>
              <w:jc w:val="center"/>
              <w:rPr>
                <w:rFonts w:ascii="Times New Roman" w:hAnsi="Times New Roman"/>
                <w:b/>
                <w:color w:val="000000"/>
                <w:sz w:val="28"/>
                <w:szCs w:val="28"/>
              </w:rPr>
            </w:pPr>
            <w:r w:rsidRPr="00032EFD">
              <w:rPr>
                <w:rFonts w:ascii="Times New Roman" w:hAnsi="Times New Roman"/>
                <w:b/>
                <w:color w:val="000000"/>
                <w:sz w:val="28"/>
                <w:szCs w:val="28"/>
              </w:rPr>
              <w:t>10</w:t>
            </w:r>
          </w:p>
          <w:p w:rsidR="000B0F88" w:rsidRPr="00032EFD" w:rsidRDefault="000B0F88" w:rsidP="0015720C">
            <w:pPr>
              <w:spacing w:after="0"/>
              <w:ind w:left="-142" w:firstLine="709"/>
              <w:contextualSpacing/>
              <w:jc w:val="center"/>
              <w:rPr>
                <w:rFonts w:ascii="Times New Roman" w:hAnsi="Times New Roman"/>
                <w:b/>
                <w:color w:val="000000"/>
                <w:sz w:val="28"/>
                <w:szCs w:val="28"/>
              </w:rPr>
            </w:pPr>
            <w:r w:rsidRPr="00032EFD">
              <w:rPr>
                <w:rFonts w:ascii="Times New Roman" w:hAnsi="Times New Roman"/>
                <w:b/>
                <w:color w:val="000000"/>
                <w:sz w:val="28"/>
                <w:szCs w:val="28"/>
              </w:rPr>
              <w:t>ноября</w:t>
            </w:r>
          </w:p>
        </w:tc>
        <w:tc>
          <w:tcPr>
            <w:tcW w:w="6628" w:type="dxa"/>
          </w:tcPr>
          <w:p w:rsidR="000B0F88" w:rsidRPr="00032EFD" w:rsidRDefault="00BD15EE" w:rsidP="0015720C">
            <w:pPr>
              <w:spacing w:after="0"/>
              <w:ind w:left="-142" w:firstLine="709"/>
              <w:contextualSpacing/>
              <w:jc w:val="center"/>
              <w:rPr>
                <w:rFonts w:ascii="Times New Roman" w:hAnsi="Times New Roman"/>
                <w:b/>
                <w:color w:val="000000"/>
                <w:sz w:val="28"/>
                <w:szCs w:val="28"/>
              </w:rPr>
            </w:pPr>
            <w:r w:rsidRPr="00032EFD">
              <w:rPr>
                <w:rFonts w:ascii="Times New Roman" w:hAnsi="Times New Roman"/>
                <w:b/>
                <w:color w:val="000000"/>
                <w:sz w:val="28"/>
                <w:szCs w:val="28"/>
              </w:rPr>
              <w:t>155</w:t>
            </w:r>
            <w:r w:rsidR="000B0F88" w:rsidRPr="00032EFD">
              <w:rPr>
                <w:rFonts w:ascii="Times New Roman" w:hAnsi="Times New Roman"/>
                <w:b/>
                <w:color w:val="000000"/>
                <w:sz w:val="28"/>
                <w:szCs w:val="28"/>
              </w:rPr>
              <w:t xml:space="preserve"> лет со дня открытия</w:t>
            </w:r>
          </w:p>
          <w:p w:rsidR="00D843CA" w:rsidRPr="00032EFD" w:rsidRDefault="00F506A2" w:rsidP="0015720C">
            <w:pPr>
              <w:spacing w:after="0"/>
              <w:ind w:left="-142" w:firstLine="709"/>
              <w:contextualSpacing/>
              <w:jc w:val="center"/>
              <w:rPr>
                <w:rFonts w:ascii="Times New Roman" w:hAnsi="Times New Roman"/>
                <w:b/>
                <w:color w:val="000000"/>
                <w:sz w:val="28"/>
                <w:szCs w:val="28"/>
              </w:rPr>
            </w:pPr>
            <w:r w:rsidRPr="00032EFD">
              <w:rPr>
                <w:rFonts w:ascii="Times New Roman" w:hAnsi="Times New Roman"/>
                <w:b/>
                <w:color w:val="000000"/>
                <w:sz w:val="28"/>
                <w:szCs w:val="28"/>
              </w:rPr>
              <w:t xml:space="preserve">Махачкалинского морского порта </w:t>
            </w:r>
          </w:p>
          <w:p w:rsidR="000B0F88" w:rsidRPr="00032EFD" w:rsidRDefault="000B0F88" w:rsidP="0015720C">
            <w:pPr>
              <w:spacing w:after="0"/>
              <w:ind w:left="-142" w:firstLine="709"/>
              <w:contextualSpacing/>
              <w:jc w:val="center"/>
              <w:rPr>
                <w:rFonts w:ascii="Times New Roman" w:hAnsi="Times New Roman"/>
                <w:b/>
                <w:color w:val="000000"/>
                <w:sz w:val="28"/>
                <w:szCs w:val="28"/>
              </w:rPr>
            </w:pPr>
            <w:r w:rsidRPr="00032EFD">
              <w:rPr>
                <w:rFonts w:ascii="Times New Roman" w:hAnsi="Times New Roman"/>
                <w:b/>
                <w:color w:val="000000"/>
                <w:sz w:val="28"/>
                <w:szCs w:val="28"/>
              </w:rPr>
              <w:t>(1870 г.)</w:t>
            </w:r>
          </w:p>
        </w:tc>
      </w:tr>
    </w:tbl>
    <w:p w:rsidR="00F506A2" w:rsidRPr="00032EFD" w:rsidRDefault="00F506A2" w:rsidP="00207F09">
      <w:pPr>
        <w:spacing w:after="0"/>
        <w:ind w:left="-142" w:firstLine="709"/>
        <w:contextualSpacing/>
        <w:jc w:val="both"/>
        <w:rPr>
          <w:rFonts w:ascii="Times New Roman" w:hAnsi="Times New Roman"/>
          <w:color w:val="000000"/>
          <w:sz w:val="28"/>
          <w:szCs w:val="28"/>
        </w:rPr>
      </w:pPr>
    </w:p>
    <w:p w:rsidR="000B0F88" w:rsidRPr="00032EFD" w:rsidRDefault="000B0F88" w:rsidP="00207F09">
      <w:pPr>
        <w:spacing w:after="0"/>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История строительства порта в Махачкале (бывшем Порт-Петровске, выросшем на месте укрепления Петровское) началась до рождения самого города. В сущности, именно потребность России в морской базе на Каспии и привела к возникновению города Петровска. В 1821 году генералом Ермоловым для защиты ключевого аула Тарки от посягательств Турции и Персии была построена на площадке горы крепость Бурная.</w:t>
      </w:r>
    </w:p>
    <w:p w:rsidR="000B0F88" w:rsidRPr="00032EFD" w:rsidRDefault="000B0F88" w:rsidP="00207F09">
      <w:pPr>
        <w:spacing w:after="0"/>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 xml:space="preserve">В 1839 году крепость Бурная была упразднена, а гарнизон переведён на побережье, где было основано укрепление Низовое. Выгодное стратегическое положение на пути из России в Закавказье, наличие благоприятных условий для строительства морской гавани явились причинами для того, чтобы в 1841 году вместо укрепления Низовое было заложено крупное укрепление-порт, названное в честь Петра </w:t>
      </w:r>
      <w:r w:rsidRPr="00032EFD">
        <w:rPr>
          <w:rFonts w:ascii="Times New Roman" w:hAnsi="Times New Roman"/>
          <w:color w:val="000000"/>
          <w:sz w:val="28"/>
          <w:szCs w:val="28"/>
          <w:lang w:val="en-US"/>
        </w:rPr>
        <w:t>I</w:t>
      </w:r>
      <w:r w:rsidRPr="00032EFD">
        <w:rPr>
          <w:rFonts w:ascii="Times New Roman" w:hAnsi="Times New Roman"/>
          <w:color w:val="000000"/>
          <w:sz w:val="28"/>
          <w:szCs w:val="28"/>
        </w:rPr>
        <w:t xml:space="preserve"> – Петровским. Петровское имело важное стратегическое значение: через него дешёвым и удобным водным путём с Волги шло регулярное снабжение Кавказских войск. В 1852 году был выстроен Петровский маяк, а в самом укреплении Петровское уже существовало два рейда на расстоянии двух километров от берега: казённый – для судов с военными грузами – и коммерческий – для су</w:t>
      </w:r>
      <w:r w:rsidR="00AC675F" w:rsidRPr="00032EFD">
        <w:rPr>
          <w:rFonts w:ascii="Times New Roman" w:hAnsi="Times New Roman"/>
          <w:color w:val="000000"/>
          <w:sz w:val="28"/>
          <w:szCs w:val="28"/>
        </w:rPr>
        <w:t xml:space="preserve">дов с купеческими товарами. </w:t>
      </w:r>
      <w:r w:rsidR="00AC675F" w:rsidRPr="00032EFD">
        <w:rPr>
          <w:rFonts w:ascii="Times New Roman" w:hAnsi="Times New Roman"/>
          <w:color w:val="000000"/>
          <w:sz w:val="28"/>
          <w:szCs w:val="28"/>
        </w:rPr>
        <w:lastRenderedPageBreak/>
        <w:t>Рос</w:t>
      </w:r>
      <w:r w:rsidRPr="00032EFD">
        <w:rPr>
          <w:rFonts w:ascii="Times New Roman" w:hAnsi="Times New Roman"/>
          <w:color w:val="000000"/>
          <w:sz w:val="28"/>
          <w:szCs w:val="28"/>
        </w:rPr>
        <w:t>грузооборот. Пора было официально утверждать новый статус крепости. И в 1857 году укрепление Петровское было переименовано в город Порт-Петровск. В 1859 году в Петровск прибыло с товаром уже около 400 судов. Возникала необходимость строительства искусственной гавани. В 1859 году Министерство путей сообщения объявило конкурс на лучший проект порта на Каспии. Лучшим был признан проект военного инженера Фолькенгагена. Проект предполагал строительство двух искусственных каменных молов: Северного и Южного.</w:t>
      </w:r>
    </w:p>
    <w:p w:rsidR="000B0F88" w:rsidRPr="00032EFD" w:rsidRDefault="000B0F88" w:rsidP="00207F09">
      <w:pPr>
        <w:spacing w:after="0"/>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Работы по возведению Северного мола были закончены к середине октября 1870 года, и начальник Кавказского военно-инженерного управления генерал-майор Рерберг доложил главнокомандующему Кавказской армии об окончании строительства Петровской гавани и передаче её в ведение Управления путей сообщения. Поэтому датой начала эксплуатации порта по документам считается 10 ноября 1870 года.</w:t>
      </w:r>
    </w:p>
    <w:p w:rsidR="000B0F88" w:rsidRPr="00032EFD" w:rsidRDefault="000B0F88" w:rsidP="00207F09">
      <w:pPr>
        <w:spacing w:after="0"/>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19 ноября 1870 года пушечные выстрелы с горы Анджи-Арка возвестили об открытии морского торгового порта в Порт-Петровске. В этот год порт посетили 368 судов, а грузооборот порта составил около 10 тысяч тонн. Через пять лет грузооборот вырос уже в 30 раз.</w:t>
      </w:r>
    </w:p>
    <w:p w:rsidR="00F506A2" w:rsidRPr="00032EFD" w:rsidRDefault="00F506A2" w:rsidP="00207F09">
      <w:pPr>
        <w:spacing w:after="0"/>
        <w:ind w:left="-142" w:firstLine="709"/>
        <w:contextualSpacing/>
        <w:jc w:val="both"/>
        <w:rPr>
          <w:rFonts w:ascii="Times New Roman" w:hAnsi="Times New Roman"/>
          <w:color w:val="000000"/>
          <w:sz w:val="28"/>
          <w:szCs w:val="28"/>
        </w:rPr>
      </w:pPr>
    </w:p>
    <w:p w:rsidR="00231089" w:rsidRPr="00032EFD" w:rsidRDefault="00231089" w:rsidP="00207F09">
      <w:pPr>
        <w:spacing w:after="0"/>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Алиев, Т</w:t>
      </w:r>
      <w:r w:rsidRPr="00032EFD">
        <w:rPr>
          <w:rFonts w:ascii="Times New Roman" w:hAnsi="Times New Roman"/>
          <w:b/>
          <w:i/>
          <w:color w:val="000000"/>
          <w:sz w:val="28"/>
          <w:szCs w:val="28"/>
        </w:rPr>
        <w:t xml:space="preserve">. </w:t>
      </w:r>
      <w:r w:rsidRPr="00032EFD">
        <w:rPr>
          <w:rFonts w:ascii="Times New Roman" w:hAnsi="Times New Roman"/>
          <w:b/>
          <w:bCs/>
          <w:i/>
          <w:color w:val="000000"/>
          <w:sz w:val="28"/>
          <w:szCs w:val="28"/>
        </w:rPr>
        <w:t>Махачкалинский морской торговый порт</w:t>
      </w:r>
      <w:r w:rsidRPr="00032EFD">
        <w:rPr>
          <w:rFonts w:ascii="Times New Roman" w:hAnsi="Times New Roman"/>
          <w:b/>
          <w:i/>
          <w:color w:val="000000"/>
          <w:sz w:val="28"/>
          <w:szCs w:val="28"/>
        </w:rPr>
        <w:t xml:space="preserve"> стал основным хабом юга России: [Махачкалинский порт стал транспортным коридором "Север-Юг", который проходит через Дагестан и связывает Россию с Ираном, Индией, Китаем и другими странами] / Т. Алиев // Народы Дагестана. - 2022. - </w:t>
      </w:r>
      <w:r w:rsidRPr="00032EFD">
        <w:rPr>
          <w:rFonts w:ascii="Times New Roman" w:hAnsi="Times New Roman"/>
          <w:b/>
          <w:bCs/>
          <w:i/>
          <w:color w:val="000000"/>
          <w:sz w:val="28"/>
          <w:szCs w:val="28"/>
        </w:rPr>
        <w:t>№ 5</w:t>
      </w:r>
      <w:r w:rsidRPr="00032EFD">
        <w:rPr>
          <w:rFonts w:ascii="Times New Roman" w:hAnsi="Times New Roman"/>
          <w:b/>
          <w:i/>
          <w:color w:val="000000"/>
          <w:sz w:val="28"/>
          <w:szCs w:val="28"/>
        </w:rPr>
        <w:t>. - С. 8-11.</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НиналаловС. </w:t>
      </w:r>
      <w:r w:rsidRPr="00032EFD">
        <w:rPr>
          <w:rFonts w:ascii="Times New Roman" w:hAnsi="Times New Roman"/>
          <w:b/>
          <w:i/>
          <w:color w:val="000000"/>
          <w:sz w:val="28"/>
          <w:szCs w:val="28"/>
        </w:rPr>
        <w:t>Единственный глубоководный незамерзающий порт России на Каспии: [</w:t>
      </w:r>
      <w:r w:rsidRPr="00032EFD">
        <w:rPr>
          <w:rFonts w:ascii="Times New Roman" w:hAnsi="Times New Roman"/>
          <w:b/>
          <w:bCs/>
          <w:i/>
          <w:color w:val="000000"/>
          <w:sz w:val="28"/>
          <w:szCs w:val="28"/>
        </w:rPr>
        <w:t>Махачкалинский морской торговый порт</w:t>
      </w:r>
      <w:r w:rsidRPr="00032EFD">
        <w:rPr>
          <w:rFonts w:ascii="Times New Roman" w:hAnsi="Times New Roman"/>
          <w:b/>
          <w:i/>
          <w:color w:val="000000"/>
          <w:sz w:val="28"/>
          <w:szCs w:val="28"/>
        </w:rPr>
        <w:t xml:space="preserve"> готовится к приватизации] / Саид Ниналалов // «МК» в Дагестане.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2015. </w:t>
      </w:r>
      <w:r w:rsidRPr="00032EFD">
        <w:rPr>
          <w:rFonts w:ascii="Times New Roman" w:hAnsi="Times New Roman"/>
          <w:b/>
          <w:i/>
          <w:sz w:val="28"/>
          <w:szCs w:val="28"/>
        </w:rPr>
        <w:t>–</w:t>
      </w:r>
      <w:r w:rsidRPr="00032EFD">
        <w:rPr>
          <w:rFonts w:ascii="Times New Roman" w:hAnsi="Times New Roman"/>
          <w:b/>
          <w:bCs/>
          <w:i/>
          <w:color w:val="000000"/>
          <w:sz w:val="28"/>
          <w:szCs w:val="28"/>
        </w:rPr>
        <w:t>8—15 июля</w:t>
      </w:r>
      <w:r w:rsidR="007C66AF" w:rsidRPr="00032EFD">
        <w:rPr>
          <w:rFonts w:ascii="Times New Roman" w:hAnsi="Times New Roman"/>
          <w:b/>
          <w:bCs/>
          <w:i/>
          <w:color w:val="000000"/>
          <w:sz w:val="28"/>
          <w:szCs w:val="28"/>
        </w:rPr>
        <w:t xml:space="preserve"> </w:t>
      </w:r>
      <w:r w:rsidRPr="00032EFD">
        <w:rPr>
          <w:rFonts w:ascii="Times New Roman" w:hAnsi="Times New Roman"/>
          <w:b/>
          <w:bCs/>
          <w:i/>
          <w:color w:val="000000"/>
          <w:sz w:val="28"/>
          <w:szCs w:val="28"/>
        </w:rPr>
        <w:t>(№</w:t>
      </w:r>
      <w:r w:rsidR="00EC2E2A" w:rsidRPr="00032EFD">
        <w:rPr>
          <w:rFonts w:ascii="Times New Roman" w:hAnsi="Times New Roman"/>
          <w:b/>
          <w:bCs/>
          <w:i/>
          <w:color w:val="000000"/>
          <w:sz w:val="28"/>
          <w:szCs w:val="28"/>
        </w:rPr>
        <w:t xml:space="preserve"> </w:t>
      </w:r>
      <w:r w:rsidRPr="00032EFD">
        <w:rPr>
          <w:rFonts w:ascii="Times New Roman" w:hAnsi="Times New Roman"/>
          <w:b/>
          <w:bCs/>
          <w:i/>
          <w:color w:val="000000"/>
          <w:sz w:val="28"/>
          <w:szCs w:val="28"/>
        </w:rPr>
        <w:t>28)</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3.</w:t>
      </w:r>
    </w:p>
    <w:p w:rsidR="000B0F88" w:rsidRPr="00032EFD" w:rsidRDefault="000B0F88" w:rsidP="00207F09">
      <w:pPr>
        <w:spacing w:after="0"/>
        <w:ind w:left="-142" w:firstLine="709"/>
        <w:jc w:val="both"/>
        <w:rPr>
          <w:rFonts w:ascii="Times New Roman" w:hAnsi="Times New Roman"/>
          <w:b/>
          <w:bCs/>
          <w:i/>
          <w:color w:val="000000"/>
          <w:sz w:val="28"/>
          <w:szCs w:val="28"/>
        </w:rPr>
      </w:pPr>
      <w:r w:rsidRPr="00032EFD">
        <w:rPr>
          <w:rFonts w:ascii="Times New Roman" w:hAnsi="Times New Roman"/>
          <w:b/>
          <w:i/>
          <w:color w:val="000000"/>
          <w:sz w:val="28"/>
          <w:szCs w:val="28"/>
        </w:rPr>
        <w:t xml:space="preserve">Махачкалинский морской торговый порт: От замысла к воплощению / ред. Л. Р. Омаров. </w:t>
      </w:r>
      <w:r w:rsidRPr="00032EFD">
        <w:rPr>
          <w:rFonts w:ascii="Times New Roman" w:hAnsi="Times New Roman"/>
          <w:b/>
          <w:i/>
          <w:sz w:val="28"/>
          <w:szCs w:val="28"/>
        </w:rPr>
        <w:t>–</w:t>
      </w:r>
      <w:r w:rsidRPr="00032EFD">
        <w:rPr>
          <w:rFonts w:ascii="Times New Roman" w:hAnsi="Times New Roman"/>
          <w:b/>
          <w:i/>
          <w:color w:val="000000"/>
          <w:sz w:val="28"/>
          <w:szCs w:val="28"/>
        </w:rPr>
        <w:t xml:space="preserve"> Махачкала: ЮПИТЕР, 2000. </w:t>
      </w:r>
      <w:r w:rsidRPr="00032EFD">
        <w:rPr>
          <w:rFonts w:ascii="Times New Roman" w:hAnsi="Times New Roman"/>
          <w:b/>
          <w:i/>
          <w:sz w:val="28"/>
          <w:szCs w:val="28"/>
        </w:rPr>
        <w:t>–</w:t>
      </w:r>
      <w:r w:rsidRPr="00032EFD">
        <w:rPr>
          <w:rFonts w:ascii="Times New Roman" w:hAnsi="Times New Roman"/>
          <w:b/>
          <w:i/>
          <w:color w:val="000000"/>
          <w:sz w:val="28"/>
          <w:szCs w:val="28"/>
        </w:rPr>
        <w:t xml:space="preserve"> 238 с.</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Хидиров М. </w:t>
      </w:r>
      <w:r w:rsidRPr="00032EFD">
        <w:rPr>
          <w:rFonts w:ascii="Times New Roman" w:hAnsi="Times New Roman"/>
          <w:b/>
          <w:i/>
          <w:color w:val="000000"/>
          <w:sz w:val="28"/>
          <w:szCs w:val="28"/>
        </w:rPr>
        <w:t xml:space="preserve">Мы готовы к росту торговли и пассажирского сообщения на Каспии: [беседа с генеральным директором ММТП М. Хидировым о дальнейшем развитии порта / записала Е. Гриценко] / М. Хидиров // Дагестанская правда.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2018. </w:t>
      </w:r>
      <w:r w:rsidRPr="00032EFD">
        <w:rPr>
          <w:rFonts w:ascii="Times New Roman" w:hAnsi="Times New Roman"/>
          <w:b/>
          <w:i/>
          <w:sz w:val="28"/>
          <w:szCs w:val="28"/>
        </w:rPr>
        <w:t>–</w:t>
      </w:r>
      <w:r w:rsidRPr="00032EFD">
        <w:rPr>
          <w:rFonts w:ascii="Times New Roman" w:hAnsi="Times New Roman"/>
          <w:b/>
          <w:bCs/>
          <w:i/>
          <w:color w:val="000000"/>
          <w:sz w:val="28"/>
          <w:szCs w:val="28"/>
        </w:rPr>
        <w:t>26 июля (№№ 204—</w:t>
      </w:r>
      <w:r w:rsidR="00E54E6C" w:rsidRPr="00032EFD">
        <w:rPr>
          <w:rFonts w:ascii="Times New Roman" w:hAnsi="Times New Roman"/>
          <w:b/>
          <w:bCs/>
          <w:i/>
          <w:color w:val="000000"/>
          <w:sz w:val="28"/>
          <w:szCs w:val="28"/>
        </w:rPr>
        <w:t>205)</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3.</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Хидиров, М. </w:t>
      </w:r>
      <w:r w:rsidRPr="00032EFD">
        <w:rPr>
          <w:rFonts w:ascii="Times New Roman" w:hAnsi="Times New Roman"/>
          <w:b/>
          <w:i/>
          <w:color w:val="000000"/>
          <w:sz w:val="28"/>
          <w:szCs w:val="28"/>
        </w:rPr>
        <w:t xml:space="preserve">Цель </w:t>
      </w:r>
      <w:r w:rsidRPr="00032EFD">
        <w:rPr>
          <w:rFonts w:ascii="Times New Roman" w:hAnsi="Times New Roman"/>
          <w:b/>
          <w:i/>
          <w:sz w:val="28"/>
          <w:szCs w:val="28"/>
        </w:rPr>
        <w:t>–</w:t>
      </w:r>
      <w:r w:rsidRPr="00032EFD">
        <w:rPr>
          <w:rFonts w:ascii="Times New Roman" w:hAnsi="Times New Roman"/>
          <w:b/>
          <w:i/>
          <w:color w:val="000000"/>
          <w:sz w:val="28"/>
          <w:szCs w:val="28"/>
        </w:rPr>
        <w:t xml:space="preserve"> укрепление присутствия России на Каспии / М. Хидиров // Дагестанская правда.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2018. </w:t>
      </w:r>
      <w:r w:rsidRPr="00032EFD">
        <w:rPr>
          <w:rFonts w:ascii="Times New Roman" w:hAnsi="Times New Roman"/>
          <w:b/>
          <w:i/>
          <w:sz w:val="28"/>
          <w:szCs w:val="28"/>
        </w:rPr>
        <w:t>–</w:t>
      </w:r>
      <w:r w:rsidRPr="00032EFD">
        <w:rPr>
          <w:rFonts w:ascii="Times New Roman" w:hAnsi="Times New Roman"/>
          <w:b/>
          <w:bCs/>
          <w:i/>
          <w:color w:val="000000"/>
          <w:sz w:val="28"/>
          <w:szCs w:val="28"/>
        </w:rPr>
        <w:t>22 нояб. (№№ 302—303)</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1, 3.</w:t>
      </w:r>
    </w:p>
    <w:p w:rsidR="00F506A2" w:rsidRDefault="00F506A2" w:rsidP="00207F09">
      <w:pPr>
        <w:spacing w:after="0"/>
        <w:ind w:left="-142" w:firstLine="709"/>
        <w:jc w:val="both"/>
        <w:rPr>
          <w:rFonts w:ascii="Times New Roman" w:hAnsi="Times New Roman"/>
          <w:b/>
          <w:i/>
          <w:color w:val="000000"/>
          <w:sz w:val="28"/>
          <w:szCs w:val="28"/>
        </w:rPr>
      </w:pPr>
    </w:p>
    <w:p w:rsidR="006A0883" w:rsidRDefault="006A0883" w:rsidP="00207F09">
      <w:pPr>
        <w:spacing w:after="0"/>
        <w:ind w:left="-142" w:firstLine="709"/>
        <w:jc w:val="both"/>
        <w:rPr>
          <w:rFonts w:ascii="Times New Roman" w:hAnsi="Times New Roman"/>
          <w:b/>
          <w:i/>
          <w:color w:val="000000"/>
          <w:sz w:val="28"/>
          <w:szCs w:val="28"/>
        </w:rPr>
      </w:pPr>
    </w:p>
    <w:p w:rsidR="006A0883" w:rsidRPr="00032EFD" w:rsidRDefault="006A0883" w:rsidP="00207F09">
      <w:pPr>
        <w:spacing w:after="0"/>
        <w:ind w:left="-142" w:firstLine="709"/>
        <w:jc w:val="both"/>
        <w:rPr>
          <w:rFonts w:ascii="Times New Roman" w:hAnsi="Times New Roman"/>
          <w:b/>
          <w:i/>
          <w:color w:val="000000"/>
          <w:sz w:val="28"/>
          <w:szCs w:val="28"/>
        </w:rPr>
      </w:pPr>
    </w:p>
    <w:p w:rsidR="004E508D" w:rsidRPr="00032EFD" w:rsidRDefault="004E508D" w:rsidP="005D2DED">
      <w:pPr>
        <w:spacing w:after="0"/>
        <w:jc w:val="both"/>
        <w:rPr>
          <w:rFonts w:ascii="Times New Roman" w:hAnsi="Times New Roman"/>
          <w:b/>
          <w:i/>
          <w:color w:val="000000"/>
          <w:sz w:val="28"/>
          <w:szCs w:val="28"/>
        </w:rPr>
      </w:pPr>
    </w:p>
    <w:tbl>
      <w:tblPr>
        <w:tblStyle w:val="a9"/>
        <w:tblW w:w="0" w:type="auto"/>
        <w:tblInd w:w="-142" w:type="dxa"/>
        <w:tblLook w:val="04A0" w:firstRow="1" w:lastRow="0" w:firstColumn="1" w:lastColumn="0" w:noHBand="0" w:noVBand="1"/>
      </w:tblPr>
      <w:tblGrid>
        <w:gridCol w:w="3539"/>
        <w:gridCol w:w="6067"/>
      </w:tblGrid>
      <w:tr w:rsidR="00F506A2" w:rsidRPr="00032EFD" w:rsidTr="00F506A2">
        <w:tc>
          <w:tcPr>
            <w:tcW w:w="3539" w:type="dxa"/>
          </w:tcPr>
          <w:p w:rsidR="00E32B0C" w:rsidRPr="00032EFD" w:rsidRDefault="00F506A2" w:rsidP="0015720C">
            <w:pPr>
              <w:spacing w:after="0"/>
              <w:ind w:firstLine="709"/>
              <w:jc w:val="center"/>
              <w:rPr>
                <w:b/>
                <w:color w:val="000000"/>
                <w:sz w:val="28"/>
                <w:szCs w:val="28"/>
              </w:rPr>
            </w:pPr>
            <w:r w:rsidRPr="00032EFD">
              <w:rPr>
                <w:b/>
                <w:color w:val="000000"/>
                <w:sz w:val="28"/>
                <w:szCs w:val="28"/>
              </w:rPr>
              <w:lastRenderedPageBreak/>
              <w:t xml:space="preserve">12 </w:t>
            </w:r>
          </w:p>
          <w:p w:rsidR="00F506A2" w:rsidRPr="00032EFD" w:rsidRDefault="00F506A2" w:rsidP="0015720C">
            <w:pPr>
              <w:spacing w:after="0"/>
              <w:ind w:firstLine="709"/>
              <w:jc w:val="center"/>
              <w:rPr>
                <w:b/>
                <w:color w:val="000000"/>
                <w:sz w:val="28"/>
                <w:szCs w:val="28"/>
              </w:rPr>
            </w:pPr>
            <w:r w:rsidRPr="00032EFD">
              <w:rPr>
                <w:b/>
                <w:color w:val="000000"/>
                <w:sz w:val="28"/>
                <w:szCs w:val="28"/>
              </w:rPr>
              <w:t>ноября</w:t>
            </w:r>
          </w:p>
        </w:tc>
        <w:tc>
          <w:tcPr>
            <w:tcW w:w="6067" w:type="dxa"/>
          </w:tcPr>
          <w:p w:rsidR="00D843CA" w:rsidRPr="00032EFD" w:rsidRDefault="00F506A2" w:rsidP="00D843CA">
            <w:pPr>
              <w:spacing w:after="0"/>
              <w:ind w:firstLine="709"/>
              <w:jc w:val="center"/>
              <w:rPr>
                <w:b/>
                <w:color w:val="000000"/>
                <w:sz w:val="28"/>
                <w:szCs w:val="28"/>
              </w:rPr>
            </w:pPr>
            <w:r w:rsidRPr="00032EFD">
              <w:rPr>
                <w:b/>
                <w:color w:val="000000"/>
                <w:sz w:val="28"/>
                <w:szCs w:val="28"/>
              </w:rPr>
              <w:t>100 лет со дня рождения</w:t>
            </w:r>
          </w:p>
          <w:p w:rsidR="004E508D" w:rsidRPr="00032EFD" w:rsidRDefault="00F506A2" w:rsidP="00D843CA">
            <w:pPr>
              <w:spacing w:after="0"/>
              <w:ind w:firstLine="709"/>
              <w:jc w:val="center"/>
              <w:rPr>
                <w:b/>
                <w:color w:val="000000"/>
                <w:sz w:val="28"/>
                <w:szCs w:val="28"/>
              </w:rPr>
            </w:pPr>
            <w:r w:rsidRPr="00032EFD">
              <w:rPr>
                <w:b/>
                <w:color w:val="000000"/>
                <w:sz w:val="28"/>
                <w:szCs w:val="28"/>
              </w:rPr>
              <w:t>Апалькова Михаила Петровича,</w:t>
            </w:r>
          </w:p>
          <w:p w:rsidR="00D843CA" w:rsidRPr="00032EFD" w:rsidRDefault="00F506A2" w:rsidP="00D843CA">
            <w:pPr>
              <w:spacing w:after="0"/>
              <w:ind w:firstLine="709"/>
              <w:jc w:val="center"/>
              <w:rPr>
                <w:b/>
                <w:color w:val="000000"/>
                <w:sz w:val="28"/>
                <w:szCs w:val="28"/>
              </w:rPr>
            </w:pPr>
            <w:r w:rsidRPr="00032EFD">
              <w:rPr>
                <w:b/>
                <w:color w:val="000000"/>
                <w:sz w:val="28"/>
                <w:szCs w:val="28"/>
              </w:rPr>
              <w:t xml:space="preserve"> полного кавалера ордена Славы </w:t>
            </w:r>
          </w:p>
          <w:p w:rsidR="00F506A2" w:rsidRPr="00032EFD" w:rsidRDefault="00F506A2" w:rsidP="00D843CA">
            <w:pPr>
              <w:spacing w:after="0"/>
              <w:ind w:firstLine="709"/>
              <w:jc w:val="center"/>
              <w:rPr>
                <w:b/>
                <w:color w:val="000000"/>
                <w:sz w:val="28"/>
                <w:szCs w:val="28"/>
              </w:rPr>
            </w:pPr>
            <w:r w:rsidRPr="00032EFD">
              <w:rPr>
                <w:b/>
                <w:color w:val="000000"/>
                <w:sz w:val="28"/>
                <w:szCs w:val="28"/>
              </w:rPr>
              <w:t>(1925-2013 гг.)</w:t>
            </w:r>
          </w:p>
        </w:tc>
      </w:tr>
    </w:tbl>
    <w:p w:rsidR="00344A2C" w:rsidRPr="00032EFD" w:rsidRDefault="00344A2C" w:rsidP="00207F09">
      <w:pPr>
        <w:spacing w:after="0"/>
        <w:ind w:left="-142" w:firstLine="709"/>
        <w:jc w:val="both"/>
        <w:rPr>
          <w:rFonts w:ascii="Times New Roman" w:hAnsi="Times New Roman"/>
          <w:b/>
          <w:i/>
          <w:color w:val="000000"/>
          <w:sz w:val="28"/>
          <w:szCs w:val="28"/>
        </w:rPr>
      </w:pPr>
    </w:p>
    <w:p w:rsidR="004F2279" w:rsidRPr="00032EFD" w:rsidRDefault="00ED031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Михаил Петрович Апальков </w:t>
      </w:r>
      <w:r w:rsidR="004F2279" w:rsidRPr="00032EFD">
        <w:rPr>
          <w:rFonts w:ascii="Times New Roman" w:hAnsi="Times New Roman"/>
          <w:sz w:val="28"/>
          <w:szCs w:val="28"/>
        </w:rPr>
        <w:t>родился</w:t>
      </w:r>
      <w:r w:rsidR="00AC675F" w:rsidRPr="00032EFD">
        <w:rPr>
          <w:rFonts w:ascii="Times New Roman" w:hAnsi="Times New Roman"/>
          <w:sz w:val="28"/>
          <w:szCs w:val="28"/>
        </w:rPr>
        <w:t xml:space="preserve"> в с.</w:t>
      </w:r>
      <w:r w:rsidRPr="00032EFD">
        <w:rPr>
          <w:rFonts w:ascii="Times New Roman" w:hAnsi="Times New Roman"/>
          <w:sz w:val="28"/>
          <w:szCs w:val="28"/>
        </w:rPr>
        <w:t xml:space="preserve"> </w:t>
      </w:r>
      <w:hyperlink r:id="rId105" w:tooltip="Труновское (Ставропольский край)" w:history="1">
        <w:r w:rsidR="004F2279" w:rsidRPr="00032EFD">
          <w:rPr>
            <w:rStyle w:val="af4"/>
            <w:rFonts w:ascii="Times New Roman" w:hAnsi="Times New Roman"/>
            <w:color w:val="auto"/>
            <w:sz w:val="28"/>
            <w:szCs w:val="28"/>
            <w:u w:val="none"/>
          </w:rPr>
          <w:t>Терновском</w:t>
        </w:r>
      </w:hyperlink>
      <w:r w:rsidRPr="00032EFD">
        <w:rPr>
          <w:rFonts w:ascii="Times New Roman" w:hAnsi="Times New Roman"/>
          <w:sz w:val="28"/>
          <w:szCs w:val="28"/>
        </w:rPr>
        <w:t xml:space="preserve"> </w:t>
      </w:r>
      <w:hyperlink r:id="rId106" w:tooltip="Изобильненский район" w:history="1">
        <w:r w:rsidR="004F2279" w:rsidRPr="00032EFD">
          <w:rPr>
            <w:rStyle w:val="af4"/>
            <w:rFonts w:ascii="Times New Roman" w:hAnsi="Times New Roman"/>
            <w:color w:val="auto"/>
            <w:sz w:val="28"/>
            <w:szCs w:val="28"/>
            <w:u w:val="none"/>
          </w:rPr>
          <w:t>Московского района</w:t>
        </w:r>
      </w:hyperlink>
      <w:r w:rsidRPr="00032EFD">
        <w:rPr>
          <w:rFonts w:ascii="Times New Roman" w:hAnsi="Times New Roman"/>
          <w:sz w:val="28"/>
          <w:szCs w:val="28"/>
        </w:rPr>
        <w:t xml:space="preserve"> </w:t>
      </w:r>
      <w:hyperlink r:id="rId107" w:tooltip="Ставропольский округ" w:history="1">
        <w:r w:rsidR="004F2279" w:rsidRPr="00032EFD">
          <w:rPr>
            <w:rStyle w:val="af4"/>
            <w:rFonts w:ascii="Times New Roman" w:hAnsi="Times New Roman"/>
            <w:color w:val="auto"/>
            <w:sz w:val="28"/>
            <w:szCs w:val="28"/>
            <w:u w:val="none"/>
          </w:rPr>
          <w:t>Ставропольского округа</w:t>
        </w:r>
      </w:hyperlink>
      <w:r w:rsidRPr="00032EFD">
        <w:rPr>
          <w:rFonts w:ascii="Times New Roman" w:hAnsi="Times New Roman"/>
          <w:sz w:val="28"/>
          <w:szCs w:val="28"/>
        </w:rPr>
        <w:t xml:space="preserve"> </w:t>
      </w:r>
      <w:hyperlink r:id="rId108" w:tooltip="Северо-Кавказский край" w:history="1">
        <w:r w:rsidR="004F2279" w:rsidRPr="00032EFD">
          <w:rPr>
            <w:rStyle w:val="af4"/>
            <w:rFonts w:ascii="Times New Roman" w:hAnsi="Times New Roman"/>
            <w:color w:val="auto"/>
            <w:sz w:val="28"/>
            <w:szCs w:val="28"/>
            <w:u w:val="none"/>
          </w:rPr>
          <w:t>Северо-Кавказского края</w:t>
        </w:r>
      </w:hyperlink>
      <w:r w:rsidR="004F2279" w:rsidRPr="00032EFD">
        <w:rPr>
          <w:rFonts w:ascii="Times New Roman" w:hAnsi="Times New Roman"/>
          <w:sz w:val="28"/>
          <w:szCs w:val="28"/>
        </w:rPr>
        <w:t>.</w:t>
      </w:r>
      <w:r w:rsidR="00416DC2" w:rsidRPr="00032EFD">
        <w:rPr>
          <w:rFonts w:ascii="Times New Roman" w:hAnsi="Times New Roman"/>
          <w:sz w:val="28"/>
          <w:szCs w:val="28"/>
        </w:rPr>
        <w:t xml:space="preserve"> </w:t>
      </w:r>
      <w:r w:rsidR="004F2279" w:rsidRPr="00032EFD">
        <w:rPr>
          <w:rFonts w:ascii="Times New Roman" w:hAnsi="Times New Roman"/>
          <w:sz w:val="28"/>
          <w:szCs w:val="28"/>
        </w:rPr>
        <w:t xml:space="preserve">Когда ему исполнилось 18 лет, в ноябре 1943 года, через Ботлихский военкомат </w:t>
      </w:r>
      <w:r w:rsidRPr="00032EFD">
        <w:rPr>
          <w:rFonts w:ascii="Times New Roman" w:hAnsi="Times New Roman"/>
          <w:sz w:val="28"/>
          <w:szCs w:val="28"/>
        </w:rPr>
        <w:t>ДАССР</w:t>
      </w:r>
      <w:r w:rsidR="004F2279" w:rsidRPr="00032EFD">
        <w:rPr>
          <w:rFonts w:ascii="Times New Roman" w:hAnsi="Times New Roman"/>
          <w:sz w:val="28"/>
          <w:szCs w:val="28"/>
        </w:rPr>
        <w:t>добровольцем ушёл на фронт и стал разведчиком 110-го гвардей</w:t>
      </w:r>
      <w:r w:rsidRPr="00032EFD">
        <w:rPr>
          <w:rFonts w:ascii="Times New Roman" w:hAnsi="Times New Roman"/>
          <w:sz w:val="28"/>
          <w:szCs w:val="28"/>
        </w:rPr>
        <w:t>ского стрелкового полка 70-ой ар</w:t>
      </w:r>
      <w:r w:rsidR="004F2279" w:rsidRPr="00032EFD">
        <w:rPr>
          <w:rFonts w:ascii="Times New Roman" w:hAnsi="Times New Roman"/>
          <w:sz w:val="28"/>
          <w:szCs w:val="28"/>
        </w:rPr>
        <w:t>мии 1-го Белорусского</w:t>
      </w:r>
      <w:r w:rsidR="00416DC2" w:rsidRPr="00032EFD">
        <w:rPr>
          <w:rFonts w:ascii="Times New Roman" w:hAnsi="Times New Roman"/>
          <w:sz w:val="28"/>
          <w:szCs w:val="28"/>
        </w:rPr>
        <w:t xml:space="preserve"> фронта и воевал до Победы.</w:t>
      </w:r>
    </w:p>
    <w:p w:rsidR="004F2279" w:rsidRPr="00032EFD" w:rsidRDefault="004F227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25 августа 1944 года в бою у населённого пункта Воля-Раштовска, севернее города Варшавы Польша проник в тыл противника, уничтожил 13 противников и захватил пулемёт.</w:t>
      </w:r>
      <w:r w:rsidR="00ED0319" w:rsidRPr="00032EFD">
        <w:rPr>
          <w:rFonts w:ascii="Times New Roman" w:hAnsi="Times New Roman"/>
          <w:sz w:val="28"/>
          <w:szCs w:val="28"/>
        </w:rPr>
        <w:t xml:space="preserve"> 5 сентября 1944 года награждён </w:t>
      </w:r>
      <w:hyperlink r:id="rId109" w:tooltip="Орден Славы" w:history="1">
        <w:r w:rsidRPr="00032EFD">
          <w:rPr>
            <w:rStyle w:val="af4"/>
            <w:rFonts w:ascii="Times New Roman" w:hAnsi="Times New Roman"/>
            <w:color w:val="auto"/>
            <w:sz w:val="28"/>
            <w:szCs w:val="28"/>
            <w:u w:val="none"/>
          </w:rPr>
          <w:t>орденом Славы</w:t>
        </w:r>
      </w:hyperlink>
      <w:r w:rsidR="00ED0319" w:rsidRPr="00032EFD">
        <w:rPr>
          <w:rFonts w:ascii="Times New Roman" w:hAnsi="Times New Roman"/>
          <w:sz w:val="28"/>
          <w:szCs w:val="28"/>
        </w:rPr>
        <w:t xml:space="preserve"> </w:t>
      </w:r>
      <w:r w:rsidRPr="00032EFD">
        <w:rPr>
          <w:rFonts w:ascii="Times New Roman" w:hAnsi="Times New Roman"/>
          <w:sz w:val="28"/>
          <w:szCs w:val="28"/>
        </w:rPr>
        <w:t>3-й степени.</w:t>
      </w:r>
    </w:p>
    <w:p w:rsidR="004F2279" w:rsidRPr="00032EFD" w:rsidRDefault="00ED031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12 сентября 1944 года награждён </w:t>
      </w:r>
      <w:hyperlink r:id="rId110" w:tooltip="Орден Славы" w:history="1">
        <w:r w:rsidR="004F2279" w:rsidRPr="00032EFD">
          <w:rPr>
            <w:rStyle w:val="af4"/>
            <w:rFonts w:ascii="Times New Roman" w:hAnsi="Times New Roman"/>
            <w:color w:val="auto"/>
            <w:sz w:val="28"/>
            <w:szCs w:val="28"/>
            <w:u w:val="none"/>
          </w:rPr>
          <w:t>орденом Славы</w:t>
        </w:r>
      </w:hyperlink>
      <w:r w:rsidRPr="00032EFD">
        <w:rPr>
          <w:rFonts w:ascii="Times New Roman" w:hAnsi="Times New Roman"/>
          <w:sz w:val="28"/>
          <w:szCs w:val="28"/>
        </w:rPr>
        <w:t xml:space="preserve"> </w:t>
      </w:r>
      <w:r w:rsidR="004F2279" w:rsidRPr="00032EFD">
        <w:rPr>
          <w:rFonts w:ascii="Times New Roman" w:hAnsi="Times New Roman"/>
          <w:sz w:val="28"/>
          <w:szCs w:val="28"/>
        </w:rPr>
        <w:t>3-й степени повторно, орден не был вручён.</w:t>
      </w:r>
    </w:p>
    <w:p w:rsidR="004F2279" w:rsidRPr="00032EFD" w:rsidRDefault="004F227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17 января 1945 года в районе населённого пункта Модлин первым ворвался в траншею врага, уничтожил 2 и пленил 4 вражеских солдат, чем способствовал выполнению поставленной боевой задачи</w:t>
      </w:r>
      <w:r w:rsidR="008B599D" w:rsidRPr="00032EFD">
        <w:rPr>
          <w:rFonts w:ascii="Times New Roman" w:hAnsi="Times New Roman"/>
          <w:sz w:val="28"/>
          <w:szCs w:val="28"/>
        </w:rPr>
        <w:t xml:space="preserve">. 8 февраля 1945 года награждён </w:t>
      </w:r>
      <w:hyperlink r:id="rId111" w:tooltip="Орден Славы" w:history="1">
        <w:r w:rsidRPr="00032EFD">
          <w:rPr>
            <w:rStyle w:val="af4"/>
            <w:rFonts w:ascii="Times New Roman" w:hAnsi="Times New Roman"/>
            <w:color w:val="auto"/>
            <w:sz w:val="28"/>
            <w:szCs w:val="28"/>
            <w:u w:val="none"/>
          </w:rPr>
          <w:t>орденом Славы</w:t>
        </w:r>
      </w:hyperlink>
      <w:r w:rsidR="008B599D" w:rsidRPr="00032EFD">
        <w:rPr>
          <w:rFonts w:ascii="Times New Roman" w:hAnsi="Times New Roman"/>
          <w:sz w:val="28"/>
          <w:szCs w:val="28"/>
        </w:rPr>
        <w:t xml:space="preserve"> </w:t>
      </w:r>
      <w:r w:rsidRPr="00032EFD">
        <w:rPr>
          <w:rFonts w:ascii="Times New Roman" w:hAnsi="Times New Roman"/>
          <w:sz w:val="28"/>
          <w:szCs w:val="28"/>
        </w:rPr>
        <w:t>2-й степени.</w:t>
      </w:r>
    </w:p>
    <w:p w:rsidR="004F2279" w:rsidRPr="00032EFD" w:rsidRDefault="004F227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18 марта 1945 года в районе населённого пункта Гросс-Катц во время атаки первым ворвался в траншею врага, ликвидировал пулемёт с расчётом. Взвод разведчиков удерживал позицию до подхода основных сил.</w:t>
      </w:r>
    </w:p>
    <w:p w:rsidR="004F2279" w:rsidRPr="00032EFD" w:rsidRDefault="004F227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Указ</w:t>
      </w:r>
      <w:r w:rsidR="008B599D" w:rsidRPr="00032EFD">
        <w:rPr>
          <w:rFonts w:ascii="Times New Roman" w:hAnsi="Times New Roman"/>
          <w:sz w:val="28"/>
          <w:szCs w:val="28"/>
        </w:rPr>
        <w:t xml:space="preserve">ом Президиума Верховного Совета </w:t>
      </w:r>
      <w:hyperlink r:id="rId112" w:tooltip="Союз Советских Социалистических Республик" w:history="1">
        <w:r w:rsidRPr="00032EFD">
          <w:rPr>
            <w:rStyle w:val="af4"/>
            <w:rFonts w:ascii="Times New Roman" w:hAnsi="Times New Roman"/>
            <w:color w:val="auto"/>
            <w:sz w:val="28"/>
            <w:szCs w:val="28"/>
            <w:u w:val="none"/>
          </w:rPr>
          <w:t>СССР</w:t>
        </w:r>
      </w:hyperlink>
      <w:r w:rsidR="008B599D" w:rsidRPr="00032EFD">
        <w:rPr>
          <w:rFonts w:ascii="Times New Roman" w:hAnsi="Times New Roman"/>
          <w:sz w:val="28"/>
          <w:szCs w:val="28"/>
        </w:rPr>
        <w:t xml:space="preserve"> </w:t>
      </w:r>
      <w:r w:rsidRPr="00032EFD">
        <w:rPr>
          <w:rFonts w:ascii="Times New Roman" w:hAnsi="Times New Roman"/>
          <w:sz w:val="28"/>
          <w:szCs w:val="28"/>
        </w:rPr>
        <w:t>от 29 июня 1945 года за мужество, отвагу и бесстрашие гвардии красноармеец Апа</w:t>
      </w:r>
      <w:r w:rsidR="008B599D" w:rsidRPr="00032EFD">
        <w:rPr>
          <w:rFonts w:ascii="Times New Roman" w:hAnsi="Times New Roman"/>
          <w:sz w:val="28"/>
          <w:szCs w:val="28"/>
        </w:rPr>
        <w:t xml:space="preserve">льков Михаил Петрович награждён </w:t>
      </w:r>
      <w:hyperlink r:id="rId113" w:tooltip="Орден Славы" w:history="1">
        <w:r w:rsidRPr="00032EFD">
          <w:rPr>
            <w:rStyle w:val="af4"/>
            <w:rFonts w:ascii="Times New Roman" w:hAnsi="Times New Roman"/>
            <w:color w:val="auto"/>
            <w:sz w:val="28"/>
            <w:szCs w:val="28"/>
            <w:u w:val="none"/>
          </w:rPr>
          <w:t>орденом Славы</w:t>
        </w:r>
      </w:hyperlink>
      <w:r w:rsidR="008B599D" w:rsidRPr="00032EFD">
        <w:rPr>
          <w:rFonts w:ascii="Times New Roman" w:hAnsi="Times New Roman"/>
          <w:sz w:val="28"/>
          <w:szCs w:val="28"/>
        </w:rPr>
        <w:t xml:space="preserve"> 1-</w:t>
      </w:r>
      <w:r w:rsidRPr="00032EFD">
        <w:rPr>
          <w:rFonts w:ascii="Times New Roman" w:hAnsi="Times New Roman"/>
          <w:sz w:val="28"/>
          <w:szCs w:val="28"/>
        </w:rPr>
        <w:t>й степени. Стал полным кавалером ордена Славы.</w:t>
      </w:r>
    </w:p>
    <w:p w:rsidR="004F2279" w:rsidRPr="00032EFD" w:rsidRDefault="004F227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После войны продолжал службу в армии. В 1948 году уволился из армии.</w:t>
      </w:r>
    </w:p>
    <w:p w:rsidR="004F2279" w:rsidRPr="00032EFD" w:rsidRDefault="004F227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1956—1963 годах и в 1964—1975 годах работал в Арзгирском отделе внутренни</w:t>
      </w:r>
      <w:r w:rsidR="008B599D" w:rsidRPr="00032EFD">
        <w:rPr>
          <w:rFonts w:ascii="Times New Roman" w:hAnsi="Times New Roman"/>
          <w:sz w:val="28"/>
          <w:szCs w:val="28"/>
        </w:rPr>
        <w:t xml:space="preserve">х дел (в 1971—1975 годах - </w:t>
      </w:r>
      <w:r w:rsidRPr="00032EFD">
        <w:rPr>
          <w:rFonts w:ascii="Times New Roman" w:hAnsi="Times New Roman"/>
          <w:sz w:val="28"/>
          <w:szCs w:val="28"/>
        </w:rPr>
        <w:t>заместитель начальника отдела). Награждён медалями «</w:t>
      </w:r>
      <w:hyperlink r:id="rId114" w:tooltip="Медаль " w:history="1">
        <w:r w:rsidRPr="00032EFD">
          <w:rPr>
            <w:rStyle w:val="af4"/>
            <w:rFonts w:ascii="Times New Roman" w:hAnsi="Times New Roman"/>
            <w:color w:val="auto"/>
            <w:sz w:val="28"/>
            <w:szCs w:val="28"/>
            <w:u w:val="none"/>
          </w:rPr>
          <w:t>За безупречную службу</w:t>
        </w:r>
      </w:hyperlink>
      <w:r w:rsidRPr="00032EFD">
        <w:rPr>
          <w:rFonts w:ascii="Times New Roman" w:hAnsi="Times New Roman"/>
          <w:sz w:val="28"/>
          <w:szCs w:val="28"/>
        </w:rPr>
        <w:t>», «</w:t>
      </w:r>
      <w:hyperlink r:id="rId115" w:tooltip="Медаль " w:history="1">
        <w:r w:rsidRPr="00032EFD">
          <w:rPr>
            <w:rStyle w:val="af4"/>
            <w:rFonts w:ascii="Times New Roman" w:hAnsi="Times New Roman"/>
            <w:color w:val="auto"/>
            <w:sz w:val="28"/>
            <w:szCs w:val="28"/>
            <w:u w:val="none"/>
          </w:rPr>
          <w:t>За доблестный труд</w:t>
        </w:r>
      </w:hyperlink>
      <w:r w:rsidRPr="00032EFD">
        <w:rPr>
          <w:rFonts w:ascii="Times New Roman" w:hAnsi="Times New Roman"/>
          <w:sz w:val="28"/>
          <w:szCs w:val="28"/>
        </w:rPr>
        <w:t>», «</w:t>
      </w:r>
      <w:hyperlink r:id="rId116" w:tooltip="Медаль Ветеран Труда" w:history="1">
        <w:r w:rsidRPr="00032EFD">
          <w:rPr>
            <w:rStyle w:val="af4"/>
            <w:rFonts w:ascii="Times New Roman" w:hAnsi="Times New Roman"/>
            <w:color w:val="auto"/>
            <w:sz w:val="28"/>
            <w:szCs w:val="28"/>
            <w:u w:val="none"/>
          </w:rPr>
          <w:t>Ветеран труда</w:t>
        </w:r>
      </w:hyperlink>
      <w:r w:rsidRPr="00032EFD">
        <w:rPr>
          <w:rFonts w:ascii="Times New Roman" w:hAnsi="Times New Roman"/>
          <w:sz w:val="28"/>
          <w:szCs w:val="28"/>
        </w:rPr>
        <w:t>», знаком «</w:t>
      </w:r>
      <w:hyperlink r:id="rId117" w:tooltip="Отличник милиции" w:history="1">
        <w:r w:rsidRPr="00032EFD">
          <w:rPr>
            <w:rStyle w:val="af4"/>
            <w:rFonts w:ascii="Times New Roman" w:hAnsi="Times New Roman"/>
            <w:color w:val="auto"/>
            <w:sz w:val="28"/>
            <w:szCs w:val="28"/>
            <w:u w:val="none"/>
          </w:rPr>
          <w:t>Отличник милиции</w:t>
        </w:r>
      </w:hyperlink>
      <w:r w:rsidR="00416DC2" w:rsidRPr="00032EFD">
        <w:rPr>
          <w:rFonts w:ascii="Times New Roman" w:hAnsi="Times New Roman"/>
          <w:sz w:val="28"/>
          <w:szCs w:val="28"/>
        </w:rPr>
        <w:t>»</w:t>
      </w:r>
      <w:r w:rsidRPr="00032EFD">
        <w:rPr>
          <w:rFonts w:ascii="Times New Roman" w:hAnsi="Times New Roman"/>
          <w:sz w:val="28"/>
          <w:szCs w:val="28"/>
        </w:rPr>
        <w:t>.</w:t>
      </w:r>
    </w:p>
    <w:p w:rsidR="004F2279" w:rsidRPr="00032EFD" w:rsidRDefault="004F227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Вышел в отставку в 1978 году с должности заместителя начальника исправительно-трудовой колонии по воспит</w:t>
      </w:r>
      <w:r w:rsidR="008B599D" w:rsidRPr="00032EFD">
        <w:rPr>
          <w:rFonts w:ascii="Times New Roman" w:hAnsi="Times New Roman"/>
          <w:sz w:val="28"/>
          <w:szCs w:val="28"/>
        </w:rPr>
        <w:t xml:space="preserve">ательной работе в звании </w:t>
      </w:r>
      <w:hyperlink r:id="rId118" w:tooltip="Подполковник внутренней службы" w:history="1">
        <w:r w:rsidRPr="00032EFD">
          <w:rPr>
            <w:rStyle w:val="af4"/>
            <w:rFonts w:ascii="Times New Roman" w:hAnsi="Times New Roman"/>
            <w:color w:val="auto"/>
            <w:sz w:val="28"/>
            <w:szCs w:val="28"/>
            <w:u w:val="none"/>
          </w:rPr>
          <w:t>подполковника внутренней службы</w:t>
        </w:r>
      </w:hyperlink>
      <w:r w:rsidRPr="00032EFD">
        <w:rPr>
          <w:rFonts w:ascii="Times New Roman" w:hAnsi="Times New Roman"/>
          <w:sz w:val="28"/>
          <w:szCs w:val="28"/>
        </w:rPr>
        <w:t>.</w:t>
      </w:r>
    </w:p>
    <w:p w:rsidR="00AC26A4" w:rsidRPr="00032EFD" w:rsidRDefault="008B599D"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Жил в селе </w:t>
      </w:r>
      <w:hyperlink r:id="rId119" w:tooltip="Покойное" w:history="1">
        <w:r w:rsidR="004F2279" w:rsidRPr="00032EFD">
          <w:rPr>
            <w:rStyle w:val="af4"/>
            <w:rFonts w:ascii="Times New Roman" w:hAnsi="Times New Roman"/>
            <w:color w:val="auto"/>
            <w:sz w:val="28"/>
            <w:szCs w:val="28"/>
            <w:u w:val="none"/>
          </w:rPr>
          <w:t>Покойном</w:t>
        </w:r>
      </w:hyperlink>
      <w:r w:rsidRPr="00032EFD">
        <w:rPr>
          <w:rFonts w:ascii="Times New Roman" w:hAnsi="Times New Roman"/>
          <w:sz w:val="28"/>
          <w:szCs w:val="28"/>
        </w:rPr>
        <w:t xml:space="preserve"> </w:t>
      </w:r>
      <w:hyperlink r:id="rId120" w:tooltip="Будённовский район (Ставропольский край)" w:history="1">
        <w:r w:rsidR="004F2279" w:rsidRPr="00032EFD">
          <w:rPr>
            <w:rStyle w:val="af4"/>
            <w:rFonts w:ascii="Times New Roman" w:hAnsi="Times New Roman"/>
            <w:color w:val="auto"/>
            <w:sz w:val="28"/>
            <w:szCs w:val="28"/>
            <w:u w:val="none"/>
          </w:rPr>
          <w:t>Будённовского района</w:t>
        </w:r>
      </w:hyperlink>
      <w:r w:rsidRPr="00032EFD">
        <w:rPr>
          <w:rFonts w:ascii="Times New Roman" w:hAnsi="Times New Roman"/>
          <w:sz w:val="28"/>
          <w:szCs w:val="28"/>
        </w:rPr>
        <w:t xml:space="preserve"> </w:t>
      </w:r>
      <w:hyperlink r:id="rId121" w:tooltip="Ставропольский край" w:history="1">
        <w:r w:rsidR="004F2279" w:rsidRPr="00032EFD">
          <w:rPr>
            <w:rStyle w:val="af4"/>
            <w:rFonts w:ascii="Times New Roman" w:hAnsi="Times New Roman"/>
            <w:color w:val="auto"/>
            <w:sz w:val="28"/>
            <w:szCs w:val="28"/>
            <w:u w:val="none"/>
          </w:rPr>
          <w:t>Ставропольского края</w:t>
        </w:r>
      </w:hyperlink>
      <w:r w:rsidR="004F2279" w:rsidRPr="00032EFD">
        <w:rPr>
          <w:rFonts w:ascii="Times New Roman" w:hAnsi="Times New Roman"/>
          <w:sz w:val="28"/>
          <w:szCs w:val="28"/>
        </w:rPr>
        <w:t>. Скончался там же 25 марта 2013 года</w:t>
      </w:r>
      <w:r w:rsidR="00416DC2" w:rsidRPr="00032EFD">
        <w:rPr>
          <w:rFonts w:ascii="Times New Roman" w:hAnsi="Times New Roman"/>
          <w:sz w:val="28"/>
          <w:szCs w:val="28"/>
        </w:rPr>
        <w:t>.</w:t>
      </w:r>
    </w:p>
    <w:p w:rsidR="00F506A2" w:rsidRPr="00032EFD" w:rsidRDefault="00F506A2" w:rsidP="00207F09">
      <w:pPr>
        <w:spacing w:after="0" w:line="240" w:lineRule="auto"/>
        <w:ind w:left="-142" w:firstLine="709"/>
        <w:jc w:val="both"/>
        <w:rPr>
          <w:rFonts w:ascii="Times New Roman" w:hAnsi="Times New Roman"/>
          <w:sz w:val="28"/>
          <w:szCs w:val="28"/>
        </w:rPr>
      </w:pPr>
    </w:p>
    <w:p w:rsidR="000B0F88" w:rsidRPr="00032EFD" w:rsidRDefault="00AC26A4"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Апальков Михаил Петрович // Гаджиев А. Они бессмертны. – Махачкала, 2023. – С. 271-273.</w:t>
      </w:r>
    </w:p>
    <w:p w:rsidR="00E93772" w:rsidRPr="00032EFD" w:rsidRDefault="00E93772"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Дейнега, А. </w:t>
      </w:r>
      <w:r w:rsidR="00D06B00" w:rsidRPr="00032EFD">
        <w:rPr>
          <w:rFonts w:ascii="Times New Roman" w:hAnsi="Times New Roman"/>
          <w:b/>
          <w:i/>
          <w:sz w:val="28"/>
          <w:szCs w:val="28"/>
        </w:rPr>
        <w:t>Еще один Герой: [</w:t>
      </w:r>
      <w:r w:rsidRPr="00032EFD">
        <w:rPr>
          <w:rFonts w:ascii="Times New Roman" w:hAnsi="Times New Roman"/>
          <w:b/>
          <w:i/>
          <w:sz w:val="28"/>
          <w:szCs w:val="28"/>
        </w:rPr>
        <w:t>полный кавалер ордена Славы М. П. Апальков] / Александр Дайнега // Дагестанская правда. - 2012. - 5 мая. (№№129-130) - С. 4.</w:t>
      </w:r>
    </w:p>
    <w:p w:rsidR="00E93772" w:rsidRPr="00032EFD" w:rsidRDefault="00E93772"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Дейнега, А. </w:t>
      </w:r>
      <w:r w:rsidRPr="00032EFD">
        <w:rPr>
          <w:rFonts w:ascii="Times New Roman" w:hAnsi="Times New Roman"/>
          <w:b/>
          <w:i/>
          <w:sz w:val="28"/>
          <w:szCs w:val="28"/>
        </w:rPr>
        <w:t>Человек подвига / Александр Дейнега</w:t>
      </w:r>
      <w:r w:rsidR="00D06B00" w:rsidRPr="00032EFD">
        <w:rPr>
          <w:rFonts w:ascii="Times New Roman" w:hAnsi="Times New Roman"/>
          <w:b/>
          <w:i/>
          <w:sz w:val="28"/>
          <w:szCs w:val="28"/>
        </w:rPr>
        <w:t xml:space="preserve"> </w:t>
      </w:r>
      <w:r w:rsidRPr="00032EFD">
        <w:rPr>
          <w:rFonts w:ascii="Times New Roman" w:hAnsi="Times New Roman"/>
          <w:b/>
          <w:i/>
          <w:sz w:val="28"/>
          <w:szCs w:val="28"/>
        </w:rPr>
        <w:t xml:space="preserve">// Дагестанская правда. - 2013. - </w:t>
      </w:r>
      <w:r w:rsidRPr="00032EFD">
        <w:rPr>
          <w:rFonts w:ascii="Times New Roman" w:hAnsi="Times New Roman"/>
          <w:b/>
          <w:bCs/>
          <w:i/>
          <w:sz w:val="28"/>
          <w:szCs w:val="28"/>
        </w:rPr>
        <w:t>12 нояб. (№№365-366)</w:t>
      </w:r>
      <w:r w:rsidRPr="00032EFD">
        <w:rPr>
          <w:rFonts w:ascii="Times New Roman" w:hAnsi="Times New Roman"/>
          <w:b/>
          <w:i/>
          <w:sz w:val="28"/>
          <w:szCs w:val="28"/>
        </w:rPr>
        <w:t>. - С. 1.</w:t>
      </w:r>
    </w:p>
    <w:p w:rsidR="004E508D" w:rsidRPr="006A0883" w:rsidRDefault="00D06B00" w:rsidP="006A0883">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Магомедов, Аслан</w:t>
      </w:r>
      <w:r w:rsidRPr="00032EFD">
        <w:rPr>
          <w:rFonts w:ascii="Times New Roman" w:hAnsi="Times New Roman"/>
          <w:b/>
          <w:i/>
          <w:sz w:val="28"/>
          <w:szCs w:val="28"/>
        </w:rPr>
        <w:t xml:space="preserve">. Слава </w:t>
      </w:r>
      <w:proofErr w:type="gramStart"/>
      <w:r w:rsidRPr="00032EFD">
        <w:rPr>
          <w:rFonts w:ascii="Times New Roman" w:hAnsi="Times New Roman"/>
          <w:b/>
          <w:i/>
          <w:sz w:val="28"/>
          <w:szCs w:val="28"/>
        </w:rPr>
        <w:t>отважным!:</w:t>
      </w:r>
      <w:proofErr w:type="gramEnd"/>
      <w:r w:rsidRPr="00032EFD">
        <w:rPr>
          <w:rFonts w:ascii="Times New Roman" w:hAnsi="Times New Roman"/>
          <w:b/>
          <w:i/>
          <w:sz w:val="28"/>
          <w:szCs w:val="28"/>
        </w:rPr>
        <w:t xml:space="preserve"> [об участнике Вел. Отеч. войны М. П. Апалькове] / А. Магомедов // Дагестанская правда. - 2024. - </w:t>
      </w:r>
      <w:r w:rsidRPr="00032EFD">
        <w:rPr>
          <w:rFonts w:ascii="Times New Roman" w:hAnsi="Times New Roman"/>
          <w:b/>
          <w:bCs/>
          <w:i/>
          <w:sz w:val="28"/>
          <w:szCs w:val="28"/>
        </w:rPr>
        <w:t>16 мая (№ 78)</w:t>
      </w:r>
      <w:r w:rsidR="006A0883">
        <w:rPr>
          <w:rFonts w:ascii="Times New Roman" w:hAnsi="Times New Roman"/>
          <w:b/>
          <w:i/>
          <w:sz w:val="28"/>
          <w:szCs w:val="28"/>
        </w:rPr>
        <w:t>. - С. 4.</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F506A2">
        <w:tc>
          <w:tcPr>
            <w:tcW w:w="3183" w:type="dxa"/>
          </w:tcPr>
          <w:p w:rsidR="000B0F88" w:rsidRPr="00032EFD" w:rsidRDefault="000B0F88" w:rsidP="00D843CA">
            <w:pPr>
              <w:pStyle w:val="21"/>
              <w:tabs>
                <w:tab w:val="clear" w:pos="643"/>
              </w:tabs>
              <w:spacing w:line="276" w:lineRule="auto"/>
              <w:ind w:left="-142" w:firstLine="709"/>
              <w:jc w:val="center"/>
              <w:rPr>
                <w:b/>
                <w:sz w:val="28"/>
                <w:szCs w:val="28"/>
              </w:rPr>
            </w:pPr>
            <w:r w:rsidRPr="00032EFD">
              <w:rPr>
                <w:b/>
                <w:sz w:val="28"/>
                <w:szCs w:val="28"/>
              </w:rPr>
              <w:lastRenderedPageBreak/>
              <w:t>13</w:t>
            </w:r>
          </w:p>
          <w:p w:rsidR="000B0F88" w:rsidRPr="00032EFD" w:rsidRDefault="000B0F88" w:rsidP="00D843CA">
            <w:pPr>
              <w:pStyle w:val="21"/>
              <w:tabs>
                <w:tab w:val="clear" w:pos="643"/>
              </w:tabs>
              <w:spacing w:line="276" w:lineRule="auto"/>
              <w:ind w:left="-142" w:firstLine="709"/>
              <w:jc w:val="center"/>
              <w:rPr>
                <w:b/>
                <w:sz w:val="28"/>
                <w:szCs w:val="28"/>
              </w:rPr>
            </w:pPr>
            <w:r w:rsidRPr="00032EFD">
              <w:rPr>
                <w:b/>
                <w:sz w:val="28"/>
                <w:szCs w:val="28"/>
              </w:rPr>
              <w:t>ноября</w:t>
            </w:r>
          </w:p>
        </w:tc>
        <w:tc>
          <w:tcPr>
            <w:tcW w:w="6570" w:type="dxa"/>
          </w:tcPr>
          <w:p w:rsidR="000B0F88" w:rsidRPr="00032EFD" w:rsidRDefault="00BD15EE" w:rsidP="00D843CA">
            <w:pPr>
              <w:pStyle w:val="21"/>
              <w:tabs>
                <w:tab w:val="clear" w:pos="643"/>
              </w:tabs>
              <w:spacing w:line="276" w:lineRule="auto"/>
              <w:ind w:left="-142" w:firstLine="709"/>
              <w:jc w:val="center"/>
              <w:rPr>
                <w:b/>
                <w:sz w:val="28"/>
                <w:szCs w:val="28"/>
              </w:rPr>
            </w:pPr>
            <w:r w:rsidRPr="00032EFD">
              <w:rPr>
                <w:b/>
                <w:sz w:val="28"/>
                <w:szCs w:val="28"/>
              </w:rPr>
              <w:t>70</w:t>
            </w:r>
            <w:r w:rsidR="000B0F88" w:rsidRPr="00032EFD">
              <w:rPr>
                <w:b/>
                <w:sz w:val="28"/>
                <w:szCs w:val="28"/>
              </w:rPr>
              <w:t xml:space="preserve"> лет со дня рождения</w:t>
            </w:r>
          </w:p>
          <w:p w:rsidR="000B0F88" w:rsidRPr="00032EFD" w:rsidRDefault="00087869" w:rsidP="00D843CA">
            <w:pPr>
              <w:pStyle w:val="21"/>
              <w:tabs>
                <w:tab w:val="clear" w:pos="643"/>
              </w:tabs>
              <w:spacing w:line="276" w:lineRule="auto"/>
              <w:ind w:left="-142" w:firstLine="709"/>
              <w:jc w:val="center"/>
              <w:rPr>
                <w:b/>
                <w:sz w:val="28"/>
                <w:szCs w:val="28"/>
              </w:rPr>
            </w:pPr>
            <w:r w:rsidRPr="00032EFD">
              <w:rPr>
                <w:b/>
                <w:sz w:val="28"/>
                <w:szCs w:val="28"/>
              </w:rPr>
              <w:t xml:space="preserve">Ахмедова </w:t>
            </w:r>
            <w:r w:rsidR="000B0F88" w:rsidRPr="00032EFD">
              <w:rPr>
                <w:b/>
                <w:sz w:val="28"/>
                <w:szCs w:val="28"/>
              </w:rPr>
              <w:t>Ма</w:t>
            </w:r>
            <w:r w:rsidR="00E30523" w:rsidRPr="00032EFD">
              <w:rPr>
                <w:b/>
                <w:sz w:val="28"/>
                <w:szCs w:val="28"/>
              </w:rPr>
              <w:t>гомеда Ахмедовича</w:t>
            </w:r>
            <w:r w:rsidR="000B0F88" w:rsidRPr="00032EFD">
              <w:rPr>
                <w:b/>
                <w:sz w:val="28"/>
                <w:szCs w:val="28"/>
              </w:rPr>
              <w:t>,</w:t>
            </w:r>
          </w:p>
          <w:p w:rsidR="000B0F88" w:rsidRPr="00032EFD" w:rsidRDefault="00F506A2" w:rsidP="005D2DED">
            <w:pPr>
              <w:pStyle w:val="21"/>
              <w:tabs>
                <w:tab w:val="clear" w:pos="643"/>
              </w:tabs>
              <w:spacing w:line="276" w:lineRule="auto"/>
              <w:ind w:left="-142" w:firstLine="709"/>
              <w:jc w:val="center"/>
              <w:rPr>
                <w:b/>
                <w:sz w:val="28"/>
                <w:szCs w:val="28"/>
              </w:rPr>
            </w:pPr>
            <w:r w:rsidRPr="00032EFD">
              <w:rPr>
                <w:b/>
                <w:sz w:val="28"/>
                <w:szCs w:val="28"/>
              </w:rPr>
              <w:t xml:space="preserve">народного поэта РД </w:t>
            </w:r>
            <w:r w:rsidR="00221D58" w:rsidRPr="00032EFD">
              <w:rPr>
                <w:b/>
                <w:sz w:val="28"/>
                <w:szCs w:val="28"/>
              </w:rPr>
              <w:t>(</w:t>
            </w:r>
            <w:r w:rsidR="000B0F88" w:rsidRPr="00032EFD">
              <w:rPr>
                <w:b/>
                <w:sz w:val="28"/>
                <w:szCs w:val="28"/>
              </w:rPr>
              <w:t>1955</w:t>
            </w:r>
            <w:r w:rsidR="00221D58" w:rsidRPr="00032EFD">
              <w:rPr>
                <w:b/>
                <w:sz w:val="28"/>
                <w:szCs w:val="28"/>
              </w:rPr>
              <w:t>- 2023 г</w:t>
            </w:r>
            <w:r w:rsidR="000B0F88" w:rsidRPr="00032EFD">
              <w:rPr>
                <w:b/>
                <w:sz w:val="28"/>
                <w:szCs w:val="28"/>
              </w:rPr>
              <w:t>г.)</w:t>
            </w:r>
          </w:p>
        </w:tc>
      </w:tr>
    </w:tbl>
    <w:p w:rsidR="00F506A2" w:rsidRPr="00032EFD" w:rsidRDefault="00F506A2" w:rsidP="00207F09">
      <w:pPr>
        <w:pStyle w:val="21"/>
        <w:tabs>
          <w:tab w:val="clear" w:pos="643"/>
        </w:tabs>
        <w:spacing w:line="276" w:lineRule="auto"/>
        <w:ind w:left="-142" w:firstLine="709"/>
        <w:contextualSpacing/>
        <w:jc w:val="both"/>
        <w:rPr>
          <w:sz w:val="28"/>
          <w:szCs w:val="28"/>
        </w:rPr>
      </w:pP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Магомед Ахмедович Ахмедов родил</w:t>
      </w:r>
      <w:r w:rsidR="00AC675F" w:rsidRPr="00032EFD">
        <w:rPr>
          <w:sz w:val="28"/>
          <w:szCs w:val="28"/>
        </w:rPr>
        <w:t>ся в с.</w:t>
      </w:r>
      <w:r w:rsidRPr="00032EFD">
        <w:rPr>
          <w:sz w:val="28"/>
          <w:szCs w:val="28"/>
        </w:rPr>
        <w:t xml:space="preserve"> Гонода Гунибского района.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После окончания Гонодинской средней школы поступил в Литературный институт им. М. Горького в Москве.</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 xml:space="preserve">Стихи пишет и публикует со школьных лет. Первые произведения М. Ахмедова были напечатаны в 70-е годы </w:t>
      </w:r>
      <w:r w:rsidRPr="00032EFD">
        <w:rPr>
          <w:sz w:val="28"/>
          <w:szCs w:val="28"/>
          <w:lang w:val="en-US"/>
        </w:rPr>
        <w:t>XX</w:t>
      </w:r>
      <w:r w:rsidRPr="00032EFD">
        <w:rPr>
          <w:sz w:val="28"/>
          <w:szCs w:val="28"/>
        </w:rPr>
        <w:t xml:space="preserve"> века на страницах Гунибской районной газеты «Новый свет», в аварской республиканской газете «Красное знамя», альманахе «Дружба», позже – в Москве, в коллективных сборниках «Молодые голоса», «Тверской бульвар, 25», журнале «Литературная учёба».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Первая книга стихов Магомеда Ахмедова «Ночные письма» вышла в 1979 году в Дагестанском книжном издательстве на аварском языке. Затем были выпущены книги на родном языке: «Осенний час», «Баллада времени», «Стихи», «Дни», «Городские стихи», «Годы», «Поэт», «Поэт и народ», «Поэт и Родина», и на русском языке: «Строка», «Пророк любви», «Тайный час», «Седина», «Молитва и песня», «Классические звёзды» и другие.</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О стихах Магомеда Ахмедова высоко отзывались Расул Гамзатов, Лев Озеров, Валентин Распутин, Александр Михайлов, Вадим Дементьев и другие российские писатели. Стихи и поэмы М. Ахмедова публиковались в республиканской и во всесоюзной периодической печати: журналах «Дружба народов», «Октябрь», «Наш современник», еженедельниках «Литературная газета» и «Литературная Россия».</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Магомед Ахмедов является лауреатом премий еженедельника «Литературная Россия» (1985), и общественной литературной премии им. Махмуда из Кахаб-Росо (2004).</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За заслуги в развитии дагестанской поэзии и многолетний добросовестный труд Указом Государственного Совета Республики Дагестан в 2005 годуМагомеду Ахмедову присвоено почётное звание «Народный поэт Республики Дагестан».</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2006 году за поэтическую книгу «Тайный час» М. Ахмедов был удостоен Большой литературной премии России, одной из самых престижных в современной российской литературе, учреждённой Союзом писателей России и компанией «Алроса».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2008 году за поэтическую трилогию «Тайный час», «Седина», «Молитва и Песня» М. Ахмедову была присуждена главная литературная премия Международного фонда Расула Гамзатова.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2009 году ему была присуждена Государственная премия Республики Дагестан в области литературы за книгу «Классические звёзды».</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lastRenderedPageBreak/>
        <w:t>В 2009 году М. Ахмедов стал членом Общественной палаты Республики Дагестан второго созыва.</w:t>
      </w:r>
    </w:p>
    <w:p w:rsidR="00F506A2" w:rsidRPr="00032EFD" w:rsidRDefault="00F506A2" w:rsidP="00207F09">
      <w:pPr>
        <w:pStyle w:val="21"/>
        <w:tabs>
          <w:tab w:val="clear" w:pos="643"/>
        </w:tabs>
        <w:spacing w:line="276" w:lineRule="auto"/>
        <w:ind w:left="-142" w:firstLine="709"/>
        <w:contextualSpacing/>
        <w:jc w:val="both"/>
        <w:rPr>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Ахмедов М. Годы: Стихи и поэмы / Магомед Ахмедов. – Махачкала: Дагестанское книжное издательство, 1993. – 400 с. –</w:t>
      </w:r>
      <w:r w:rsidR="00650506" w:rsidRPr="00032EFD">
        <w:rPr>
          <w:rFonts w:ascii="Times New Roman" w:hAnsi="Times New Roman"/>
          <w:b/>
          <w:i/>
          <w:sz w:val="28"/>
          <w:szCs w:val="28"/>
        </w:rPr>
        <w:t xml:space="preserve"> а</w:t>
      </w:r>
      <w:r w:rsidRPr="00032EFD">
        <w:rPr>
          <w:rFonts w:ascii="Times New Roman" w:hAnsi="Times New Roman"/>
          <w:b/>
          <w:i/>
          <w:sz w:val="28"/>
          <w:szCs w:val="28"/>
        </w:rPr>
        <w:t>вар.</w:t>
      </w:r>
      <w:r w:rsidR="0005276E"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Ахмедов М. Поэт. Рассказы об известных аварских поэтах / Магомед Ахмедов. – Махачкала: Дагестанское книжное издательство, 2002. – 368 с. –</w:t>
      </w:r>
      <w:r w:rsidR="00650506" w:rsidRPr="00032EFD">
        <w:rPr>
          <w:rFonts w:ascii="Times New Roman" w:hAnsi="Times New Roman"/>
          <w:b/>
          <w:i/>
          <w:sz w:val="28"/>
          <w:szCs w:val="28"/>
        </w:rPr>
        <w:t xml:space="preserve"> а</w:t>
      </w:r>
      <w:r w:rsidRPr="00032EFD">
        <w:rPr>
          <w:rFonts w:ascii="Times New Roman" w:hAnsi="Times New Roman"/>
          <w:b/>
          <w:i/>
          <w:sz w:val="28"/>
          <w:szCs w:val="28"/>
        </w:rPr>
        <w:t>вар.</w:t>
      </w:r>
      <w:r w:rsidR="0005276E"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Ахмедов М. Стихи о пуле: [посвящение А.С. Пушкину] / Магомед Ахмедов // Махачкалинские известия. – 1999. – 4 июня (№ 24). – (6 июня Александру Сергеевичу – 200 лет).</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Ахмедов М. Уроки Расула Гамзатова: [о поэзии Р. Гамзатова] / Магомед Ахмедов // Дружба. – 2008. – № 5. – С. 3. –</w:t>
      </w:r>
      <w:r w:rsidR="00650506" w:rsidRPr="00032EFD">
        <w:rPr>
          <w:rFonts w:ascii="Times New Roman" w:hAnsi="Times New Roman"/>
          <w:b/>
          <w:i/>
          <w:sz w:val="28"/>
          <w:szCs w:val="28"/>
        </w:rPr>
        <w:t xml:space="preserve"> а</w:t>
      </w:r>
      <w:r w:rsidRPr="00032EFD">
        <w:rPr>
          <w:rFonts w:ascii="Times New Roman" w:hAnsi="Times New Roman"/>
          <w:b/>
          <w:i/>
          <w:sz w:val="28"/>
          <w:szCs w:val="28"/>
        </w:rPr>
        <w:t>вар.</w:t>
      </w:r>
      <w:r w:rsidR="0005276E"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Беппаев М. Яркая звезда над селом Гонода: [мысли о творчестве нар.</w:t>
      </w:r>
      <w:r w:rsidR="00AC78E9" w:rsidRPr="00032EFD">
        <w:rPr>
          <w:rFonts w:ascii="Times New Roman" w:hAnsi="Times New Roman"/>
          <w:b/>
          <w:i/>
          <w:sz w:val="28"/>
          <w:szCs w:val="28"/>
        </w:rPr>
        <w:t xml:space="preserve"> </w:t>
      </w:r>
      <w:r w:rsidRPr="00032EFD">
        <w:rPr>
          <w:rFonts w:ascii="Times New Roman" w:hAnsi="Times New Roman"/>
          <w:b/>
          <w:i/>
          <w:sz w:val="28"/>
          <w:szCs w:val="28"/>
        </w:rPr>
        <w:t>поэта Дагестана М. Ахмедова] / М. Беппаев // Истина. – 2007. – 23 февр. – С. 3. –</w:t>
      </w:r>
      <w:r w:rsidR="00650506" w:rsidRPr="00032EFD">
        <w:rPr>
          <w:rFonts w:ascii="Times New Roman" w:hAnsi="Times New Roman"/>
          <w:b/>
          <w:i/>
          <w:sz w:val="28"/>
          <w:szCs w:val="28"/>
        </w:rPr>
        <w:t xml:space="preserve"> а</w:t>
      </w:r>
      <w:r w:rsidRPr="00032EFD">
        <w:rPr>
          <w:rFonts w:ascii="Times New Roman" w:hAnsi="Times New Roman"/>
          <w:b/>
          <w:i/>
          <w:sz w:val="28"/>
          <w:szCs w:val="28"/>
        </w:rPr>
        <w:t>вар.</w:t>
      </w:r>
      <w:r w:rsidR="0005276E"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Зайнулабидов М. Поэтов вдохновляет любовь: [о творчестве Магомеда Ахмедова] / М. Зайнулабидов // Дружба. – 2011. – № 2. – С. 44—50. –</w:t>
      </w:r>
      <w:r w:rsidR="00650506" w:rsidRPr="00032EFD">
        <w:rPr>
          <w:rFonts w:ascii="Times New Roman" w:hAnsi="Times New Roman"/>
          <w:b/>
          <w:i/>
          <w:sz w:val="28"/>
          <w:szCs w:val="28"/>
        </w:rPr>
        <w:t xml:space="preserve"> а</w:t>
      </w:r>
      <w:r w:rsidRPr="00032EFD">
        <w:rPr>
          <w:rFonts w:ascii="Times New Roman" w:hAnsi="Times New Roman"/>
          <w:b/>
          <w:i/>
          <w:sz w:val="28"/>
          <w:szCs w:val="28"/>
        </w:rPr>
        <w:t>вар.</w:t>
      </w:r>
      <w:r w:rsidR="0005276E"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Магомедова М. Настоящий подвиг: [творчество Магомеда Ахмедова] / М. Магомедова // Дружба. – 2008. – № 1. – С. 81. – (Поэтесса о поэте). –</w:t>
      </w:r>
      <w:r w:rsidR="00650506" w:rsidRPr="00032EFD">
        <w:rPr>
          <w:rFonts w:ascii="Times New Roman" w:hAnsi="Times New Roman"/>
          <w:b/>
          <w:i/>
          <w:sz w:val="28"/>
          <w:szCs w:val="28"/>
        </w:rPr>
        <w:t xml:space="preserve"> а</w:t>
      </w:r>
      <w:r w:rsidRPr="00032EFD">
        <w:rPr>
          <w:rFonts w:ascii="Times New Roman" w:hAnsi="Times New Roman"/>
          <w:b/>
          <w:i/>
          <w:sz w:val="28"/>
          <w:szCs w:val="28"/>
        </w:rPr>
        <w:t>вар.</w:t>
      </w:r>
      <w:r w:rsidR="0005276E"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spacing w:after="0" w:line="240" w:lineRule="auto"/>
        <w:ind w:left="-142" w:firstLine="709"/>
        <w:jc w:val="both"/>
        <w:rPr>
          <w:rFonts w:ascii="Times New Roman" w:hAnsi="Times New Roman"/>
          <w:i/>
          <w:sz w:val="28"/>
          <w:szCs w:val="28"/>
        </w:rPr>
      </w:pPr>
    </w:p>
    <w:p w:rsidR="005710FB" w:rsidRPr="00032EFD" w:rsidRDefault="005710FB" w:rsidP="00207F09">
      <w:pPr>
        <w:spacing w:after="0" w:line="240" w:lineRule="auto"/>
        <w:ind w:firstLine="709"/>
        <w:jc w:val="both"/>
        <w:rPr>
          <w:rFonts w:ascii="Times New Roman" w:hAnsi="Times New Roman"/>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6571"/>
      </w:tblGrid>
      <w:tr w:rsidR="000B0F88" w:rsidRPr="00032EFD" w:rsidTr="00F506A2">
        <w:tc>
          <w:tcPr>
            <w:tcW w:w="3182"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13</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ноября</w:t>
            </w:r>
          </w:p>
        </w:tc>
        <w:tc>
          <w:tcPr>
            <w:tcW w:w="6571"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w:t>
            </w:r>
            <w:r w:rsidR="00BD15EE" w:rsidRPr="00032EFD">
              <w:rPr>
                <w:rFonts w:ascii="Times New Roman" w:hAnsi="Times New Roman"/>
                <w:b/>
                <w:sz w:val="28"/>
                <w:szCs w:val="28"/>
              </w:rPr>
              <w:t>05</w:t>
            </w:r>
            <w:r w:rsidRPr="00032EFD">
              <w:rPr>
                <w:rFonts w:ascii="Times New Roman" w:hAnsi="Times New Roman"/>
                <w:b/>
                <w:sz w:val="28"/>
                <w:szCs w:val="28"/>
              </w:rPr>
              <w:t xml:space="preserve"> лет со дня рождения</w:t>
            </w:r>
          </w:p>
          <w:p w:rsidR="000B0F88" w:rsidRPr="00032EFD" w:rsidRDefault="00087869"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Гаджиева </w:t>
            </w:r>
            <w:r w:rsidR="00E30523" w:rsidRPr="00032EFD">
              <w:rPr>
                <w:rFonts w:ascii="Times New Roman" w:hAnsi="Times New Roman"/>
                <w:b/>
                <w:sz w:val="28"/>
                <w:szCs w:val="28"/>
              </w:rPr>
              <w:t>Хайрутдина Эфендиевича</w:t>
            </w:r>
            <w:r w:rsidR="000B0F88" w:rsidRPr="00032EFD">
              <w:rPr>
                <w:rFonts w:ascii="Times New Roman" w:hAnsi="Times New Roman"/>
                <w:b/>
                <w:sz w:val="28"/>
                <w:szCs w:val="28"/>
              </w:rPr>
              <w:t>,</w:t>
            </w:r>
          </w:p>
          <w:p w:rsidR="000B0F88" w:rsidRPr="00032EFD" w:rsidRDefault="000B0F88" w:rsidP="005D2DED">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заслуженного деятеля науки, заслуженного врача РД, учё</w:t>
            </w:r>
            <w:r w:rsidR="00F506A2" w:rsidRPr="00032EFD">
              <w:rPr>
                <w:rFonts w:ascii="Times New Roman" w:hAnsi="Times New Roman"/>
                <w:b/>
                <w:sz w:val="28"/>
                <w:szCs w:val="28"/>
              </w:rPr>
              <w:t>ного, писателя</w:t>
            </w:r>
            <w:r w:rsidR="005D2DED">
              <w:rPr>
                <w:rFonts w:ascii="Times New Roman" w:hAnsi="Times New Roman"/>
                <w:b/>
                <w:sz w:val="28"/>
                <w:szCs w:val="28"/>
              </w:rPr>
              <w:t xml:space="preserve"> </w:t>
            </w:r>
            <w:r w:rsidRPr="00032EFD">
              <w:rPr>
                <w:rFonts w:ascii="Times New Roman" w:hAnsi="Times New Roman"/>
                <w:b/>
                <w:sz w:val="28"/>
                <w:szCs w:val="28"/>
              </w:rPr>
              <w:t>(1920—2016 гг.)</w:t>
            </w:r>
          </w:p>
        </w:tc>
      </w:tr>
    </w:tbl>
    <w:p w:rsidR="00F506A2" w:rsidRPr="00032EFD" w:rsidRDefault="00F506A2"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Хайрутдин ЭфендиевичГаджиев родился </w:t>
      </w:r>
      <w:r w:rsidR="00AC675F" w:rsidRPr="00032EFD">
        <w:rPr>
          <w:rFonts w:ascii="Times New Roman" w:hAnsi="Times New Roman"/>
          <w:sz w:val="28"/>
          <w:szCs w:val="28"/>
        </w:rPr>
        <w:t>в с.</w:t>
      </w:r>
      <w:r w:rsidRPr="00032EFD">
        <w:rPr>
          <w:rFonts w:ascii="Times New Roman" w:hAnsi="Times New Roman"/>
          <w:sz w:val="28"/>
          <w:szCs w:val="28"/>
        </w:rPr>
        <w:t xml:space="preserve"> Хури Казикумухского округа Дагестанской области.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1937—1941 гг. учился в</w:t>
      </w:r>
      <w:hyperlink r:id="rId122" w:tooltip="Дагестанский медицинский институт" w:history="1">
        <w:r w:rsidRPr="00032EFD">
          <w:rPr>
            <w:rFonts w:ascii="Times New Roman" w:hAnsi="Times New Roman"/>
            <w:sz w:val="28"/>
            <w:szCs w:val="28"/>
          </w:rPr>
          <w:t>Дагестанском медицинском институт</w:t>
        </w:r>
      </w:hyperlink>
      <w:r w:rsidRPr="00032EFD">
        <w:rPr>
          <w:rFonts w:ascii="Times New Roman" w:hAnsi="Times New Roman"/>
          <w:sz w:val="28"/>
          <w:szCs w:val="28"/>
        </w:rPr>
        <w:t>е. После окончания вуза стал проситься на фронт, но как сына «врага народа» его не взяли. По распределению стал работать участковым врачом в Махачкале и одновременно преподавал в медицинском училище.</w:t>
      </w:r>
      <w:r w:rsidRPr="00032EFD">
        <w:rPr>
          <w:rFonts w:ascii="Times New Roman" w:hAnsi="Times New Roman"/>
          <w:color w:val="000000"/>
          <w:sz w:val="28"/>
          <w:szCs w:val="28"/>
        </w:rPr>
        <w:t xml:space="preserve"> </w:t>
      </w:r>
      <w:r w:rsidRPr="00032EFD">
        <w:rPr>
          <w:rFonts w:ascii="Times New Roman" w:hAnsi="Times New Roman"/>
          <w:sz w:val="28"/>
          <w:szCs w:val="28"/>
        </w:rPr>
        <w:t>В дальнейшем он был выдвинут заведующим райздравотделом, главным врачом райбольницы Кулинского района, где проработал до 1946 г.</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color w:val="000000"/>
          <w:sz w:val="28"/>
          <w:szCs w:val="28"/>
        </w:rPr>
        <w:t>По возвращении в 1950 г. из аспирантуры Х.Э.Гаджиев был приглашён на работу доцентом в родной институт, а через три года его избрали заведующим кафедрой и руководителем клиники госпитальной терапии.</w:t>
      </w:r>
      <w:r w:rsidRPr="00032EFD">
        <w:rPr>
          <w:rFonts w:ascii="Times New Roman" w:hAnsi="Times New Roman"/>
          <w:sz w:val="28"/>
          <w:szCs w:val="28"/>
        </w:rPr>
        <w:t xml:space="preserve"> Кафедру он возглавлял до 1990 г.</w:t>
      </w:r>
      <w:r w:rsidRPr="00032EFD">
        <w:rPr>
          <w:rFonts w:ascii="Times New Roman" w:hAnsi="Times New Roman"/>
          <w:color w:val="000000"/>
          <w:sz w:val="28"/>
          <w:szCs w:val="28"/>
        </w:rPr>
        <w:t xml:space="preserve"> В 1949 г. защитил кандидатскую, а в 1964 г. – докторскую диссертацию. </w:t>
      </w:r>
      <w:r w:rsidRPr="00032EFD">
        <w:rPr>
          <w:rFonts w:ascii="Times New Roman" w:hAnsi="Times New Roman"/>
          <w:sz w:val="28"/>
          <w:szCs w:val="28"/>
        </w:rPr>
        <w:t xml:space="preserve">Под </w:t>
      </w:r>
      <w:r w:rsidRPr="00032EFD">
        <w:rPr>
          <w:rFonts w:ascii="Times New Roman" w:hAnsi="Times New Roman"/>
          <w:sz w:val="28"/>
          <w:szCs w:val="28"/>
        </w:rPr>
        <w:lastRenderedPageBreak/>
        <w:t>его руководством был выполнен ряд работ, посвящённых патогенезу язвенной болезни желудка и двенадцатиперстной кишки.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Х. Э. Гаджиев– почётный гражданин г. Махачкалы. Был избран членом правления Российского научного общества терапевтов и председателем Дагестанского общества терапевтов, членом Совета старейшин при Госсовете Республики Дагестан, председателем Совета ветеранов г. Махачкалы.</w:t>
      </w:r>
    </w:p>
    <w:p w:rsidR="000B0F88" w:rsidRPr="00032EFD" w:rsidRDefault="000B0F88" w:rsidP="00207F09">
      <w:pPr>
        <w:spacing w:after="0"/>
        <w:ind w:left="-142" w:firstLine="709"/>
        <w:jc w:val="both"/>
        <w:rPr>
          <w:rFonts w:ascii="Times New Roman" w:hAnsi="Times New Roman"/>
          <w:sz w:val="28"/>
          <w:szCs w:val="28"/>
        </w:rPr>
      </w:pPr>
      <w:r w:rsidRPr="00032EFD">
        <w:rPr>
          <w:rFonts w:ascii="Times New Roman" w:hAnsi="Times New Roman"/>
          <w:sz w:val="28"/>
          <w:szCs w:val="28"/>
        </w:rPr>
        <w:t>Действительный член Национальной академии наук Дагестана, заслуженный деятель науки РД, заслуженный врач Дагестана. Ему первому в республике было присвоено высокое звание «Народный врач Дагестана».</w:t>
      </w:r>
    </w:p>
    <w:p w:rsidR="00F506A2" w:rsidRPr="00032EFD" w:rsidRDefault="00F506A2" w:rsidP="00207F09">
      <w:pPr>
        <w:spacing w:after="0"/>
        <w:ind w:left="-142" w:firstLine="709"/>
        <w:jc w:val="both"/>
        <w:rPr>
          <w:rFonts w:ascii="Times New Roman" w:hAnsi="Times New Roman"/>
          <w:sz w:val="28"/>
          <w:szCs w:val="28"/>
        </w:rPr>
      </w:pPr>
    </w:p>
    <w:p w:rsidR="000B0F88" w:rsidRPr="00032EFD" w:rsidRDefault="000B0F88" w:rsidP="00207F09">
      <w:pPr>
        <w:spacing w:after="0"/>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Алиева Б. </w:t>
      </w:r>
      <w:r w:rsidRPr="00032EFD">
        <w:rPr>
          <w:rFonts w:ascii="Times New Roman" w:hAnsi="Times New Roman"/>
          <w:b/>
          <w:i/>
          <w:color w:val="000000"/>
          <w:sz w:val="28"/>
          <w:szCs w:val="28"/>
        </w:rPr>
        <w:t xml:space="preserve">Учёный, король дагестанской медицины: [о докторе медицинских наук, основоположнике дагестанской терапевтической школы] / Б. Алиева // Вестник. – 2014. – </w:t>
      </w:r>
      <w:r w:rsidRPr="00032EFD">
        <w:rPr>
          <w:rFonts w:ascii="Times New Roman" w:hAnsi="Times New Roman"/>
          <w:b/>
          <w:bCs/>
          <w:i/>
          <w:color w:val="000000"/>
          <w:sz w:val="28"/>
          <w:szCs w:val="28"/>
        </w:rPr>
        <w:t>9 мая (№ 18)</w:t>
      </w:r>
      <w:r w:rsidRPr="00032EFD">
        <w:rPr>
          <w:rFonts w:ascii="Times New Roman" w:hAnsi="Times New Roman"/>
          <w:b/>
          <w:i/>
          <w:color w:val="000000"/>
          <w:sz w:val="28"/>
          <w:szCs w:val="28"/>
        </w:rPr>
        <w:t>. – С. 6,7.:</w:t>
      </w:r>
      <w:r w:rsidR="00AC78E9"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фот.</w:t>
      </w:r>
      <w:r w:rsidR="006C6BAA"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w:t>
      </w:r>
      <w:r w:rsidR="006C6BAA" w:rsidRPr="00032EFD">
        <w:rPr>
          <w:rFonts w:ascii="Times New Roman" w:hAnsi="Times New Roman"/>
          <w:b/>
          <w:i/>
          <w:color w:val="000000"/>
          <w:sz w:val="28"/>
          <w:szCs w:val="28"/>
        </w:rPr>
        <w:t xml:space="preserve"> </w:t>
      </w:r>
      <w:r w:rsidR="00C61F01" w:rsidRPr="00032EFD">
        <w:rPr>
          <w:rFonts w:ascii="Times New Roman" w:hAnsi="Times New Roman"/>
          <w:b/>
          <w:i/>
          <w:color w:val="000000"/>
          <w:sz w:val="28"/>
          <w:szCs w:val="28"/>
        </w:rPr>
        <w:t>л</w:t>
      </w:r>
      <w:r w:rsidRPr="00032EFD">
        <w:rPr>
          <w:rFonts w:ascii="Times New Roman" w:hAnsi="Times New Roman"/>
          <w:b/>
          <w:i/>
          <w:color w:val="000000"/>
          <w:sz w:val="28"/>
          <w:szCs w:val="28"/>
        </w:rPr>
        <w:t>ак.яз.</w:t>
      </w:r>
    </w:p>
    <w:p w:rsidR="000B0F88" w:rsidRPr="00032EFD" w:rsidRDefault="000B0F88" w:rsidP="00207F09">
      <w:pPr>
        <w:spacing w:after="0"/>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Алиева Б. </w:t>
      </w:r>
      <w:r w:rsidRPr="00032EFD">
        <w:rPr>
          <w:rFonts w:ascii="Times New Roman" w:hAnsi="Times New Roman"/>
          <w:b/>
          <w:i/>
          <w:color w:val="000000"/>
          <w:sz w:val="28"/>
          <w:szCs w:val="28"/>
        </w:rPr>
        <w:t>Патриарху терапии заздравный тост: [о докторе медицинских наук, профессоре Хайрутдине Гаджиеве] / Б. Алиева // Вестник. – 2015. –</w:t>
      </w:r>
      <w:r w:rsidRPr="00032EFD">
        <w:rPr>
          <w:rFonts w:ascii="Times New Roman" w:hAnsi="Times New Roman"/>
          <w:b/>
          <w:bCs/>
          <w:i/>
          <w:color w:val="000000"/>
          <w:sz w:val="28"/>
          <w:szCs w:val="28"/>
        </w:rPr>
        <w:t>13 нояб. (№ 47)</w:t>
      </w:r>
      <w:r w:rsidRPr="00032EFD">
        <w:rPr>
          <w:rFonts w:ascii="Times New Roman" w:hAnsi="Times New Roman"/>
          <w:b/>
          <w:i/>
          <w:color w:val="000000"/>
          <w:sz w:val="28"/>
          <w:szCs w:val="28"/>
        </w:rPr>
        <w:t>. – С. 9.:</w:t>
      </w:r>
      <w:r w:rsidR="00AC78E9"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фот. – Лак.яз.</w:t>
      </w:r>
    </w:p>
    <w:p w:rsidR="000B0F88" w:rsidRPr="00032EFD" w:rsidRDefault="000B0F88" w:rsidP="00207F09">
      <w:pPr>
        <w:spacing w:after="0"/>
        <w:ind w:left="-142" w:firstLine="709"/>
        <w:contextualSpacing/>
        <w:jc w:val="both"/>
        <w:rPr>
          <w:rFonts w:ascii="Times New Roman" w:hAnsi="Times New Roman"/>
          <w:b/>
          <w:i/>
          <w:color w:val="000000"/>
          <w:sz w:val="28"/>
          <w:szCs w:val="28"/>
        </w:rPr>
      </w:pPr>
      <w:r w:rsidRPr="00032EFD">
        <w:rPr>
          <w:rFonts w:ascii="Times New Roman" w:hAnsi="Times New Roman"/>
          <w:b/>
          <w:bCs/>
          <w:i/>
          <w:color w:val="000000"/>
          <w:sz w:val="28"/>
          <w:szCs w:val="28"/>
        </w:rPr>
        <w:t>Ушёл из жизни</w:t>
      </w:r>
      <w:r w:rsidRPr="00032EFD">
        <w:rPr>
          <w:rFonts w:ascii="Times New Roman" w:hAnsi="Times New Roman"/>
          <w:b/>
          <w:i/>
          <w:color w:val="000000"/>
          <w:sz w:val="28"/>
          <w:szCs w:val="28"/>
        </w:rPr>
        <w:t xml:space="preserve"> выдающийся учёный, профессор Хайрутдин Эфендиевич Гаджиев: [врач, профессор ДГМУ. Некролог] // Дагестанская правда. – 2016. – </w:t>
      </w:r>
      <w:r w:rsidRPr="00032EFD">
        <w:rPr>
          <w:rFonts w:ascii="Times New Roman" w:hAnsi="Times New Roman"/>
          <w:b/>
          <w:bCs/>
          <w:i/>
          <w:color w:val="000000"/>
          <w:sz w:val="28"/>
          <w:szCs w:val="28"/>
        </w:rPr>
        <w:t>30 дек. (№№ 429—431)</w:t>
      </w:r>
      <w:r w:rsidRPr="00032EFD">
        <w:rPr>
          <w:rFonts w:ascii="Times New Roman" w:hAnsi="Times New Roman"/>
          <w:b/>
          <w:i/>
          <w:color w:val="000000"/>
          <w:sz w:val="28"/>
          <w:szCs w:val="28"/>
        </w:rPr>
        <w:t>. – С. 12.</w:t>
      </w:r>
    </w:p>
    <w:p w:rsidR="00F506A2" w:rsidRPr="00032EFD" w:rsidRDefault="00F506A2" w:rsidP="00207F09">
      <w:pPr>
        <w:spacing w:after="0"/>
        <w:ind w:firstLine="709"/>
        <w:contextualSpacing/>
        <w:jc w:val="both"/>
        <w:rPr>
          <w:rFonts w:ascii="Times New Roman" w:hAnsi="Times New Roman"/>
          <w:b/>
          <w:i/>
          <w:color w:val="000000"/>
          <w:sz w:val="28"/>
          <w:szCs w:val="28"/>
        </w:rPr>
      </w:pPr>
    </w:p>
    <w:p w:rsidR="00D843CA" w:rsidRPr="00032EFD" w:rsidRDefault="00D843CA">
      <w:pPr>
        <w:spacing w:after="0" w:line="240" w:lineRule="auto"/>
        <w:rPr>
          <w:rFonts w:ascii="Times New Roman" w:hAnsi="Times New Roman"/>
          <w:b/>
          <w:i/>
          <w:color w:val="000000"/>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6571"/>
      </w:tblGrid>
      <w:tr w:rsidR="000B0F88" w:rsidRPr="00032EFD" w:rsidTr="00B935D7">
        <w:tc>
          <w:tcPr>
            <w:tcW w:w="3182"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14</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ноября</w:t>
            </w:r>
          </w:p>
        </w:tc>
        <w:tc>
          <w:tcPr>
            <w:tcW w:w="6571" w:type="dxa"/>
          </w:tcPr>
          <w:p w:rsidR="000B0F88" w:rsidRPr="00032EFD" w:rsidRDefault="00BD15EE"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85</w:t>
            </w:r>
            <w:r w:rsidR="000B0F88" w:rsidRPr="00032EFD">
              <w:rPr>
                <w:rFonts w:ascii="Times New Roman" w:hAnsi="Times New Roman"/>
                <w:b/>
                <w:sz w:val="28"/>
                <w:szCs w:val="28"/>
              </w:rPr>
              <w:t xml:space="preserve"> лет со дня рождения</w:t>
            </w:r>
          </w:p>
          <w:p w:rsidR="000B0F88" w:rsidRPr="00032EFD" w:rsidRDefault="009C5214"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Касумова </w:t>
            </w:r>
            <w:r w:rsidR="00E30523" w:rsidRPr="00032EFD">
              <w:rPr>
                <w:rFonts w:ascii="Times New Roman" w:hAnsi="Times New Roman"/>
                <w:b/>
                <w:sz w:val="28"/>
                <w:szCs w:val="28"/>
              </w:rPr>
              <w:t>Магомеда Касумовича</w:t>
            </w:r>
            <w:r w:rsidR="000B0F88" w:rsidRPr="00032EFD">
              <w:rPr>
                <w:rFonts w:ascii="Times New Roman" w:hAnsi="Times New Roman"/>
                <w:b/>
                <w:sz w:val="28"/>
                <w:szCs w:val="28"/>
              </w:rPr>
              <w:t>,</w:t>
            </w:r>
          </w:p>
          <w:p w:rsidR="000B0F88" w:rsidRPr="00032EFD" w:rsidRDefault="000B0F88" w:rsidP="005D2DED">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композитора,</w:t>
            </w:r>
            <w:r w:rsidR="00D843CA" w:rsidRPr="00032EFD">
              <w:rPr>
                <w:rFonts w:ascii="Times New Roman" w:hAnsi="Times New Roman"/>
                <w:b/>
                <w:sz w:val="28"/>
                <w:szCs w:val="28"/>
              </w:rPr>
              <w:t xml:space="preserve"> </w:t>
            </w:r>
            <w:r w:rsidRPr="00032EFD">
              <w:rPr>
                <w:rFonts w:ascii="Times New Roman" w:hAnsi="Times New Roman"/>
                <w:b/>
                <w:sz w:val="28"/>
                <w:szCs w:val="28"/>
              </w:rPr>
              <w:t>засл</w:t>
            </w:r>
            <w:r w:rsidR="005D2DED">
              <w:rPr>
                <w:rFonts w:ascii="Times New Roman" w:hAnsi="Times New Roman"/>
                <w:b/>
                <w:sz w:val="28"/>
                <w:szCs w:val="28"/>
              </w:rPr>
              <w:t xml:space="preserve">уженного деятеля искусств ДАССР </w:t>
            </w:r>
            <w:r w:rsidRPr="00032EFD">
              <w:rPr>
                <w:rFonts w:ascii="Times New Roman" w:hAnsi="Times New Roman"/>
                <w:b/>
                <w:sz w:val="28"/>
                <w:szCs w:val="28"/>
              </w:rPr>
              <w:t>(1940—2019 гг.)</w:t>
            </w:r>
          </w:p>
        </w:tc>
      </w:tr>
    </w:tbl>
    <w:p w:rsidR="00201045" w:rsidRPr="00032EFD" w:rsidRDefault="00201045"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Магомед Касумович Касумов родился в с</w:t>
      </w:r>
      <w:r w:rsidR="00AC675F" w:rsidRPr="00032EFD">
        <w:rPr>
          <w:rFonts w:ascii="Times New Roman" w:hAnsi="Times New Roman"/>
          <w:sz w:val="28"/>
          <w:szCs w:val="28"/>
        </w:rPr>
        <w:t>.</w:t>
      </w:r>
      <w:r w:rsidRPr="00032EFD">
        <w:rPr>
          <w:rFonts w:ascii="Times New Roman" w:hAnsi="Times New Roman"/>
          <w:sz w:val="28"/>
          <w:szCs w:val="28"/>
        </w:rPr>
        <w:t xml:space="preserve"> Сергокала.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1973 г. окончил Ленинградскую государственную консерваторию и аспирантуру-стажировку.</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1974 г. – член Союза композиторов СССР. С 1972 г. работает преподавателем Махачкалинского музыкального училища. С 1983 по 1987 г. – председатель Правления Союза композиторов Дагестана.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Дважды лауреат Государственной премии РД – за 1-й концерт для скрипки с оркестром 1998 г. Лауреат премии им. О. Батырая за поэму «Батырай».</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Черты стиля: основа всех произведений – фольклор, изобразительность, конкретность образов, компактность формы.</w:t>
      </w:r>
    </w:p>
    <w:p w:rsidR="000B0F88" w:rsidRPr="00032EFD" w:rsidRDefault="000B0F88" w:rsidP="00207F09">
      <w:pPr>
        <w:ind w:left="-142" w:firstLine="709"/>
        <w:contextualSpacing/>
        <w:jc w:val="both"/>
        <w:rPr>
          <w:rFonts w:ascii="Times New Roman" w:hAnsi="Times New Roman"/>
          <w:b/>
          <w:sz w:val="28"/>
          <w:szCs w:val="28"/>
        </w:rPr>
      </w:pPr>
      <w:r w:rsidRPr="00032EFD">
        <w:rPr>
          <w:rFonts w:ascii="Times New Roman" w:hAnsi="Times New Roman"/>
          <w:b/>
          <w:sz w:val="28"/>
          <w:szCs w:val="28"/>
          <w:u w:val="single"/>
        </w:rPr>
        <w:t>Произведения</w:t>
      </w:r>
      <w:r w:rsidRPr="00032EFD">
        <w:rPr>
          <w:rFonts w:ascii="Times New Roman" w:hAnsi="Times New Roman"/>
          <w:b/>
          <w:sz w:val="28"/>
          <w:szCs w:val="28"/>
        </w:rPr>
        <w:t>:</w:t>
      </w:r>
    </w:p>
    <w:p w:rsidR="00F506A2" w:rsidRPr="00032EFD" w:rsidRDefault="000B0F88" w:rsidP="006A0883">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2 концерта для скрипки с оркестром, 2 концерта для фортепиано с оркестром, концерт для флейты с оркестром. Вокально-симфоническая поэма «Батырай». </w:t>
      </w:r>
      <w:r w:rsidRPr="00032EFD">
        <w:rPr>
          <w:rFonts w:ascii="Times New Roman" w:hAnsi="Times New Roman"/>
          <w:sz w:val="28"/>
          <w:szCs w:val="28"/>
        </w:rPr>
        <w:lastRenderedPageBreak/>
        <w:t>Струнный квартет. Концерт для деревянных духовых инструментов, рапсодии для чаганы и камерного оркестра. 10 хоров. Песни для солистов на стихи дагестанских поэтов. Музыка для театра: «Сказание о гончарном круге» А. Абубакара, «Ровесник века» Х. Алиева, «Однорогий тур»</w:t>
      </w:r>
      <w:r w:rsidR="00AC78E9" w:rsidRPr="00032EFD">
        <w:rPr>
          <w:rFonts w:ascii="Times New Roman" w:hAnsi="Times New Roman"/>
          <w:sz w:val="28"/>
          <w:szCs w:val="28"/>
        </w:rPr>
        <w:t xml:space="preserve"> </w:t>
      </w:r>
      <w:r w:rsidRPr="00032EFD">
        <w:rPr>
          <w:rFonts w:ascii="Times New Roman" w:hAnsi="Times New Roman"/>
          <w:sz w:val="28"/>
          <w:szCs w:val="28"/>
        </w:rPr>
        <w:t>Р. Рашидова, сборник «</w:t>
      </w:r>
      <w:r w:rsidR="006A0883">
        <w:rPr>
          <w:rFonts w:ascii="Times New Roman" w:hAnsi="Times New Roman"/>
          <w:sz w:val="28"/>
          <w:szCs w:val="28"/>
        </w:rPr>
        <w:t>100 даргинских народных песен».</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Абдуллаева Э. Простор полей и шёпот родника] // Дагестанская правда. – 2008. – 1 июля. – С. 10. – (Музыка).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Бабаева И. Творческий вечер композитора // Дагестанская правда. – 2008. – 29 дек. – С. 12. – (Музыка).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Баширов Х. Касум Магомедов – композитор, певец // Возрождение. – 2002. </w:t>
      </w:r>
      <w:r w:rsidRPr="00032EFD">
        <w:rPr>
          <w:rFonts w:ascii="Times New Roman" w:hAnsi="Times New Roman"/>
          <w:b/>
          <w:i/>
          <w:color w:val="000000"/>
          <w:sz w:val="28"/>
          <w:szCs w:val="28"/>
        </w:rPr>
        <w:t>–</w:t>
      </w:r>
      <w:r w:rsidRPr="00032EFD">
        <w:rPr>
          <w:rFonts w:ascii="Times New Roman" w:hAnsi="Times New Roman"/>
          <w:b/>
          <w:i/>
          <w:sz w:val="28"/>
          <w:szCs w:val="28"/>
        </w:rPr>
        <w:t xml:space="preserve"> № 8. – С. 98.</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Гасанбекова З. Ваша музыка – радость: [М. К. Касумов] // Молодёжь Дагестана. – 2001. – 13 апр. (№ 15). – С. 4. – (Штрихи к портрету).</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Магомедов К. Остаётся только завидовать: [беседа с композитором / записал В. Комиссаров] // Махачкалинские известия. – 1998. – 9 окт. – С. 12.</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Таги-Заде С. Жизнь, отданная музыке: [о композиторе] // Дагестанская правда. – 2003. – 1 мая. – С. 6.</w:t>
      </w:r>
    </w:p>
    <w:p w:rsidR="00F506A2" w:rsidRPr="00032EFD" w:rsidRDefault="00F506A2" w:rsidP="00207F09">
      <w:pPr>
        <w:ind w:firstLine="709"/>
        <w:contextualSpacing/>
        <w:jc w:val="both"/>
        <w:rPr>
          <w:rFonts w:ascii="Times New Roman" w:hAnsi="Times New Roman"/>
          <w:b/>
          <w:i/>
          <w:sz w:val="28"/>
          <w:szCs w:val="28"/>
        </w:rPr>
      </w:pPr>
    </w:p>
    <w:p w:rsidR="00D843CA" w:rsidRPr="00032EFD" w:rsidRDefault="00D843CA">
      <w:pPr>
        <w:spacing w:after="0" w:line="240" w:lineRule="auto"/>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F506A2">
        <w:tc>
          <w:tcPr>
            <w:tcW w:w="3183"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14</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ноября</w:t>
            </w:r>
          </w:p>
        </w:tc>
        <w:tc>
          <w:tcPr>
            <w:tcW w:w="6570" w:type="dxa"/>
          </w:tcPr>
          <w:p w:rsidR="000B0F88" w:rsidRPr="00032EFD" w:rsidRDefault="00BD15EE"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105</w:t>
            </w:r>
            <w:r w:rsidR="000B0F88" w:rsidRPr="00032EFD">
              <w:rPr>
                <w:rFonts w:ascii="Times New Roman" w:hAnsi="Times New Roman"/>
                <w:b/>
                <w:sz w:val="28"/>
                <w:szCs w:val="28"/>
              </w:rPr>
              <w:t xml:space="preserve"> лет со дня рождения</w:t>
            </w:r>
          </w:p>
          <w:p w:rsidR="000B0F88" w:rsidRPr="00032EFD" w:rsidRDefault="009C5214"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Курбановой </w:t>
            </w:r>
            <w:r w:rsidR="00E30523" w:rsidRPr="00032EFD">
              <w:rPr>
                <w:rFonts w:ascii="Times New Roman" w:hAnsi="Times New Roman"/>
                <w:b/>
                <w:sz w:val="28"/>
                <w:szCs w:val="28"/>
              </w:rPr>
              <w:t>Салимат Буттаевны</w:t>
            </w:r>
            <w:r w:rsidR="000B0F88" w:rsidRPr="00032EFD">
              <w:rPr>
                <w:rFonts w:ascii="Times New Roman" w:hAnsi="Times New Roman"/>
                <w:b/>
                <w:sz w:val="28"/>
                <w:szCs w:val="28"/>
              </w:rPr>
              <w:t>,</w:t>
            </w:r>
          </w:p>
          <w:p w:rsidR="000B0F88" w:rsidRPr="00032EFD" w:rsidRDefault="000B0F88" w:rsidP="005D2DED">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народной поэтесс</w:t>
            </w:r>
            <w:r w:rsidR="00F506A2" w:rsidRPr="00032EFD">
              <w:rPr>
                <w:rFonts w:ascii="Times New Roman" w:hAnsi="Times New Roman"/>
                <w:b/>
                <w:sz w:val="28"/>
                <w:szCs w:val="28"/>
              </w:rPr>
              <w:t xml:space="preserve">ы РД </w:t>
            </w:r>
            <w:r w:rsidRPr="00032EFD">
              <w:rPr>
                <w:rFonts w:ascii="Times New Roman" w:hAnsi="Times New Roman"/>
                <w:b/>
                <w:sz w:val="28"/>
                <w:szCs w:val="28"/>
              </w:rPr>
              <w:t>(1920—2012 гг.)</w:t>
            </w:r>
          </w:p>
        </w:tc>
      </w:tr>
    </w:tbl>
    <w:p w:rsidR="00F506A2" w:rsidRPr="00032EFD" w:rsidRDefault="00F506A2"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Салимат Буттае</w:t>
      </w:r>
      <w:r w:rsidR="00AC675F" w:rsidRPr="00032EFD">
        <w:rPr>
          <w:rFonts w:ascii="Times New Roman" w:hAnsi="Times New Roman"/>
          <w:sz w:val="28"/>
          <w:szCs w:val="28"/>
        </w:rPr>
        <w:t>вна Курбанова родилась в с.</w:t>
      </w:r>
      <w:r w:rsidRPr="00032EFD">
        <w:rPr>
          <w:rFonts w:ascii="Times New Roman" w:hAnsi="Times New Roman"/>
          <w:sz w:val="28"/>
          <w:szCs w:val="28"/>
        </w:rPr>
        <w:t xml:space="preserve"> Шовкра Лакского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Училась в шовкринской сельской школе. Работала в колхозе «Труженик» звеньевой, бригадиром, заведующей складом, председателем шовкринского сельсовета.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Член Союза писателей СССР с 1977 года.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1966 году появились первые публикации на страницах районной газеты, затем в лакском выпуске альманаха «Дружба» и журнале «Женщина Дагестана». В 1970 году в Дагкнигоиздате вышел в свет её первый поэтический сборник на родном языке «В одном строю». Затем вышли сборники «Мои стихи» (1973), «Благословенна наша жизнь» (1977), «Доверие» (1981), «Свет» (1985), «Звёзды на камнях» (1988), «Вечность» (1990).</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1983 году Дагучпедгиз выпустил книгу для детей «Два друга».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Салимат Курбанова –автор четырёх поэтических сборников, вышедших в переводе на русский язык в центральных издательствах страны: «Песни горного ручья» («Советский писатель», 1976), «Пахлеван» («Современник», 1978), «От </w:t>
      </w:r>
      <w:r w:rsidRPr="00032EFD">
        <w:rPr>
          <w:rFonts w:ascii="Times New Roman" w:hAnsi="Times New Roman"/>
          <w:sz w:val="28"/>
          <w:szCs w:val="28"/>
        </w:rPr>
        <w:lastRenderedPageBreak/>
        <w:t>весеннего ветра» («Советский писатель», 1987), «Горные цветы» («Современник», 1990).</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Стихи поэтессы переведены на русский язык Мариной Ахмедовой-Колюбакиной, изданы в сборнике «Горянки», куда вошли произведения дагестанских поэтесс («Современник», 1987).</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Многие стихи С. Курбановой положены на музыку дагестанскими композиторами.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1990 году в Дагестанском книжном издательстве вышла книга С. Курбановой на родном языке «Вечность», а в 1995 году – поэтический сборник «Времена жизни», переведённый на русский язык. В 2001 году вышла книга стихов С. Курбановой на лакском языке «Избранное».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Салимат Курбанова – народная поэтесса Республики Дагестан. Награждена медалями «За доблестный труд в Великой Отечественной войне 1941—1945 гг.», «Ветеран труда».</w:t>
      </w:r>
    </w:p>
    <w:p w:rsidR="00F506A2" w:rsidRPr="00032EFD" w:rsidRDefault="00F506A2"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Курбанова С. Ах, лакский язык, родной язык: [стихотворение] / С. Курбанова // Вестник. – 200</w:t>
      </w:r>
      <w:r w:rsidR="000B267A" w:rsidRPr="00032EFD">
        <w:rPr>
          <w:rFonts w:ascii="Times New Roman" w:hAnsi="Times New Roman"/>
          <w:b/>
          <w:i/>
          <w:sz w:val="28"/>
          <w:szCs w:val="28"/>
        </w:rPr>
        <w:t>9. – 27 февр. – № 8. – С. 21. – л</w:t>
      </w:r>
      <w:r w:rsidRPr="00032EFD">
        <w:rPr>
          <w:rFonts w:ascii="Times New Roman" w:hAnsi="Times New Roman"/>
          <w:b/>
          <w:i/>
          <w:sz w:val="28"/>
          <w:szCs w:val="28"/>
        </w:rPr>
        <w:t>ак.</w:t>
      </w:r>
      <w:r w:rsidR="0005276E"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Курбанова С. Ашура из аула Хосрех: [легенда] / пер. с лак. М. Ахмедовой-Колюбакиной // Дагестанская правда. – 2002. – 10 янв. – С. 6.</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Ахмедов С. Талант и мудрость народной поэтессы: [80-летие народной поэтессы Дагестана С. Курбановой] // Дагестанская правда. – 2000. – 7 окт. – С. 3.</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Дандамаева М. «Горсть песен» Салимат:</w:t>
      </w:r>
      <w:r w:rsidR="00936863" w:rsidRPr="00032EFD">
        <w:rPr>
          <w:rFonts w:ascii="Times New Roman" w:hAnsi="Times New Roman"/>
          <w:b/>
          <w:i/>
          <w:sz w:val="28"/>
          <w:szCs w:val="28"/>
        </w:rPr>
        <w:t xml:space="preserve"> </w:t>
      </w:r>
      <w:r w:rsidRPr="00032EFD">
        <w:rPr>
          <w:rFonts w:ascii="Times New Roman" w:hAnsi="Times New Roman"/>
          <w:b/>
          <w:i/>
          <w:sz w:val="28"/>
          <w:szCs w:val="28"/>
        </w:rPr>
        <w:t>[о лакской поэтессе Курбановой С.] // Дагестанская правда. – 1995. – 2 сент.</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Подлинно народное дарование: [о поэтессе С. Курбановой] // Дагестанская правда. – 1995. – 9 февр.</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Указ Государственного Совета РД о присвоении почётного звания «Народный поэт РД» Курбановой С. Б. // Дагестанская правда. – 1994. – 14 дек.</w:t>
      </w:r>
    </w:p>
    <w:p w:rsidR="00F506A2" w:rsidRPr="00032EFD" w:rsidRDefault="00F506A2" w:rsidP="00207F09">
      <w:pPr>
        <w:ind w:left="-142" w:firstLine="709"/>
        <w:contextualSpacing/>
        <w:jc w:val="both"/>
        <w:rPr>
          <w:rFonts w:ascii="Times New Roman" w:hAnsi="Times New Roman"/>
          <w:b/>
          <w:i/>
          <w:sz w:val="28"/>
          <w:szCs w:val="28"/>
        </w:rPr>
      </w:pPr>
    </w:p>
    <w:p w:rsidR="00F506A2" w:rsidRPr="00032EFD" w:rsidRDefault="00F506A2" w:rsidP="00207F09">
      <w:pPr>
        <w:ind w:left="-142" w:firstLine="709"/>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539"/>
        <w:gridCol w:w="6067"/>
      </w:tblGrid>
      <w:tr w:rsidR="00F506A2" w:rsidRPr="00032EFD" w:rsidTr="00F506A2">
        <w:tc>
          <w:tcPr>
            <w:tcW w:w="3539" w:type="dxa"/>
          </w:tcPr>
          <w:p w:rsidR="00E32B0C" w:rsidRPr="00032EFD" w:rsidRDefault="00F506A2" w:rsidP="0015720C">
            <w:pPr>
              <w:ind w:firstLine="709"/>
              <w:contextualSpacing/>
              <w:jc w:val="center"/>
              <w:rPr>
                <w:b/>
                <w:sz w:val="28"/>
                <w:szCs w:val="28"/>
              </w:rPr>
            </w:pPr>
            <w:r w:rsidRPr="00032EFD">
              <w:rPr>
                <w:b/>
                <w:sz w:val="28"/>
                <w:szCs w:val="28"/>
              </w:rPr>
              <w:t xml:space="preserve">17 </w:t>
            </w:r>
          </w:p>
          <w:p w:rsidR="00F506A2" w:rsidRPr="00032EFD" w:rsidRDefault="00F506A2" w:rsidP="0015720C">
            <w:pPr>
              <w:ind w:firstLine="709"/>
              <w:contextualSpacing/>
              <w:jc w:val="center"/>
              <w:rPr>
                <w:b/>
                <w:sz w:val="28"/>
                <w:szCs w:val="28"/>
              </w:rPr>
            </w:pPr>
            <w:r w:rsidRPr="00032EFD">
              <w:rPr>
                <w:b/>
                <w:sz w:val="28"/>
                <w:szCs w:val="28"/>
              </w:rPr>
              <w:t>ноября</w:t>
            </w:r>
          </w:p>
        </w:tc>
        <w:tc>
          <w:tcPr>
            <w:tcW w:w="6067" w:type="dxa"/>
          </w:tcPr>
          <w:p w:rsidR="00D843CA" w:rsidRPr="00032EFD" w:rsidRDefault="00F506A2" w:rsidP="0015720C">
            <w:pPr>
              <w:ind w:firstLine="709"/>
              <w:contextualSpacing/>
              <w:jc w:val="center"/>
              <w:rPr>
                <w:b/>
                <w:sz w:val="28"/>
                <w:szCs w:val="28"/>
              </w:rPr>
            </w:pPr>
            <w:r w:rsidRPr="00032EFD">
              <w:rPr>
                <w:b/>
                <w:sz w:val="28"/>
                <w:szCs w:val="28"/>
              </w:rPr>
              <w:t>120 лет со дня рождения</w:t>
            </w:r>
            <w:r w:rsidR="00B935D7" w:rsidRPr="00032EFD">
              <w:rPr>
                <w:b/>
                <w:sz w:val="28"/>
                <w:szCs w:val="28"/>
              </w:rPr>
              <w:t xml:space="preserve"> </w:t>
            </w:r>
          </w:p>
          <w:p w:rsidR="004E508D" w:rsidRPr="00032EFD" w:rsidRDefault="00B935D7" w:rsidP="0015720C">
            <w:pPr>
              <w:ind w:firstLine="709"/>
              <w:contextualSpacing/>
              <w:jc w:val="center"/>
              <w:rPr>
                <w:b/>
                <w:sz w:val="28"/>
                <w:szCs w:val="28"/>
              </w:rPr>
            </w:pPr>
            <w:r w:rsidRPr="00032EFD">
              <w:rPr>
                <w:b/>
                <w:sz w:val="28"/>
                <w:szCs w:val="28"/>
              </w:rPr>
              <w:t>Токарь Софьи Семеновны,</w:t>
            </w:r>
            <w:r w:rsidR="00F506A2" w:rsidRPr="00032EFD">
              <w:rPr>
                <w:b/>
                <w:sz w:val="28"/>
                <w:szCs w:val="28"/>
              </w:rPr>
              <w:t xml:space="preserve"> </w:t>
            </w:r>
          </w:p>
          <w:p w:rsidR="00306319" w:rsidRPr="00032EFD" w:rsidRDefault="00F506A2" w:rsidP="0015720C">
            <w:pPr>
              <w:ind w:firstLine="709"/>
              <w:contextualSpacing/>
              <w:jc w:val="center"/>
              <w:rPr>
                <w:b/>
                <w:sz w:val="28"/>
                <w:szCs w:val="28"/>
              </w:rPr>
            </w:pPr>
            <w:r w:rsidRPr="00032EFD">
              <w:rPr>
                <w:b/>
                <w:sz w:val="28"/>
                <w:szCs w:val="28"/>
              </w:rPr>
              <w:t>народной артистки ДАССР, заслуженной артист</w:t>
            </w:r>
            <w:r w:rsidR="00B935D7" w:rsidRPr="00032EFD">
              <w:rPr>
                <w:b/>
                <w:sz w:val="28"/>
                <w:szCs w:val="28"/>
              </w:rPr>
              <w:t>ки РСФСР</w:t>
            </w:r>
            <w:r w:rsidRPr="00032EFD">
              <w:rPr>
                <w:b/>
                <w:sz w:val="28"/>
                <w:szCs w:val="28"/>
              </w:rPr>
              <w:t xml:space="preserve"> </w:t>
            </w:r>
          </w:p>
          <w:p w:rsidR="00F506A2" w:rsidRPr="00032EFD" w:rsidRDefault="00F506A2" w:rsidP="0015720C">
            <w:pPr>
              <w:ind w:firstLine="709"/>
              <w:contextualSpacing/>
              <w:jc w:val="center"/>
              <w:rPr>
                <w:b/>
                <w:sz w:val="28"/>
                <w:szCs w:val="28"/>
              </w:rPr>
            </w:pPr>
            <w:r w:rsidRPr="00032EFD">
              <w:rPr>
                <w:b/>
                <w:sz w:val="28"/>
                <w:szCs w:val="28"/>
              </w:rPr>
              <w:t>(1905-1971 гг.)</w:t>
            </w:r>
          </w:p>
        </w:tc>
      </w:tr>
    </w:tbl>
    <w:p w:rsidR="00F506A2" w:rsidRPr="00032EFD" w:rsidRDefault="00F506A2" w:rsidP="0015720C">
      <w:pPr>
        <w:ind w:left="-142" w:firstLine="709"/>
        <w:contextualSpacing/>
        <w:jc w:val="center"/>
        <w:rPr>
          <w:rFonts w:ascii="Times New Roman" w:hAnsi="Times New Roman"/>
          <w:b/>
          <w:i/>
          <w:sz w:val="28"/>
          <w:szCs w:val="28"/>
        </w:rPr>
      </w:pPr>
    </w:p>
    <w:p w:rsidR="0008099B" w:rsidRPr="00032EFD" w:rsidRDefault="0008099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1920 году поступила в театральную студию харьковского Краснозаводского театра, работала в этом театре. Затем - в театрах Владивостока, Иркутска, Магнитогорска, Казани, Смоленска, Севастополя.</w:t>
      </w:r>
    </w:p>
    <w:p w:rsidR="0008099B" w:rsidRPr="00032EFD" w:rsidRDefault="0008099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В 1938-1939 годах - актриса Керченского драмтеатра.</w:t>
      </w:r>
    </w:p>
    <w:p w:rsidR="0008099B" w:rsidRPr="00032EFD" w:rsidRDefault="0008099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1939-1968 годах играла на сцене Русского драмтеатра им. Горького Дагестанской АССР.</w:t>
      </w:r>
      <w:r w:rsidR="00B0251E" w:rsidRPr="00032EFD">
        <w:rPr>
          <w:rFonts w:ascii="Times New Roman" w:hAnsi="Times New Roman"/>
          <w:sz w:val="28"/>
          <w:szCs w:val="28"/>
        </w:rPr>
        <w:t xml:space="preserve"> Её первые роли – это романтические, лирические героини и героические образы. Яркая, живая, темпераментная, с оргомными выразительными глазами актриса покоряла зрителей впечатляющей игрой, большим обоянием, заразительной эмоциональностью. Она оставила незабываемые впечатления у дагестанских зрителей 30-х – 50-х годов блистательными образами:</w:t>
      </w:r>
    </w:p>
    <w:p w:rsidR="0008099B" w:rsidRPr="00032EFD" w:rsidRDefault="0008099B" w:rsidP="00207F09">
      <w:pPr>
        <w:ind w:left="-142" w:firstLine="709"/>
        <w:contextualSpacing/>
        <w:jc w:val="both"/>
        <w:rPr>
          <w:rFonts w:ascii="Times New Roman" w:hAnsi="Times New Roman"/>
          <w:sz w:val="28"/>
          <w:szCs w:val="28"/>
        </w:rPr>
      </w:pPr>
      <w:proofErr w:type="gramStart"/>
      <w:r w:rsidRPr="00032EFD">
        <w:rPr>
          <w:rFonts w:ascii="Times New Roman" w:hAnsi="Times New Roman"/>
          <w:sz w:val="28"/>
          <w:szCs w:val="28"/>
        </w:rPr>
        <w:t>Джульетта(</w:t>
      </w:r>
      <w:proofErr w:type="gramEnd"/>
      <w:r w:rsidRPr="00032EFD">
        <w:rPr>
          <w:rFonts w:ascii="Times New Roman" w:hAnsi="Times New Roman"/>
          <w:sz w:val="28"/>
          <w:szCs w:val="28"/>
        </w:rPr>
        <w:t>«Ромео и Джульетта»)</w:t>
      </w:r>
    </w:p>
    <w:p w:rsidR="0008099B" w:rsidRPr="00032EFD" w:rsidRDefault="0008099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Лиза («Горе от ума»)</w:t>
      </w:r>
    </w:p>
    <w:p w:rsidR="0008099B" w:rsidRPr="00032EFD" w:rsidRDefault="0008099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Глафира («Волки и овцы»)</w:t>
      </w:r>
    </w:p>
    <w:p w:rsidR="0008099B" w:rsidRPr="00032EFD" w:rsidRDefault="0008099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Машенька (одноименная пьеса Афиногенова)</w:t>
      </w:r>
    </w:p>
    <w:p w:rsidR="0008099B" w:rsidRPr="00032EFD" w:rsidRDefault="0008099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Татьяна («Враги»)</w:t>
      </w:r>
    </w:p>
    <w:p w:rsidR="0008099B" w:rsidRPr="00032EFD" w:rsidRDefault="0008099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Шура Азарова («Давным-давно» Гладкова)</w:t>
      </w:r>
    </w:p>
    <w:p w:rsidR="0008099B" w:rsidRPr="00032EFD" w:rsidRDefault="0008099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Катарина («Укрощение строптивой»)</w:t>
      </w:r>
    </w:p>
    <w:p w:rsidR="0008099B" w:rsidRPr="00032EFD" w:rsidRDefault="0008099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Любовь Шевцова («Молодая гвардия»)</w:t>
      </w:r>
    </w:p>
    <w:p w:rsidR="0008099B" w:rsidRPr="00032EFD" w:rsidRDefault="0008099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Мария Антоновна и Анна Андреевна («Ревизор»)</w:t>
      </w:r>
    </w:p>
    <w:p w:rsidR="0008099B" w:rsidRPr="00032EFD" w:rsidRDefault="0008099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Любовь Яровая, Панова, Дунька («Любовь Яровая»)</w:t>
      </w:r>
    </w:p>
    <w:p w:rsidR="0008099B" w:rsidRPr="00032EFD" w:rsidRDefault="0008099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пани Дульская («Мораль пани Дульской" Запольской)</w:t>
      </w:r>
    </w:p>
    <w:p w:rsidR="00B0251E" w:rsidRPr="00032EFD" w:rsidRDefault="00B0251E"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Муж - заслуженный артист Дагестанской АССР Семен Долин.</w:t>
      </w:r>
    </w:p>
    <w:p w:rsidR="00B0251E" w:rsidRPr="00032EFD" w:rsidRDefault="00FC0C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Софья Семёновнв Токарь всегда пользовалась заслуженной любовью, признанием дагестанского зрителя и получала достойную оценку своего вклада в развитие сценического искусства республики со стороны правительства. В 50-е годы артистке было присвоено высокое звание «Народная артистка ДАССР», в 60-е годы она была награждена Орденом Трудового Красного Знамени, в 70-е годы удостоена высокого звания «Заслуженная артистка РСФСР». Награждалась многими почётными грамотами и дипломами.</w:t>
      </w:r>
    </w:p>
    <w:p w:rsidR="00FC0C88" w:rsidRPr="00032EFD" w:rsidRDefault="00FC0C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Ушла из жизни 18 января 1971 года.</w:t>
      </w:r>
    </w:p>
    <w:p w:rsidR="00597348" w:rsidRPr="00032EFD" w:rsidRDefault="00597348" w:rsidP="00207F09">
      <w:pPr>
        <w:ind w:left="-142" w:firstLine="709"/>
        <w:contextualSpacing/>
        <w:jc w:val="both"/>
        <w:rPr>
          <w:rFonts w:ascii="Times New Roman" w:hAnsi="Times New Roman"/>
          <w:sz w:val="28"/>
          <w:szCs w:val="28"/>
        </w:rPr>
      </w:pPr>
    </w:p>
    <w:p w:rsidR="00FC0C88" w:rsidRPr="00032EFD" w:rsidRDefault="00FC0C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Токарь Софья Семёновна // Султанова Г. Актёрское искусство Дагестана. – Махачкала, 2010. – С. 334-339.: фот.</w:t>
      </w:r>
    </w:p>
    <w:p w:rsidR="004E508D" w:rsidRPr="00032EFD" w:rsidRDefault="004E508D" w:rsidP="00207F09">
      <w:pPr>
        <w:ind w:left="-142" w:firstLine="709"/>
        <w:contextualSpacing/>
        <w:jc w:val="both"/>
        <w:rPr>
          <w:rFonts w:ascii="Times New Roman" w:hAnsi="Times New Roman"/>
          <w:b/>
          <w:i/>
          <w:sz w:val="28"/>
          <w:szCs w:val="28"/>
        </w:rPr>
      </w:pPr>
    </w:p>
    <w:p w:rsidR="004E508D" w:rsidRPr="00032EFD" w:rsidRDefault="004E508D" w:rsidP="00207F09">
      <w:pPr>
        <w:ind w:left="-142" w:firstLine="709"/>
        <w:contextualSpacing/>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0"/>
        <w:gridCol w:w="6573"/>
      </w:tblGrid>
      <w:tr w:rsidR="000B0F88" w:rsidRPr="00032EFD" w:rsidTr="00597348">
        <w:tc>
          <w:tcPr>
            <w:tcW w:w="3180" w:type="dxa"/>
          </w:tcPr>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20</w:t>
            </w:r>
          </w:p>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ноября</w:t>
            </w:r>
          </w:p>
        </w:tc>
        <w:tc>
          <w:tcPr>
            <w:tcW w:w="6573" w:type="dxa"/>
          </w:tcPr>
          <w:p w:rsidR="000B0F88" w:rsidRPr="00032EFD" w:rsidRDefault="00BD15EE"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90</w:t>
            </w:r>
            <w:r w:rsidR="000B0F88" w:rsidRPr="00032EFD">
              <w:rPr>
                <w:rFonts w:ascii="Times New Roman" w:hAnsi="Times New Roman"/>
                <w:b/>
                <w:sz w:val="28"/>
                <w:szCs w:val="28"/>
              </w:rPr>
              <w:t xml:space="preserve"> лет со дня рождения</w:t>
            </w:r>
          </w:p>
          <w:p w:rsidR="000B0F88" w:rsidRPr="00032EFD" w:rsidRDefault="009C5214"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 xml:space="preserve">Камалова </w:t>
            </w:r>
            <w:r w:rsidR="00E30523" w:rsidRPr="00032EFD">
              <w:rPr>
                <w:rFonts w:ascii="Times New Roman" w:hAnsi="Times New Roman"/>
                <w:b/>
                <w:sz w:val="28"/>
                <w:szCs w:val="28"/>
              </w:rPr>
              <w:t>Ибрагимхана Камиловича</w:t>
            </w:r>
            <w:r w:rsidR="000B0F88" w:rsidRPr="00032EFD">
              <w:rPr>
                <w:rFonts w:ascii="Times New Roman" w:hAnsi="Times New Roman"/>
                <w:b/>
                <w:sz w:val="28"/>
                <w:szCs w:val="28"/>
              </w:rPr>
              <w:t>,</w:t>
            </w:r>
          </w:p>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заслуженного деятеля науки РД и РФ,</w:t>
            </w:r>
          </w:p>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государственного и научного деятеля</w:t>
            </w:r>
          </w:p>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(род. в 1935 г.)</w:t>
            </w:r>
          </w:p>
        </w:tc>
      </w:tr>
    </w:tbl>
    <w:p w:rsidR="00597348" w:rsidRPr="00032EFD" w:rsidRDefault="00597348"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Ибрагимхан Кам</w:t>
      </w:r>
      <w:r w:rsidR="00AC675F" w:rsidRPr="00032EFD">
        <w:rPr>
          <w:rFonts w:ascii="Times New Roman" w:hAnsi="Times New Roman"/>
          <w:sz w:val="28"/>
          <w:szCs w:val="28"/>
        </w:rPr>
        <w:t>илович Камилов родился в с.</w:t>
      </w:r>
      <w:r w:rsidRPr="00032EFD">
        <w:rPr>
          <w:rFonts w:ascii="Times New Roman" w:hAnsi="Times New Roman"/>
          <w:sz w:val="28"/>
          <w:szCs w:val="28"/>
        </w:rPr>
        <w:t xml:space="preserve"> Кудали Гунибского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В 1956 г. окончил физико-математический факультет Дагестанского государственного университета. С этого времени начал работать в Дагестанском филиале АН СССР (ныне Дагестанский научный центр РАН).</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1961 г. работал в Даггосуниверситете (преподаватель, доцент, профессор, зав. кафедрой физики твёрдого тела, проректор по научной работе).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1988 г. –директор академического Института физики. Председатель президиума Дагестанского научного центра РАН, директор Института физики Дагестанского научного центра Российской академии наук.</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Основные научные интересы И.К. Камилова сосредоточены в области изучения ряда фундаментальных проблем физики твёрдого тела, магнетизма, термодинамики и теплофизики. Пионерские работы И.К. Камилова в области физики магнитных фазовых переходов заложили основу нового научного направления – физики магнитного критического состояния. Широкую известность получили его работы по изучению особенностей магнитных фазовых переходов, магнитных фазовых диаграмм в области точки Кюри и точки компенсации, статических, динамических и кроссоверных явлений в слабых магнитных полях.</w:t>
      </w:r>
    </w:p>
    <w:p w:rsidR="00597348" w:rsidRPr="00032EFD" w:rsidRDefault="00597348" w:rsidP="00207F09">
      <w:pPr>
        <w:ind w:left="-142" w:firstLine="709"/>
        <w:contextualSpacing/>
        <w:jc w:val="both"/>
        <w:rPr>
          <w:rFonts w:ascii="Times New Roman" w:hAnsi="Times New Roman"/>
          <w:color w:val="000000"/>
          <w:spacing w:val="-4"/>
          <w:sz w:val="28"/>
          <w:szCs w:val="28"/>
        </w:rPr>
      </w:pPr>
    </w:p>
    <w:p w:rsidR="000B0F88" w:rsidRPr="00032EFD" w:rsidRDefault="000B0F88" w:rsidP="00207F09">
      <w:pPr>
        <w:ind w:left="-142" w:firstLine="709"/>
        <w:contextualSpacing/>
        <w:jc w:val="both"/>
        <w:rPr>
          <w:rStyle w:val="af5"/>
          <w:rFonts w:ascii="Times New Roman" w:hAnsi="Times New Roman"/>
          <w:b/>
          <w:sz w:val="28"/>
          <w:szCs w:val="28"/>
        </w:rPr>
      </w:pPr>
      <w:r w:rsidRPr="00032EFD">
        <w:rPr>
          <w:rStyle w:val="af5"/>
          <w:rFonts w:ascii="Times New Roman" w:hAnsi="Times New Roman"/>
          <w:b/>
          <w:sz w:val="28"/>
          <w:szCs w:val="28"/>
        </w:rPr>
        <w:t xml:space="preserve">Омаров Ш. Для расцвета российской науки: международный семинар физиков начал работу в Махачкале: [глава Дагестана Рамазан Абдулатипов принял участие в семинаре «Магнитные фазовые переходы», посвящённом 80-летию члена-корреспондента РАН Ибрагимхана Камилова] / Шамиль Омаров // Дагестанская правда. </w:t>
      </w:r>
      <w:r w:rsidRPr="00032EFD">
        <w:rPr>
          <w:rFonts w:ascii="Times New Roman" w:hAnsi="Times New Roman"/>
          <w:b/>
          <w:i/>
          <w:sz w:val="28"/>
          <w:szCs w:val="28"/>
        </w:rPr>
        <w:t>–</w:t>
      </w:r>
      <w:r w:rsidRPr="00032EFD">
        <w:rPr>
          <w:rStyle w:val="af5"/>
          <w:rFonts w:ascii="Times New Roman" w:hAnsi="Times New Roman"/>
          <w:b/>
          <w:sz w:val="28"/>
          <w:szCs w:val="28"/>
        </w:rPr>
        <w:t xml:space="preserve"> 2015. </w:t>
      </w:r>
      <w:r w:rsidRPr="00032EFD">
        <w:rPr>
          <w:rFonts w:ascii="Times New Roman" w:hAnsi="Times New Roman"/>
          <w:b/>
          <w:i/>
          <w:sz w:val="28"/>
          <w:szCs w:val="28"/>
        </w:rPr>
        <w:t>–</w:t>
      </w:r>
      <w:r w:rsidRPr="00032EFD">
        <w:rPr>
          <w:rStyle w:val="af5"/>
          <w:rFonts w:ascii="Times New Roman" w:hAnsi="Times New Roman"/>
          <w:b/>
          <w:sz w:val="28"/>
          <w:szCs w:val="28"/>
        </w:rPr>
        <w:t xml:space="preserve"> 20 нояб. (№№ 482—483). </w:t>
      </w:r>
      <w:r w:rsidRPr="00032EFD">
        <w:rPr>
          <w:rFonts w:ascii="Times New Roman" w:hAnsi="Times New Roman"/>
          <w:b/>
          <w:i/>
          <w:sz w:val="28"/>
          <w:szCs w:val="28"/>
        </w:rPr>
        <w:t>–</w:t>
      </w:r>
      <w:r w:rsidRPr="00032EFD">
        <w:rPr>
          <w:rStyle w:val="af5"/>
          <w:rFonts w:ascii="Times New Roman" w:hAnsi="Times New Roman"/>
          <w:b/>
          <w:sz w:val="28"/>
          <w:szCs w:val="28"/>
        </w:rPr>
        <w:t xml:space="preserve"> С. 3.</w:t>
      </w:r>
    </w:p>
    <w:p w:rsidR="000B0F88" w:rsidRPr="00032EFD" w:rsidRDefault="000B0F88" w:rsidP="00207F09">
      <w:pPr>
        <w:ind w:left="-142" w:firstLine="709"/>
        <w:contextualSpacing/>
        <w:jc w:val="both"/>
        <w:rPr>
          <w:rStyle w:val="af5"/>
          <w:rFonts w:ascii="Times New Roman" w:hAnsi="Times New Roman"/>
          <w:b/>
          <w:sz w:val="28"/>
          <w:szCs w:val="28"/>
        </w:rPr>
      </w:pPr>
      <w:r w:rsidRPr="00032EFD">
        <w:rPr>
          <w:rStyle w:val="af5"/>
          <w:rFonts w:ascii="Times New Roman" w:hAnsi="Times New Roman"/>
          <w:b/>
          <w:sz w:val="28"/>
          <w:szCs w:val="28"/>
        </w:rPr>
        <w:t>Абдулгалимов М. Жизнь заставила бороться: [член-корреспондент Российской академии наук ИбрагимханКамилов] / Магомед Абдулхалимов // Истина.</w:t>
      </w:r>
      <w:r w:rsidR="00803AD2" w:rsidRPr="00032EFD">
        <w:rPr>
          <w:rStyle w:val="af5"/>
          <w:rFonts w:ascii="Times New Roman" w:hAnsi="Times New Roman"/>
          <w:b/>
          <w:sz w:val="28"/>
          <w:szCs w:val="28"/>
        </w:rPr>
        <w:t xml:space="preserve"> </w:t>
      </w:r>
      <w:r w:rsidRPr="00032EFD">
        <w:rPr>
          <w:rFonts w:ascii="Times New Roman" w:hAnsi="Times New Roman"/>
          <w:b/>
          <w:i/>
          <w:sz w:val="28"/>
          <w:szCs w:val="28"/>
        </w:rPr>
        <w:t>–</w:t>
      </w:r>
      <w:r w:rsidR="00803AD2" w:rsidRPr="00032EFD">
        <w:rPr>
          <w:rFonts w:ascii="Times New Roman" w:hAnsi="Times New Roman"/>
          <w:b/>
          <w:i/>
          <w:sz w:val="28"/>
          <w:szCs w:val="28"/>
        </w:rPr>
        <w:t xml:space="preserve"> </w:t>
      </w:r>
      <w:r w:rsidRPr="00032EFD">
        <w:rPr>
          <w:rStyle w:val="af5"/>
          <w:rFonts w:ascii="Times New Roman" w:hAnsi="Times New Roman"/>
          <w:b/>
          <w:sz w:val="28"/>
          <w:szCs w:val="28"/>
        </w:rPr>
        <w:t>2015.</w:t>
      </w:r>
      <w:r w:rsidR="00746B32" w:rsidRPr="00032EFD">
        <w:rPr>
          <w:rStyle w:val="af5"/>
          <w:rFonts w:ascii="Times New Roman" w:hAnsi="Times New Roman"/>
          <w:b/>
          <w:sz w:val="28"/>
          <w:szCs w:val="28"/>
        </w:rPr>
        <w:t xml:space="preserve"> </w:t>
      </w:r>
      <w:r w:rsidRPr="00032EFD">
        <w:rPr>
          <w:rFonts w:ascii="Times New Roman" w:hAnsi="Times New Roman"/>
          <w:b/>
          <w:i/>
          <w:sz w:val="28"/>
          <w:szCs w:val="28"/>
        </w:rPr>
        <w:t>–</w:t>
      </w:r>
      <w:r w:rsidR="00746B32" w:rsidRPr="00032EFD">
        <w:rPr>
          <w:rFonts w:ascii="Times New Roman" w:hAnsi="Times New Roman"/>
          <w:b/>
          <w:i/>
          <w:sz w:val="28"/>
          <w:szCs w:val="28"/>
        </w:rPr>
        <w:t xml:space="preserve"> </w:t>
      </w:r>
      <w:r w:rsidRPr="00032EFD">
        <w:rPr>
          <w:rStyle w:val="af5"/>
          <w:rFonts w:ascii="Times New Roman" w:hAnsi="Times New Roman"/>
          <w:b/>
          <w:sz w:val="28"/>
          <w:szCs w:val="28"/>
        </w:rPr>
        <w:t>20</w:t>
      </w:r>
      <w:r w:rsidR="00746B32" w:rsidRPr="00032EFD">
        <w:rPr>
          <w:rStyle w:val="af5"/>
          <w:rFonts w:ascii="Times New Roman" w:hAnsi="Times New Roman"/>
          <w:b/>
          <w:sz w:val="28"/>
          <w:szCs w:val="28"/>
        </w:rPr>
        <w:t xml:space="preserve"> </w:t>
      </w:r>
      <w:r w:rsidRPr="00032EFD">
        <w:rPr>
          <w:rStyle w:val="af5"/>
          <w:rFonts w:ascii="Times New Roman" w:hAnsi="Times New Roman"/>
          <w:b/>
          <w:sz w:val="28"/>
          <w:szCs w:val="28"/>
        </w:rPr>
        <w:t>нояб.</w:t>
      </w:r>
      <w:r w:rsidR="00E54E6C" w:rsidRPr="00032EFD">
        <w:rPr>
          <w:rStyle w:val="af5"/>
          <w:rFonts w:ascii="Times New Roman" w:hAnsi="Times New Roman"/>
          <w:b/>
          <w:sz w:val="28"/>
          <w:szCs w:val="28"/>
        </w:rPr>
        <w:t xml:space="preserve"> </w:t>
      </w:r>
      <w:r w:rsidRPr="00032EFD">
        <w:rPr>
          <w:rStyle w:val="af5"/>
          <w:rFonts w:ascii="Times New Roman" w:hAnsi="Times New Roman"/>
          <w:b/>
          <w:sz w:val="28"/>
          <w:szCs w:val="28"/>
        </w:rPr>
        <w:t>(№45). – С</w:t>
      </w:r>
      <w:r w:rsidR="00803AD2" w:rsidRPr="00032EFD">
        <w:rPr>
          <w:rStyle w:val="af5"/>
          <w:rFonts w:ascii="Times New Roman" w:hAnsi="Times New Roman"/>
          <w:b/>
          <w:sz w:val="28"/>
          <w:szCs w:val="28"/>
        </w:rPr>
        <w:t xml:space="preserve"> </w:t>
      </w:r>
      <w:r w:rsidRPr="00032EFD">
        <w:rPr>
          <w:rStyle w:val="af5"/>
          <w:rFonts w:ascii="Times New Roman" w:hAnsi="Times New Roman"/>
          <w:b/>
          <w:sz w:val="28"/>
          <w:szCs w:val="28"/>
        </w:rPr>
        <w:t>.26.</w:t>
      </w:r>
      <w:r w:rsidR="00746B32" w:rsidRPr="00032EFD">
        <w:rPr>
          <w:rStyle w:val="af5"/>
          <w:rFonts w:ascii="Times New Roman" w:hAnsi="Times New Roman"/>
          <w:b/>
          <w:sz w:val="28"/>
          <w:szCs w:val="28"/>
        </w:rPr>
        <w:t xml:space="preserve"> </w:t>
      </w:r>
      <w:r w:rsidRPr="00032EFD">
        <w:rPr>
          <w:rFonts w:ascii="Times New Roman" w:hAnsi="Times New Roman"/>
          <w:b/>
          <w:i/>
          <w:sz w:val="28"/>
          <w:szCs w:val="28"/>
        </w:rPr>
        <w:t>–</w:t>
      </w:r>
      <w:r w:rsidR="00746B32" w:rsidRPr="00032EFD">
        <w:rPr>
          <w:rFonts w:ascii="Times New Roman" w:hAnsi="Times New Roman"/>
          <w:b/>
          <w:i/>
          <w:sz w:val="28"/>
          <w:szCs w:val="28"/>
        </w:rPr>
        <w:t xml:space="preserve"> </w:t>
      </w:r>
      <w:r w:rsidR="0005276E" w:rsidRPr="00032EFD">
        <w:rPr>
          <w:rStyle w:val="af5"/>
          <w:rFonts w:ascii="Times New Roman" w:hAnsi="Times New Roman"/>
          <w:b/>
          <w:sz w:val="28"/>
          <w:szCs w:val="28"/>
        </w:rPr>
        <w:t>а</w:t>
      </w:r>
      <w:r w:rsidRPr="00032EFD">
        <w:rPr>
          <w:rStyle w:val="af5"/>
          <w:rFonts w:ascii="Times New Roman" w:hAnsi="Times New Roman"/>
          <w:b/>
          <w:sz w:val="28"/>
          <w:szCs w:val="28"/>
        </w:rPr>
        <w:t>вар.</w:t>
      </w:r>
      <w:r w:rsidR="0005276E" w:rsidRPr="00032EFD">
        <w:rPr>
          <w:rStyle w:val="af5"/>
          <w:rFonts w:ascii="Times New Roman" w:hAnsi="Times New Roman"/>
          <w:b/>
          <w:sz w:val="28"/>
          <w:szCs w:val="28"/>
        </w:rPr>
        <w:t xml:space="preserve"> </w:t>
      </w:r>
      <w:r w:rsidRPr="00032EFD">
        <w:rPr>
          <w:rStyle w:val="af5"/>
          <w:rFonts w:ascii="Times New Roman" w:hAnsi="Times New Roman"/>
          <w:b/>
          <w:sz w:val="28"/>
          <w:szCs w:val="28"/>
        </w:rPr>
        <w:t>яз.</w:t>
      </w:r>
    </w:p>
    <w:p w:rsidR="000B0F88" w:rsidRPr="00032EFD" w:rsidRDefault="000B0F88" w:rsidP="00207F09">
      <w:pPr>
        <w:ind w:left="-142" w:firstLine="709"/>
        <w:contextualSpacing/>
        <w:jc w:val="both"/>
        <w:rPr>
          <w:rStyle w:val="af5"/>
          <w:rFonts w:ascii="Times New Roman" w:hAnsi="Times New Roman"/>
          <w:b/>
          <w:sz w:val="28"/>
          <w:szCs w:val="28"/>
        </w:rPr>
      </w:pPr>
      <w:r w:rsidRPr="00032EFD">
        <w:rPr>
          <w:rStyle w:val="af5"/>
          <w:rFonts w:ascii="Times New Roman" w:hAnsi="Times New Roman"/>
          <w:b/>
          <w:sz w:val="28"/>
          <w:szCs w:val="28"/>
        </w:rPr>
        <w:t xml:space="preserve">Абдулаев Ш.-С. Носитель новых знаний: [учёный-физик Ибрагимхан Камилов] / Ших-Саид Абдулаев // Дагестанская правда. </w:t>
      </w:r>
      <w:r w:rsidRPr="00032EFD">
        <w:rPr>
          <w:rFonts w:ascii="Times New Roman" w:hAnsi="Times New Roman"/>
          <w:b/>
          <w:i/>
          <w:sz w:val="28"/>
          <w:szCs w:val="28"/>
        </w:rPr>
        <w:t>–</w:t>
      </w:r>
      <w:r w:rsidRPr="00032EFD">
        <w:rPr>
          <w:rStyle w:val="af5"/>
          <w:rFonts w:ascii="Times New Roman" w:hAnsi="Times New Roman"/>
          <w:b/>
          <w:sz w:val="28"/>
          <w:szCs w:val="28"/>
        </w:rPr>
        <w:t xml:space="preserve"> 2015. </w:t>
      </w:r>
      <w:r w:rsidRPr="00032EFD">
        <w:rPr>
          <w:rFonts w:ascii="Times New Roman" w:hAnsi="Times New Roman"/>
          <w:b/>
          <w:i/>
          <w:sz w:val="28"/>
          <w:szCs w:val="28"/>
        </w:rPr>
        <w:t>–</w:t>
      </w:r>
      <w:r w:rsidRPr="00032EFD">
        <w:rPr>
          <w:rStyle w:val="af5"/>
          <w:rFonts w:ascii="Times New Roman" w:hAnsi="Times New Roman"/>
          <w:b/>
          <w:sz w:val="28"/>
          <w:szCs w:val="28"/>
        </w:rPr>
        <w:t xml:space="preserve"> 18 нояб. (№№ 479—480). </w:t>
      </w:r>
      <w:r w:rsidRPr="00032EFD">
        <w:rPr>
          <w:rFonts w:ascii="Times New Roman" w:hAnsi="Times New Roman"/>
          <w:b/>
          <w:i/>
          <w:sz w:val="28"/>
          <w:szCs w:val="28"/>
        </w:rPr>
        <w:t>–</w:t>
      </w:r>
      <w:r w:rsidRPr="00032EFD">
        <w:rPr>
          <w:rStyle w:val="af5"/>
          <w:rFonts w:ascii="Times New Roman" w:hAnsi="Times New Roman"/>
          <w:b/>
          <w:sz w:val="28"/>
          <w:szCs w:val="28"/>
        </w:rPr>
        <w:t xml:space="preserve"> С. 3.</w:t>
      </w:r>
    </w:p>
    <w:p w:rsidR="000B0F88" w:rsidRPr="00032EFD" w:rsidRDefault="000B0F88" w:rsidP="00207F09">
      <w:pPr>
        <w:ind w:left="-142" w:firstLine="709"/>
        <w:contextualSpacing/>
        <w:jc w:val="both"/>
        <w:rPr>
          <w:rStyle w:val="af5"/>
          <w:rFonts w:ascii="Times New Roman" w:hAnsi="Times New Roman"/>
          <w:b/>
          <w:sz w:val="28"/>
          <w:szCs w:val="28"/>
        </w:rPr>
      </w:pPr>
      <w:r w:rsidRPr="00032EFD">
        <w:rPr>
          <w:rStyle w:val="af5"/>
          <w:rFonts w:ascii="Times New Roman" w:hAnsi="Times New Roman"/>
          <w:b/>
          <w:sz w:val="28"/>
          <w:szCs w:val="28"/>
        </w:rPr>
        <w:t xml:space="preserve">Юбилеи: [80 лет члену-корреспонденту Российской академии наук Ибрагимхану Камиловичу Камилову] // Вестник Дагестанского научного центра. </w:t>
      </w:r>
      <w:r w:rsidRPr="00032EFD">
        <w:rPr>
          <w:rFonts w:ascii="Times New Roman" w:hAnsi="Times New Roman"/>
          <w:b/>
          <w:i/>
          <w:sz w:val="28"/>
          <w:szCs w:val="28"/>
        </w:rPr>
        <w:t>–</w:t>
      </w:r>
      <w:r w:rsidRPr="00032EFD">
        <w:rPr>
          <w:rStyle w:val="af5"/>
          <w:rFonts w:ascii="Times New Roman" w:hAnsi="Times New Roman"/>
          <w:b/>
          <w:sz w:val="28"/>
          <w:szCs w:val="28"/>
        </w:rPr>
        <w:t xml:space="preserve"> 2015. </w:t>
      </w:r>
      <w:r w:rsidRPr="00032EFD">
        <w:rPr>
          <w:rFonts w:ascii="Times New Roman" w:hAnsi="Times New Roman"/>
          <w:b/>
          <w:i/>
          <w:sz w:val="28"/>
          <w:szCs w:val="28"/>
        </w:rPr>
        <w:t>–</w:t>
      </w:r>
      <w:r w:rsidRPr="00032EFD">
        <w:rPr>
          <w:rStyle w:val="af5"/>
          <w:rFonts w:ascii="Times New Roman" w:hAnsi="Times New Roman"/>
          <w:b/>
          <w:sz w:val="28"/>
          <w:szCs w:val="28"/>
        </w:rPr>
        <w:t xml:space="preserve"> № 59. </w:t>
      </w:r>
      <w:r w:rsidRPr="00032EFD">
        <w:rPr>
          <w:rFonts w:ascii="Times New Roman" w:hAnsi="Times New Roman"/>
          <w:b/>
          <w:i/>
          <w:sz w:val="28"/>
          <w:szCs w:val="28"/>
        </w:rPr>
        <w:t>–</w:t>
      </w:r>
      <w:r w:rsidRPr="00032EFD">
        <w:rPr>
          <w:rStyle w:val="af5"/>
          <w:rFonts w:ascii="Times New Roman" w:hAnsi="Times New Roman"/>
          <w:b/>
          <w:sz w:val="28"/>
          <w:szCs w:val="28"/>
        </w:rPr>
        <w:t xml:space="preserve"> С. 102—103.</w:t>
      </w:r>
    </w:p>
    <w:p w:rsidR="00A45360" w:rsidRPr="00032EFD" w:rsidRDefault="00A45360" w:rsidP="00207F09">
      <w:pPr>
        <w:ind w:left="-142" w:firstLine="709"/>
        <w:contextualSpacing/>
        <w:jc w:val="both"/>
        <w:rPr>
          <w:rStyle w:val="af5"/>
          <w:rFonts w:ascii="Times New Roman" w:hAnsi="Times New Roman"/>
          <w:b/>
          <w:sz w:val="28"/>
          <w:szCs w:val="28"/>
        </w:rPr>
      </w:pPr>
    </w:p>
    <w:p w:rsidR="00D843CA" w:rsidRPr="00032EFD" w:rsidRDefault="00D843CA">
      <w:pPr>
        <w:spacing w:after="0" w:line="240" w:lineRule="auto"/>
        <w:rPr>
          <w:rStyle w:val="af5"/>
          <w:rFonts w:ascii="Times New Roman" w:hAnsi="Times New Roman"/>
          <w:b/>
          <w:sz w:val="28"/>
          <w:szCs w:val="28"/>
        </w:rPr>
      </w:pPr>
    </w:p>
    <w:tbl>
      <w:tblPr>
        <w:tblStyle w:val="a9"/>
        <w:tblW w:w="0" w:type="auto"/>
        <w:tblInd w:w="-142" w:type="dxa"/>
        <w:tblLook w:val="04A0" w:firstRow="1" w:lastRow="0" w:firstColumn="1" w:lastColumn="0" w:noHBand="0" w:noVBand="1"/>
      </w:tblPr>
      <w:tblGrid>
        <w:gridCol w:w="3539"/>
        <w:gridCol w:w="6067"/>
      </w:tblGrid>
      <w:tr w:rsidR="00597348" w:rsidRPr="00032EFD" w:rsidTr="00597348">
        <w:tc>
          <w:tcPr>
            <w:tcW w:w="3539" w:type="dxa"/>
          </w:tcPr>
          <w:p w:rsidR="00E32B0C" w:rsidRPr="00032EFD" w:rsidRDefault="00597348" w:rsidP="0015720C">
            <w:pPr>
              <w:ind w:firstLine="709"/>
              <w:contextualSpacing/>
              <w:jc w:val="center"/>
              <w:rPr>
                <w:rStyle w:val="af5"/>
                <w:b/>
                <w:i w:val="0"/>
                <w:sz w:val="28"/>
                <w:szCs w:val="28"/>
              </w:rPr>
            </w:pPr>
            <w:r w:rsidRPr="00032EFD">
              <w:rPr>
                <w:rStyle w:val="af5"/>
                <w:b/>
                <w:i w:val="0"/>
                <w:sz w:val="28"/>
                <w:szCs w:val="28"/>
              </w:rPr>
              <w:t>21</w:t>
            </w:r>
          </w:p>
          <w:p w:rsidR="00597348" w:rsidRPr="00032EFD" w:rsidRDefault="00597348" w:rsidP="0015720C">
            <w:pPr>
              <w:ind w:firstLine="709"/>
              <w:contextualSpacing/>
              <w:jc w:val="center"/>
              <w:rPr>
                <w:rStyle w:val="af5"/>
                <w:b/>
                <w:i w:val="0"/>
                <w:sz w:val="28"/>
                <w:szCs w:val="28"/>
              </w:rPr>
            </w:pPr>
            <w:r w:rsidRPr="00032EFD">
              <w:rPr>
                <w:rStyle w:val="af5"/>
                <w:b/>
                <w:i w:val="0"/>
                <w:sz w:val="28"/>
                <w:szCs w:val="28"/>
              </w:rPr>
              <w:t xml:space="preserve"> ноября</w:t>
            </w:r>
          </w:p>
        </w:tc>
        <w:tc>
          <w:tcPr>
            <w:tcW w:w="6067" w:type="dxa"/>
          </w:tcPr>
          <w:p w:rsidR="00597348" w:rsidRPr="00032EFD" w:rsidRDefault="00597348" w:rsidP="005D2DED">
            <w:pPr>
              <w:ind w:firstLine="709"/>
              <w:contextualSpacing/>
              <w:jc w:val="center"/>
              <w:rPr>
                <w:rStyle w:val="af5"/>
                <w:b/>
                <w:i w:val="0"/>
                <w:sz w:val="28"/>
                <w:szCs w:val="28"/>
              </w:rPr>
            </w:pPr>
            <w:r w:rsidRPr="00032EFD">
              <w:rPr>
                <w:rStyle w:val="af5"/>
                <w:b/>
                <w:i w:val="0"/>
                <w:sz w:val="28"/>
                <w:szCs w:val="28"/>
              </w:rPr>
              <w:t>50 лет со дня рождения Магомедова Магомеда Алиевича, скульптора, монументалиста (род. в1975 г.)</w:t>
            </w:r>
          </w:p>
        </w:tc>
      </w:tr>
    </w:tbl>
    <w:p w:rsidR="000B0F88" w:rsidRPr="00032EFD" w:rsidRDefault="000B0F88" w:rsidP="00207F09">
      <w:pPr>
        <w:ind w:left="-142" w:firstLine="709"/>
        <w:contextualSpacing/>
        <w:jc w:val="both"/>
        <w:rPr>
          <w:rStyle w:val="af5"/>
          <w:rFonts w:ascii="Times New Roman" w:hAnsi="Times New Roman"/>
          <w:b/>
          <w:sz w:val="28"/>
          <w:szCs w:val="28"/>
        </w:rPr>
      </w:pPr>
    </w:p>
    <w:p w:rsidR="00A45360" w:rsidRPr="00032EFD" w:rsidRDefault="00A45360" w:rsidP="00207F09">
      <w:pPr>
        <w:ind w:left="-142" w:firstLine="709"/>
        <w:contextualSpacing/>
        <w:jc w:val="both"/>
        <w:rPr>
          <w:rFonts w:ascii="Times New Roman" w:hAnsi="Times New Roman"/>
          <w:iCs/>
          <w:sz w:val="28"/>
          <w:szCs w:val="28"/>
        </w:rPr>
      </w:pPr>
      <w:r w:rsidRPr="00032EFD">
        <w:rPr>
          <w:rFonts w:ascii="Times New Roman" w:hAnsi="Times New Roman"/>
          <w:iCs/>
          <w:sz w:val="28"/>
          <w:szCs w:val="28"/>
        </w:rPr>
        <w:t xml:space="preserve">Магомед Алиевич Магомедович родился в </w:t>
      </w:r>
      <w:r w:rsidR="00AC675F" w:rsidRPr="00032EFD">
        <w:rPr>
          <w:rFonts w:ascii="Times New Roman" w:hAnsi="Times New Roman"/>
          <w:iCs/>
          <w:sz w:val="28"/>
          <w:szCs w:val="28"/>
        </w:rPr>
        <w:t>г. Махачала</w:t>
      </w:r>
      <w:r w:rsidRPr="00032EFD">
        <w:rPr>
          <w:rFonts w:ascii="Times New Roman" w:hAnsi="Times New Roman"/>
          <w:iCs/>
          <w:sz w:val="28"/>
          <w:szCs w:val="28"/>
        </w:rPr>
        <w:t>.</w:t>
      </w:r>
    </w:p>
    <w:p w:rsidR="00A45360" w:rsidRPr="00032EFD" w:rsidRDefault="00A45360" w:rsidP="00207F09">
      <w:pPr>
        <w:ind w:left="-142" w:firstLine="709"/>
        <w:contextualSpacing/>
        <w:jc w:val="both"/>
        <w:rPr>
          <w:rFonts w:ascii="Times New Roman" w:hAnsi="Times New Roman"/>
          <w:iCs/>
          <w:sz w:val="28"/>
          <w:szCs w:val="28"/>
        </w:rPr>
      </w:pPr>
      <w:r w:rsidRPr="00032EFD">
        <w:rPr>
          <w:rFonts w:ascii="Times New Roman" w:hAnsi="Times New Roman"/>
          <w:iCs/>
          <w:sz w:val="28"/>
          <w:szCs w:val="28"/>
        </w:rPr>
        <w:lastRenderedPageBreak/>
        <w:t>1991-1994 – окончил Дагестанское художественное училище им. Джемала, отделение художественной обработки металла.</w:t>
      </w:r>
    </w:p>
    <w:p w:rsidR="00A45360" w:rsidRPr="00032EFD" w:rsidRDefault="00A45360" w:rsidP="00207F09">
      <w:pPr>
        <w:ind w:left="-142" w:firstLine="709"/>
        <w:contextualSpacing/>
        <w:jc w:val="both"/>
        <w:rPr>
          <w:rFonts w:ascii="Times New Roman" w:hAnsi="Times New Roman"/>
          <w:iCs/>
          <w:sz w:val="28"/>
          <w:szCs w:val="28"/>
        </w:rPr>
      </w:pPr>
      <w:r w:rsidRPr="00032EFD">
        <w:rPr>
          <w:rFonts w:ascii="Times New Roman" w:hAnsi="Times New Roman"/>
          <w:iCs/>
          <w:sz w:val="28"/>
          <w:szCs w:val="28"/>
        </w:rPr>
        <w:t xml:space="preserve">1998-2004 – окончил </w:t>
      </w:r>
      <w:r w:rsidR="00EC7AB5" w:rsidRPr="00032EFD">
        <w:rPr>
          <w:rFonts w:ascii="Times New Roman" w:hAnsi="Times New Roman"/>
          <w:iCs/>
          <w:sz w:val="28"/>
          <w:szCs w:val="28"/>
        </w:rPr>
        <w:t>художественно-графический факультет ДГПУ, мастерская скульптуры</w:t>
      </w:r>
      <w:r w:rsidR="00650506" w:rsidRPr="00032EFD">
        <w:rPr>
          <w:rFonts w:ascii="Times New Roman" w:hAnsi="Times New Roman"/>
          <w:iCs/>
          <w:sz w:val="28"/>
          <w:szCs w:val="28"/>
        </w:rPr>
        <w:t>.</w:t>
      </w:r>
    </w:p>
    <w:p w:rsidR="00EC7AB5" w:rsidRPr="00032EFD" w:rsidRDefault="00EC7AB5" w:rsidP="00207F09">
      <w:pPr>
        <w:ind w:left="-142" w:firstLine="709"/>
        <w:contextualSpacing/>
        <w:jc w:val="both"/>
        <w:rPr>
          <w:rFonts w:ascii="Times New Roman" w:hAnsi="Times New Roman"/>
          <w:iCs/>
          <w:sz w:val="28"/>
          <w:szCs w:val="28"/>
        </w:rPr>
      </w:pPr>
      <w:r w:rsidRPr="00032EFD">
        <w:rPr>
          <w:rFonts w:ascii="Times New Roman" w:hAnsi="Times New Roman"/>
          <w:iCs/>
          <w:sz w:val="28"/>
          <w:szCs w:val="28"/>
        </w:rPr>
        <w:t>Член Союза художников РФ.</w:t>
      </w:r>
    </w:p>
    <w:p w:rsidR="00EC7AB5" w:rsidRPr="00032EFD" w:rsidRDefault="00EC7AB5" w:rsidP="00207F09">
      <w:pPr>
        <w:ind w:left="-142" w:firstLine="709"/>
        <w:contextualSpacing/>
        <w:jc w:val="both"/>
        <w:rPr>
          <w:rFonts w:ascii="Times New Roman" w:hAnsi="Times New Roman"/>
          <w:iCs/>
          <w:sz w:val="28"/>
          <w:szCs w:val="28"/>
        </w:rPr>
      </w:pPr>
      <w:r w:rsidRPr="00032EFD">
        <w:rPr>
          <w:rFonts w:ascii="Times New Roman" w:hAnsi="Times New Roman"/>
          <w:iCs/>
          <w:sz w:val="28"/>
          <w:szCs w:val="28"/>
        </w:rPr>
        <w:t xml:space="preserve">Участник </w:t>
      </w:r>
      <w:r w:rsidR="00870049" w:rsidRPr="00032EFD">
        <w:rPr>
          <w:rFonts w:ascii="Times New Roman" w:hAnsi="Times New Roman"/>
          <w:iCs/>
          <w:sz w:val="28"/>
          <w:szCs w:val="28"/>
        </w:rPr>
        <w:t xml:space="preserve">всероссийских, </w:t>
      </w:r>
      <w:r w:rsidRPr="00032EFD">
        <w:rPr>
          <w:rFonts w:ascii="Times New Roman" w:hAnsi="Times New Roman"/>
          <w:iCs/>
          <w:sz w:val="28"/>
          <w:szCs w:val="28"/>
        </w:rPr>
        <w:t>республиканских выставок.</w:t>
      </w:r>
    </w:p>
    <w:p w:rsidR="00597348" w:rsidRPr="00032EFD" w:rsidRDefault="00597348" w:rsidP="00207F09">
      <w:pPr>
        <w:ind w:left="-142" w:firstLine="709"/>
        <w:contextualSpacing/>
        <w:jc w:val="both"/>
        <w:rPr>
          <w:rFonts w:ascii="Times New Roman" w:hAnsi="Times New Roman"/>
          <w:iCs/>
          <w:sz w:val="28"/>
          <w:szCs w:val="28"/>
        </w:rPr>
      </w:pPr>
    </w:p>
    <w:p w:rsidR="00597348" w:rsidRPr="00032EFD" w:rsidRDefault="00803AD2" w:rsidP="00207F09">
      <w:pPr>
        <w:ind w:left="-142" w:firstLine="709"/>
        <w:contextualSpacing/>
        <w:jc w:val="both"/>
        <w:rPr>
          <w:rFonts w:ascii="Times New Roman" w:hAnsi="Times New Roman"/>
          <w:b/>
          <w:i/>
          <w:iCs/>
          <w:sz w:val="28"/>
          <w:szCs w:val="28"/>
        </w:rPr>
      </w:pPr>
      <w:r w:rsidRPr="00032EFD">
        <w:rPr>
          <w:rFonts w:ascii="Times New Roman" w:hAnsi="Times New Roman"/>
          <w:b/>
          <w:i/>
          <w:iCs/>
          <w:sz w:val="28"/>
          <w:szCs w:val="28"/>
        </w:rPr>
        <w:t xml:space="preserve">Магомедов Магомед Алиевич </w:t>
      </w:r>
      <w:r w:rsidR="00EC7AB5" w:rsidRPr="00032EFD">
        <w:rPr>
          <w:rFonts w:ascii="Times New Roman" w:hAnsi="Times New Roman"/>
          <w:b/>
          <w:i/>
          <w:iCs/>
          <w:sz w:val="28"/>
          <w:szCs w:val="28"/>
        </w:rPr>
        <w:t>// Изобразительное искусство Дагестана ХХ-ХХ</w:t>
      </w:r>
      <w:r w:rsidR="00EC7AB5" w:rsidRPr="00032EFD">
        <w:rPr>
          <w:rFonts w:ascii="Times New Roman" w:hAnsi="Times New Roman"/>
          <w:b/>
          <w:i/>
          <w:iCs/>
          <w:sz w:val="28"/>
          <w:szCs w:val="28"/>
          <w:lang w:val="en-US"/>
        </w:rPr>
        <w:t>I</w:t>
      </w:r>
      <w:r w:rsidR="00EC7AB5" w:rsidRPr="00032EFD">
        <w:rPr>
          <w:rFonts w:ascii="Times New Roman" w:hAnsi="Times New Roman"/>
          <w:b/>
          <w:i/>
          <w:iCs/>
          <w:sz w:val="28"/>
          <w:szCs w:val="28"/>
        </w:rPr>
        <w:t xml:space="preserve"> вв.: энциклопедический словарь-указатель / автор-сост. Д. А. Дагир</w:t>
      </w:r>
      <w:r w:rsidRPr="00032EFD">
        <w:rPr>
          <w:rFonts w:ascii="Times New Roman" w:hAnsi="Times New Roman"/>
          <w:b/>
          <w:i/>
          <w:iCs/>
          <w:sz w:val="28"/>
          <w:szCs w:val="28"/>
        </w:rPr>
        <w:t>ова. – Махачкала, 2020. – С. 199</w:t>
      </w:r>
      <w:r w:rsidR="00EC7AB5" w:rsidRPr="00032EFD">
        <w:rPr>
          <w:rFonts w:ascii="Times New Roman" w:hAnsi="Times New Roman"/>
          <w:b/>
          <w:i/>
          <w:iCs/>
          <w:sz w:val="28"/>
          <w:szCs w:val="28"/>
        </w:rPr>
        <w:t>.</w:t>
      </w:r>
    </w:p>
    <w:p w:rsidR="00EC7AB5" w:rsidRPr="00032EFD" w:rsidRDefault="00EC7AB5" w:rsidP="00207F09">
      <w:pPr>
        <w:ind w:left="-142" w:firstLine="709"/>
        <w:contextualSpacing/>
        <w:jc w:val="both"/>
        <w:rPr>
          <w:rFonts w:ascii="Times New Roman" w:hAnsi="Times New Roman"/>
          <w:b/>
          <w:i/>
          <w:iCs/>
          <w:sz w:val="28"/>
          <w:szCs w:val="28"/>
        </w:rPr>
      </w:pPr>
    </w:p>
    <w:p w:rsidR="00A45360" w:rsidRPr="00032EFD" w:rsidRDefault="00A45360" w:rsidP="00207F09">
      <w:pPr>
        <w:ind w:firstLine="709"/>
        <w:contextualSpacing/>
        <w:jc w:val="both"/>
        <w:rPr>
          <w:rStyle w:val="af5"/>
          <w:rFonts w:ascii="Times New Roman" w:hAnsi="Times New Roman"/>
          <w:b/>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6209"/>
      </w:tblGrid>
      <w:tr w:rsidR="000B0F88" w:rsidRPr="00032EFD" w:rsidTr="00597348">
        <w:tc>
          <w:tcPr>
            <w:tcW w:w="3544" w:type="dxa"/>
          </w:tcPr>
          <w:p w:rsidR="000B0F88" w:rsidRPr="00032EFD" w:rsidRDefault="000B0F88" w:rsidP="0015720C">
            <w:pPr>
              <w:spacing w:after="0"/>
              <w:ind w:left="-142" w:firstLine="709"/>
              <w:contextualSpacing/>
              <w:jc w:val="center"/>
              <w:rPr>
                <w:rFonts w:ascii="Times New Roman" w:hAnsi="Times New Roman"/>
                <w:b/>
                <w:color w:val="000000"/>
                <w:spacing w:val="-5"/>
                <w:sz w:val="28"/>
                <w:szCs w:val="28"/>
              </w:rPr>
            </w:pPr>
            <w:r w:rsidRPr="00032EFD">
              <w:rPr>
                <w:rFonts w:ascii="Times New Roman" w:hAnsi="Times New Roman"/>
                <w:b/>
                <w:color w:val="000000"/>
                <w:spacing w:val="-5"/>
                <w:sz w:val="28"/>
                <w:szCs w:val="28"/>
              </w:rPr>
              <w:t>22</w:t>
            </w:r>
          </w:p>
          <w:p w:rsidR="000B0F88" w:rsidRPr="00032EFD" w:rsidRDefault="000B0F88" w:rsidP="0015720C">
            <w:pPr>
              <w:spacing w:after="0"/>
              <w:ind w:left="-142" w:firstLine="709"/>
              <w:contextualSpacing/>
              <w:jc w:val="center"/>
              <w:rPr>
                <w:rFonts w:ascii="Times New Roman" w:hAnsi="Times New Roman"/>
                <w:b/>
                <w:color w:val="000000"/>
                <w:spacing w:val="-5"/>
                <w:sz w:val="28"/>
                <w:szCs w:val="28"/>
              </w:rPr>
            </w:pPr>
            <w:r w:rsidRPr="00032EFD">
              <w:rPr>
                <w:rFonts w:ascii="Times New Roman" w:hAnsi="Times New Roman"/>
                <w:b/>
                <w:color w:val="000000"/>
                <w:spacing w:val="-5"/>
                <w:sz w:val="28"/>
                <w:szCs w:val="28"/>
              </w:rPr>
              <w:t>ноября</w:t>
            </w:r>
          </w:p>
        </w:tc>
        <w:tc>
          <w:tcPr>
            <w:tcW w:w="6209" w:type="dxa"/>
          </w:tcPr>
          <w:p w:rsidR="000B0F88" w:rsidRPr="00032EFD" w:rsidRDefault="00BD15EE" w:rsidP="0015720C">
            <w:pPr>
              <w:spacing w:after="0"/>
              <w:ind w:left="-142" w:firstLine="709"/>
              <w:contextualSpacing/>
              <w:jc w:val="center"/>
              <w:rPr>
                <w:rFonts w:ascii="Times New Roman" w:hAnsi="Times New Roman"/>
                <w:b/>
                <w:color w:val="000000"/>
                <w:spacing w:val="-5"/>
                <w:sz w:val="28"/>
                <w:szCs w:val="28"/>
              </w:rPr>
            </w:pPr>
            <w:r w:rsidRPr="00032EFD">
              <w:rPr>
                <w:rFonts w:ascii="Times New Roman" w:hAnsi="Times New Roman"/>
                <w:b/>
                <w:color w:val="000000"/>
                <w:spacing w:val="-5"/>
                <w:sz w:val="28"/>
                <w:szCs w:val="28"/>
              </w:rPr>
              <w:t>60</w:t>
            </w:r>
            <w:r w:rsidR="000B0F88" w:rsidRPr="00032EFD">
              <w:rPr>
                <w:rFonts w:ascii="Times New Roman" w:hAnsi="Times New Roman"/>
                <w:b/>
                <w:color w:val="000000"/>
                <w:spacing w:val="-5"/>
                <w:sz w:val="28"/>
                <w:szCs w:val="28"/>
              </w:rPr>
              <w:t xml:space="preserve"> лет со дня рождения</w:t>
            </w:r>
          </w:p>
          <w:p w:rsidR="000B0F88" w:rsidRPr="00032EFD" w:rsidRDefault="009C5214" w:rsidP="0015720C">
            <w:pPr>
              <w:spacing w:after="0"/>
              <w:ind w:left="-142" w:firstLine="709"/>
              <w:contextualSpacing/>
              <w:jc w:val="center"/>
              <w:rPr>
                <w:rFonts w:ascii="Times New Roman" w:hAnsi="Times New Roman"/>
                <w:b/>
                <w:color w:val="000000"/>
                <w:spacing w:val="-5"/>
                <w:sz w:val="28"/>
                <w:szCs w:val="28"/>
              </w:rPr>
            </w:pPr>
            <w:r w:rsidRPr="00032EFD">
              <w:rPr>
                <w:rFonts w:ascii="Times New Roman" w:hAnsi="Times New Roman"/>
                <w:b/>
                <w:color w:val="000000"/>
                <w:spacing w:val="-5"/>
                <w:sz w:val="28"/>
                <w:szCs w:val="28"/>
              </w:rPr>
              <w:t xml:space="preserve">Абасова </w:t>
            </w:r>
            <w:r w:rsidR="00E30523" w:rsidRPr="00032EFD">
              <w:rPr>
                <w:rFonts w:ascii="Times New Roman" w:hAnsi="Times New Roman"/>
                <w:b/>
                <w:color w:val="000000"/>
                <w:spacing w:val="-5"/>
                <w:sz w:val="28"/>
                <w:szCs w:val="28"/>
              </w:rPr>
              <w:t>Магомеда Басировича</w:t>
            </w:r>
            <w:r w:rsidR="000B0F88" w:rsidRPr="00032EFD">
              <w:rPr>
                <w:rFonts w:ascii="Times New Roman" w:hAnsi="Times New Roman"/>
                <w:b/>
                <w:color w:val="000000"/>
                <w:spacing w:val="-5"/>
                <w:sz w:val="28"/>
                <w:szCs w:val="28"/>
              </w:rPr>
              <w:t>,</w:t>
            </w:r>
          </w:p>
          <w:p w:rsidR="000B0F88" w:rsidRPr="00032EFD" w:rsidRDefault="00597348" w:rsidP="005D2DED">
            <w:pPr>
              <w:spacing w:after="0"/>
              <w:ind w:left="-142" w:firstLine="709"/>
              <w:contextualSpacing/>
              <w:jc w:val="center"/>
              <w:rPr>
                <w:rFonts w:ascii="Times New Roman" w:hAnsi="Times New Roman"/>
                <w:b/>
                <w:color w:val="000000"/>
                <w:spacing w:val="-5"/>
                <w:sz w:val="28"/>
                <w:szCs w:val="28"/>
              </w:rPr>
            </w:pPr>
            <w:r w:rsidRPr="00032EFD">
              <w:rPr>
                <w:rFonts w:ascii="Times New Roman" w:hAnsi="Times New Roman"/>
                <w:b/>
                <w:color w:val="000000"/>
                <w:spacing w:val="-5"/>
                <w:sz w:val="28"/>
                <w:szCs w:val="28"/>
              </w:rPr>
              <w:t xml:space="preserve">народного артиста РД </w:t>
            </w:r>
            <w:r w:rsidR="000B0F88" w:rsidRPr="00032EFD">
              <w:rPr>
                <w:rFonts w:ascii="Times New Roman" w:hAnsi="Times New Roman"/>
                <w:b/>
                <w:color w:val="000000"/>
                <w:spacing w:val="-5"/>
                <w:sz w:val="28"/>
                <w:szCs w:val="28"/>
              </w:rPr>
              <w:t>(род. в 1965 г.)</w:t>
            </w:r>
          </w:p>
        </w:tc>
      </w:tr>
    </w:tbl>
    <w:p w:rsidR="00597348" w:rsidRPr="00032EFD" w:rsidRDefault="00597348"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Магомед Басирович Аб</w:t>
      </w:r>
      <w:r w:rsidR="00AC675F" w:rsidRPr="00032EFD">
        <w:rPr>
          <w:rFonts w:ascii="Times New Roman" w:hAnsi="Times New Roman"/>
          <w:sz w:val="28"/>
          <w:szCs w:val="28"/>
        </w:rPr>
        <w:t>асов родился в с.</w:t>
      </w:r>
      <w:r w:rsidRPr="00032EFD">
        <w:rPr>
          <w:rFonts w:ascii="Times New Roman" w:hAnsi="Times New Roman"/>
          <w:sz w:val="28"/>
          <w:szCs w:val="28"/>
        </w:rPr>
        <w:t xml:space="preserve"> Хебда Шамильского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1982—1987 гг. учился в Дагестанском культпросветучилище, самостоятельно занимался вокалом. С 1997 г. Магомед Абасов является солистом Дагестанского театра оперы и балета и обладает богатым от природы, красивым и мягким тенором широкого диапазона. На его счету – главная роль Йырчи Казака в опере Наби Дагирова «Йырчи Казак», а также следующие роли: молодого цыгана в одноактной опере Сергея Рахманинова «Алеко», Хочбара в опере Г.А.Гасанова «Хочбар», Кас-Бубы в опере М.Гусейнова «Шарвили».</w:t>
      </w:r>
    </w:p>
    <w:p w:rsidR="00597348" w:rsidRPr="00032EFD" w:rsidRDefault="00597348" w:rsidP="00207F09">
      <w:pPr>
        <w:ind w:left="-142" w:firstLine="709"/>
        <w:contextualSpacing/>
        <w:jc w:val="both"/>
        <w:rPr>
          <w:rFonts w:ascii="Times New Roman" w:hAnsi="Times New Roman"/>
          <w:sz w:val="28"/>
          <w:szCs w:val="28"/>
        </w:rPr>
      </w:pP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Абасов М. Яркий талант</w:t>
      </w:r>
      <w:r w:rsidRPr="00032EFD">
        <w:rPr>
          <w:rFonts w:ascii="Times New Roman" w:hAnsi="Times New Roman"/>
          <w:b/>
          <w:i/>
          <w:color w:val="000000"/>
          <w:sz w:val="28"/>
          <w:szCs w:val="28"/>
        </w:rPr>
        <w:t xml:space="preserve">: [беседа с аварским певцом, артистом Дагестанского театра оперы и балета / записала Ш. Казанбиева] / М. Абасов // Истина.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2019. </w:t>
      </w:r>
      <w:r w:rsidRPr="00032EFD">
        <w:rPr>
          <w:rFonts w:ascii="Times New Roman" w:hAnsi="Times New Roman"/>
          <w:b/>
          <w:i/>
          <w:sz w:val="28"/>
          <w:szCs w:val="28"/>
        </w:rPr>
        <w:t>–</w:t>
      </w:r>
      <w:r w:rsidRPr="00032EFD">
        <w:rPr>
          <w:rFonts w:ascii="Times New Roman" w:hAnsi="Times New Roman"/>
          <w:b/>
          <w:bCs/>
          <w:i/>
          <w:color w:val="000000"/>
          <w:sz w:val="28"/>
          <w:szCs w:val="28"/>
        </w:rPr>
        <w:t>19 апр. (№ 16)</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19.</w:t>
      </w:r>
      <w:r w:rsidR="00936863"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00746848" w:rsidRPr="00032EFD">
        <w:rPr>
          <w:rFonts w:ascii="Times New Roman" w:hAnsi="Times New Roman"/>
          <w:b/>
          <w:i/>
          <w:color w:val="000000"/>
          <w:sz w:val="28"/>
          <w:szCs w:val="28"/>
        </w:rPr>
        <w:t xml:space="preserve"> а</w:t>
      </w:r>
      <w:r w:rsidRPr="00032EFD">
        <w:rPr>
          <w:rFonts w:ascii="Times New Roman" w:hAnsi="Times New Roman"/>
          <w:b/>
          <w:i/>
          <w:color w:val="000000"/>
          <w:sz w:val="28"/>
          <w:szCs w:val="28"/>
        </w:rPr>
        <w:t>вар.</w:t>
      </w:r>
      <w:r w:rsidR="00746848"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яз.</w:t>
      </w:r>
    </w:p>
    <w:p w:rsidR="000F69F2" w:rsidRPr="00032EFD" w:rsidRDefault="000F69F2" w:rsidP="00207F09">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t>Абасов Магомед Басирович // Дагестанские деятели музыкальной культуры ХХ века: Книга</w:t>
      </w:r>
      <w:r w:rsidR="00E41A0C" w:rsidRPr="00032EFD">
        <w:rPr>
          <w:rFonts w:ascii="Times New Roman" w:hAnsi="Times New Roman"/>
          <w:b/>
          <w:i/>
          <w:color w:val="000000"/>
          <w:sz w:val="28"/>
          <w:szCs w:val="28"/>
        </w:rPr>
        <w:t>-спавочник. – Махачкала 2005. -</w:t>
      </w:r>
      <w:r w:rsidRPr="00032EFD">
        <w:rPr>
          <w:rFonts w:ascii="Times New Roman" w:hAnsi="Times New Roman"/>
          <w:b/>
          <w:i/>
          <w:color w:val="000000"/>
          <w:sz w:val="28"/>
          <w:szCs w:val="28"/>
        </w:rPr>
        <w:t xml:space="preserve"> С. 99.</w:t>
      </w:r>
    </w:p>
    <w:p w:rsidR="00597348" w:rsidRPr="00032EFD" w:rsidRDefault="00597348" w:rsidP="00207F09">
      <w:pPr>
        <w:spacing w:after="0"/>
        <w:ind w:left="-142" w:firstLine="709"/>
        <w:jc w:val="both"/>
        <w:rPr>
          <w:rFonts w:ascii="Times New Roman" w:hAnsi="Times New Roman"/>
          <w:b/>
          <w:i/>
          <w:color w:val="000000"/>
          <w:sz w:val="28"/>
          <w:szCs w:val="28"/>
        </w:rPr>
      </w:pPr>
    </w:p>
    <w:p w:rsidR="00201045" w:rsidRPr="00032EFD" w:rsidRDefault="00201045" w:rsidP="00207F09">
      <w:pPr>
        <w:spacing w:after="0"/>
        <w:ind w:left="-142" w:firstLine="709"/>
        <w:jc w:val="both"/>
        <w:rPr>
          <w:rFonts w:ascii="Times New Roman" w:hAnsi="Times New Roman"/>
          <w:b/>
          <w:i/>
          <w:color w:val="000000"/>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6571"/>
      </w:tblGrid>
      <w:tr w:rsidR="000B0F88" w:rsidRPr="00032EFD" w:rsidTr="00597348">
        <w:tc>
          <w:tcPr>
            <w:tcW w:w="3182"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22</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ноября</w:t>
            </w:r>
          </w:p>
        </w:tc>
        <w:tc>
          <w:tcPr>
            <w:tcW w:w="6571" w:type="dxa"/>
          </w:tcPr>
          <w:p w:rsidR="000B0F88" w:rsidRPr="00032EFD" w:rsidRDefault="00523B17"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85</w:t>
            </w:r>
            <w:r w:rsidR="000B0F88" w:rsidRPr="00032EFD">
              <w:rPr>
                <w:rFonts w:ascii="Times New Roman" w:hAnsi="Times New Roman"/>
                <w:b/>
                <w:sz w:val="28"/>
                <w:szCs w:val="28"/>
              </w:rPr>
              <w:t xml:space="preserve"> лет со дня рождения</w:t>
            </w:r>
          </w:p>
          <w:p w:rsidR="000B0F88" w:rsidRPr="00032EFD" w:rsidRDefault="009C5214"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Вагидова </w:t>
            </w:r>
            <w:r w:rsidR="00E30523" w:rsidRPr="00032EFD">
              <w:rPr>
                <w:rFonts w:ascii="Times New Roman" w:hAnsi="Times New Roman"/>
                <w:b/>
                <w:sz w:val="28"/>
                <w:szCs w:val="28"/>
              </w:rPr>
              <w:t>Абдуллы Магомедовича</w:t>
            </w:r>
            <w:r w:rsidR="000B0F88" w:rsidRPr="00032EFD">
              <w:rPr>
                <w:rFonts w:ascii="Times New Roman" w:hAnsi="Times New Roman"/>
                <w:b/>
                <w:sz w:val="28"/>
                <w:szCs w:val="28"/>
              </w:rPr>
              <w:t>,</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критика, литературоведа, прозаика</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(1940—2015 гг.)</w:t>
            </w:r>
          </w:p>
        </w:tc>
      </w:tr>
    </w:tbl>
    <w:p w:rsidR="00597348" w:rsidRPr="00032EFD" w:rsidRDefault="00597348" w:rsidP="00207F09">
      <w:pPr>
        <w:pStyle w:val="21"/>
        <w:tabs>
          <w:tab w:val="clear" w:pos="643"/>
        </w:tabs>
        <w:spacing w:line="276" w:lineRule="auto"/>
        <w:ind w:left="-142" w:firstLine="709"/>
        <w:contextualSpacing/>
        <w:jc w:val="both"/>
        <w:rPr>
          <w:sz w:val="28"/>
          <w:szCs w:val="28"/>
        </w:rPr>
      </w:pP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 xml:space="preserve">Абдулла Магомедович Вагидов родился </w:t>
      </w:r>
      <w:r w:rsidR="00AE75A7" w:rsidRPr="00032EFD">
        <w:rPr>
          <w:sz w:val="28"/>
          <w:szCs w:val="28"/>
        </w:rPr>
        <w:t>в с.</w:t>
      </w:r>
      <w:r w:rsidRPr="00032EFD">
        <w:rPr>
          <w:sz w:val="28"/>
          <w:szCs w:val="28"/>
        </w:rPr>
        <w:t xml:space="preserve"> Дейбук Дахадаевского района.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lastRenderedPageBreak/>
        <w:t>Окончил среднюю школу и Сергокалинское педучилище. В 1964 году окончил русско-дагестанское отделение филологического факультета Дагестанского государственного университета им. В.И. Ленина, в 1989 году – докторантуру Академии общественных наук при ЦК КПСС. Работал учителем, заместителем директора, директором школы, переводчиком в газете, научным сотрудником, директором издательства, редактором республиканской даргинской газеты «Ленинское знамя», заведующим отделом науки Дагобкома КПСС, проректором ДГУ. Доктор филологических наук.</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Начал печататься с 1962 года в качестве литературного критика в республиканской даргинской газете «Ленинское знамя». В 1974 году вышла в свет его первая книга – исследование на даргинском языке «От песни к поэме». В последующие годы на русском языке были выпущены монографии А. Вагидова о развитии даргинской литературы: «По пути традиций и поиска», «Становление и развитие даргинской литературы».</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1988 году издательство «Современник» опубликовало литературоведческий труд А. Вагидова «Претворение заповеди». Затем в республиканских издательствах вышли книги А. Вагидова «Восхождение к единству», «К вершинам. Даргинская литература в контексте многонационального литературного процесса», «Поиск продолжается. Статьи, творческие портреты», «Современный дагестанский рассказ», «Современная дагестанская поэзия», «Фазу Алиева. По страницам произведений, переведённых на русский язык». Изданы монографии Вагидова на русском языке: «Зрячая душа. Штрихи к портрету А. Мудунова», «Эволюция поэтического творчества Рашида Рашидова», «Хабиб Алиев. Очерк творчества», «Признанный народом». Был также опубликован очерк жизни и творчества С. Рабаданова на даргинском языке. Роман Вагидова «Крах» издан в даргинском выпуске альманаха «Дружба».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Абдулла Вагидов принимал активное участие в общественной и культурной жизни республики. Он был участником Дней дагестанской литературы и культуры в Москве.</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Награждён Почётной грамотой Верховного Совета ДАССР, лауреат общественной литературной премии им. О. Батырая.</w:t>
      </w:r>
    </w:p>
    <w:p w:rsidR="00597348" w:rsidRPr="00032EFD" w:rsidRDefault="00597348" w:rsidP="00207F09">
      <w:pPr>
        <w:pStyle w:val="21"/>
        <w:tabs>
          <w:tab w:val="clear" w:pos="643"/>
        </w:tabs>
        <w:spacing w:line="276" w:lineRule="auto"/>
        <w:ind w:left="-142" w:firstLine="709"/>
        <w:contextualSpacing/>
        <w:jc w:val="both"/>
        <w:rPr>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Вагидов А.М. В кругу равных: Краткий очерк истории даргинской литературы / Абдулла Вагидов // Возрождение: Даргинцы. – 1998. – № 4. – С.102—108.</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Вагидов А.М. Дагестанская проза второй половины </w:t>
      </w:r>
      <w:r w:rsidRPr="00032EFD">
        <w:rPr>
          <w:rFonts w:ascii="Times New Roman" w:hAnsi="Times New Roman"/>
          <w:b/>
          <w:i/>
          <w:sz w:val="28"/>
          <w:szCs w:val="28"/>
          <w:lang w:val="en-US"/>
        </w:rPr>
        <w:t>XX</w:t>
      </w:r>
      <w:r w:rsidRPr="00032EFD">
        <w:rPr>
          <w:rFonts w:ascii="Times New Roman" w:hAnsi="Times New Roman"/>
          <w:b/>
          <w:i/>
          <w:sz w:val="28"/>
          <w:szCs w:val="28"/>
        </w:rPr>
        <w:t xml:space="preserve"> в. / Абдулла Вагидов. – Махачкала: Дагестанское книжное издательство, 2005. – 568 с.</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Вагидов А.М. Очерки даргинской литературы 1960—1990-х годов / Абдулла Вагидов. – Махачкала, 2013. – 358 с. –</w:t>
      </w:r>
      <w:r w:rsidR="005E00B1" w:rsidRPr="00032EFD">
        <w:rPr>
          <w:rFonts w:ascii="Times New Roman" w:hAnsi="Times New Roman"/>
          <w:b/>
          <w:i/>
          <w:sz w:val="28"/>
          <w:szCs w:val="28"/>
        </w:rPr>
        <w:t xml:space="preserve"> д</w:t>
      </w:r>
      <w:r w:rsidRPr="00032EFD">
        <w:rPr>
          <w:rFonts w:ascii="Times New Roman" w:hAnsi="Times New Roman"/>
          <w:b/>
          <w:i/>
          <w:sz w:val="28"/>
          <w:szCs w:val="28"/>
        </w:rPr>
        <w:t>арг.</w:t>
      </w:r>
      <w:r w:rsidR="005E00B1"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lastRenderedPageBreak/>
        <w:t>Вагидов А.М. Становление и развитие даргинской поэзии / Абдулла Вагидов. – Махачкала: Дагестанское книжн</w:t>
      </w:r>
      <w:r w:rsidR="00F55390" w:rsidRPr="00032EFD">
        <w:rPr>
          <w:rFonts w:ascii="Times New Roman" w:hAnsi="Times New Roman"/>
          <w:b/>
          <w:i/>
          <w:sz w:val="28"/>
          <w:szCs w:val="28"/>
        </w:rPr>
        <w:t>ое издательство, 1979. – 272 с</w:t>
      </w:r>
      <w:r w:rsidRPr="00032EFD">
        <w:rPr>
          <w:rFonts w:ascii="Times New Roman" w:hAnsi="Times New Roman"/>
          <w:b/>
          <w:i/>
          <w:sz w:val="28"/>
          <w:szCs w:val="28"/>
        </w:rPr>
        <w:t>.</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Абуков К. По ступенькам наверх. О научных достижениях А. Вагидова / Камал Абуков // Дагестанская правда. – 2006. – 9 нояб. – С. 21.</w:t>
      </w:r>
    </w:p>
    <w:p w:rsidR="00597348" w:rsidRDefault="000B0F88" w:rsidP="006A0883">
      <w:pPr>
        <w:ind w:left="-142" w:firstLine="709"/>
        <w:contextualSpacing/>
        <w:jc w:val="both"/>
        <w:rPr>
          <w:rFonts w:ascii="Times New Roman" w:hAnsi="Times New Roman"/>
          <w:b/>
          <w:i/>
          <w:sz w:val="28"/>
          <w:szCs w:val="28"/>
        </w:rPr>
      </w:pPr>
      <w:r w:rsidRPr="00032EFD">
        <w:rPr>
          <w:rFonts w:ascii="Times New Roman" w:hAnsi="Times New Roman"/>
          <w:b/>
          <w:i/>
          <w:sz w:val="28"/>
          <w:szCs w:val="28"/>
        </w:rPr>
        <w:t>Омаршаева Э. Талант на службе науки: [о профессоре А.М. Вагидове] / Э. Омаршаева // Дагестанская пр</w:t>
      </w:r>
      <w:r w:rsidR="006A0883">
        <w:rPr>
          <w:rFonts w:ascii="Times New Roman" w:hAnsi="Times New Roman"/>
          <w:b/>
          <w:i/>
          <w:sz w:val="28"/>
          <w:szCs w:val="28"/>
        </w:rPr>
        <w:t>авда. – 2000. – 9 нояб. – С. 4.</w:t>
      </w:r>
    </w:p>
    <w:p w:rsidR="00370098" w:rsidRDefault="00370098" w:rsidP="00207F09">
      <w:pPr>
        <w:ind w:left="-142" w:firstLine="709"/>
        <w:contextualSpacing/>
        <w:jc w:val="both"/>
        <w:rPr>
          <w:rFonts w:ascii="Times New Roman" w:hAnsi="Times New Roman"/>
          <w:b/>
          <w:i/>
          <w:sz w:val="28"/>
          <w:szCs w:val="28"/>
        </w:rPr>
      </w:pPr>
    </w:p>
    <w:p w:rsidR="00370098" w:rsidRPr="00032EFD" w:rsidRDefault="00370098" w:rsidP="006A0883">
      <w:pPr>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597348" w:rsidRPr="00032EFD" w:rsidTr="006222A2">
        <w:tc>
          <w:tcPr>
            <w:tcW w:w="3539" w:type="dxa"/>
          </w:tcPr>
          <w:p w:rsidR="00E32B0C" w:rsidRPr="00032EFD" w:rsidRDefault="00597348" w:rsidP="0015720C">
            <w:pPr>
              <w:ind w:firstLine="709"/>
              <w:contextualSpacing/>
              <w:jc w:val="center"/>
              <w:rPr>
                <w:b/>
                <w:sz w:val="28"/>
                <w:szCs w:val="28"/>
              </w:rPr>
            </w:pPr>
            <w:r w:rsidRPr="00032EFD">
              <w:rPr>
                <w:b/>
                <w:sz w:val="28"/>
                <w:szCs w:val="28"/>
              </w:rPr>
              <w:t xml:space="preserve">22 </w:t>
            </w:r>
          </w:p>
          <w:p w:rsidR="00597348" w:rsidRPr="00032EFD" w:rsidRDefault="00597348" w:rsidP="0015720C">
            <w:pPr>
              <w:ind w:firstLine="709"/>
              <w:contextualSpacing/>
              <w:jc w:val="center"/>
              <w:rPr>
                <w:b/>
                <w:sz w:val="28"/>
                <w:szCs w:val="28"/>
              </w:rPr>
            </w:pPr>
            <w:r w:rsidRPr="00032EFD">
              <w:rPr>
                <w:b/>
                <w:sz w:val="28"/>
                <w:szCs w:val="28"/>
              </w:rPr>
              <w:t>ноября</w:t>
            </w:r>
          </w:p>
        </w:tc>
        <w:tc>
          <w:tcPr>
            <w:tcW w:w="6237" w:type="dxa"/>
          </w:tcPr>
          <w:p w:rsidR="00D843CA" w:rsidRPr="00032EFD" w:rsidRDefault="00597348" w:rsidP="0015720C">
            <w:pPr>
              <w:ind w:firstLine="709"/>
              <w:contextualSpacing/>
              <w:jc w:val="center"/>
              <w:rPr>
                <w:b/>
                <w:sz w:val="28"/>
                <w:szCs w:val="28"/>
              </w:rPr>
            </w:pPr>
            <w:r w:rsidRPr="00032EFD">
              <w:rPr>
                <w:b/>
                <w:sz w:val="28"/>
                <w:szCs w:val="28"/>
              </w:rPr>
              <w:t xml:space="preserve">95 лет со дня образования </w:t>
            </w:r>
          </w:p>
          <w:p w:rsidR="00597348" w:rsidRPr="00032EFD" w:rsidRDefault="00597348" w:rsidP="00370098">
            <w:pPr>
              <w:ind w:firstLine="709"/>
              <w:contextualSpacing/>
              <w:jc w:val="center"/>
              <w:rPr>
                <w:b/>
                <w:sz w:val="28"/>
                <w:szCs w:val="28"/>
              </w:rPr>
            </w:pPr>
            <w:r w:rsidRPr="00032EFD">
              <w:rPr>
                <w:b/>
                <w:sz w:val="28"/>
                <w:szCs w:val="28"/>
              </w:rPr>
              <w:t xml:space="preserve">Казбековского района </w:t>
            </w:r>
            <w:r w:rsidR="00370098">
              <w:rPr>
                <w:b/>
                <w:sz w:val="28"/>
                <w:szCs w:val="28"/>
              </w:rPr>
              <w:t xml:space="preserve"> (</w:t>
            </w:r>
            <w:r w:rsidRPr="00032EFD">
              <w:rPr>
                <w:b/>
                <w:sz w:val="28"/>
                <w:szCs w:val="28"/>
              </w:rPr>
              <w:t>1930 г.)</w:t>
            </w:r>
          </w:p>
        </w:tc>
      </w:tr>
    </w:tbl>
    <w:p w:rsidR="00597348" w:rsidRPr="00032EFD" w:rsidRDefault="00597348" w:rsidP="00207F09">
      <w:pPr>
        <w:ind w:left="-142" w:firstLine="709"/>
        <w:contextualSpacing/>
        <w:jc w:val="both"/>
        <w:rPr>
          <w:rFonts w:ascii="Times New Roman" w:hAnsi="Times New Roman"/>
          <w:b/>
          <w:i/>
          <w:sz w:val="28"/>
          <w:szCs w:val="28"/>
        </w:rPr>
      </w:pPr>
    </w:p>
    <w:p w:rsidR="003D4741" w:rsidRPr="00032EFD" w:rsidRDefault="00597348" w:rsidP="00207F09">
      <w:pPr>
        <w:ind w:firstLine="709"/>
        <w:contextualSpacing/>
        <w:jc w:val="both"/>
        <w:rPr>
          <w:rFonts w:ascii="Times New Roman" w:hAnsi="Times New Roman"/>
          <w:color w:val="000000" w:themeColor="text1"/>
          <w:sz w:val="28"/>
          <w:szCs w:val="28"/>
        </w:rPr>
      </w:pPr>
      <w:r w:rsidRPr="00032EFD">
        <w:rPr>
          <w:rFonts w:ascii="Times New Roman" w:hAnsi="Times New Roman"/>
          <w:b/>
          <w:sz w:val="28"/>
          <w:szCs w:val="28"/>
        </w:rPr>
        <w:t xml:space="preserve"> </w:t>
      </w:r>
      <w:r w:rsidR="003D4741" w:rsidRPr="00032EFD">
        <w:rPr>
          <w:rFonts w:ascii="Times New Roman" w:hAnsi="Times New Roman"/>
          <w:bCs/>
          <w:color w:val="000000" w:themeColor="text1"/>
          <w:sz w:val="28"/>
          <w:szCs w:val="28"/>
        </w:rPr>
        <w:t>Казбековский район</w:t>
      </w:r>
      <w:r w:rsidR="003D4741" w:rsidRPr="00032EFD">
        <w:rPr>
          <w:rFonts w:ascii="Times New Roman" w:hAnsi="Times New Roman"/>
          <w:color w:val="000000" w:themeColor="text1"/>
          <w:sz w:val="28"/>
          <w:szCs w:val="28"/>
        </w:rPr>
        <w:t xml:space="preserve"> - административно-территориальная единица и муниципальное образование (муниципальный район) в составе Республики Дагестан Российской Федераци и.</w:t>
      </w:r>
    </w:p>
    <w:p w:rsidR="003D4741" w:rsidRPr="00032EFD" w:rsidRDefault="003D4741"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Административный центр - село Дылым.</w:t>
      </w:r>
    </w:p>
    <w:p w:rsidR="003D4741" w:rsidRPr="00032EFD" w:rsidRDefault="003D4741"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object w:dxaOrig="1440" w:dyaOrig="1440">
          <v:shape id="_x0000_i1054" type="#_x0000_t75" style="width:20.25pt;height:18pt" o:ole="">
            <v:imagedata r:id="rId123" o:title=""/>
          </v:shape>
          <w:control r:id="rId124" w:name="DefaultOcxName2" w:shapeid="_x0000_i1054"/>
        </w:object>
      </w:r>
    </w:p>
    <w:p w:rsidR="003D4741" w:rsidRPr="00032EFD" w:rsidRDefault="003D4741"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22 ноября 1928 года 4 сессией ЦИК ДАССР 6 созыва принимается новый проект районирования республики. По нему из бывшего Казбековского участка Хасавюртовского округа образован Казбековский подкантон (в подчинении Хасавюртовского кантона) с центром в с. Хубар. Постановлением ЦИК ДАССР от 3.06.1929 г. подкантон переименован в подрайон. Постановлением ВЦИК от 25.12.1930 года образован Казбековский район с центром в с. Дылым. Район назван именем участника Гражданской войны, революционного деятеля Дагестана начала XX века Султан-Саида Казбекова, кумыка по национальности.</w:t>
      </w:r>
    </w:p>
    <w:p w:rsidR="003D4741" w:rsidRPr="00032EFD" w:rsidRDefault="003D4741"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1944 году после депортации чеченцев из Ауховского района в состав Казбековского района были переданы два чеченских населённых пункта Юрт-Аух и Акташ-Аух, переименованные позже в Калининаул и Ленинаул соответственно.</w:t>
      </w:r>
    </w:p>
    <w:p w:rsidR="003D4741" w:rsidRPr="00032EFD" w:rsidRDefault="003D4741"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Казбековский район в рамках административно-территориального устройства включает посёлок (городского типа), сельсоветы и сёла.</w:t>
      </w:r>
    </w:p>
    <w:p w:rsidR="003D4741" w:rsidRPr="00032EFD" w:rsidRDefault="003D4741"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рамках организации местного самоуправления в одноимённый муниципальный район входят 14муниципальных образований, в том числе 1 городское и 13сельских поселений.</w:t>
      </w:r>
    </w:p>
    <w:p w:rsidR="003D4741" w:rsidRPr="00032EFD" w:rsidRDefault="003D4741"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районе 18 сельских населённых пунктов, из них 1 городской населённый пункт — посёлок (городского типа) — и 17 сельских населённых пунктов:</w:t>
      </w:r>
    </w:p>
    <w:p w:rsidR="003D4741" w:rsidRPr="00032EFD" w:rsidRDefault="00D049B8" w:rsidP="00207F09">
      <w:pPr>
        <w:ind w:left="-142" w:firstLine="709"/>
        <w:contextualSpacing/>
        <w:jc w:val="both"/>
        <w:rPr>
          <w:rFonts w:ascii="Times New Roman" w:hAnsi="Times New Roman"/>
          <w:bCs/>
          <w:color w:val="000000" w:themeColor="text1"/>
          <w:sz w:val="28"/>
          <w:szCs w:val="28"/>
        </w:rPr>
      </w:pPr>
      <w:hyperlink r:id="rId125" w:tooltip="Кутан (населённый пункт)" w:history="1">
        <w:r w:rsidR="003D4741" w:rsidRPr="00032EFD">
          <w:rPr>
            <w:rStyle w:val="af4"/>
            <w:rFonts w:ascii="Times New Roman" w:hAnsi="Times New Roman"/>
            <w:b/>
            <w:bCs/>
            <w:color w:val="000000" w:themeColor="text1"/>
            <w:sz w:val="28"/>
            <w:szCs w:val="28"/>
          </w:rPr>
          <w:t>Кутаны</w:t>
        </w:r>
      </w:hyperlink>
      <w:r w:rsidR="003D4741" w:rsidRPr="00032EFD">
        <w:rPr>
          <w:rFonts w:ascii="Times New Roman" w:hAnsi="Times New Roman"/>
          <w:bCs/>
          <w:color w:val="000000" w:themeColor="text1"/>
          <w:sz w:val="28"/>
          <w:szCs w:val="28"/>
          <w:u w:val="single"/>
        </w:rPr>
        <w:t>:</w:t>
      </w:r>
    </w:p>
    <w:p w:rsidR="003D4741" w:rsidRPr="00032EFD" w:rsidRDefault="003D4741"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Казбековскому району принадлежит село-анклав Ахтачикан на территории равнинного Бабаюртовского района.</w:t>
      </w:r>
    </w:p>
    <w:p w:rsidR="003D4741" w:rsidRPr="00032EFD" w:rsidRDefault="003D4741"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lastRenderedPageBreak/>
        <w:t>Без статуса отдельного населённого пункта имеются также следующие прикутанные хозяйства Казбековского района: Красный октябрь, Львовское № 6, Новый Туршунай, совхоз Дылымский, Уч-Тюбе, Хамзаюрт на территории Бабаюртовского района, а также Ново-Артлух на территории Хасавюртовского района.</w:t>
      </w:r>
    </w:p>
    <w:p w:rsidR="003D4741" w:rsidRPr="00032EFD" w:rsidRDefault="003D4741" w:rsidP="00207F09">
      <w:pPr>
        <w:ind w:left="-142" w:firstLine="709"/>
        <w:contextualSpacing/>
        <w:jc w:val="both"/>
        <w:rPr>
          <w:rFonts w:ascii="Times New Roman" w:hAnsi="Times New Roman"/>
          <w:bCs/>
          <w:color w:val="000000" w:themeColor="text1"/>
          <w:sz w:val="28"/>
          <w:szCs w:val="28"/>
        </w:rPr>
      </w:pPr>
      <w:r w:rsidRPr="00032EFD">
        <w:rPr>
          <w:rFonts w:ascii="Times New Roman" w:hAnsi="Times New Roman"/>
          <w:bCs/>
          <w:color w:val="000000" w:themeColor="text1"/>
          <w:sz w:val="28"/>
          <w:szCs w:val="28"/>
        </w:rPr>
        <w:t>Упразднённые населённые пункты</w:t>
      </w:r>
    </w:p>
    <w:p w:rsidR="003D4741" w:rsidRPr="00032EFD" w:rsidRDefault="003D4741"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Покинутые населённые пункты: Халатала, Шавдан.</w:t>
      </w:r>
    </w:p>
    <w:p w:rsidR="00597348" w:rsidRPr="00032EFD" w:rsidRDefault="00597348" w:rsidP="00207F09">
      <w:pPr>
        <w:ind w:left="-142" w:firstLine="709"/>
        <w:contextualSpacing/>
        <w:jc w:val="both"/>
        <w:rPr>
          <w:rFonts w:ascii="Times New Roman" w:hAnsi="Times New Roman"/>
          <w:color w:val="000000" w:themeColor="text1"/>
          <w:sz w:val="28"/>
          <w:szCs w:val="28"/>
        </w:rPr>
      </w:pPr>
    </w:p>
    <w:p w:rsidR="00E61A69" w:rsidRPr="00032EFD" w:rsidRDefault="00E61A69" w:rsidP="00207F09">
      <w:pPr>
        <w:ind w:left="-142" w:firstLine="709"/>
        <w:contextualSpacing/>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t>Атаев, Х. А.</w:t>
      </w:r>
      <w:r w:rsidRPr="00032EFD">
        <w:rPr>
          <w:rFonts w:ascii="Times New Roman" w:hAnsi="Times New Roman"/>
          <w:b/>
          <w:i/>
          <w:color w:val="000000" w:themeColor="text1"/>
          <w:sz w:val="28"/>
          <w:szCs w:val="28"/>
        </w:rPr>
        <w:t xml:space="preserve"> Зубутли и зубутлинцы: исторические очерки / Х. А. Атаев</w:t>
      </w:r>
      <w:r w:rsidR="00AC4517" w:rsidRPr="00032EFD">
        <w:rPr>
          <w:rFonts w:ascii="Times New Roman" w:hAnsi="Times New Roman"/>
          <w:b/>
          <w:i/>
          <w:color w:val="000000" w:themeColor="text1"/>
          <w:sz w:val="28"/>
          <w:szCs w:val="28"/>
        </w:rPr>
        <w:t>. - Махачкала</w:t>
      </w:r>
      <w:r w:rsidRPr="00032EFD">
        <w:rPr>
          <w:rFonts w:ascii="Times New Roman" w:hAnsi="Times New Roman"/>
          <w:b/>
          <w:i/>
          <w:color w:val="000000" w:themeColor="text1"/>
          <w:sz w:val="28"/>
          <w:szCs w:val="28"/>
        </w:rPr>
        <w:t>: Лотос, 2011. - 360 с.</w:t>
      </w:r>
    </w:p>
    <w:p w:rsidR="00AC4517" w:rsidRPr="00032EFD" w:rsidRDefault="00AC4517" w:rsidP="00207F09">
      <w:pPr>
        <w:ind w:left="-142" w:firstLine="709"/>
        <w:contextualSpacing/>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t>Идрисов, Р. И.</w:t>
      </w:r>
      <w:r w:rsidRPr="00032EFD">
        <w:rPr>
          <w:rFonts w:ascii="Times New Roman" w:hAnsi="Times New Roman"/>
          <w:b/>
          <w:i/>
          <w:color w:val="000000" w:themeColor="text1"/>
          <w:sz w:val="28"/>
          <w:szCs w:val="28"/>
        </w:rPr>
        <w:t xml:space="preserve"> Салатавия - дир чIухIи / Р.И. Идрисов. - Махачкала: Эпоха, 2005. - 273 с. – Идрисов, Р. И</w:t>
      </w:r>
      <w:r w:rsidR="00370098">
        <w:rPr>
          <w:rFonts w:ascii="Times New Roman" w:hAnsi="Times New Roman"/>
          <w:b/>
          <w:i/>
          <w:color w:val="000000" w:themeColor="text1"/>
          <w:sz w:val="28"/>
          <w:szCs w:val="28"/>
        </w:rPr>
        <w:t>. Салаватия моя – гордость. –</w:t>
      </w:r>
      <w:r w:rsidRPr="00032EFD">
        <w:rPr>
          <w:rFonts w:ascii="Times New Roman" w:hAnsi="Times New Roman"/>
          <w:b/>
          <w:i/>
          <w:color w:val="000000" w:themeColor="text1"/>
          <w:sz w:val="28"/>
          <w:szCs w:val="28"/>
        </w:rPr>
        <w:t xml:space="preserve"> авар. яз.</w:t>
      </w:r>
    </w:p>
    <w:p w:rsidR="00AC4517" w:rsidRPr="00032EFD" w:rsidRDefault="00AD3011" w:rsidP="00207F09">
      <w:pPr>
        <w:ind w:left="-142" w:firstLine="709"/>
        <w:contextualSpacing/>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Казбековский район // Нурмагомедов С. Все населённые пункты Дагестана: энциклопедический словарь. – Махачкала-Волгоград, 2013. – С. 236.</w:t>
      </w:r>
    </w:p>
    <w:p w:rsidR="00AD3011" w:rsidRPr="00032EFD" w:rsidRDefault="00AD3011" w:rsidP="00207F09">
      <w:pPr>
        <w:ind w:left="-142" w:firstLine="709"/>
        <w:contextualSpacing/>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Казбековский район // Дагестанская АССР. Администроативно-территориальное деление. – Махачкала, 1980. – С. 55.</w:t>
      </w:r>
    </w:p>
    <w:p w:rsidR="00E61A69" w:rsidRPr="00032EFD" w:rsidRDefault="00E61A69" w:rsidP="00207F09">
      <w:pPr>
        <w:ind w:left="-142" w:firstLine="709"/>
        <w:contextualSpacing/>
        <w:jc w:val="both"/>
        <w:rPr>
          <w:rFonts w:ascii="Times New Roman" w:hAnsi="Times New Roman"/>
          <w:color w:val="000000" w:themeColor="text1"/>
          <w:sz w:val="28"/>
          <w:szCs w:val="28"/>
        </w:rPr>
      </w:pPr>
    </w:p>
    <w:p w:rsidR="00C06228" w:rsidRPr="00032EFD" w:rsidRDefault="00C06228" w:rsidP="0015720C">
      <w:pPr>
        <w:ind w:left="-142" w:firstLine="709"/>
        <w:contextualSpacing/>
        <w:jc w:val="center"/>
        <w:rPr>
          <w:rFonts w:ascii="Times New Roman" w:hAnsi="Times New Roman"/>
          <w:color w:val="000000" w:themeColor="text1"/>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6571"/>
      </w:tblGrid>
      <w:tr w:rsidR="00C06228" w:rsidRPr="00032EFD" w:rsidTr="00597348">
        <w:tc>
          <w:tcPr>
            <w:tcW w:w="3182" w:type="dxa"/>
          </w:tcPr>
          <w:p w:rsidR="00C06228" w:rsidRPr="00032EFD" w:rsidRDefault="00C06228" w:rsidP="0015720C">
            <w:pPr>
              <w:ind w:left="-142" w:firstLine="709"/>
              <w:contextualSpacing/>
              <w:jc w:val="center"/>
              <w:rPr>
                <w:rFonts w:ascii="Times New Roman" w:hAnsi="Times New Roman"/>
                <w:b/>
                <w:sz w:val="28"/>
                <w:szCs w:val="28"/>
              </w:rPr>
            </w:pPr>
            <w:r w:rsidRPr="00032EFD">
              <w:rPr>
                <w:rFonts w:ascii="Times New Roman" w:hAnsi="Times New Roman"/>
                <w:b/>
                <w:sz w:val="28"/>
                <w:szCs w:val="28"/>
              </w:rPr>
              <w:t>22</w:t>
            </w:r>
          </w:p>
          <w:p w:rsidR="00C06228" w:rsidRPr="00032EFD" w:rsidRDefault="00C06228" w:rsidP="0015720C">
            <w:pPr>
              <w:ind w:left="-142" w:firstLine="709"/>
              <w:contextualSpacing/>
              <w:jc w:val="center"/>
              <w:rPr>
                <w:rFonts w:ascii="Times New Roman" w:hAnsi="Times New Roman"/>
                <w:b/>
                <w:i/>
                <w:sz w:val="28"/>
                <w:szCs w:val="28"/>
              </w:rPr>
            </w:pPr>
            <w:r w:rsidRPr="00032EFD">
              <w:rPr>
                <w:rFonts w:ascii="Times New Roman" w:hAnsi="Times New Roman"/>
                <w:b/>
                <w:sz w:val="28"/>
                <w:szCs w:val="28"/>
              </w:rPr>
              <w:t>ноября</w:t>
            </w:r>
          </w:p>
        </w:tc>
        <w:tc>
          <w:tcPr>
            <w:tcW w:w="6571" w:type="dxa"/>
          </w:tcPr>
          <w:p w:rsidR="00C06228" w:rsidRPr="00032EFD" w:rsidRDefault="00C06228" w:rsidP="0015720C">
            <w:pPr>
              <w:ind w:left="-142" w:firstLine="709"/>
              <w:contextualSpacing/>
              <w:jc w:val="center"/>
              <w:rPr>
                <w:rFonts w:ascii="Times New Roman" w:hAnsi="Times New Roman"/>
                <w:b/>
                <w:sz w:val="28"/>
                <w:szCs w:val="28"/>
              </w:rPr>
            </w:pPr>
            <w:r w:rsidRPr="00032EFD">
              <w:rPr>
                <w:rFonts w:ascii="Times New Roman" w:hAnsi="Times New Roman"/>
                <w:b/>
                <w:sz w:val="28"/>
                <w:szCs w:val="28"/>
              </w:rPr>
              <w:t>85 лет со дня рождения</w:t>
            </w:r>
          </w:p>
          <w:p w:rsidR="00C06228" w:rsidRPr="00032EFD" w:rsidRDefault="00C06228" w:rsidP="0015720C">
            <w:pPr>
              <w:ind w:left="-142" w:firstLine="709"/>
              <w:contextualSpacing/>
              <w:jc w:val="center"/>
              <w:rPr>
                <w:rFonts w:ascii="Times New Roman" w:hAnsi="Times New Roman"/>
                <w:b/>
                <w:sz w:val="28"/>
                <w:szCs w:val="28"/>
              </w:rPr>
            </w:pPr>
            <w:r w:rsidRPr="00032EFD">
              <w:rPr>
                <w:rFonts w:ascii="Times New Roman" w:hAnsi="Times New Roman"/>
                <w:b/>
                <w:sz w:val="28"/>
                <w:szCs w:val="28"/>
              </w:rPr>
              <w:t>Камбулатова Гаджи Магомедовича,</w:t>
            </w:r>
          </w:p>
          <w:p w:rsidR="00C06228" w:rsidRPr="00032EFD" w:rsidRDefault="00C06228" w:rsidP="0015720C">
            <w:pPr>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заслуженного деятеля искусств РД,</w:t>
            </w:r>
          </w:p>
          <w:p w:rsidR="00C06228" w:rsidRPr="00032EFD" w:rsidRDefault="00597348" w:rsidP="00370098">
            <w:pPr>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художника </w:t>
            </w:r>
            <w:r w:rsidR="00C06228" w:rsidRPr="00032EFD">
              <w:rPr>
                <w:rFonts w:ascii="Times New Roman" w:hAnsi="Times New Roman"/>
                <w:b/>
                <w:sz w:val="28"/>
                <w:szCs w:val="28"/>
              </w:rPr>
              <w:t>(1940—1997</w:t>
            </w:r>
            <w:r w:rsidRPr="00032EFD">
              <w:rPr>
                <w:rFonts w:ascii="Times New Roman" w:hAnsi="Times New Roman"/>
                <w:b/>
                <w:sz w:val="28"/>
                <w:szCs w:val="28"/>
              </w:rPr>
              <w:t xml:space="preserve"> </w:t>
            </w:r>
            <w:r w:rsidR="00C06228" w:rsidRPr="00032EFD">
              <w:rPr>
                <w:rFonts w:ascii="Times New Roman" w:hAnsi="Times New Roman"/>
                <w:b/>
                <w:sz w:val="28"/>
                <w:szCs w:val="28"/>
              </w:rPr>
              <w:t>гг.)</w:t>
            </w:r>
          </w:p>
        </w:tc>
      </w:tr>
    </w:tbl>
    <w:p w:rsidR="00597348" w:rsidRPr="00032EFD" w:rsidRDefault="00597348" w:rsidP="00207F09">
      <w:pPr>
        <w:ind w:left="-142" w:firstLine="709"/>
        <w:contextualSpacing/>
        <w:jc w:val="both"/>
        <w:rPr>
          <w:rFonts w:ascii="Times New Roman" w:hAnsi="Times New Roman"/>
          <w:sz w:val="28"/>
          <w:szCs w:val="28"/>
        </w:rPr>
      </w:pPr>
    </w:p>
    <w:p w:rsidR="00C06228" w:rsidRPr="00032EFD" w:rsidRDefault="00C0622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Гаджи Магомедович Камбулатов родился в с. Ахмедкент.</w:t>
      </w:r>
    </w:p>
    <w:p w:rsidR="00C06228" w:rsidRPr="00032EFD" w:rsidRDefault="00C0622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1965 г. окончил Дагестанское художественное училище им. М. Джемала. В 1971 г. окончил Московский государственный художественный институт им. Сурикова. С 1971 по 1974 год преподавал на художественно-графическом факультете Дагестанского государственного педагогического института, работал в Союзе художников РД. Участник республиканских, всероссийских, всесоюзных, зональных и зарубежных выставок.</w:t>
      </w:r>
    </w:p>
    <w:p w:rsidR="00C06228" w:rsidRPr="00032EFD" w:rsidRDefault="00C0622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Член Союза художников России. </w:t>
      </w:r>
    </w:p>
    <w:p w:rsidR="00C06228" w:rsidRPr="00032EFD" w:rsidRDefault="00C0622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Заслуженный деятель искусств Дагестана.</w:t>
      </w:r>
    </w:p>
    <w:p w:rsidR="00C06228" w:rsidRPr="00032EFD" w:rsidRDefault="00C0622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 Награждён почётными грамотами Союза художников Дагестана и России.</w:t>
      </w:r>
    </w:p>
    <w:p w:rsidR="00C06228" w:rsidRPr="00032EFD" w:rsidRDefault="00C0622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Произведения художника находятся в Дагестанском музее изобразительных искусств, Дагестанском государственном объединённом историко-архитектурном музее, Художественном фонде Союза художников РД, Министерстве культуры РД, частных коллекциях.</w:t>
      </w:r>
    </w:p>
    <w:p w:rsidR="00597348" w:rsidRPr="00032EFD" w:rsidRDefault="00597348" w:rsidP="00207F09">
      <w:pPr>
        <w:ind w:left="-142" w:firstLine="709"/>
        <w:contextualSpacing/>
        <w:jc w:val="both"/>
        <w:rPr>
          <w:rFonts w:ascii="Times New Roman" w:hAnsi="Times New Roman"/>
          <w:sz w:val="28"/>
          <w:szCs w:val="28"/>
        </w:rPr>
      </w:pPr>
    </w:p>
    <w:p w:rsidR="00C06228" w:rsidRPr="00032EFD" w:rsidRDefault="00C0622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lastRenderedPageBreak/>
        <w:t>Алиев М. Г. Историко-батальный жанр в творчестве художников Камбулатовых // Возрождение. Даргинцы. – 1998. – № 4. – С. 64—66. – (Искусство).</w:t>
      </w:r>
    </w:p>
    <w:p w:rsidR="00C06228" w:rsidRPr="00032EFD" w:rsidRDefault="00C0622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Алиев М. Чтобы помнили // Махачкалинские известия. – 1998. – 16 янв.</w:t>
      </w:r>
    </w:p>
    <w:p w:rsidR="00C06228" w:rsidRPr="00032EFD" w:rsidRDefault="00C0622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История пишется кистью / Г. М. Камбулатов // Наш Дагестан. – 1997. – №№ 184—186.</w:t>
      </w:r>
    </w:p>
    <w:p w:rsidR="00C06228" w:rsidRPr="00032EFD" w:rsidRDefault="00C0622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Камбулатов Гаджи Магомедович: [живопись, монументальное искусство] // Художники Дагестана. Изобразительное искусство (1917—2000): иллюстрированная энциклопедия (библиографический справочник) / сост. Д. А. Дагирова. – Махачкала: Лотос, 2007. – С. 157.</w:t>
      </w:r>
    </w:p>
    <w:p w:rsidR="00C06228" w:rsidRPr="00032EFD" w:rsidRDefault="00C0622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Шахмарданова Л. Гаджи Камбулатов: Каталог персональной выставки. Вступительная статья. – Махачкала, 1982.</w:t>
      </w:r>
    </w:p>
    <w:p w:rsidR="00C06228" w:rsidRPr="00032EFD" w:rsidRDefault="00C06228" w:rsidP="00207F09">
      <w:pPr>
        <w:ind w:left="-142" w:firstLine="709"/>
        <w:contextualSpacing/>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b/>
          <w:i/>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628"/>
      </w:tblGrid>
      <w:tr w:rsidR="000B0F88" w:rsidRPr="00032EFD" w:rsidTr="004873FA">
        <w:tc>
          <w:tcPr>
            <w:tcW w:w="2943"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25</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ноября</w:t>
            </w:r>
          </w:p>
        </w:tc>
        <w:tc>
          <w:tcPr>
            <w:tcW w:w="6628" w:type="dxa"/>
          </w:tcPr>
          <w:p w:rsidR="000B0F88" w:rsidRPr="00032EFD" w:rsidRDefault="00523B17"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110</w:t>
            </w:r>
            <w:r w:rsidR="000B0F88" w:rsidRPr="00032EFD">
              <w:rPr>
                <w:rFonts w:ascii="Times New Roman" w:hAnsi="Times New Roman"/>
                <w:b/>
                <w:sz w:val="28"/>
                <w:szCs w:val="28"/>
              </w:rPr>
              <w:t xml:space="preserve"> лет со дня рождения</w:t>
            </w:r>
          </w:p>
          <w:p w:rsidR="000B0F88" w:rsidRPr="00032EFD" w:rsidRDefault="009C5214"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Бабаевой </w:t>
            </w:r>
            <w:r w:rsidR="00E30523" w:rsidRPr="00032EFD">
              <w:rPr>
                <w:rFonts w:ascii="Times New Roman" w:hAnsi="Times New Roman"/>
                <w:b/>
                <w:sz w:val="28"/>
                <w:szCs w:val="28"/>
              </w:rPr>
              <w:t>Разии Магомедовны</w:t>
            </w:r>
            <w:r w:rsidR="000B0F88" w:rsidRPr="00032EFD">
              <w:rPr>
                <w:rFonts w:ascii="Times New Roman" w:hAnsi="Times New Roman"/>
                <w:b/>
                <w:sz w:val="28"/>
                <w:szCs w:val="28"/>
              </w:rPr>
              <w:t>,</w:t>
            </w:r>
          </w:p>
          <w:p w:rsidR="000B0F88" w:rsidRPr="00032EFD" w:rsidRDefault="00597348" w:rsidP="00370098">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народной артистки РД </w:t>
            </w:r>
            <w:r w:rsidR="000B0F88" w:rsidRPr="00032EFD">
              <w:rPr>
                <w:rFonts w:ascii="Times New Roman" w:hAnsi="Times New Roman"/>
                <w:b/>
                <w:sz w:val="28"/>
                <w:szCs w:val="28"/>
              </w:rPr>
              <w:t>(1915</w:t>
            </w:r>
            <w:r w:rsidR="00221D58" w:rsidRPr="00032EFD">
              <w:rPr>
                <w:rFonts w:ascii="Times New Roman" w:hAnsi="Times New Roman"/>
                <w:b/>
                <w:sz w:val="28"/>
                <w:szCs w:val="28"/>
              </w:rPr>
              <w:t>-2009  гг.</w:t>
            </w:r>
            <w:r w:rsidR="000B0F88" w:rsidRPr="00032EFD">
              <w:rPr>
                <w:rFonts w:ascii="Times New Roman" w:hAnsi="Times New Roman"/>
                <w:b/>
                <w:sz w:val="28"/>
                <w:szCs w:val="28"/>
              </w:rPr>
              <w:t>)</w:t>
            </w:r>
          </w:p>
        </w:tc>
      </w:tr>
    </w:tbl>
    <w:p w:rsidR="00597348" w:rsidRPr="00032EFD" w:rsidRDefault="00597348"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Разия Магом</w:t>
      </w:r>
      <w:r w:rsidR="00AE75A7" w:rsidRPr="00032EFD">
        <w:rPr>
          <w:rFonts w:ascii="Times New Roman" w:hAnsi="Times New Roman"/>
          <w:sz w:val="28"/>
          <w:szCs w:val="28"/>
        </w:rPr>
        <w:t>едовна Бабаева родилась</w:t>
      </w:r>
      <w:r w:rsidRPr="00032EFD">
        <w:rPr>
          <w:rFonts w:ascii="Times New Roman" w:hAnsi="Times New Roman"/>
          <w:sz w:val="28"/>
          <w:szCs w:val="28"/>
        </w:rPr>
        <w:t xml:space="preserve"> в с</w:t>
      </w:r>
      <w:r w:rsidR="00AE75A7" w:rsidRPr="00032EFD">
        <w:rPr>
          <w:rFonts w:ascii="Times New Roman" w:hAnsi="Times New Roman"/>
          <w:sz w:val="28"/>
          <w:szCs w:val="28"/>
        </w:rPr>
        <w:t>.</w:t>
      </w:r>
      <w:r w:rsidRPr="00032EFD">
        <w:rPr>
          <w:rFonts w:ascii="Times New Roman" w:hAnsi="Times New Roman"/>
          <w:sz w:val="28"/>
          <w:szCs w:val="28"/>
        </w:rPr>
        <w:t xml:space="preserve"> Дешлагар Кайтагского</w:t>
      </w:r>
      <w:r w:rsidR="008A650E" w:rsidRPr="00032EFD">
        <w:rPr>
          <w:rFonts w:ascii="Times New Roman" w:hAnsi="Times New Roman"/>
          <w:sz w:val="28"/>
          <w:szCs w:val="28"/>
        </w:rPr>
        <w:t xml:space="preserve"> округа (ныне с.</w:t>
      </w:r>
      <w:r w:rsidRPr="00032EFD">
        <w:rPr>
          <w:rFonts w:ascii="Times New Roman" w:hAnsi="Times New Roman"/>
          <w:sz w:val="28"/>
          <w:szCs w:val="28"/>
        </w:rPr>
        <w:t xml:space="preserve"> Сергокала Сергокалинского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Разия вскоре переехала жить к своей тёте в Махачкалу, где окончила школу. Трудовую деятельность начала в типографии имени С. Кирова. В 1938 г. она была зачислена в состав певческой группы Радиокомитета ДАССР. Со временем репертуар Разии Бабаевой, обладательницы богатого и красивого голоса, расширялся – от народных песен до композиций, созданных профессиональными музыкантами. К тому же она, кроме даргинского, знала кумыкский, азербайджанский и русский языки.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Во время Великой Отечественной войны она, как и другие артисты, вступила во фронтовую бригаду. Ежедневно они давали по 4—5 концертов, пешком добираясь из одного госпиталя в другой. В числе раненых были и дагестанцы, поэтому исполнение национальных песен им приносило большую радость. И Родина щедро вознаградила её за труд. Разия Бабаева была удостоена многих почётных грамот и медалей, в том числе «За трудовую доблесть», «За Победу над Германией», а также звания народной артистки Дагестана.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После Победы в Великой Отечественной войне РазияБабаева продолжила работу в Радиокомитете. И даже после того, как она оставила сцену, голос её звучал по радио.</w:t>
      </w:r>
    </w:p>
    <w:p w:rsidR="00370098" w:rsidRDefault="000B0F88" w:rsidP="006A0883">
      <w:pPr>
        <w:ind w:left="-142" w:firstLine="709"/>
        <w:contextualSpacing/>
        <w:jc w:val="both"/>
        <w:rPr>
          <w:rFonts w:ascii="Times New Roman" w:hAnsi="Times New Roman"/>
          <w:b/>
          <w:i/>
          <w:sz w:val="28"/>
          <w:szCs w:val="28"/>
        </w:rPr>
      </w:pPr>
      <w:r w:rsidRPr="00032EFD">
        <w:rPr>
          <w:rFonts w:ascii="Times New Roman" w:hAnsi="Times New Roman"/>
          <w:b/>
          <w:i/>
          <w:sz w:val="28"/>
          <w:szCs w:val="28"/>
        </w:rPr>
        <w:t>Рабаданов М. Славная певица из Губдена: [о Р. Бабаевой] // Время. – 2005. – 2 сент. (№ 35). – С</w:t>
      </w:r>
      <w:r w:rsidR="005E00B1" w:rsidRPr="00032EFD">
        <w:rPr>
          <w:rFonts w:ascii="Times New Roman" w:hAnsi="Times New Roman"/>
          <w:b/>
          <w:i/>
          <w:sz w:val="28"/>
          <w:szCs w:val="28"/>
        </w:rPr>
        <w:t>. 8. – (Из страниц истории). – д</w:t>
      </w:r>
      <w:r w:rsidR="008A650E" w:rsidRPr="00032EFD">
        <w:rPr>
          <w:rFonts w:ascii="Times New Roman" w:hAnsi="Times New Roman"/>
          <w:b/>
          <w:i/>
          <w:sz w:val="28"/>
          <w:szCs w:val="28"/>
        </w:rPr>
        <w:t>арг. яз</w:t>
      </w:r>
      <w:r w:rsidR="00597348" w:rsidRPr="00032EFD">
        <w:rPr>
          <w:rFonts w:ascii="Times New Roman" w:hAnsi="Times New Roman"/>
          <w:b/>
          <w:i/>
          <w:sz w:val="28"/>
          <w:szCs w:val="28"/>
        </w:rPr>
        <w:t>.</w:t>
      </w:r>
    </w:p>
    <w:p w:rsidR="004E508D" w:rsidRPr="00032EFD" w:rsidRDefault="004E508D" w:rsidP="006A0883">
      <w:pPr>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539"/>
        <w:gridCol w:w="6067"/>
      </w:tblGrid>
      <w:tr w:rsidR="00597348" w:rsidRPr="00032EFD" w:rsidTr="00597348">
        <w:tc>
          <w:tcPr>
            <w:tcW w:w="3539" w:type="dxa"/>
          </w:tcPr>
          <w:p w:rsidR="00E32B0C" w:rsidRPr="00032EFD" w:rsidRDefault="00597348" w:rsidP="0015720C">
            <w:pPr>
              <w:ind w:firstLine="709"/>
              <w:contextualSpacing/>
              <w:jc w:val="center"/>
              <w:rPr>
                <w:b/>
                <w:sz w:val="28"/>
                <w:szCs w:val="28"/>
              </w:rPr>
            </w:pPr>
            <w:r w:rsidRPr="00032EFD">
              <w:rPr>
                <w:b/>
                <w:sz w:val="28"/>
                <w:szCs w:val="28"/>
              </w:rPr>
              <w:lastRenderedPageBreak/>
              <w:t>25</w:t>
            </w:r>
          </w:p>
          <w:p w:rsidR="00597348" w:rsidRPr="00032EFD" w:rsidRDefault="00597348" w:rsidP="0015720C">
            <w:pPr>
              <w:ind w:firstLine="709"/>
              <w:contextualSpacing/>
              <w:jc w:val="center"/>
              <w:rPr>
                <w:b/>
                <w:sz w:val="28"/>
                <w:szCs w:val="28"/>
              </w:rPr>
            </w:pPr>
            <w:r w:rsidRPr="00032EFD">
              <w:rPr>
                <w:b/>
                <w:sz w:val="28"/>
                <w:szCs w:val="28"/>
              </w:rPr>
              <w:t xml:space="preserve"> ноября</w:t>
            </w:r>
          </w:p>
        </w:tc>
        <w:tc>
          <w:tcPr>
            <w:tcW w:w="6067" w:type="dxa"/>
          </w:tcPr>
          <w:p w:rsidR="00D843CA" w:rsidRPr="00032EFD" w:rsidRDefault="00597348" w:rsidP="0015720C">
            <w:pPr>
              <w:ind w:firstLine="709"/>
              <w:contextualSpacing/>
              <w:jc w:val="center"/>
              <w:rPr>
                <w:b/>
                <w:sz w:val="28"/>
                <w:szCs w:val="28"/>
              </w:rPr>
            </w:pPr>
            <w:r w:rsidRPr="00032EFD">
              <w:rPr>
                <w:b/>
                <w:sz w:val="28"/>
                <w:szCs w:val="28"/>
              </w:rPr>
              <w:t xml:space="preserve">90 лет со дня рождения </w:t>
            </w:r>
          </w:p>
          <w:p w:rsidR="00597348" w:rsidRPr="00032EFD" w:rsidRDefault="00597348" w:rsidP="00370098">
            <w:pPr>
              <w:ind w:firstLine="709"/>
              <w:contextualSpacing/>
              <w:jc w:val="center"/>
              <w:rPr>
                <w:b/>
                <w:sz w:val="28"/>
                <w:szCs w:val="28"/>
              </w:rPr>
            </w:pPr>
            <w:r w:rsidRPr="00032EFD">
              <w:rPr>
                <w:b/>
                <w:sz w:val="28"/>
                <w:szCs w:val="28"/>
              </w:rPr>
              <w:t>Юсупова Магомеда Юсуповича, Первого секретаря Дагестанского областного комитета КПСС (1983-1990 гг.)</w:t>
            </w:r>
            <w:r w:rsidR="003523F9" w:rsidRPr="00032EFD">
              <w:rPr>
                <w:b/>
                <w:sz w:val="28"/>
                <w:szCs w:val="28"/>
              </w:rPr>
              <w:t>, советского государственного деятеля (1935-2018 гг.)</w:t>
            </w:r>
          </w:p>
        </w:tc>
      </w:tr>
    </w:tbl>
    <w:p w:rsidR="00597348" w:rsidRPr="00032EFD" w:rsidRDefault="00597348" w:rsidP="00207F09">
      <w:pPr>
        <w:ind w:left="-142" w:firstLine="709"/>
        <w:contextualSpacing/>
        <w:jc w:val="both"/>
        <w:rPr>
          <w:rFonts w:ascii="Times New Roman" w:hAnsi="Times New Roman"/>
          <w:b/>
          <w:i/>
          <w:sz w:val="28"/>
          <w:szCs w:val="28"/>
        </w:rPr>
      </w:pPr>
    </w:p>
    <w:p w:rsidR="003E6E9C" w:rsidRPr="00032EFD" w:rsidRDefault="003E6E9C" w:rsidP="00207F09">
      <w:pPr>
        <w:ind w:left="-142" w:firstLine="709"/>
        <w:contextualSpacing/>
        <w:jc w:val="both"/>
        <w:rPr>
          <w:rFonts w:ascii="Times New Roman" w:hAnsi="Times New Roman"/>
          <w:b/>
          <w:color w:val="000000" w:themeColor="text1"/>
          <w:sz w:val="28"/>
          <w:szCs w:val="28"/>
        </w:rPr>
      </w:pPr>
      <w:r w:rsidRPr="00032EFD">
        <w:rPr>
          <w:rFonts w:ascii="Times New Roman" w:hAnsi="Times New Roman"/>
          <w:color w:val="000000" w:themeColor="text1"/>
          <w:sz w:val="28"/>
          <w:szCs w:val="28"/>
        </w:rPr>
        <w:object w:dxaOrig="1440" w:dyaOrig="1440">
          <v:shape id="_x0000_i1057" type="#_x0000_t75" style="width:20.25pt;height:18pt" o:ole="">
            <v:imagedata r:id="rId10" o:title=""/>
          </v:shape>
          <w:control r:id="rId126" w:name="DefaultOcxName9" w:shapeid="_x0000_i1057"/>
        </w:object>
      </w:r>
      <w:r w:rsidR="00901202" w:rsidRPr="00032EFD">
        <w:rPr>
          <w:rFonts w:ascii="Times New Roman" w:hAnsi="Times New Roman"/>
          <w:color w:val="000000" w:themeColor="text1"/>
          <w:sz w:val="28"/>
          <w:szCs w:val="28"/>
        </w:rPr>
        <w:t xml:space="preserve">Юсупов Магомед Юсупович родился в с. Согратль Гунибского района. </w:t>
      </w:r>
      <w:r w:rsidR="00787B2E" w:rsidRPr="00032EFD">
        <w:rPr>
          <w:rFonts w:ascii="Times New Roman" w:hAnsi="Times New Roman"/>
          <w:color w:val="000000" w:themeColor="text1"/>
          <w:sz w:val="28"/>
          <w:szCs w:val="28"/>
        </w:rPr>
        <w:t>По национальности — аварец. В 1952 г., окончив Согратлинскую</w:t>
      </w:r>
      <w:r w:rsidRPr="00032EFD">
        <w:rPr>
          <w:rFonts w:ascii="Times New Roman" w:hAnsi="Times New Roman"/>
          <w:color w:val="000000" w:themeColor="text1"/>
          <w:sz w:val="28"/>
          <w:szCs w:val="28"/>
        </w:rPr>
        <w:t xml:space="preserve"> среднюю школу </w:t>
      </w:r>
      <w:r w:rsidR="00787B2E" w:rsidRPr="00032EFD">
        <w:rPr>
          <w:rFonts w:ascii="Times New Roman" w:hAnsi="Times New Roman"/>
          <w:color w:val="000000" w:themeColor="text1"/>
          <w:sz w:val="28"/>
          <w:szCs w:val="28"/>
        </w:rPr>
        <w:t xml:space="preserve">с серебряной медалью, поступил в </w:t>
      </w:r>
      <w:hyperlink r:id="rId127" w:tooltip="Московский государственный экономический институт" w:history="1">
        <w:r w:rsidRPr="00032EFD">
          <w:rPr>
            <w:rStyle w:val="af4"/>
            <w:rFonts w:ascii="Times New Roman" w:hAnsi="Times New Roman"/>
            <w:color w:val="000000" w:themeColor="text1"/>
            <w:sz w:val="28"/>
            <w:szCs w:val="28"/>
            <w:u w:val="none"/>
          </w:rPr>
          <w:t>Московский государственный экономический институт</w:t>
        </w:r>
      </w:hyperlink>
      <w:r w:rsidRPr="00032EFD">
        <w:rPr>
          <w:rFonts w:ascii="Times New Roman" w:hAnsi="Times New Roman"/>
          <w:color w:val="000000" w:themeColor="text1"/>
          <w:sz w:val="28"/>
          <w:szCs w:val="28"/>
        </w:rPr>
        <w:t>.</w:t>
      </w:r>
    </w:p>
    <w:p w:rsidR="003E6E9C" w:rsidRPr="00032EFD" w:rsidRDefault="00787B2E"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В 1957 </w:t>
      </w:r>
      <w:r w:rsidR="003E6E9C" w:rsidRPr="00032EFD">
        <w:rPr>
          <w:rFonts w:ascii="Times New Roman" w:hAnsi="Times New Roman"/>
          <w:color w:val="000000" w:themeColor="text1"/>
          <w:sz w:val="28"/>
          <w:szCs w:val="28"/>
        </w:rPr>
        <w:t>г. после окончания инсти</w:t>
      </w:r>
      <w:r w:rsidRPr="00032EFD">
        <w:rPr>
          <w:rFonts w:ascii="Times New Roman" w:hAnsi="Times New Roman"/>
          <w:color w:val="000000" w:themeColor="text1"/>
          <w:sz w:val="28"/>
          <w:szCs w:val="28"/>
        </w:rPr>
        <w:t xml:space="preserve">тута начал работать экономистом </w:t>
      </w:r>
      <w:hyperlink r:id="rId128" w:tooltip="Госплан СССР" w:history="1">
        <w:r w:rsidR="003E6E9C" w:rsidRPr="00032EFD">
          <w:rPr>
            <w:rStyle w:val="af4"/>
            <w:rFonts w:ascii="Times New Roman" w:hAnsi="Times New Roman"/>
            <w:color w:val="000000" w:themeColor="text1"/>
            <w:sz w:val="28"/>
            <w:szCs w:val="28"/>
            <w:u w:val="none"/>
          </w:rPr>
          <w:t>Госплана</w:t>
        </w:r>
      </w:hyperlink>
      <w:r w:rsidRPr="00032EFD">
        <w:rPr>
          <w:rFonts w:ascii="Times New Roman" w:hAnsi="Times New Roman"/>
          <w:color w:val="000000" w:themeColor="text1"/>
          <w:sz w:val="28"/>
          <w:szCs w:val="28"/>
        </w:rPr>
        <w:t xml:space="preserve"> </w:t>
      </w:r>
      <w:hyperlink r:id="rId129" w:tooltip="Дагестанская Автономная Советская Социалистическая Республика" w:history="1">
        <w:r w:rsidR="003E6E9C" w:rsidRPr="00032EFD">
          <w:rPr>
            <w:rStyle w:val="af4"/>
            <w:rFonts w:ascii="Times New Roman" w:hAnsi="Times New Roman"/>
            <w:color w:val="000000" w:themeColor="text1"/>
            <w:sz w:val="28"/>
            <w:szCs w:val="28"/>
            <w:u w:val="none"/>
          </w:rPr>
          <w:t>Дагестанской АССР</w:t>
        </w:r>
      </w:hyperlink>
      <w:r w:rsidRPr="00032EFD">
        <w:rPr>
          <w:rFonts w:ascii="Times New Roman" w:hAnsi="Times New Roman"/>
          <w:color w:val="000000" w:themeColor="text1"/>
          <w:sz w:val="28"/>
          <w:szCs w:val="28"/>
        </w:rPr>
        <w:t xml:space="preserve">, с 1960 г. </w:t>
      </w:r>
      <w:r w:rsidR="003E6E9C" w:rsidRPr="00032EFD">
        <w:rPr>
          <w:rFonts w:ascii="Times New Roman" w:hAnsi="Times New Roman"/>
          <w:color w:val="000000" w:themeColor="text1"/>
          <w:sz w:val="28"/>
          <w:szCs w:val="28"/>
        </w:rPr>
        <w:t>— заместитель начальника планово-экон</w:t>
      </w:r>
      <w:r w:rsidRPr="00032EFD">
        <w:rPr>
          <w:rFonts w:ascii="Times New Roman" w:hAnsi="Times New Roman"/>
          <w:color w:val="000000" w:themeColor="text1"/>
          <w:sz w:val="28"/>
          <w:szCs w:val="28"/>
        </w:rPr>
        <w:t xml:space="preserve">омического отдела Дагестанского </w:t>
      </w:r>
      <w:hyperlink r:id="rId130" w:tooltip="Совнархозы" w:history="1">
        <w:r w:rsidR="003E6E9C" w:rsidRPr="00032EFD">
          <w:rPr>
            <w:rStyle w:val="af4"/>
            <w:rFonts w:ascii="Times New Roman" w:hAnsi="Times New Roman"/>
            <w:color w:val="000000" w:themeColor="text1"/>
            <w:sz w:val="28"/>
            <w:szCs w:val="28"/>
            <w:u w:val="none"/>
          </w:rPr>
          <w:t>совнархоза</w:t>
        </w:r>
      </w:hyperlink>
      <w:r w:rsidRPr="00032EFD">
        <w:rPr>
          <w:rFonts w:ascii="Times New Roman" w:hAnsi="Times New Roman"/>
          <w:color w:val="000000" w:themeColor="text1"/>
          <w:sz w:val="28"/>
          <w:szCs w:val="28"/>
        </w:rPr>
        <w:t xml:space="preserve">, с 1963 г. </w:t>
      </w:r>
      <w:r w:rsidR="003E6E9C" w:rsidRPr="00032EFD">
        <w:rPr>
          <w:rFonts w:ascii="Times New Roman" w:hAnsi="Times New Roman"/>
          <w:color w:val="000000" w:themeColor="text1"/>
          <w:sz w:val="28"/>
          <w:szCs w:val="28"/>
        </w:rPr>
        <w:t>— заместитель председателя Госплана Дагестанской АССР.</w:t>
      </w:r>
    </w:p>
    <w:p w:rsidR="00787B2E" w:rsidRPr="00032EFD" w:rsidRDefault="00787B2E"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В 1966 </w:t>
      </w:r>
      <w:r w:rsidR="003E6E9C" w:rsidRPr="00032EFD">
        <w:rPr>
          <w:rFonts w:ascii="Times New Roman" w:hAnsi="Times New Roman"/>
          <w:color w:val="000000" w:themeColor="text1"/>
          <w:sz w:val="28"/>
          <w:szCs w:val="28"/>
        </w:rPr>
        <w:t>г. переведен на должность заведующего отделом строительства Да</w:t>
      </w:r>
      <w:r w:rsidRPr="00032EFD">
        <w:rPr>
          <w:rFonts w:ascii="Times New Roman" w:hAnsi="Times New Roman"/>
          <w:color w:val="000000" w:themeColor="text1"/>
          <w:sz w:val="28"/>
          <w:szCs w:val="28"/>
        </w:rPr>
        <w:t xml:space="preserve">гестанского обкома КПСС. </w:t>
      </w:r>
    </w:p>
    <w:p w:rsidR="003E6E9C" w:rsidRPr="00032EFD" w:rsidRDefault="00787B2E"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Депутат </w:t>
      </w:r>
      <w:hyperlink r:id="rId131" w:tooltip="Верховный Совет СССР" w:history="1">
        <w:r w:rsidR="003E6E9C" w:rsidRPr="00032EFD">
          <w:rPr>
            <w:rStyle w:val="af4"/>
            <w:rFonts w:ascii="Times New Roman" w:hAnsi="Times New Roman"/>
            <w:color w:val="000000" w:themeColor="text1"/>
            <w:sz w:val="28"/>
            <w:szCs w:val="28"/>
            <w:u w:val="none"/>
          </w:rPr>
          <w:t>Верховного Совета СССР</w:t>
        </w:r>
      </w:hyperlink>
      <w:r w:rsidRPr="00032EFD">
        <w:rPr>
          <w:rFonts w:ascii="Times New Roman" w:hAnsi="Times New Roman"/>
          <w:color w:val="000000" w:themeColor="text1"/>
          <w:sz w:val="28"/>
          <w:szCs w:val="28"/>
        </w:rPr>
        <w:t xml:space="preserve"> (1979-1983), </w:t>
      </w:r>
      <w:hyperlink r:id="rId132" w:tooltip="Народный депутат СССР" w:history="1">
        <w:r w:rsidR="003E6E9C" w:rsidRPr="00032EFD">
          <w:rPr>
            <w:rStyle w:val="af4"/>
            <w:rFonts w:ascii="Times New Roman" w:hAnsi="Times New Roman"/>
            <w:color w:val="000000" w:themeColor="text1"/>
            <w:sz w:val="28"/>
            <w:szCs w:val="28"/>
            <w:u w:val="none"/>
          </w:rPr>
          <w:t>Народный депутат СССР</w:t>
        </w:r>
      </w:hyperlink>
      <w:r w:rsidRPr="00032EFD">
        <w:rPr>
          <w:rFonts w:ascii="Times New Roman" w:hAnsi="Times New Roman"/>
          <w:color w:val="000000" w:themeColor="text1"/>
          <w:sz w:val="28"/>
          <w:szCs w:val="28"/>
        </w:rPr>
        <w:t xml:space="preserve"> </w:t>
      </w:r>
      <w:r w:rsidR="003E6E9C" w:rsidRPr="00032EFD">
        <w:rPr>
          <w:rFonts w:ascii="Times New Roman" w:hAnsi="Times New Roman"/>
          <w:color w:val="000000" w:themeColor="text1"/>
          <w:sz w:val="28"/>
          <w:szCs w:val="28"/>
        </w:rPr>
        <w:t>(1989-1992).</w:t>
      </w:r>
      <w:hyperlink r:id="rId133" w:anchor="cite_note-1" w:history="1"/>
    </w:p>
    <w:p w:rsidR="003E6E9C" w:rsidRPr="00032EFD" w:rsidRDefault="00787B2E"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С 1978 по 1983 гг. </w:t>
      </w:r>
      <w:r w:rsidR="003E6E9C" w:rsidRPr="00032EFD">
        <w:rPr>
          <w:rFonts w:ascii="Times New Roman" w:hAnsi="Times New Roman"/>
          <w:color w:val="000000" w:themeColor="text1"/>
          <w:sz w:val="28"/>
          <w:szCs w:val="28"/>
        </w:rPr>
        <w:t>— Председатель Совета Министров Дагестанской АССР.</w:t>
      </w:r>
    </w:p>
    <w:p w:rsidR="003E6E9C" w:rsidRPr="00032EFD" w:rsidRDefault="003E6E9C"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С 1</w:t>
      </w:r>
      <w:r w:rsidR="00787B2E" w:rsidRPr="00032EFD">
        <w:rPr>
          <w:rFonts w:ascii="Times New Roman" w:hAnsi="Times New Roman"/>
          <w:color w:val="000000" w:themeColor="text1"/>
          <w:sz w:val="28"/>
          <w:szCs w:val="28"/>
        </w:rPr>
        <w:t xml:space="preserve">983 по 1990 </w:t>
      </w:r>
      <w:r w:rsidRPr="00032EFD">
        <w:rPr>
          <w:rFonts w:ascii="Times New Roman" w:hAnsi="Times New Roman"/>
          <w:color w:val="000000" w:themeColor="text1"/>
          <w:sz w:val="28"/>
          <w:szCs w:val="28"/>
        </w:rPr>
        <w:t xml:space="preserve">гг. </w:t>
      </w:r>
      <w:r w:rsidR="00431DB8" w:rsidRPr="00032EFD">
        <w:rPr>
          <w:rFonts w:ascii="Times New Roman" w:hAnsi="Times New Roman"/>
          <w:color w:val="000000" w:themeColor="text1"/>
          <w:sz w:val="28"/>
          <w:szCs w:val="28"/>
        </w:rPr>
        <w:t>— П</w:t>
      </w:r>
      <w:r w:rsidRPr="00032EFD">
        <w:rPr>
          <w:rFonts w:ascii="Times New Roman" w:hAnsi="Times New Roman"/>
          <w:color w:val="000000" w:themeColor="text1"/>
          <w:sz w:val="28"/>
          <w:szCs w:val="28"/>
        </w:rPr>
        <w:t>ервый секретарь Дагестанского обкома КПСС.</w:t>
      </w:r>
    </w:p>
    <w:p w:rsidR="003E6E9C" w:rsidRPr="00032EFD" w:rsidRDefault="00787B2E"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В 1990 </w:t>
      </w:r>
      <w:r w:rsidR="003E6E9C" w:rsidRPr="00032EFD">
        <w:rPr>
          <w:rFonts w:ascii="Times New Roman" w:hAnsi="Times New Roman"/>
          <w:color w:val="000000" w:themeColor="text1"/>
          <w:sz w:val="28"/>
          <w:szCs w:val="28"/>
        </w:rPr>
        <w:t>г. переведен в Москву, где работал заместителем Председателя Госплана РСФСР.</w:t>
      </w:r>
    </w:p>
    <w:p w:rsidR="003E6E9C" w:rsidRPr="00032EFD" w:rsidRDefault="003E6E9C"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С 1992 по 1994 гг. — заместитель Министра экономики России.</w:t>
      </w:r>
    </w:p>
    <w:p w:rsidR="003E6E9C" w:rsidRPr="00032EFD" w:rsidRDefault="003E6E9C"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С 1994 по 2001 гг. — торговый представитель Российской Федерации в </w:t>
      </w:r>
      <w:hyperlink r:id="rId134" w:tooltip="Греция" w:history="1">
        <w:r w:rsidRPr="00032EFD">
          <w:rPr>
            <w:rStyle w:val="af4"/>
            <w:rFonts w:ascii="Times New Roman" w:hAnsi="Times New Roman"/>
            <w:color w:val="000000" w:themeColor="text1"/>
            <w:sz w:val="28"/>
            <w:szCs w:val="28"/>
            <w:u w:val="none"/>
          </w:rPr>
          <w:t>Греческой Республике</w:t>
        </w:r>
      </w:hyperlink>
      <w:r w:rsidRPr="00032EFD">
        <w:rPr>
          <w:rFonts w:ascii="Times New Roman" w:hAnsi="Times New Roman"/>
          <w:color w:val="000000" w:themeColor="text1"/>
          <w:sz w:val="28"/>
          <w:szCs w:val="28"/>
        </w:rPr>
        <w:t>.</w:t>
      </w:r>
    </w:p>
    <w:p w:rsidR="003E6E9C" w:rsidRPr="00032EFD" w:rsidRDefault="003E6E9C"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С 2002 по 2008 гг. после ухода на пенсию занимал должность Советника Генерального директора ОАО «Сулакский ГидроКаскад».</w:t>
      </w:r>
    </w:p>
    <w:p w:rsidR="003E6E9C" w:rsidRPr="00032EFD" w:rsidRDefault="003E6E9C"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Похоронен на </w:t>
      </w:r>
      <w:hyperlink r:id="rId135" w:anchor="%D0%94%D0%B0%D0%BD%D0%B8%D0%BB%D0%BE%D0%B2%D1%81%D0%BA%D0%BE%D0%B5_%D0%BC%D1%83%D1%81%D1%83%D0%BB%D1%8C%D0%BC%D0%B0%D0%BD%D1%81%D0%BA%D0%BE%D0%B5_%D0%BA%D0%BB%D0%B0%D0%B4%D0%B1%D0%B8%D1%89%D0%B5" w:tooltip="Даниловское кладбище" w:history="1">
        <w:r w:rsidRPr="00032EFD">
          <w:rPr>
            <w:rStyle w:val="af4"/>
            <w:rFonts w:ascii="Times New Roman" w:hAnsi="Times New Roman"/>
            <w:color w:val="000000" w:themeColor="text1"/>
            <w:sz w:val="28"/>
            <w:szCs w:val="28"/>
            <w:u w:val="none"/>
          </w:rPr>
          <w:t>Даниловском мусульманском кладбище</w:t>
        </w:r>
      </w:hyperlink>
      <w:r w:rsidRPr="00032EFD">
        <w:rPr>
          <w:rFonts w:ascii="Times New Roman" w:hAnsi="Times New Roman"/>
          <w:color w:val="000000" w:themeColor="text1"/>
          <w:sz w:val="28"/>
          <w:szCs w:val="28"/>
        </w:rPr>
        <w:t xml:space="preserve"> в Москве.</w:t>
      </w:r>
    </w:p>
    <w:p w:rsidR="003E6E9C" w:rsidRPr="00032EFD" w:rsidRDefault="003E6E9C" w:rsidP="00207F09">
      <w:pPr>
        <w:ind w:left="-142" w:firstLine="709"/>
        <w:contextualSpacing/>
        <w:jc w:val="both"/>
        <w:rPr>
          <w:rFonts w:ascii="Times New Roman" w:hAnsi="Times New Roman"/>
          <w:bCs/>
          <w:color w:val="000000" w:themeColor="text1"/>
          <w:sz w:val="28"/>
          <w:szCs w:val="28"/>
        </w:rPr>
      </w:pPr>
      <w:r w:rsidRPr="00032EFD">
        <w:rPr>
          <w:rFonts w:ascii="Times New Roman" w:hAnsi="Times New Roman"/>
          <w:bCs/>
          <w:color w:val="000000" w:themeColor="text1"/>
          <w:sz w:val="28"/>
          <w:szCs w:val="28"/>
        </w:rPr>
        <w:t>Награды:</w:t>
      </w:r>
    </w:p>
    <w:p w:rsidR="003E6E9C" w:rsidRPr="00032EFD" w:rsidRDefault="00D049B8" w:rsidP="00207F09">
      <w:pPr>
        <w:ind w:left="720" w:firstLine="709"/>
        <w:contextualSpacing/>
        <w:jc w:val="both"/>
        <w:rPr>
          <w:rFonts w:ascii="Times New Roman" w:hAnsi="Times New Roman"/>
          <w:color w:val="000000" w:themeColor="text1"/>
          <w:sz w:val="28"/>
          <w:szCs w:val="28"/>
        </w:rPr>
      </w:pPr>
      <w:hyperlink r:id="rId136" w:tooltip="Орден Ленина" w:history="1">
        <w:r w:rsidR="003E6E9C" w:rsidRPr="00032EFD">
          <w:rPr>
            <w:rStyle w:val="af4"/>
            <w:rFonts w:ascii="Times New Roman" w:hAnsi="Times New Roman"/>
            <w:color w:val="000000" w:themeColor="text1"/>
            <w:sz w:val="28"/>
            <w:szCs w:val="28"/>
            <w:u w:val="none"/>
          </w:rPr>
          <w:t>Орден Ленина</w:t>
        </w:r>
      </w:hyperlink>
    </w:p>
    <w:p w:rsidR="003E6E9C" w:rsidRPr="00032EFD" w:rsidRDefault="003E6E9C" w:rsidP="00207F09">
      <w:pPr>
        <w:ind w:left="720"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Два </w:t>
      </w:r>
      <w:hyperlink r:id="rId137" w:tooltip="Орден Трудового Красного Знамени" w:history="1">
        <w:r w:rsidRPr="00032EFD">
          <w:rPr>
            <w:rStyle w:val="af4"/>
            <w:rFonts w:ascii="Times New Roman" w:hAnsi="Times New Roman"/>
            <w:color w:val="000000" w:themeColor="text1"/>
            <w:sz w:val="28"/>
            <w:szCs w:val="28"/>
            <w:u w:val="none"/>
          </w:rPr>
          <w:t>Ордена Трудового Красного Знамени</w:t>
        </w:r>
      </w:hyperlink>
    </w:p>
    <w:p w:rsidR="003E6E9C" w:rsidRPr="00032EFD" w:rsidRDefault="003E6E9C" w:rsidP="00207F09">
      <w:pPr>
        <w:ind w:left="720"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Два </w:t>
      </w:r>
      <w:hyperlink r:id="rId138" w:tooltip="Орден " w:history="1">
        <w:r w:rsidRPr="00032EFD">
          <w:rPr>
            <w:rStyle w:val="af4"/>
            <w:rFonts w:ascii="Times New Roman" w:hAnsi="Times New Roman"/>
            <w:color w:val="000000" w:themeColor="text1"/>
            <w:sz w:val="28"/>
            <w:szCs w:val="28"/>
            <w:u w:val="none"/>
          </w:rPr>
          <w:t>Ордена «Знак почета»</w:t>
        </w:r>
      </w:hyperlink>
    </w:p>
    <w:p w:rsidR="003E6E9C" w:rsidRPr="00032EFD" w:rsidRDefault="00D049B8" w:rsidP="00207F09">
      <w:pPr>
        <w:ind w:left="720" w:firstLine="709"/>
        <w:contextualSpacing/>
        <w:jc w:val="both"/>
        <w:rPr>
          <w:rFonts w:ascii="Times New Roman" w:hAnsi="Times New Roman"/>
          <w:color w:val="000000" w:themeColor="text1"/>
          <w:sz w:val="28"/>
          <w:szCs w:val="28"/>
        </w:rPr>
      </w:pPr>
      <w:hyperlink r:id="rId139" w:tooltip="Орден " w:history="1">
        <w:r w:rsidR="003E6E9C" w:rsidRPr="00032EFD">
          <w:rPr>
            <w:rStyle w:val="af4"/>
            <w:rFonts w:ascii="Times New Roman" w:hAnsi="Times New Roman"/>
            <w:color w:val="000000" w:themeColor="text1"/>
            <w:sz w:val="28"/>
            <w:szCs w:val="28"/>
            <w:u w:val="none"/>
          </w:rPr>
          <w:t>Орден «За заслуги перед Республикой Дагестан»</w:t>
        </w:r>
      </w:hyperlink>
    </w:p>
    <w:p w:rsidR="003E6E9C" w:rsidRPr="00032EFD" w:rsidRDefault="00D049B8" w:rsidP="00207F09">
      <w:pPr>
        <w:ind w:left="720" w:firstLine="709"/>
        <w:contextualSpacing/>
        <w:jc w:val="both"/>
        <w:rPr>
          <w:rFonts w:ascii="Times New Roman" w:hAnsi="Times New Roman"/>
          <w:color w:val="000000" w:themeColor="text1"/>
          <w:sz w:val="28"/>
          <w:szCs w:val="28"/>
        </w:rPr>
      </w:pPr>
      <w:hyperlink r:id="rId140" w:tooltip="Медаль " w:history="1">
        <w:r w:rsidR="003E6E9C" w:rsidRPr="00032EFD">
          <w:rPr>
            <w:rStyle w:val="af4"/>
            <w:rFonts w:ascii="Times New Roman" w:hAnsi="Times New Roman"/>
            <w:color w:val="000000" w:themeColor="text1"/>
            <w:sz w:val="28"/>
            <w:szCs w:val="28"/>
            <w:u w:val="none"/>
          </w:rPr>
          <w:t>Медаль «В ознаменование 100-летия со дня рождения Владимира Ильича Ленина»</w:t>
        </w:r>
      </w:hyperlink>
    </w:p>
    <w:p w:rsidR="003E6E9C" w:rsidRPr="00032EFD" w:rsidRDefault="00D049B8" w:rsidP="00207F09">
      <w:pPr>
        <w:ind w:left="720" w:firstLine="709"/>
        <w:contextualSpacing/>
        <w:jc w:val="both"/>
        <w:rPr>
          <w:rFonts w:ascii="Times New Roman" w:hAnsi="Times New Roman"/>
          <w:color w:val="000000" w:themeColor="text1"/>
          <w:sz w:val="28"/>
          <w:szCs w:val="28"/>
        </w:rPr>
      </w:pPr>
      <w:hyperlink r:id="rId141" w:tooltip="Медаль &quot;Ветеран труда&quot;" w:history="1">
        <w:r w:rsidR="003E6E9C" w:rsidRPr="00032EFD">
          <w:rPr>
            <w:rStyle w:val="af4"/>
            <w:rFonts w:ascii="Times New Roman" w:hAnsi="Times New Roman"/>
            <w:color w:val="000000" w:themeColor="text1"/>
            <w:sz w:val="28"/>
            <w:szCs w:val="28"/>
            <w:u w:val="none"/>
          </w:rPr>
          <w:t>Медаль "Ветеран труда"</w:t>
        </w:r>
      </w:hyperlink>
    </w:p>
    <w:p w:rsidR="003E6E9C" w:rsidRPr="00032EFD" w:rsidRDefault="00D049B8" w:rsidP="00207F09">
      <w:pPr>
        <w:ind w:left="720" w:firstLine="709"/>
        <w:contextualSpacing/>
        <w:jc w:val="both"/>
        <w:rPr>
          <w:rFonts w:ascii="Times New Roman" w:hAnsi="Times New Roman"/>
          <w:color w:val="000000" w:themeColor="text1"/>
          <w:sz w:val="28"/>
          <w:szCs w:val="28"/>
        </w:rPr>
      </w:pPr>
      <w:hyperlink r:id="rId142" w:tooltip="Медаль " w:history="1">
        <w:r w:rsidR="003E6E9C" w:rsidRPr="00032EFD">
          <w:rPr>
            <w:rStyle w:val="af4"/>
            <w:rFonts w:ascii="Times New Roman" w:hAnsi="Times New Roman"/>
            <w:color w:val="000000" w:themeColor="text1"/>
            <w:sz w:val="28"/>
            <w:szCs w:val="28"/>
            <w:u w:val="none"/>
          </w:rPr>
          <w:t>Медаль «В память 850-летия Москвы»</w:t>
        </w:r>
      </w:hyperlink>
    </w:p>
    <w:p w:rsidR="00AC79C3" w:rsidRPr="00032EFD" w:rsidRDefault="00D049B8" w:rsidP="00207F09">
      <w:pPr>
        <w:ind w:left="720" w:firstLine="709"/>
        <w:contextualSpacing/>
        <w:jc w:val="both"/>
        <w:rPr>
          <w:rFonts w:ascii="Times New Roman" w:hAnsi="Times New Roman"/>
          <w:color w:val="000000" w:themeColor="text1"/>
          <w:sz w:val="28"/>
          <w:szCs w:val="28"/>
        </w:rPr>
      </w:pPr>
      <w:hyperlink r:id="rId143" w:tooltip="Медаль " w:history="1">
        <w:r w:rsidR="00AC79C3" w:rsidRPr="00032EFD">
          <w:rPr>
            <w:rStyle w:val="af4"/>
            <w:rFonts w:ascii="Times New Roman" w:hAnsi="Times New Roman"/>
            <w:color w:val="000000" w:themeColor="text1"/>
            <w:sz w:val="28"/>
            <w:szCs w:val="28"/>
            <w:u w:val="none"/>
          </w:rPr>
          <w:t>.</w:t>
        </w:r>
      </w:hyperlink>
    </w:p>
    <w:p w:rsidR="00AC79C3" w:rsidRPr="00032EFD" w:rsidRDefault="00AC79C3" w:rsidP="00207F09">
      <w:pPr>
        <w:ind w:firstLine="709"/>
        <w:contextualSpacing/>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lastRenderedPageBreak/>
        <w:t xml:space="preserve">Абакаров, М. </w:t>
      </w:r>
      <w:r w:rsidRPr="00032EFD">
        <w:rPr>
          <w:rFonts w:ascii="Times New Roman" w:hAnsi="Times New Roman"/>
          <w:b/>
          <w:i/>
          <w:color w:val="000000" w:themeColor="text1"/>
          <w:sz w:val="28"/>
          <w:szCs w:val="28"/>
        </w:rPr>
        <w:t xml:space="preserve">Мисаллъун хутIараб гIумру: [воспоминания о первом секретаре Обкома КПСС Дагестанской АССР] / М. Абакаров // ХIакъикъат / Истина. - 2018. - </w:t>
      </w:r>
      <w:r w:rsidRPr="00032EFD">
        <w:rPr>
          <w:rFonts w:ascii="Times New Roman" w:hAnsi="Times New Roman"/>
          <w:b/>
          <w:bCs/>
          <w:i/>
          <w:color w:val="000000" w:themeColor="text1"/>
          <w:sz w:val="28"/>
          <w:szCs w:val="28"/>
        </w:rPr>
        <w:t>25 мая (№ 20)</w:t>
      </w:r>
      <w:r w:rsidRPr="00032EFD">
        <w:rPr>
          <w:rFonts w:ascii="Times New Roman" w:hAnsi="Times New Roman"/>
          <w:b/>
          <w:i/>
          <w:color w:val="000000" w:themeColor="text1"/>
          <w:sz w:val="28"/>
          <w:szCs w:val="28"/>
        </w:rPr>
        <w:t xml:space="preserve">. - С. 12. - </w:t>
      </w:r>
      <w:r w:rsidRPr="00032EFD">
        <w:rPr>
          <w:rFonts w:ascii="Times New Roman" w:hAnsi="Times New Roman"/>
          <w:b/>
          <w:bCs/>
          <w:i/>
          <w:color w:val="000000" w:themeColor="text1"/>
          <w:sz w:val="28"/>
          <w:szCs w:val="28"/>
        </w:rPr>
        <w:t xml:space="preserve">Перевод заглавия: </w:t>
      </w:r>
      <w:r w:rsidR="008A650E" w:rsidRPr="00032EFD">
        <w:rPr>
          <w:rFonts w:ascii="Times New Roman" w:hAnsi="Times New Roman"/>
          <w:b/>
          <w:i/>
          <w:color w:val="000000" w:themeColor="text1"/>
          <w:sz w:val="28"/>
          <w:szCs w:val="28"/>
        </w:rPr>
        <w:t>Жизнь, ставшая примером</w:t>
      </w:r>
    </w:p>
    <w:p w:rsidR="00AC79C3" w:rsidRPr="00032EFD" w:rsidRDefault="00AC79C3" w:rsidP="00207F09">
      <w:pPr>
        <w:ind w:firstLine="709"/>
        <w:contextualSpacing/>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t>Гендерил тоннелаллъе -</w:t>
      </w:r>
      <w:r w:rsidRPr="00032EFD">
        <w:rPr>
          <w:rFonts w:ascii="Times New Roman" w:hAnsi="Times New Roman"/>
          <w:b/>
          <w:i/>
          <w:color w:val="000000" w:themeColor="text1"/>
          <w:sz w:val="28"/>
          <w:szCs w:val="28"/>
        </w:rPr>
        <w:t xml:space="preserve"> МухIамад Юсуповасул цIар: [имя бывшего 1-го секретаря Обкома КПСС] // ХIакъикъат / Истина. - 2023. - </w:t>
      </w:r>
      <w:r w:rsidRPr="00032EFD">
        <w:rPr>
          <w:rFonts w:ascii="Times New Roman" w:hAnsi="Times New Roman"/>
          <w:b/>
          <w:bCs/>
          <w:i/>
          <w:color w:val="000000" w:themeColor="text1"/>
          <w:sz w:val="28"/>
          <w:szCs w:val="28"/>
        </w:rPr>
        <w:t>9 июня (№ 22)</w:t>
      </w:r>
      <w:r w:rsidRPr="00032EFD">
        <w:rPr>
          <w:rFonts w:ascii="Times New Roman" w:hAnsi="Times New Roman"/>
          <w:b/>
          <w:i/>
          <w:color w:val="000000" w:themeColor="text1"/>
          <w:sz w:val="28"/>
          <w:szCs w:val="28"/>
        </w:rPr>
        <w:t xml:space="preserve">. - С. 2. - </w:t>
      </w:r>
      <w:r w:rsidRPr="00032EFD">
        <w:rPr>
          <w:rFonts w:ascii="Times New Roman" w:hAnsi="Times New Roman"/>
          <w:b/>
          <w:bCs/>
          <w:i/>
          <w:color w:val="000000" w:themeColor="text1"/>
          <w:sz w:val="28"/>
          <w:szCs w:val="28"/>
        </w:rPr>
        <w:t xml:space="preserve">Перевод заглавия: </w:t>
      </w:r>
      <w:r w:rsidRPr="00032EFD">
        <w:rPr>
          <w:rFonts w:ascii="Times New Roman" w:hAnsi="Times New Roman"/>
          <w:b/>
          <w:i/>
          <w:color w:val="000000" w:themeColor="text1"/>
          <w:sz w:val="28"/>
          <w:szCs w:val="28"/>
        </w:rPr>
        <w:t>Гимринскому тоннелю - имя Магомеда Юсупова</w:t>
      </w:r>
      <w:r w:rsidR="008A650E" w:rsidRPr="00032EFD">
        <w:rPr>
          <w:rFonts w:ascii="Times New Roman" w:hAnsi="Times New Roman"/>
          <w:b/>
          <w:i/>
          <w:color w:val="000000" w:themeColor="text1"/>
          <w:sz w:val="28"/>
          <w:szCs w:val="28"/>
        </w:rPr>
        <w:t>.</w:t>
      </w:r>
    </w:p>
    <w:p w:rsidR="007A3B29" w:rsidRPr="00032EFD" w:rsidRDefault="00AC79C3" w:rsidP="00207F09">
      <w:pPr>
        <w:ind w:firstLine="709"/>
        <w:contextualSpacing/>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t xml:space="preserve">Пулатов, З. </w:t>
      </w:r>
      <w:r w:rsidRPr="00032EFD">
        <w:rPr>
          <w:rFonts w:ascii="Times New Roman" w:hAnsi="Times New Roman"/>
          <w:b/>
          <w:i/>
          <w:color w:val="000000" w:themeColor="text1"/>
          <w:sz w:val="28"/>
          <w:szCs w:val="28"/>
        </w:rPr>
        <w:t xml:space="preserve">Достойный сын Страны гор: [о советском государственном и политическом деятеле, кандидате экономических наук, депутате Верховного Совета СССР, Народном депутате СССР, члене ЦК КПСС] / Зиявудин Пулатов // Дагестанская правда. - 2018. - </w:t>
      </w:r>
      <w:r w:rsidRPr="00032EFD">
        <w:rPr>
          <w:rFonts w:ascii="Times New Roman" w:hAnsi="Times New Roman"/>
          <w:b/>
          <w:bCs/>
          <w:i/>
          <w:color w:val="000000" w:themeColor="text1"/>
          <w:sz w:val="28"/>
          <w:szCs w:val="28"/>
        </w:rPr>
        <w:t>6 дек. (№№ 338-339)</w:t>
      </w:r>
      <w:r w:rsidRPr="00032EFD">
        <w:rPr>
          <w:rFonts w:ascii="Times New Roman" w:hAnsi="Times New Roman"/>
          <w:b/>
          <w:i/>
          <w:color w:val="000000" w:themeColor="text1"/>
          <w:sz w:val="28"/>
          <w:szCs w:val="28"/>
        </w:rPr>
        <w:t>. - С. 3.</w:t>
      </w:r>
    </w:p>
    <w:p w:rsidR="00431DB8" w:rsidRPr="00032EFD" w:rsidRDefault="00431DB8" w:rsidP="00207F09">
      <w:pPr>
        <w:ind w:left="-142" w:firstLine="709"/>
        <w:contextualSpacing/>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Юсупов Магомед Юсупович // Ильясов З. Энциклопедия дагестанской жизни: Дагестан: цифры и факты. – изд. 3-е, доп. – Махачкала, 2010. – С. 211.</w:t>
      </w:r>
    </w:p>
    <w:p w:rsidR="00431DB8" w:rsidRPr="00032EFD" w:rsidRDefault="00431DB8" w:rsidP="00207F09">
      <w:pPr>
        <w:ind w:left="-142" w:firstLine="709"/>
        <w:contextualSpacing/>
        <w:jc w:val="both"/>
        <w:rPr>
          <w:rFonts w:ascii="Times New Roman" w:hAnsi="Times New Roman"/>
          <w:b/>
          <w:i/>
          <w:color w:val="000000" w:themeColor="text1"/>
          <w:sz w:val="28"/>
          <w:szCs w:val="28"/>
        </w:rPr>
      </w:pPr>
    </w:p>
    <w:p w:rsidR="004E508D" w:rsidRPr="00032EFD" w:rsidRDefault="004E508D" w:rsidP="00207F09">
      <w:pPr>
        <w:ind w:left="-142" w:firstLine="709"/>
        <w:contextualSpacing/>
        <w:jc w:val="both"/>
        <w:rPr>
          <w:rFonts w:ascii="Times New Roman" w:hAnsi="Times New Roman"/>
          <w:b/>
          <w:i/>
          <w:color w:val="000000" w:themeColor="text1"/>
          <w:sz w:val="28"/>
          <w:szCs w:val="28"/>
        </w:rPr>
      </w:pPr>
    </w:p>
    <w:tbl>
      <w:tblPr>
        <w:tblStyle w:val="a9"/>
        <w:tblW w:w="0" w:type="auto"/>
        <w:tblInd w:w="-142" w:type="dxa"/>
        <w:tblLook w:val="04A0" w:firstRow="1" w:lastRow="0" w:firstColumn="1" w:lastColumn="0" w:noHBand="0" w:noVBand="1"/>
      </w:tblPr>
      <w:tblGrid>
        <w:gridCol w:w="3539"/>
        <w:gridCol w:w="6067"/>
      </w:tblGrid>
      <w:tr w:rsidR="003523F9" w:rsidRPr="00032EFD" w:rsidTr="003523F9">
        <w:tc>
          <w:tcPr>
            <w:tcW w:w="3539" w:type="dxa"/>
          </w:tcPr>
          <w:p w:rsidR="00E32B0C" w:rsidRPr="00032EFD" w:rsidRDefault="003523F9" w:rsidP="0015720C">
            <w:pPr>
              <w:ind w:firstLine="709"/>
              <w:contextualSpacing/>
              <w:jc w:val="center"/>
              <w:rPr>
                <w:b/>
                <w:color w:val="000000" w:themeColor="text1"/>
                <w:sz w:val="28"/>
                <w:szCs w:val="28"/>
              </w:rPr>
            </w:pPr>
            <w:r w:rsidRPr="00032EFD">
              <w:rPr>
                <w:b/>
                <w:color w:val="000000" w:themeColor="text1"/>
                <w:sz w:val="28"/>
                <w:szCs w:val="28"/>
              </w:rPr>
              <w:t xml:space="preserve">26 </w:t>
            </w:r>
          </w:p>
          <w:p w:rsidR="003523F9" w:rsidRPr="00032EFD" w:rsidRDefault="003523F9" w:rsidP="0015720C">
            <w:pPr>
              <w:ind w:firstLine="709"/>
              <w:contextualSpacing/>
              <w:jc w:val="center"/>
              <w:rPr>
                <w:b/>
                <w:color w:val="000000" w:themeColor="text1"/>
                <w:sz w:val="28"/>
                <w:szCs w:val="28"/>
              </w:rPr>
            </w:pPr>
            <w:r w:rsidRPr="00032EFD">
              <w:rPr>
                <w:b/>
                <w:color w:val="000000" w:themeColor="text1"/>
                <w:sz w:val="28"/>
                <w:szCs w:val="28"/>
              </w:rPr>
              <w:t>ноября</w:t>
            </w:r>
          </w:p>
        </w:tc>
        <w:tc>
          <w:tcPr>
            <w:tcW w:w="6067" w:type="dxa"/>
          </w:tcPr>
          <w:p w:rsidR="004E508D" w:rsidRPr="00032EFD" w:rsidRDefault="003523F9" w:rsidP="0015720C">
            <w:pPr>
              <w:ind w:firstLine="709"/>
              <w:contextualSpacing/>
              <w:jc w:val="center"/>
              <w:rPr>
                <w:b/>
                <w:color w:val="000000" w:themeColor="text1"/>
                <w:sz w:val="28"/>
                <w:szCs w:val="28"/>
              </w:rPr>
            </w:pPr>
            <w:r w:rsidRPr="00032EFD">
              <w:rPr>
                <w:b/>
                <w:color w:val="000000" w:themeColor="text1"/>
                <w:sz w:val="28"/>
                <w:szCs w:val="28"/>
              </w:rPr>
              <w:t xml:space="preserve">120 лет со дня рождения </w:t>
            </w:r>
          </w:p>
          <w:p w:rsidR="003523F9" w:rsidRPr="00032EFD" w:rsidRDefault="003523F9" w:rsidP="00370098">
            <w:pPr>
              <w:ind w:firstLine="709"/>
              <w:contextualSpacing/>
              <w:jc w:val="center"/>
              <w:rPr>
                <w:b/>
                <w:color w:val="000000" w:themeColor="text1"/>
                <w:sz w:val="28"/>
                <w:szCs w:val="28"/>
              </w:rPr>
            </w:pPr>
            <w:r w:rsidRPr="00032EFD">
              <w:rPr>
                <w:b/>
                <w:color w:val="000000" w:themeColor="text1"/>
                <w:sz w:val="28"/>
                <w:szCs w:val="28"/>
              </w:rPr>
              <w:t>Марковской Александры Ивановны, художника, живописца (1905-1987 гг.)</w:t>
            </w:r>
          </w:p>
        </w:tc>
      </w:tr>
    </w:tbl>
    <w:p w:rsidR="00912DD6" w:rsidRPr="00032EFD" w:rsidRDefault="00912DD6" w:rsidP="00207F09">
      <w:pPr>
        <w:spacing w:after="0" w:line="240" w:lineRule="auto"/>
        <w:ind w:firstLine="709"/>
        <w:jc w:val="both"/>
        <w:rPr>
          <w:rFonts w:ascii="Times New Roman" w:hAnsi="Times New Roman"/>
          <w:b/>
          <w:sz w:val="28"/>
          <w:szCs w:val="28"/>
        </w:rPr>
      </w:pP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Александара Ивановна Марковская родилась в г. Орел.</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1921-1923 </w:t>
      </w:r>
      <w:r w:rsidR="00C06228" w:rsidRPr="00032EFD">
        <w:rPr>
          <w:rFonts w:ascii="Times New Roman" w:hAnsi="Times New Roman"/>
          <w:sz w:val="28"/>
          <w:szCs w:val="28"/>
        </w:rPr>
        <w:t xml:space="preserve">гг. </w:t>
      </w:r>
      <w:r w:rsidRPr="00032EFD">
        <w:rPr>
          <w:rFonts w:ascii="Times New Roman" w:hAnsi="Times New Roman"/>
          <w:sz w:val="28"/>
          <w:szCs w:val="28"/>
        </w:rPr>
        <w:t>– учительница начальных классов, Воронежская область.</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1923-1926 </w:t>
      </w:r>
      <w:r w:rsidR="00C06228" w:rsidRPr="00032EFD">
        <w:rPr>
          <w:rFonts w:ascii="Times New Roman" w:hAnsi="Times New Roman"/>
          <w:sz w:val="28"/>
          <w:szCs w:val="28"/>
        </w:rPr>
        <w:t xml:space="preserve">гг. </w:t>
      </w:r>
      <w:r w:rsidRPr="00032EFD">
        <w:rPr>
          <w:rFonts w:ascii="Times New Roman" w:hAnsi="Times New Roman"/>
          <w:sz w:val="28"/>
          <w:szCs w:val="28"/>
        </w:rPr>
        <w:t>– учёба в художественном тежникуме, Воронеж.</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1927-1931 </w:t>
      </w:r>
      <w:r w:rsidR="00C06228" w:rsidRPr="00032EFD">
        <w:rPr>
          <w:rFonts w:ascii="Times New Roman" w:hAnsi="Times New Roman"/>
          <w:sz w:val="28"/>
          <w:szCs w:val="28"/>
        </w:rPr>
        <w:t xml:space="preserve">гг. </w:t>
      </w:r>
      <w:r w:rsidRPr="00032EFD">
        <w:rPr>
          <w:rFonts w:ascii="Times New Roman" w:hAnsi="Times New Roman"/>
          <w:sz w:val="28"/>
          <w:szCs w:val="28"/>
        </w:rPr>
        <w:t>– окончила Высший художественный технический институт (в 1930 переименован в «Текстильный институт»), Москва. Специальность «Художник-инженер, колорист», учителя Н. Удальцова, Д. Штеренберга, С. Герасимова.</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1931-1941 – работала по творческим договорам и участвовала в художественных выставках, член Горкома московских художников, оформитель выставок и ярмарок, Москва.</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1941, после начала Великой Отечественной войны, приезжает в Дагестан, до 1942 года работает художником в Дагестанском краеведческом музее.</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1942-1943 – работа по договорам и заказам в Иркутске.</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С 1943 жила и работала в Дагестане.</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1943-1946 – преподаватель рисования в Дагестанком педагогическом и Симферопольском педагогическом (находился в эвакуации в Махачкале) институтах.</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1943-1959 – работала по договорам, участвовала в художественных выставках.</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1959-1986 – преподаватель спецдисциплин в Дагестанском художественном училище им. Джемала, Махачкала.</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Периодически избиралась членом Худсовета Союза художников ДАССР, являлась инструктором по работе с самодеятельными художниками республики.</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Член Союза художников СССР.</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Медаль «За трудовую доблесть».</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Почётные грамоты ВС и Министерства культуры ДАССР.</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lastRenderedPageBreak/>
        <w:t>Заслуженный деятель искусств Дагестана.</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Большая портретная галерея хранится в ДМИИ и Национальном музее Рд. Махачкала.</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Участница всероссийских и республиканских выставок.</w:t>
      </w:r>
    </w:p>
    <w:p w:rsidR="00912DD6" w:rsidRPr="00032EFD" w:rsidRDefault="00912DD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Ушла </w:t>
      </w:r>
      <w:r w:rsidR="00C06228" w:rsidRPr="00032EFD">
        <w:rPr>
          <w:rFonts w:ascii="Times New Roman" w:hAnsi="Times New Roman"/>
          <w:sz w:val="28"/>
          <w:szCs w:val="28"/>
        </w:rPr>
        <w:t>из жизни в 1983 г. в Махачкале.</w:t>
      </w:r>
    </w:p>
    <w:p w:rsidR="003523F9" w:rsidRPr="00032EFD" w:rsidRDefault="003523F9" w:rsidP="00207F09">
      <w:pPr>
        <w:spacing w:after="0" w:line="240" w:lineRule="auto"/>
        <w:ind w:left="-142" w:firstLine="709"/>
        <w:jc w:val="both"/>
        <w:rPr>
          <w:rFonts w:ascii="Times New Roman" w:hAnsi="Times New Roman"/>
          <w:sz w:val="28"/>
          <w:szCs w:val="28"/>
        </w:rPr>
      </w:pPr>
    </w:p>
    <w:p w:rsidR="00912DD6" w:rsidRPr="00032EFD" w:rsidRDefault="00912DD6"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Бесараб, В. Условная граница искусства // Новое дело. – 2006. – 27 окт.</w:t>
      </w:r>
    </w:p>
    <w:p w:rsidR="00521917" w:rsidRPr="00032EFD" w:rsidRDefault="00521917"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Гейбатова - Шолохова, З. А.</w:t>
      </w:r>
      <w:r w:rsidRPr="00032EFD">
        <w:rPr>
          <w:rFonts w:ascii="Times New Roman" w:hAnsi="Times New Roman"/>
          <w:b/>
          <w:i/>
          <w:sz w:val="28"/>
          <w:szCs w:val="28"/>
        </w:rPr>
        <w:t xml:space="preserve"> Педагог и живописец: [педагог и живописец А.И. Марковская] / З. А. Гейбатова - Шолохова // Возрождение. - 2009. - №11-12. - С. 179-180. - (Искусство).</w:t>
      </w:r>
    </w:p>
    <w:p w:rsidR="00912DD6" w:rsidRPr="00032EFD" w:rsidRDefault="00912DD6"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Марковская Александра Ивановна //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209.</w:t>
      </w:r>
    </w:p>
    <w:p w:rsidR="00912DD6" w:rsidRPr="00032EFD" w:rsidRDefault="00912DD6"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Марковская Александра Ивановна // Художники Дагестана. Изобразительное искусство (1917-2007): Иллюстрированная энциклопедия / автор-сост. Д. А. Дагирова. – Махачкала, 2007. – С. 222.</w:t>
      </w:r>
    </w:p>
    <w:p w:rsidR="003D3B68" w:rsidRPr="00032EFD" w:rsidRDefault="003D3B68" w:rsidP="00207F09">
      <w:pPr>
        <w:spacing w:after="0" w:line="240" w:lineRule="auto"/>
        <w:ind w:left="-142" w:firstLine="709"/>
        <w:jc w:val="both"/>
        <w:rPr>
          <w:rFonts w:ascii="Times New Roman" w:hAnsi="Times New Roman"/>
          <w:b/>
          <w:i/>
          <w:sz w:val="28"/>
          <w:szCs w:val="28"/>
        </w:rPr>
      </w:pPr>
    </w:p>
    <w:p w:rsidR="00912DD6" w:rsidRPr="00032EFD" w:rsidRDefault="00912DD6" w:rsidP="00207F09">
      <w:pPr>
        <w:spacing w:after="0" w:line="240" w:lineRule="auto"/>
        <w:ind w:left="-142" w:firstLine="709"/>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539"/>
        <w:gridCol w:w="6067"/>
      </w:tblGrid>
      <w:tr w:rsidR="003523F9" w:rsidRPr="00032EFD" w:rsidTr="003523F9">
        <w:tc>
          <w:tcPr>
            <w:tcW w:w="3539" w:type="dxa"/>
          </w:tcPr>
          <w:p w:rsidR="00E32B0C" w:rsidRPr="00032EFD" w:rsidRDefault="003523F9" w:rsidP="0015720C">
            <w:pPr>
              <w:spacing w:after="0" w:line="240" w:lineRule="auto"/>
              <w:ind w:firstLine="709"/>
              <w:jc w:val="center"/>
              <w:rPr>
                <w:b/>
                <w:sz w:val="28"/>
                <w:szCs w:val="28"/>
              </w:rPr>
            </w:pPr>
            <w:r w:rsidRPr="00032EFD">
              <w:rPr>
                <w:b/>
                <w:sz w:val="28"/>
                <w:szCs w:val="28"/>
              </w:rPr>
              <w:t xml:space="preserve">26 </w:t>
            </w:r>
          </w:p>
          <w:p w:rsidR="003523F9" w:rsidRPr="00032EFD" w:rsidRDefault="003523F9" w:rsidP="0015720C">
            <w:pPr>
              <w:spacing w:after="0" w:line="240" w:lineRule="auto"/>
              <w:ind w:firstLine="709"/>
              <w:jc w:val="center"/>
              <w:rPr>
                <w:b/>
                <w:sz w:val="28"/>
                <w:szCs w:val="28"/>
              </w:rPr>
            </w:pPr>
            <w:r w:rsidRPr="00032EFD">
              <w:rPr>
                <w:b/>
                <w:sz w:val="28"/>
                <w:szCs w:val="28"/>
              </w:rPr>
              <w:t>ноября</w:t>
            </w:r>
          </w:p>
        </w:tc>
        <w:tc>
          <w:tcPr>
            <w:tcW w:w="6067" w:type="dxa"/>
          </w:tcPr>
          <w:p w:rsidR="00D843CA" w:rsidRPr="00032EFD" w:rsidRDefault="003523F9" w:rsidP="0015720C">
            <w:pPr>
              <w:spacing w:after="0" w:line="240" w:lineRule="auto"/>
              <w:ind w:firstLine="709"/>
              <w:jc w:val="center"/>
              <w:rPr>
                <w:b/>
                <w:sz w:val="28"/>
                <w:szCs w:val="28"/>
              </w:rPr>
            </w:pPr>
            <w:r w:rsidRPr="00032EFD">
              <w:rPr>
                <w:b/>
                <w:sz w:val="28"/>
                <w:szCs w:val="28"/>
              </w:rPr>
              <w:t xml:space="preserve">50 лет со дня рождения </w:t>
            </w:r>
          </w:p>
          <w:p w:rsidR="003523F9" w:rsidRPr="00032EFD" w:rsidRDefault="003523F9" w:rsidP="0015720C">
            <w:pPr>
              <w:spacing w:after="0" w:line="240" w:lineRule="auto"/>
              <w:ind w:firstLine="709"/>
              <w:jc w:val="center"/>
              <w:rPr>
                <w:b/>
                <w:sz w:val="28"/>
                <w:szCs w:val="28"/>
              </w:rPr>
            </w:pPr>
            <w:r w:rsidRPr="00032EFD">
              <w:rPr>
                <w:b/>
                <w:sz w:val="28"/>
                <w:szCs w:val="28"/>
              </w:rPr>
              <w:t>Супьяновой Жавгарат Ибрагим-Халиловны, художника, графика, живописца (род. в 1975 г.)</w:t>
            </w:r>
          </w:p>
        </w:tc>
      </w:tr>
    </w:tbl>
    <w:p w:rsidR="004C55CD" w:rsidRPr="00032EFD" w:rsidRDefault="004C55CD" w:rsidP="00207F09">
      <w:pPr>
        <w:spacing w:after="0" w:line="240" w:lineRule="auto"/>
        <w:ind w:firstLine="709"/>
        <w:jc w:val="both"/>
        <w:rPr>
          <w:rFonts w:ascii="Times New Roman" w:hAnsi="Times New Roman"/>
          <w:b/>
          <w:sz w:val="28"/>
          <w:szCs w:val="28"/>
        </w:rPr>
      </w:pPr>
    </w:p>
    <w:p w:rsidR="004C55CD" w:rsidRPr="00032EFD" w:rsidRDefault="00FD0DB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Жавгарат Ибрагим-Халиловна Супьянова родилась в </w:t>
      </w:r>
      <w:r w:rsidR="00562AC1" w:rsidRPr="00032EFD">
        <w:rPr>
          <w:rFonts w:ascii="Times New Roman" w:hAnsi="Times New Roman"/>
          <w:sz w:val="28"/>
          <w:szCs w:val="28"/>
        </w:rPr>
        <w:t>г. Махачкала</w:t>
      </w:r>
      <w:r w:rsidRPr="00032EFD">
        <w:rPr>
          <w:rFonts w:ascii="Times New Roman" w:hAnsi="Times New Roman"/>
          <w:sz w:val="28"/>
          <w:szCs w:val="28"/>
        </w:rPr>
        <w:t>.</w:t>
      </w:r>
    </w:p>
    <w:p w:rsidR="00FD0DBB" w:rsidRPr="00032EFD" w:rsidRDefault="00FD0DB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1994 г. окончила Дагестанское художественное училище им. Джемала, 2004 окончила Литературный институт им. Горького в Москве.</w:t>
      </w:r>
    </w:p>
    <w:p w:rsidR="00FD0DBB" w:rsidRPr="00032EFD" w:rsidRDefault="00FD0DB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Слен Союза художников РФ.</w:t>
      </w:r>
    </w:p>
    <w:p w:rsidR="00FD0DBB" w:rsidRPr="00032EFD" w:rsidRDefault="00FD0DB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Произведения хранятся в ДМИИ (Махачкала), частных собраниях.</w:t>
      </w:r>
    </w:p>
    <w:p w:rsidR="005C1495" w:rsidRPr="00032EFD" w:rsidRDefault="005C1495" w:rsidP="00207F09">
      <w:pPr>
        <w:spacing w:after="0" w:line="240" w:lineRule="auto"/>
        <w:ind w:left="-142" w:firstLine="709"/>
        <w:jc w:val="both"/>
        <w:rPr>
          <w:rFonts w:ascii="Times New Roman" w:hAnsi="Times New Roman"/>
          <w:b/>
          <w:sz w:val="28"/>
          <w:szCs w:val="28"/>
        </w:rPr>
      </w:pPr>
      <w:r w:rsidRPr="00032EFD">
        <w:rPr>
          <w:rFonts w:ascii="Times New Roman" w:hAnsi="Times New Roman"/>
          <w:b/>
          <w:sz w:val="28"/>
          <w:szCs w:val="28"/>
        </w:rPr>
        <w:t>Выставки:</w:t>
      </w:r>
    </w:p>
    <w:p w:rsidR="005C1495" w:rsidRPr="00032EFD" w:rsidRDefault="005C1495"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1970 – 3-я выставка художников Дагестана, в зале Союза художников РД</w:t>
      </w:r>
    </w:p>
    <w:p w:rsidR="005C1495" w:rsidRPr="00032EFD" w:rsidRDefault="005C1495"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1974 – </w:t>
      </w:r>
      <w:r w:rsidRPr="00032EFD">
        <w:rPr>
          <w:rFonts w:ascii="Times New Roman" w:hAnsi="Times New Roman"/>
          <w:sz w:val="28"/>
          <w:szCs w:val="28"/>
          <w:lang w:val="en-US"/>
        </w:rPr>
        <w:t>IV</w:t>
      </w:r>
      <w:r w:rsidRPr="00032EFD">
        <w:rPr>
          <w:rFonts w:ascii="Times New Roman" w:hAnsi="Times New Roman"/>
          <w:sz w:val="28"/>
          <w:szCs w:val="28"/>
        </w:rPr>
        <w:t xml:space="preserve"> выставка работ художников театра и телевидения Дагестана</w:t>
      </w:r>
    </w:p>
    <w:p w:rsidR="005C1495" w:rsidRPr="00032EFD" w:rsidRDefault="005C1495"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1976 – «Юг России», выставка произведений театральных художников, Орджоникидзе</w:t>
      </w:r>
    </w:p>
    <w:p w:rsidR="005C1495" w:rsidRPr="00032EFD" w:rsidRDefault="005C1495"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1977 – </w:t>
      </w:r>
      <w:r w:rsidRPr="00032EFD">
        <w:rPr>
          <w:rFonts w:ascii="Times New Roman" w:hAnsi="Times New Roman"/>
          <w:sz w:val="28"/>
          <w:szCs w:val="28"/>
          <w:lang w:val="en-US"/>
        </w:rPr>
        <w:t>V</w:t>
      </w:r>
      <w:r w:rsidRPr="00032EFD">
        <w:rPr>
          <w:rFonts w:ascii="Times New Roman" w:hAnsi="Times New Roman"/>
          <w:sz w:val="28"/>
          <w:szCs w:val="28"/>
        </w:rPr>
        <w:t xml:space="preserve"> выставка работ театральных художников, Махачкала</w:t>
      </w:r>
    </w:p>
    <w:p w:rsidR="005C1495" w:rsidRPr="00032EFD" w:rsidRDefault="005C1495" w:rsidP="00207F09">
      <w:pPr>
        <w:spacing w:after="0" w:line="240" w:lineRule="auto"/>
        <w:ind w:left="-142" w:firstLine="709"/>
        <w:jc w:val="both"/>
        <w:rPr>
          <w:rFonts w:ascii="Times New Roman" w:hAnsi="Times New Roman"/>
          <w:b/>
          <w:sz w:val="28"/>
          <w:szCs w:val="28"/>
        </w:rPr>
      </w:pPr>
      <w:r w:rsidRPr="00032EFD">
        <w:rPr>
          <w:rFonts w:ascii="Times New Roman" w:hAnsi="Times New Roman"/>
          <w:b/>
          <w:sz w:val="28"/>
          <w:szCs w:val="28"/>
        </w:rPr>
        <w:t>Сценография:</w:t>
      </w:r>
    </w:p>
    <w:p w:rsidR="005C1495" w:rsidRPr="00032EFD" w:rsidRDefault="00B74BF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1986 – «Эсперанто», международная выставка, Москва</w:t>
      </w:r>
    </w:p>
    <w:p w:rsidR="00B74BFB" w:rsidRPr="00032EFD" w:rsidRDefault="00B74BF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1994. – Выставка, ДНЦ РАН, Махачкала</w:t>
      </w:r>
    </w:p>
    <w:p w:rsidR="00B74BFB" w:rsidRPr="00032EFD" w:rsidRDefault="00B74BF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2005. – «Время женщины», выставка женщин-художниц Северного Кавказа, Владикавказ – </w:t>
      </w:r>
      <w:r w:rsidR="006C6BAA" w:rsidRPr="00032EFD">
        <w:rPr>
          <w:rFonts w:ascii="Times New Roman" w:hAnsi="Times New Roman"/>
          <w:sz w:val="28"/>
          <w:szCs w:val="28"/>
        </w:rPr>
        <w:t>Махачкала, ДМИ, Махачкала и др.</w:t>
      </w:r>
    </w:p>
    <w:p w:rsidR="003523F9" w:rsidRPr="00032EFD" w:rsidRDefault="003523F9" w:rsidP="00207F09">
      <w:pPr>
        <w:spacing w:after="0" w:line="240" w:lineRule="auto"/>
        <w:ind w:left="-142" w:firstLine="709"/>
        <w:jc w:val="both"/>
        <w:rPr>
          <w:rFonts w:ascii="Times New Roman" w:hAnsi="Times New Roman"/>
          <w:sz w:val="28"/>
          <w:szCs w:val="28"/>
        </w:rPr>
      </w:pPr>
    </w:p>
    <w:p w:rsidR="00521917" w:rsidRPr="00032EFD" w:rsidRDefault="00521917"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Алишева, Ш. </w:t>
      </w:r>
      <w:r w:rsidRPr="00032EFD">
        <w:rPr>
          <w:rFonts w:ascii="Times New Roman" w:hAnsi="Times New Roman"/>
          <w:b/>
          <w:i/>
          <w:sz w:val="28"/>
          <w:szCs w:val="28"/>
        </w:rPr>
        <w:t xml:space="preserve">Поэт - художник: [о поэте и художнице Джавгарат Супьяновой] / Шейит-Ханум Алишева // Женщина Дагестана. - 2013. - </w:t>
      </w:r>
      <w:r w:rsidRPr="00032EFD">
        <w:rPr>
          <w:rFonts w:ascii="Times New Roman" w:hAnsi="Times New Roman"/>
          <w:b/>
          <w:bCs/>
          <w:i/>
          <w:sz w:val="28"/>
          <w:szCs w:val="28"/>
        </w:rPr>
        <w:t>№7</w:t>
      </w:r>
      <w:r w:rsidRPr="00032EFD">
        <w:rPr>
          <w:rFonts w:ascii="Times New Roman" w:hAnsi="Times New Roman"/>
          <w:b/>
          <w:i/>
          <w:sz w:val="28"/>
          <w:szCs w:val="28"/>
        </w:rPr>
        <w:t xml:space="preserve">. - С. 32. - </w:t>
      </w:r>
      <w:r w:rsidRPr="00032EFD">
        <w:rPr>
          <w:rFonts w:ascii="Times New Roman" w:hAnsi="Times New Roman"/>
          <w:b/>
          <w:bCs/>
          <w:i/>
          <w:sz w:val="28"/>
          <w:szCs w:val="28"/>
        </w:rPr>
        <w:t>Ст. напечатана в журн. на ава., дар., кум., лак., лез., рус., таб. яз.</w:t>
      </w:r>
      <w:r w:rsidRPr="00032EFD">
        <w:rPr>
          <w:rFonts w:ascii="Times New Roman" w:hAnsi="Times New Roman"/>
          <w:b/>
          <w:i/>
          <w:sz w:val="28"/>
          <w:szCs w:val="28"/>
        </w:rPr>
        <w:t xml:space="preserve"> </w:t>
      </w:r>
    </w:p>
    <w:p w:rsidR="00FD0DBB" w:rsidRPr="00032EFD" w:rsidRDefault="00FD0DBB"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lastRenderedPageBreak/>
        <w:t>Супьянова Жавгарат Ибрагим-Халитловна //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292.</w:t>
      </w:r>
    </w:p>
    <w:p w:rsidR="00FD0DBB" w:rsidRPr="00032EFD" w:rsidRDefault="00FD0DBB"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Супьянова Жавгарат Ибрагим-Халиловна // Художники Дагестана. Изобразительное искусство (1917-2007): Иллюстрированная энциклопедия / автор-сост. Д. А. Дагирова. – Махачкала, 2007. – С. 314.</w:t>
      </w:r>
    </w:p>
    <w:p w:rsidR="00FD0DBB" w:rsidRPr="00032EFD" w:rsidRDefault="00FD0DBB"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Тажудинова А. Душа обязана трудиться // Женщин</w:t>
      </w:r>
      <w:r w:rsidR="004332F1" w:rsidRPr="00032EFD">
        <w:rPr>
          <w:rFonts w:ascii="Times New Roman" w:hAnsi="Times New Roman"/>
          <w:b/>
          <w:i/>
          <w:sz w:val="28"/>
          <w:szCs w:val="28"/>
        </w:rPr>
        <w:t>а Дагестана. – 2003. - № 4.</w:t>
      </w:r>
    </w:p>
    <w:p w:rsidR="003523F9" w:rsidRPr="00032EFD" w:rsidRDefault="003523F9"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4"/>
        <w:gridCol w:w="6569"/>
      </w:tblGrid>
      <w:tr w:rsidR="000B0F88" w:rsidRPr="00032EFD" w:rsidTr="003523F9">
        <w:tc>
          <w:tcPr>
            <w:tcW w:w="3184" w:type="dxa"/>
          </w:tcPr>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2</w:t>
            </w:r>
          </w:p>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декабря</w:t>
            </w:r>
          </w:p>
        </w:tc>
        <w:tc>
          <w:tcPr>
            <w:tcW w:w="6569" w:type="dxa"/>
          </w:tcPr>
          <w:p w:rsidR="000B0F88" w:rsidRPr="00032EFD" w:rsidRDefault="00523B17"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100</w:t>
            </w:r>
            <w:r w:rsidR="000B0F88" w:rsidRPr="00032EFD">
              <w:rPr>
                <w:rFonts w:ascii="Times New Roman" w:hAnsi="Times New Roman"/>
                <w:b/>
                <w:sz w:val="28"/>
                <w:szCs w:val="28"/>
              </w:rPr>
              <w:t xml:space="preserve"> лет со дня рождения</w:t>
            </w:r>
          </w:p>
          <w:p w:rsidR="000B0F88" w:rsidRPr="00032EFD" w:rsidRDefault="009C5214"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 xml:space="preserve">Белоусова </w:t>
            </w:r>
            <w:r w:rsidR="000B0F88" w:rsidRPr="00032EFD">
              <w:rPr>
                <w:rFonts w:ascii="Times New Roman" w:hAnsi="Times New Roman"/>
                <w:b/>
                <w:sz w:val="28"/>
                <w:szCs w:val="28"/>
              </w:rPr>
              <w:t>Василия</w:t>
            </w:r>
            <w:r w:rsidR="00565F33" w:rsidRPr="00032EFD">
              <w:rPr>
                <w:rFonts w:ascii="Times New Roman" w:hAnsi="Times New Roman"/>
                <w:b/>
                <w:sz w:val="28"/>
                <w:szCs w:val="28"/>
              </w:rPr>
              <w:t xml:space="preserve"> Савельевича</w:t>
            </w:r>
            <w:r w:rsidR="000B0F88" w:rsidRPr="00032EFD">
              <w:rPr>
                <w:rFonts w:ascii="Times New Roman" w:hAnsi="Times New Roman"/>
                <w:b/>
                <w:sz w:val="28"/>
                <w:szCs w:val="28"/>
              </w:rPr>
              <w:t>,</w:t>
            </w:r>
          </w:p>
          <w:p w:rsidR="00D843CA" w:rsidRPr="00032EFD" w:rsidRDefault="003523F9"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 xml:space="preserve">Героя Советского Союза </w:t>
            </w:r>
          </w:p>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(1925—1977 гг.)</w:t>
            </w:r>
          </w:p>
        </w:tc>
      </w:tr>
    </w:tbl>
    <w:p w:rsidR="003523F9" w:rsidRPr="00032EFD" w:rsidRDefault="003523F9"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Василий Савельевич Бело</w:t>
      </w:r>
      <w:r w:rsidR="008A650E" w:rsidRPr="00032EFD">
        <w:rPr>
          <w:rFonts w:ascii="Times New Roman" w:hAnsi="Times New Roman"/>
          <w:sz w:val="28"/>
          <w:szCs w:val="28"/>
        </w:rPr>
        <w:t>усов родился</w:t>
      </w:r>
      <w:r w:rsidRPr="00032EFD">
        <w:rPr>
          <w:rFonts w:ascii="Times New Roman" w:hAnsi="Times New Roman"/>
          <w:sz w:val="28"/>
          <w:szCs w:val="28"/>
        </w:rPr>
        <w:t xml:space="preserve"> в</w:t>
      </w:r>
      <w:r w:rsidR="009C5214" w:rsidRPr="00032EFD">
        <w:rPr>
          <w:rFonts w:ascii="Times New Roman" w:hAnsi="Times New Roman"/>
          <w:sz w:val="28"/>
          <w:szCs w:val="28"/>
        </w:rPr>
        <w:t xml:space="preserve"> с. </w:t>
      </w:r>
      <w:r w:rsidRPr="00032EFD">
        <w:rPr>
          <w:rFonts w:ascii="Times New Roman" w:hAnsi="Times New Roman"/>
          <w:sz w:val="28"/>
          <w:szCs w:val="28"/>
        </w:rPr>
        <w:t>Раздоры Лозовского района Харьковской области в семье крестьянина.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Советскую Армию призван в 1943 году из Дагестана и направлен на фронт.</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Стрелок212-го гвардейского стрелкового полка, гвардии рядовой Белоусов, действуя в составе группы, 23 сентября 1943 года первым переправился через Днепр в районе с. Глебовка Вышгородского района Киевской области. Закрепившись на правом берегу, прикрывал огнём переправу группы. Уничтожил нескольких гитлеровцев, троих взял в плен и доставил в штаб. Звание Героя Советского Союза присвоено ему 17 октября 1943 года.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Капитан запаса В. С. Белоусов жил и работал в г. Черновцы.Награждён орденом Ленина, Красной Звезды, медалями.</w:t>
      </w:r>
    </w:p>
    <w:p w:rsidR="003523F9" w:rsidRPr="00032EFD" w:rsidRDefault="003523F9"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Белоусов Василий Савельевич // Дагестанцы: Герои России. Герои Советского Союза. Герои Социалистического Труда / авт. идеи и сост. З.</w:t>
      </w:r>
      <w:r w:rsidR="005E00B1" w:rsidRPr="00032EFD">
        <w:rPr>
          <w:rFonts w:ascii="Times New Roman" w:hAnsi="Times New Roman"/>
          <w:b/>
          <w:i/>
          <w:sz w:val="28"/>
          <w:szCs w:val="28"/>
        </w:rPr>
        <w:t xml:space="preserve"> </w:t>
      </w:r>
      <w:r w:rsidRPr="00032EFD">
        <w:rPr>
          <w:rFonts w:ascii="Times New Roman" w:hAnsi="Times New Roman"/>
          <w:b/>
          <w:i/>
          <w:sz w:val="28"/>
          <w:szCs w:val="28"/>
        </w:rPr>
        <w:t>З. Ильясов. – Махачкала: Дагестанское книжное издательство, 2008. – С. 103.</w:t>
      </w:r>
    </w:p>
    <w:p w:rsidR="000B0F88" w:rsidRPr="00032EFD" w:rsidRDefault="000B0F88" w:rsidP="00207F09">
      <w:pPr>
        <w:spacing w:after="0" w:line="240" w:lineRule="auto"/>
        <w:ind w:left="-142" w:firstLine="709"/>
        <w:jc w:val="both"/>
        <w:rPr>
          <w:rFonts w:ascii="Times New Roman" w:hAnsi="Times New Roman"/>
          <w:sz w:val="28"/>
          <w:szCs w:val="28"/>
        </w:rPr>
      </w:pPr>
    </w:p>
    <w:p w:rsidR="00E272CF" w:rsidRPr="00032EFD" w:rsidRDefault="00E272CF" w:rsidP="00207F09">
      <w:pPr>
        <w:spacing w:after="0" w:line="240" w:lineRule="auto"/>
        <w:ind w:left="-142" w:firstLine="709"/>
        <w:jc w:val="both"/>
        <w:rPr>
          <w:rFonts w:ascii="Times New Roman" w:hAnsi="Times New Roman"/>
          <w:sz w:val="28"/>
          <w:szCs w:val="28"/>
        </w:rPr>
      </w:pPr>
    </w:p>
    <w:tbl>
      <w:tblPr>
        <w:tblStyle w:val="a9"/>
        <w:tblW w:w="9776" w:type="dxa"/>
        <w:tblInd w:w="-142" w:type="dxa"/>
        <w:tblLook w:val="04A0" w:firstRow="1" w:lastRow="0" w:firstColumn="1" w:lastColumn="0" w:noHBand="0" w:noVBand="1"/>
      </w:tblPr>
      <w:tblGrid>
        <w:gridCol w:w="3539"/>
        <w:gridCol w:w="6237"/>
      </w:tblGrid>
      <w:tr w:rsidR="003523F9" w:rsidRPr="00032EFD" w:rsidTr="003523F9">
        <w:tc>
          <w:tcPr>
            <w:tcW w:w="3539" w:type="dxa"/>
          </w:tcPr>
          <w:p w:rsidR="00E32B0C" w:rsidRPr="00032EFD" w:rsidRDefault="003523F9" w:rsidP="0015720C">
            <w:pPr>
              <w:spacing w:after="0" w:line="240" w:lineRule="auto"/>
              <w:ind w:firstLine="709"/>
              <w:jc w:val="center"/>
              <w:rPr>
                <w:b/>
                <w:sz w:val="28"/>
                <w:szCs w:val="28"/>
              </w:rPr>
            </w:pPr>
            <w:r w:rsidRPr="00032EFD">
              <w:rPr>
                <w:b/>
                <w:sz w:val="28"/>
                <w:szCs w:val="28"/>
              </w:rPr>
              <w:t xml:space="preserve">5 </w:t>
            </w:r>
          </w:p>
          <w:p w:rsidR="003523F9" w:rsidRPr="00032EFD" w:rsidRDefault="003523F9" w:rsidP="0015720C">
            <w:pPr>
              <w:spacing w:after="0" w:line="240" w:lineRule="auto"/>
              <w:ind w:firstLine="709"/>
              <w:jc w:val="center"/>
              <w:rPr>
                <w:b/>
                <w:sz w:val="28"/>
                <w:szCs w:val="28"/>
              </w:rPr>
            </w:pPr>
            <w:r w:rsidRPr="00032EFD">
              <w:rPr>
                <w:b/>
                <w:sz w:val="28"/>
                <w:szCs w:val="28"/>
              </w:rPr>
              <w:t>декабря</w:t>
            </w:r>
          </w:p>
        </w:tc>
        <w:tc>
          <w:tcPr>
            <w:tcW w:w="6237" w:type="dxa"/>
          </w:tcPr>
          <w:p w:rsidR="00D843CA" w:rsidRPr="00032EFD" w:rsidRDefault="003523F9" w:rsidP="0015720C">
            <w:pPr>
              <w:spacing w:after="0" w:line="240" w:lineRule="auto"/>
              <w:ind w:firstLine="709"/>
              <w:jc w:val="center"/>
              <w:rPr>
                <w:b/>
                <w:sz w:val="28"/>
                <w:szCs w:val="28"/>
              </w:rPr>
            </w:pPr>
            <w:r w:rsidRPr="00032EFD">
              <w:rPr>
                <w:b/>
                <w:sz w:val="28"/>
                <w:szCs w:val="28"/>
              </w:rPr>
              <w:t xml:space="preserve">60 лет со дня рождения </w:t>
            </w:r>
          </w:p>
          <w:p w:rsidR="004E508D" w:rsidRPr="00032EFD" w:rsidRDefault="003523F9" w:rsidP="0015720C">
            <w:pPr>
              <w:spacing w:after="0" w:line="240" w:lineRule="auto"/>
              <w:ind w:firstLine="709"/>
              <w:jc w:val="center"/>
              <w:rPr>
                <w:b/>
                <w:sz w:val="28"/>
                <w:szCs w:val="28"/>
              </w:rPr>
            </w:pPr>
            <w:r w:rsidRPr="00032EFD">
              <w:rPr>
                <w:b/>
                <w:sz w:val="28"/>
                <w:szCs w:val="28"/>
              </w:rPr>
              <w:t xml:space="preserve">Мироновой Ирины Федоровны, </w:t>
            </w:r>
          </w:p>
          <w:p w:rsidR="00D843CA" w:rsidRPr="00032EFD" w:rsidRDefault="003523F9" w:rsidP="0015720C">
            <w:pPr>
              <w:spacing w:after="0" w:line="240" w:lineRule="auto"/>
              <w:ind w:firstLine="709"/>
              <w:jc w:val="center"/>
              <w:rPr>
                <w:b/>
                <w:sz w:val="28"/>
                <w:szCs w:val="28"/>
              </w:rPr>
            </w:pPr>
            <w:r w:rsidRPr="00032EFD">
              <w:rPr>
                <w:b/>
                <w:sz w:val="28"/>
                <w:szCs w:val="28"/>
              </w:rPr>
              <w:t xml:space="preserve">художника-декоратора </w:t>
            </w:r>
          </w:p>
          <w:p w:rsidR="003523F9" w:rsidRPr="00032EFD" w:rsidRDefault="003523F9" w:rsidP="0015720C">
            <w:pPr>
              <w:spacing w:after="0" w:line="240" w:lineRule="auto"/>
              <w:ind w:firstLine="709"/>
              <w:jc w:val="center"/>
              <w:rPr>
                <w:b/>
                <w:sz w:val="28"/>
                <w:szCs w:val="28"/>
              </w:rPr>
            </w:pPr>
            <w:r w:rsidRPr="00032EFD">
              <w:rPr>
                <w:b/>
                <w:sz w:val="28"/>
                <w:szCs w:val="28"/>
              </w:rPr>
              <w:t>(род. в 1965 г.)</w:t>
            </w:r>
          </w:p>
        </w:tc>
      </w:tr>
    </w:tbl>
    <w:p w:rsidR="003523F9" w:rsidRPr="00032EFD" w:rsidRDefault="003523F9" w:rsidP="00207F09">
      <w:pPr>
        <w:spacing w:after="0" w:line="240" w:lineRule="auto"/>
        <w:ind w:left="-142" w:firstLine="709"/>
        <w:jc w:val="both"/>
        <w:rPr>
          <w:rFonts w:ascii="Times New Roman" w:hAnsi="Times New Roman"/>
          <w:sz w:val="28"/>
          <w:szCs w:val="28"/>
        </w:rPr>
      </w:pPr>
    </w:p>
    <w:p w:rsidR="00C92430" w:rsidRPr="00032EFD" w:rsidRDefault="003523F9" w:rsidP="00207F09">
      <w:pPr>
        <w:spacing w:after="0" w:line="240" w:lineRule="auto"/>
        <w:ind w:firstLine="709"/>
        <w:jc w:val="both"/>
        <w:rPr>
          <w:rFonts w:ascii="Times New Roman" w:hAnsi="Times New Roman"/>
          <w:sz w:val="28"/>
          <w:szCs w:val="28"/>
        </w:rPr>
      </w:pPr>
      <w:r w:rsidRPr="00032EFD">
        <w:rPr>
          <w:rFonts w:ascii="Times New Roman" w:hAnsi="Times New Roman"/>
          <w:sz w:val="28"/>
          <w:szCs w:val="28"/>
        </w:rPr>
        <w:t xml:space="preserve"> </w:t>
      </w:r>
      <w:r w:rsidR="00C92430" w:rsidRPr="00032EFD">
        <w:rPr>
          <w:rFonts w:ascii="Times New Roman" w:hAnsi="Times New Roman"/>
          <w:sz w:val="28"/>
          <w:szCs w:val="28"/>
        </w:rPr>
        <w:t>Ирина Федоровна Миронова родилась в г. Махачкала.</w:t>
      </w:r>
    </w:p>
    <w:p w:rsidR="00C92430" w:rsidRPr="00032EFD" w:rsidRDefault="00C92430"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1985г. – окончила Дагестанское художественное училище им. М-А. Джемала.</w:t>
      </w:r>
    </w:p>
    <w:p w:rsidR="00C92430" w:rsidRPr="00032EFD" w:rsidRDefault="00C92430"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С 1986 года работает в ГБУ «Аварский музыкально – драматический театр им. Г. Цадасы».</w:t>
      </w:r>
    </w:p>
    <w:p w:rsidR="00C92430" w:rsidRPr="00032EFD" w:rsidRDefault="00C92430" w:rsidP="00207F09">
      <w:pPr>
        <w:tabs>
          <w:tab w:val="left" w:pos="567"/>
        </w:tabs>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lastRenderedPageBreak/>
        <w:t>Художник-декоратор, член СХ России, член Международной Ассоциации изобразительных искусств – АИАП ЮНЕСКО, член СТД РФ.</w:t>
      </w:r>
    </w:p>
    <w:p w:rsidR="001833F3" w:rsidRPr="00032EFD" w:rsidRDefault="00C92430" w:rsidP="00207F09">
      <w:pPr>
        <w:spacing w:after="0" w:line="240" w:lineRule="auto"/>
        <w:ind w:left="-142" w:firstLine="709"/>
        <w:jc w:val="both"/>
        <w:rPr>
          <w:rFonts w:ascii="Times New Roman" w:hAnsi="Times New Roman"/>
          <w:sz w:val="28"/>
          <w:szCs w:val="28"/>
        </w:rPr>
      </w:pPr>
      <w:r w:rsidRPr="00032EFD">
        <w:rPr>
          <w:rFonts w:ascii="Times New Roman" w:hAnsi="Times New Roman"/>
          <w:b/>
          <w:bCs/>
          <w:sz w:val="28"/>
          <w:szCs w:val="28"/>
        </w:rPr>
        <w:t>Награды и премии</w:t>
      </w:r>
      <w:r w:rsidRPr="00032EFD">
        <w:rPr>
          <w:rFonts w:ascii="Times New Roman" w:hAnsi="Times New Roman"/>
          <w:bCs/>
          <w:sz w:val="28"/>
          <w:szCs w:val="28"/>
        </w:rPr>
        <w:t xml:space="preserve">: </w:t>
      </w:r>
      <w:r w:rsidRPr="00032EFD">
        <w:rPr>
          <w:rFonts w:ascii="Times New Roman" w:hAnsi="Times New Roman"/>
          <w:sz w:val="28"/>
          <w:szCs w:val="28"/>
        </w:rPr>
        <w:t>Диплом Союза Художников России «За успехи в творчестве и содействии развитию изобразительного искусства России»</w:t>
      </w:r>
      <w:r w:rsidR="001833F3" w:rsidRPr="00032EFD">
        <w:rPr>
          <w:rFonts w:ascii="Times New Roman" w:hAnsi="Times New Roman"/>
          <w:sz w:val="28"/>
          <w:szCs w:val="28"/>
        </w:rPr>
        <w:t>,</w:t>
      </w:r>
    </w:p>
    <w:p w:rsidR="001833F3" w:rsidRPr="00032EFD" w:rsidRDefault="00C92430"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Диплом за участие во всероссийской выст</w:t>
      </w:r>
      <w:r w:rsidR="001833F3" w:rsidRPr="00032EFD">
        <w:rPr>
          <w:rFonts w:ascii="Times New Roman" w:hAnsi="Times New Roman"/>
          <w:sz w:val="28"/>
          <w:szCs w:val="28"/>
        </w:rPr>
        <w:t>авке «Молодые художники России».</w:t>
      </w:r>
    </w:p>
    <w:p w:rsidR="001833F3" w:rsidRPr="00032EFD" w:rsidRDefault="00C92430" w:rsidP="00207F09">
      <w:pPr>
        <w:spacing w:after="0" w:line="240" w:lineRule="auto"/>
        <w:ind w:left="-142" w:firstLine="709"/>
        <w:jc w:val="both"/>
        <w:rPr>
          <w:rFonts w:ascii="Times New Roman" w:hAnsi="Times New Roman"/>
          <w:sz w:val="28"/>
          <w:szCs w:val="28"/>
        </w:rPr>
      </w:pPr>
      <w:r w:rsidRPr="00032EFD">
        <w:rPr>
          <w:rFonts w:ascii="Times New Roman" w:hAnsi="Times New Roman"/>
          <w:b/>
          <w:bCs/>
          <w:sz w:val="28"/>
          <w:szCs w:val="28"/>
        </w:rPr>
        <w:t>Выставки</w:t>
      </w:r>
      <w:r w:rsidRPr="00032EFD">
        <w:rPr>
          <w:rFonts w:ascii="Times New Roman" w:hAnsi="Times New Roman"/>
          <w:bCs/>
          <w:sz w:val="28"/>
          <w:szCs w:val="28"/>
        </w:rPr>
        <w:t>:</w:t>
      </w:r>
      <w:r w:rsidRPr="00032EFD">
        <w:rPr>
          <w:rFonts w:ascii="Times New Roman" w:hAnsi="Times New Roman"/>
          <w:sz w:val="28"/>
          <w:szCs w:val="28"/>
        </w:rPr>
        <w:t>1985 – 1992гг.</w:t>
      </w:r>
      <w:r w:rsidR="001833F3" w:rsidRPr="00032EFD">
        <w:rPr>
          <w:rFonts w:ascii="Times New Roman" w:hAnsi="Times New Roman"/>
          <w:sz w:val="28"/>
          <w:szCs w:val="28"/>
        </w:rPr>
        <w:t xml:space="preserve"> ежегодные выставки СХ ДАССР, в зале</w:t>
      </w:r>
      <w:r w:rsidRPr="00032EFD">
        <w:rPr>
          <w:rFonts w:ascii="Times New Roman" w:hAnsi="Times New Roman"/>
          <w:sz w:val="28"/>
          <w:szCs w:val="28"/>
        </w:rPr>
        <w:t xml:space="preserve"> СХ РД, «Страсть к жизни» «Пространство по имени художник</w:t>
      </w:r>
      <w:r w:rsidR="001833F3" w:rsidRPr="00032EFD">
        <w:rPr>
          <w:rFonts w:ascii="Times New Roman" w:hAnsi="Times New Roman"/>
          <w:sz w:val="28"/>
          <w:szCs w:val="28"/>
        </w:rPr>
        <w:t>, «Аламат», «Молодые художники Дагестана»,</w:t>
      </w:r>
      <w:r w:rsidRPr="00032EFD">
        <w:rPr>
          <w:rFonts w:ascii="Times New Roman" w:hAnsi="Times New Roman"/>
          <w:sz w:val="28"/>
          <w:szCs w:val="28"/>
        </w:rPr>
        <w:t xml:space="preserve"> Всероссийская выставка мол</w:t>
      </w:r>
      <w:r w:rsidR="001833F3" w:rsidRPr="00032EFD">
        <w:rPr>
          <w:rFonts w:ascii="Times New Roman" w:hAnsi="Times New Roman"/>
          <w:sz w:val="28"/>
          <w:szCs w:val="28"/>
        </w:rPr>
        <w:t>одых художников</w:t>
      </w:r>
      <w:r w:rsidRPr="00032EFD">
        <w:rPr>
          <w:rFonts w:ascii="Times New Roman" w:hAnsi="Times New Roman"/>
          <w:sz w:val="28"/>
          <w:szCs w:val="28"/>
        </w:rPr>
        <w:t xml:space="preserve"> </w:t>
      </w:r>
      <w:r w:rsidR="001833F3" w:rsidRPr="00032EFD">
        <w:rPr>
          <w:rFonts w:ascii="Times New Roman" w:hAnsi="Times New Roman"/>
          <w:sz w:val="28"/>
          <w:szCs w:val="28"/>
        </w:rPr>
        <w:t>и др.</w:t>
      </w:r>
    </w:p>
    <w:p w:rsidR="001833F3" w:rsidRPr="00032EFD" w:rsidRDefault="00C92430" w:rsidP="00207F09">
      <w:pPr>
        <w:spacing w:after="0" w:line="240" w:lineRule="auto"/>
        <w:ind w:left="-142" w:firstLine="709"/>
        <w:jc w:val="both"/>
        <w:rPr>
          <w:rFonts w:ascii="Times New Roman" w:hAnsi="Times New Roman"/>
          <w:b/>
          <w:bCs/>
          <w:sz w:val="28"/>
          <w:szCs w:val="28"/>
        </w:rPr>
      </w:pPr>
      <w:r w:rsidRPr="00032EFD">
        <w:rPr>
          <w:rFonts w:ascii="Times New Roman" w:hAnsi="Times New Roman"/>
          <w:b/>
          <w:bCs/>
          <w:sz w:val="28"/>
          <w:szCs w:val="28"/>
        </w:rPr>
        <w:t>Сценография:</w:t>
      </w:r>
    </w:p>
    <w:p w:rsidR="001833F3" w:rsidRPr="00032EFD" w:rsidRDefault="001833F3" w:rsidP="00207F09">
      <w:pPr>
        <w:spacing w:after="0" w:line="240" w:lineRule="auto"/>
        <w:ind w:left="-142" w:firstLine="709"/>
        <w:jc w:val="both"/>
        <w:rPr>
          <w:rFonts w:ascii="Times New Roman" w:hAnsi="Times New Roman"/>
          <w:sz w:val="28"/>
          <w:szCs w:val="28"/>
        </w:rPr>
      </w:pPr>
      <w:r w:rsidRPr="00032EFD">
        <w:rPr>
          <w:rFonts w:ascii="Times New Roman" w:hAnsi="Times New Roman"/>
          <w:bCs/>
          <w:sz w:val="28"/>
          <w:szCs w:val="28"/>
        </w:rPr>
        <w:t>Спектакли Аварского музыкально-драматичсекго театра им. Г. Цадасы</w:t>
      </w:r>
      <w:r w:rsidR="00871748" w:rsidRPr="00032EFD">
        <w:rPr>
          <w:rFonts w:ascii="Times New Roman" w:hAnsi="Times New Roman"/>
          <w:bCs/>
          <w:sz w:val="28"/>
          <w:szCs w:val="28"/>
        </w:rPr>
        <w:t>,</w:t>
      </w:r>
    </w:p>
    <w:p w:rsidR="00C92430" w:rsidRPr="00032EFD" w:rsidRDefault="0087174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«Веселый Чинчраки</w:t>
      </w:r>
      <w:r w:rsidR="001833F3" w:rsidRPr="00032EFD">
        <w:rPr>
          <w:rFonts w:ascii="Times New Roman" w:hAnsi="Times New Roman"/>
          <w:sz w:val="28"/>
          <w:szCs w:val="28"/>
        </w:rPr>
        <w:t xml:space="preserve">», </w:t>
      </w:r>
      <w:r w:rsidR="00C92430" w:rsidRPr="00032EFD">
        <w:rPr>
          <w:rFonts w:ascii="Times New Roman" w:hAnsi="Times New Roman"/>
          <w:sz w:val="28"/>
          <w:szCs w:val="28"/>
        </w:rPr>
        <w:t xml:space="preserve">А.Сефф, </w:t>
      </w:r>
      <w:r w:rsidRPr="00032EFD">
        <w:rPr>
          <w:rFonts w:ascii="Times New Roman" w:hAnsi="Times New Roman"/>
          <w:sz w:val="28"/>
          <w:szCs w:val="28"/>
        </w:rPr>
        <w:t xml:space="preserve">Е. Карелин «Две Бабы-Яги», Г. Казиев «Воришка», </w:t>
      </w:r>
      <w:r w:rsidR="00C92430" w:rsidRPr="00032EFD">
        <w:rPr>
          <w:rFonts w:ascii="Times New Roman" w:hAnsi="Times New Roman"/>
          <w:sz w:val="28"/>
          <w:szCs w:val="28"/>
        </w:rPr>
        <w:t>К</w:t>
      </w:r>
      <w:r w:rsidRPr="00032EFD">
        <w:rPr>
          <w:rFonts w:ascii="Times New Roman" w:hAnsi="Times New Roman"/>
          <w:sz w:val="28"/>
          <w:szCs w:val="28"/>
        </w:rPr>
        <w:t xml:space="preserve">. Хетагуров «Фатима», С. Ахмат «Бунт невесток», </w:t>
      </w:r>
      <w:r w:rsidR="00C92430" w:rsidRPr="00032EFD">
        <w:rPr>
          <w:rFonts w:ascii="Times New Roman" w:hAnsi="Times New Roman"/>
          <w:sz w:val="28"/>
          <w:szCs w:val="28"/>
        </w:rPr>
        <w:t>Г.Лорка «Дом Бернарды Альбы»</w:t>
      </w:r>
      <w:r w:rsidRPr="00032EFD">
        <w:rPr>
          <w:rFonts w:ascii="Times New Roman" w:hAnsi="Times New Roman"/>
          <w:sz w:val="28"/>
          <w:szCs w:val="28"/>
        </w:rPr>
        <w:t xml:space="preserve"> и др.</w:t>
      </w:r>
    </w:p>
    <w:p w:rsidR="00C92430" w:rsidRPr="00032EFD" w:rsidRDefault="00C92430" w:rsidP="00207F09">
      <w:pPr>
        <w:spacing w:after="0" w:line="240" w:lineRule="auto"/>
        <w:ind w:left="-142" w:firstLine="709"/>
        <w:jc w:val="both"/>
        <w:rPr>
          <w:rFonts w:ascii="Times New Roman" w:hAnsi="Times New Roman"/>
          <w:b/>
          <w:sz w:val="28"/>
          <w:szCs w:val="28"/>
        </w:rPr>
      </w:pPr>
    </w:p>
    <w:p w:rsidR="00871748" w:rsidRPr="00032EFD" w:rsidRDefault="00871748"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Миронова Ирина Федоровна //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230.</w:t>
      </w:r>
    </w:p>
    <w:p w:rsidR="00871748" w:rsidRPr="00032EFD" w:rsidRDefault="00871748"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Миронова Ирина Федоровна // Художники Дагестана. Изобразительное искусство (1917-2007): Иллюстрированная энциклопедия / автор-сост. Д. А. Дагирова. – Махачкала, 2007. – С. 216.</w:t>
      </w:r>
    </w:p>
    <w:p w:rsidR="003523F9" w:rsidRPr="00032EFD" w:rsidRDefault="003523F9" w:rsidP="00207F09">
      <w:pPr>
        <w:spacing w:after="0" w:line="240" w:lineRule="auto"/>
        <w:ind w:left="-142" w:firstLine="709"/>
        <w:jc w:val="both"/>
        <w:rPr>
          <w:rFonts w:ascii="Times New Roman" w:hAnsi="Times New Roman"/>
          <w:b/>
          <w:i/>
          <w:sz w:val="28"/>
          <w:szCs w:val="28"/>
        </w:rPr>
      </w:pPr>
    </w:p>
    <w:p w:rsidR="00152DAC" w:rsidRPr="00032EFD" w:rsidRDefault="00152DAC" w:rsidP="00207F09">
      <w:pPr>
        <w:spacing w:after="0" w:line="240" w:lineRule="auto"/>
        <w:ind w:left="-142" w:firstLine="709"/>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539"/>
        <w:gridCol w:w="6067"/>
      </w:tblGrid>
      <w:tr w:rsidR="003523F9" w:rsidRPr="00032EFD" w:rsidTr="003523F9">
        <w:tc>
          <w:tcPr>
            <w:tcW w:w="3539" w:type="dxa"/>
          </w:tcPr>
          <w:p w:rsidR="00E32B0C" w:rsidRPr="00032EFD" w:rsidRDefault="00152DAC" w:rsidP="0015720C">
            <w:pPr>
              <w:spacing w:after="0" w:line="240" w:lineRule="auto"/>
              <w:ind w:firstLine="709"/>
              <w:jc w:val="center"/>
              <w:rPr>
                <w:b/>
                <w:sz w:val="28"/>
                <w:szCs w:val="28"/>
              </w:rPr>
            </w:pPr>
            <w:r w:rsidRPr="00032EFD">
              <w:rPr>
                <w:b/>
                <w:sz w:val="28"/>
                <w:szCs w:val="28"/>
              </w:rPr>
              <w:t xml:space="preserve">6 </w:t>
            </w:r>
          </w:p>
          <w:p w:rsidR="003523F9" w:rsidRPr="00032EFD" w:rsidRDefault="00152DAC" w:rsidP="0015720C">
            <w:pPr>
              <w:spacing w:after="0" w:line="240" w:lineRule="auto"/>
              <w:ind w:firstLine="709"/>
              <w:jc w:val="center"/>
              <w:rPr>
                <w:b/>
                <w:sz w:val="28"/>
                <w:szCs w:val="28"/>
              </w:rPr>
            </w:pPr>
            <w:r w:rsidRPr="00032EFD">
              <w:rPr>
                <w:b/>
                <w:sz w:val="28"/>
                <w:szCs w:val="28"/>
              </w:rPr>
              <w:t>декабря</w:t>
            </w:r>
          </w:p>
        </w:tc>
        <w:tc>
          <w:tcPr>
            <w:tcW w:w="6067" w:type="dxa"/>
          </w:tcPr>
          <w:p w:rsidR="00D843CA" w:rsidRPr="00032EFD" w:rsidRDefault="00152DAC" w:rsidP="0015720C">
            <w:pPr>
              <w:spacing w:after="0" w:line="240" w:lineRule="auto"/>
              <w:ind w:firstLine="709"/>
              <w:jc w:val="center"/>
              <w:rPr>
                <w:b/>
                <w:sz w:val="28"/>
                <w:szCs w:val="28"/>
              </w:rPr>
            </w:pPr>
            <w:r w:rsidRPr="00032EFD">
              <w:rPr>
                <w:b/>
                <w:sz w:val="28"/>
                <w:szCs w:val="28"/>
              </w:rPr>
              <w:t xml:space="preserve">70 лет со дня рождения </w:t>
            </w:r>
          </w:p>
          <w:p w:rsidR="004E508D" w:rsidRPr="00032EFD" w:rsidRDefault="00152DAC" w:rsidP="0015720C">
            <w:pPr>
              <w:spacing w:after="0" w:line="240" w:lineRule="auto"/>
              <w:ind w:firstLine="709"/>
              <w:jc w:val="center"/>
              <w:rPr>
                <w:b/>
                <w:sz w:val="28"/>
                <w:szCs w:val="28"/>
              </w:rPr>
            </w:pPr>
            <w:r w:rsidRPr="00032EFD">
              <w:rPr>
                <w:b/>
                <w:sz w:val="28"/>
                <w:szCs w:val="28"/>
              </w:rPr>
              <w:t>Керимова Алибека Керимовича,</w:t>
            </w:r>
          </w:p>
          <w:p w:rsidR="00D843CA" w:rsidRPr="00032EFD" w:rsidRDefault="00152DAC" w:rsidP="0015720C">
            <w:pPr>
              <w:spacing w:after="0" w:line="240" w:lineRule="auto"/>
              <w:ind w:firstLine="709"/>
              <w:jc w:val="center"/>
              <w:rPr>
                <w:b/>
                <w:sz w:val="28"/>
                <w:szCs w:val="28"/>
              </w:rPr>
            </w:pPr>
            <w:r w:rsidRPr="00032EFD">
              <w:rPr>
                <w:b/>
                <w:sz w:val="28"/>
                <w:szCs w:val="28"/>
              </w:rPr>
              <w:t xml:space="preserve"> поэта, драматурга и прозаика </w:t>
            </w:r>
          </w:p>
          <w:p w:rsidR="003523F9" w:rsidRPr="00032EFD" w:rsidRDefault="00152DAC" w:rsidP="0015720C">
            <w:pPr>
              <w:spacing w:after="0" w:line="240" w:lineRule="auto"/>
              <w:ind w:firstLine="709"/>
              <w:jc w:val="center"/>
              <w:rPr>
                <w:b/>
                <w:sz w:val="28"/>
                <w:szCs w:val="28"/>
              </w:rPr>
            </w:pPr>
            <w:r w:rsidRPr="00032EFD">
              <w:rPr>
                <w:b/>
                <w:sz w:val="28"/>
                <w:szCs w:val="28"/>
              </w:rPr>
              <w:t>(род. 1955 г.)</w:t>
            </w:r>
          </w:p>
        </w:tc>
      </w:tr>
    </w:tbl>
    <w:p w:rsidR="00871748" w:rsidRPr="00032EFD" w:rsidRDefault="00871748" w:rsidP="00207F09">
      <w:pPr>
        <w:spacing w:after="0" w:line="240" w:lineRule="auto"/>
        <w:ind w:left="-142" w:firstLine="709"/>
        <w:jc w:val="both"/>
        <w:rPr>
          <w:rFonts w:ascii="Times New Roman" w:hAnsi="Times New Roman"/>
          <w:b/>
          <w:i/>
          <w:sz w:val="28"/>
          <w:szCs w:val="28"/>
        </w:rPr>
      </w:pPr>
    </w:p>
    <w:p w:rsidR="00927830" w:rsidRPr="00032EFD" w:rsidRDefault="00927830"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Алибек Кер</w:t>
      </w:r>
      <w:r w:rsidR="00EA5BEA" w:rsidRPr="00032EFD">
        <w:rPr>
          <w:rFonts w:ascii="Times New Roman" w:hAnsi="Times New Roman"/>
          <w:sz w:val="28"/>
          <w:szCs w:val="28"/>
        </w:rPr>
        <w:t>имович Керимов родился в с.</w:t>
      </w:r>
      <w:r w:rsidRPr="00032EFD">
        <w:rPr>
          <w:rFonts w:ascii="Times New Roman" w:hAnsi="Times New Roman"/>
          <w:sz w:val="28"/>
          <w:szCs w:val="28"/>
        </w:rPr>
        <w:t xml:space="preserve"> Сивух Хасавюртовского района ДАССР.</w:t>
      </w:r>
    </w:p>
    <w:p w:rsidR="00927830" w:rsidRPr="00032EFD" w:rsidRDefault="00927830"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1972 году окончил Сивухскую восьмилетнюю школу Хасавюртовского района</w:t>
      </w:r>
      <w:r w:rsidR="001D3426" w:rsidRPr="00032EFD">
        <w:rPr>
          <w:rFonts w:ascii="Times New Roman" w:hAnsi="Times New Roman"/>
          <w:sz w:val="28"/>
          <w:szCs w:val="28"/>
        </w:rPr>
        <w:t>, а в 1975 году – Каспийское профтехучилище № 1.</w:t>
      </w:r>
    </w:p>
    <w:p w:rsidR="001D3426" w:rsidRPr="00032EFD" w:rsidRDefault="001D342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С 1976 по 1978 гг. Алибек служил в рядах Советской Армии. После армии заочно учился в Литературном институте им. Горького в Москве, который окончил в 1987 году.</w:t>
      </w:r>
    </w:p>
    <w:p w:rsidR="001D3426" w:rsidRPr="00032EFD" w:rsidRDefault="001D342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Трудовую деятельность начал с работы в родном колхозе, позже работал на заводе «Дагдизель» в г. Каспийске. Был внештатным корреспондентом хасавюртовской районной газеты «Дружба» и республиканской аварской газеты «Красное знамя». Принимал активное участие в работе хасавюртовского филиала литературного объединения «Родник».</w:t>
      </w:r>
    </w:p>
    <w:p w:rsidR="001D3426" w:rsidRPr="00032EFD" w:rsidRDefault="001D342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Более двадцати лет работал учителем родного языка и литературы в Сивухской средней школе. В настоящее время занимается крестьянским хозяйством.</w:t>
      </w:r>
    </w:p>
    <w:p w:rsidR="00192DBF" w:rsidRPr="00032EFD" w:rsidRDefault="00192DBF"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Член Союза писателей России с 2009 года.</w:t>
      </w:r>
    </w:p>
    <w:p w:rsidR="003D3B68" w:rsidRPr="00032EFD" w:rsidRDefault="00192DBF"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lastRenderedPageBreak/>
        <w:t>Первые публикации Алибека Керимова появились в 70-е годы в республиканской аварской газете «Красное знамя» (ныне «Истина»), аварском выпуске альманаха «Литературный Дагестан», хасавюртовской районной газете</w:t>
      </w:r>
    </w:p>
    <w:p w:rsidR="00192DBF" w:rsidRPr="00032EFD" w:rsidRDefault="00192DBF"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«Дружба», затем – в республиканской газете «Комсомолец Дагестана», в армейской газете Краснознамённого Прикарпатского военного округа «Слава Родины», в журналах «Женщина Дагестана» и «Соколёнок».</w:t>
      </w:r>
    </w:p>
    <w:p w:rsidR="008E2664" w:rsidRPr="00032EFD" w:rsidRDefault="00192DBF"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Во время учёбы в литературном институте А. Керимов </w:t>
      </w:r>
      <w:r w:rsidR="008E2664" w:rsidRPr="00032EFD">
        <w:rPr>
          <w:rFonts w:ascii="Times New Roman" w:hAnsi="Times New Roman"/>
          <w:sz w:val="28"/>
          <w:szCs w:val="28"/>
        </w:rPr>
        <w:t>пробует свои силы в драматургии и представляет в качестве диплома сборник своих одноактных пьес «Время свадеб».</w:t>
      </w:r>
    </w:p>
    <w:p w:rsidR="008E2664" w:rsidRPr="00032EFD" w:rsidRDefault="008E266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После окончания Литературного института </w:t>
      </w:r>
      <w:r w:rsidR="00192DBF" w:rsidRPr="00032EFD">
        <w:rPr>
          <w:rFonts w:ascii="Times New Roman" w:hAnsi="Times New Roman"/>
          <w:sz w:val="28"/>
          <w:szCs w:val="28"/>
        </w:rPr>
        <w:t>издал в 1989 году сборник одноактных пьес «Дорога в аул», который был принят республиканским Домом народного творчества. Сборник этот переведён</w:t>
      </w:r>
      <w:r w:rsidRPr="00032EFD">
        <w:rPr>
          <w:rFonts w:ascii="Times New Roman" w:hAnsi="Times New Roman"/>
          <w:sz w:val="28"/>
          <w:szCs w:val="28"/>
        </w:rPr>
        <w:t xml:space="preserve"> на многие языки народов Дагестана для самодеятельных драмколлективов. Для Аварского</w:t>
      </w:r>
    </w:p>
    <w:p w:rsidR="00192DBF" w:rsidRPr="00032EFD" w:rsidRDefault="008E266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Государственного музыкально-драматического театра им. Гамзата Цадасы А. Керимов написал многоактную пьесу «Счастливый случай».</w:t>
      </w:r>
    </w:p>
    <w:p w:rsidR="008E2664" w:rsidRPr="00032EFD" w:rsidRDefault="008E266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Алибек Керимов пишет стихи и прозу, где поднимает проблемы современной сельской жизни, экологии, нравственности и исторического самосознания своенр народа. Автора особенно волнует исход сельской молодёжи в город, её нежелание быть причастной к сельскому труду и прнебрежительное отношение к традициям и нравственным законам своих предков.</w:t>
      </w:r>
    </w:p>
    <w:p w:rsidR="008E2664" w:rsidRPr="00032EFD" w:rsidRDefault="00D22BB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2009 г. вышли два поэтических сборника Алибека Керимова в переводе на русский язык: «Река жизни» и «Я не третий лишний».</w:t>
      </w:r>
    </w:p>
    <w:p w:rsidR="0023289E" w:rsidRPr="00032EFD" w:rsidRDefault="0023289E"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Керимов А. «Активист»: [сценка] / пер. с авар</w:t>
      </w:r>
      <w:r w:rsidR="000B4828" w:rsidRPr="00032EFD">
        <w:rPr>
          <w:rFonts w:ascii="Times New Roman" w:hAnsi="Times New Roman"/>
          <w:b/>
          <w:i/>
          <w:sz w:val="28"/>
          <w:szCs w:val="28"/>
        </w:rPr>
        <w:t>ского</w:t>
      </w:r>
      <w:r w:rsidRPr="00032EFD">
        <w:rPr>
          <w:rFonts w:ascii="Times New Roman" w:hAnsi="Times New Roman"/>
          <w:b/>
          <w:i/>
          <w:sz w:val="28"/>
          <w:szCs w:val="28"/>
        </w:rPr>
        <w:t xml:space="preserve"> </w:t>
      </w:r>
      <w:r w:rsidR="005E00B1" w:rsidRPr="00032EFD">
        <w:rPr>
          <w:rFonts w:ascii="Times New Roman" w:hAnsi="Times New Roman"/>
          <w:b/>
          <w:i/>
          <w:sz w:val="28"/>
          <w:szCs w:val="28"/>
        </w:rPr>
        <w:t xml:space="preserve">яз. </w:t>
      </w:r>
      <w:r w:rsidRPr="00032EFD">
        <w:rPr>
          <w:rFonts w:ascii="Times New Roman" w:hAnsi="Times New Roman"/>
          <w:b/>
          <w:i/>
          <w:sz w:val="28"/>
          <w:szCs w:val="28"/>
        </w:rPr>
        <w:t>А. Жильцов // Комсомолец Дагестана. – 1983. – 9 июня.</w:t>
      </w:r>
    </w:p>
    <w:p w:rsidR="00192DBF" w:rsidRPr="00032EFD" w:rsidRDefault="00D22BBB"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Керимов Алибек Керимович // Писатели совесткого Дагестана /авт.-сост. М. Ахмедова. – Махачкала, 2009. – С. 97.</w:t>
      </w:r>
    </w:p>
    <w:p w:rsidR="00152DAC" w:rsidRPr="00032EFD" w:rsidRDefault="00152DAC" w:rsidP="00207F09">
      <w:pPr>
        <w:spacing w:after="0" w:line="240" w:lineRule="auto"/>
        <w:ind w:left="-142" w:firstLine="709"/>
        <w:jc w:val="both"/>
        <w:rPr>
          <w:rFonts w:ascii="Times New Roman" w:hAnsi="Times New Roman"/>
          <w:b/>
          <w:i/>
          <w:sz w:val="28"/>
          <w:szCs w:val="28"/>
        </w:rPr>
      </w:pPr>
    </w:p>
    <w:p w:rsidR="00192DBF" w:rsidRPr="00032EFD" w:rsidRDefault="00192DBF" w:rsidP="00207F09">
      <w:pPr>
        <w:spacing w:after="0" w:line="240" w:lineRule="auto"/>
        <w:ind w:left="-142" w:firstLine="709"/>
        <w:jc w:val="both"/>
        <w:rPr>
          <w:rFonts w:ascii="Times New Roman" w:hAnsi="Times New Roman"/>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628"/>
      </w:tblGrid>
      <w:tr w:rsidR="000B0F88" w:rsidRPr="00032EFD" w:rsidTr="004873FA">
        <w:tc>
          <w:tcPr>
            <w:tcW w:w="2943" w:type="dxa"/>
          </w:tcPr>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8</w:t>
            </w:r>
          </w:p>
          <w:p w:rsidR="000B0F88" w:rsidRPr="00032EFD" w:rsidRDefault="0038112D"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декабря</w:t>
            </w:r>
          </w:p>
        </w:tc>
        <w:tc>
          <w:tcPr>
            <w:tcW w:w="6628" w:type="dxa"/>
          </w:tcPr>
          <w:p w:rsidR="000B0F88" w:rsidRPr="00032EFD" w:rsidRDefault="00523B17"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55</w:t>
            </w:r>
            <w:r w:rsidR="000B0F88" w:rsidRPr="00032EFD">
              <w:rPr>
                <w:rFonts w:ascii="Times New Roman" w:hAnsi="Times New Roman"/>
                <w:b/>
                <w:sz w:val="28"/>
                <w:szCs w:val="28"/>
              </w:rPr>
              <w:t xml:space="preserve"> лет со дня рождения</w:t>
            </w:r>
          </w:p>
          <w:p w:rsidR="000B0F88" w:rsidRPr="00032EFD" w:rsidRDefault="009C5214"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 xml:space="preserve">Халикова </w:t>
            </w:r>
            <w:r w:rsidR="00565F33" w:rsidRPr="00032EFD">
              <w:rPr>
                <w:rFonts w:ascii="Times New Roman" w:hAnsi="Times New Roman"/>
                <w:b/>
                <w:sz w:val="28"/>
                <w:szCs w:val="28"/>
              </w:rPr>
              <w:t>Радима Абдулхаликовича</w:t>
            </w:r>
            <w:r w:rsidR="000B0F88" w:rsidRPr="00032EFD">
              <w:rPr>
                <w:rFonts w:ascii="Times New Roman" w:hAnsi="Times New Roman"/>
                <w:b/>
                <w:sz w:val="28"/>
                <w:szCs w:val="28"/>
              </w:rPr>
              <w:t>,</w:t>
            </w:r>
          </w:p>
          <w:p w:rsidR="00E32B0C" w:rsidRPr="00032EFD" w:rsidRDefault="00562AC1"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Героя России</w:t>
            </w:r>
          </w:p>
          <w:p w:rsidR="000B0F88" w:rsidRPr="00032EFD" w:rsidRDefault="00562AC1"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 xml:space="preserve"> </w:t>
            </w:r>
            <w:r w:rsidR="000B0F88" w:rsidRPr="00032EFD">
              <w:rPr>
                <w:rFonts w:ascii="Times New Roman" w:hAnsi="Times New Roman"/>
                <w:b/>
                <w:sz w:val="28"/>
                <w:szCs w:val="28"/>
              </w:rPr>
              <w:t>(1970—2004 гг.)</w:t>
            </w:r>
          </w:p>
        </w:tc>
      </w:tr>
    </w:tbl>
    <w:p w:rsidR="00562AC1" w:rsidRPr="00032EFD" w:rsidRDefault="00562AC1" w:rsidP="0015720C">
      <w:pPr>
        <w:ind w:left="-142" w:firstLine="709"/>
        <w:contextualSpacing/>
        <w:jc w:val="center"/>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Радим Абдулхаликович Халиков ро</w:t>
      </w:r>
      <w:r w:rsidR="00EA5BEA" w:rsidRPr="00032EFD">
        <w:rPr>
          <w:rFonts w:ascii="Times New Roman" w:hAnsi="Times New Roman"/>
          <w:sz w:val="28"/>
          <w:szCs w:val="28"/>
        </w:rPr>
        <w:t>дился 8 декабря в с.</w:t>
      </w:r>
      <w:r w:rsidRPr="00032EFD">
        <w:rPr>
          <w:rFonts w:ascii="Times New Roman" w:hAnsi="Times New Roman"/>
          <w:sz w:val="28"/>
          <w:szCs w:val="28"/>
        </w:rPr>
        <w:t xml:space="preserve"> Орта-Стал Сулейман-Стальского района ДАССР в многодетной семье.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Окончил школу-интернат в Астрахани и Астраханский сельскохозяйственный техникум. В 1900—1992 гг. проходил срочную службу в Вооружённых Силах СССР и РФ. Служил в танковых войсках Забайкальского военного округа, уволился в запас в звании старшего сержанта.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Служил в Хунзахском погранотряде на российско-грузинской границе на территории РД. Был помощником начальника пограничной заставы, затем заместителем начальника. В 2001 году Халикову присвоено воинское звание </w:t>
      </w:r>
      <w:r w:rsidRPr="00032EFD">
        <w:rPr>
          <w:rFonts w:ascii="Times New Roman" w:hAnsi="Times New Roman"/>
          <w:sz w:val="28"/>
          <w:szCs w:val="28"/>
        </w:rPr>
        <w:lastRenderedPageBreak/>
        <w:t>«капитан», а в 2002 году он был назначен начальником пограничной заставы «Мокок» Хунзахского погранотряда Северо</w:t>
      </w:r>
      <w:r w:rsidR="000B4828" w:rsidRPr="00032EFD">
        <w:rPr>
          <w:rFonts w:ascii="Times New Roman" w:hAnsi="Times New Roman"/>
          <w:sz w:val="28"/>
          <w:szCs w:val="28"/>
        </w:rPr>
        <w:t xml:space="preserve"> </w:t>
      </w:r>
      <w:r w:rsidRPr="00032EFD">
        <w:rPr>
          <w:rFonts w:ascii="Times New Roman" w:hAnsi="Times New Roman"/>
          <w:sz w:val="28"/>
          <w:szCs w:val="28"/>
        </w:rPr>
        <w:t>-</w:t>
      </w:r>
      <w:r w:rsidR="000B4828" w:rsidRPr="00032EFD">
        <w:rPr>
          <w:rFonts w:ascii="Times New Roman" w:hAnsi="Times New Roman"/>
          <w:sz w:val="28"/>
          <w:szCs w:val="28"/>
        </w:rPr>
        <w:t xml:space="preserve"> </w:t>
      </w:r>
      <w:r w:rsidRPr="00032EFD">
        <w:rPr>
          <w:rFonts w:ascii="Times New Roman" w:hAnsi="Times New Roman"/>
          <w:sz w:val="28"/>
          <w:szCs w:val="28"/>
        </w:rPr>
        <w:t>Кавказского регионального управления ФПС при ФСБ РФ.</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Указом Президента РФ от 22 января 2004 года капитану Халикову Радиму Абдулхаликовичу присвоено звание Героя РФ (посмертно).</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Именем героя названа улица в райцентре Сулейман-Стальского района – селении Касумкент – и школа в его родном селе Орта-Стал.</w:t>
      </w:r>
    </w:p>
    <w:p w:rsidR="000B4828" w:rsidRPr="00032EFD" w:rsidRDefault="000B4828"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Дейнега, А. </w:t>
      </w:r>
      <w:r w:rsidRPr="00032EFD">
        <w:rPr>
          <w:rFonts w:ascii="Times New Roman" w:hAnsi="Times New Roman"/>
          <w:b/>
          <w:i/>
          <w:sz w:val="28"/>
          <w:szCs w:val="28"/>
        </w:rPr>
        <w:t xml:space="preserve">Они служили на заставе: / Александр Дейнега // Дагестанская правда. - 2013. - </w:t>
      </w:r>
      <w:r w:rsidRPr="00032EFD">
        <w:rPr>
          <w:rFonts w:ascii="Times New Roman" w:hAnsi="Times New Roman"/>
          <w:b/>
          <w:bCs/>
          <w:i/>
          <w:sz w:val="28"/>
          <w:szCs w:val="28"/>
        </w:rPr>
        <w:t>14 дек. (№№413-414)</w:t>
      </w:r>
      <w:r w:rsidRPr="00032EFD">
        <w:rPr>
          <w:rFonts w:ascii="Times New Roman" w:hAnsi="Times New Roman"/>
          <w:b/>
          <w:i/>
          <w:sz w:val="28"/>
          <w:szCs w:val="28"/>
        </w:rPr>
        <w:t>. - С. 1-2.</w:t>
      </w:r>
    </w:p>
    <w:p w:rsidR="000B4828" w:rsidRPr="00032EFD" w:rsidRDefault="000B4828"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Ватандин Игитрал дамахзава</w:t>
      </w:r>
      <w:r w:rsidRPr="00032EFD">
        <w:rPr>
          <w:rFonts w:ascii="Times New Roman" w:hAnsi="Times New Roman"/>
          <w:b/>
          <w:i/>
          <w:sz w:val="28"/>
          <w:szCs w:val="28"/>
        </w:rPr>
        <w:t xml:space="preserve">: [о пяти героях Великой Отечественной войны, одном герое Афганской войны и двух героях России] // Лезги газет / Лезгинская газета. - 2019. - </w:t>
      </w:r>
      <w:r w:rsidRPr="00032EFD">
        <w:rPr>
          <w:rFonts w:ascii="Times New Roman" w:hAnsi="Times New Roman"/>
          <w:b/>
          <w:bCs/>
          <w:i/>
          <w:sz w:val="28"/>
          <w:szCs w:val="28"/>
        </w:rPr>
        <w:t>9 мая (№ 19)</w:t>
      </w:r>
      <w:r w:rsidRPr="00032EFD">
        <w:rPr>
          <w:rFonts w:ascii="Times New Roman" w:hAnsi="Times New Roman"/>
          <w:b/>
          <w:i/>
          <w:sz w:val="28"/>
          <w:szCs w:val="28"/>
        </w:rPr>
        <w:t xml:space="preserve">. - С. 1. - </w:t>
      </w:r>
      <w:r w:rsidRPr="00032EFD">
        <w:rPr>
          <w:rFonts w:ascii="Times New Roman" w:hAnsi="Times New Roman"/>
          <w:b/>
          <w:bCs/>
          <w:i/>
          <w:sz w:val="28"/>
          <w:szCs w:val="28"/>
        </w:rPr>
        <w:t xml:space="preserve">Перевод заглавия: </w:t>
      </w:r>
      <w:r w:rsidRPr="00032EFD">
        <w:rPr>
          <w:rFonts w:ascii="Times New Roman" w:hAnsi="Times New Roman"/>
          <w:b/>
          <w:i/>
          <w:sz w:val="28"/>
          <w:szCs w:val="28"/>
        </w:rPr>
        <w:t>Родина гордится героями. – лезг.</w:t>
      </w:r>
      <w:r w:rsidR="00391C82" w:rsidRPr="00032EFD">
        <w:rPr>
          <w:rFonts w:ascii="Times New Roman" w:hAnsi="Times New Roman"/>
          <w:b/>
          <w:i/>
          <w:sz w:val="28"/>
          <w:szCs w:val="28"/>
        </w:rPr>
        <w:t xml:space="preserve"> </w:t>
      </w:r>
      <w:r w:rsidRPr="00032EFD">
        <w:rPr>
          <w:rFonts w:ascii="Times New Roman" w:hAnsi="Times New Roman"/>
          <w:b/>
          <w:i/>
          <w:sz w:val="28"/>
          <w:szCs w:val="28"/>
        </w:rPr>
        <w:t>яз.</w:t>
      </w:r>
    </w:p>
    <w:p w:rsidR="00391C82" w:rsidRPr="00032EFD" w:rsidRDefault="00391C82"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Магомедов, Аскар</w:t>
      </w:r>
      <w:r w:rsidRPr="00032EFD">
        <w:rPr>
          <w:rFonts w:ascii="Times New Roman" w:hAnsi="Times New Roman"/>
          <w:b/>
          <w:i/>
          <w:sz w:val="28"/>
          <w:szCs w:val="28"/>
        </w:rPr>
        <w:t xml:space="preserve">. Герой мирного времени: [о героическом подвиге капитана Р. А. Халикова] / А. Магомедов // Дагестанская правда. - 2021. - </w:t>
      </w:r>
      <w:r w:rsidRPr="00032EFD">
        <w:rPr>
          <w:rFonts w:ascii="Times New Roman" w:hAnsi="Times New Roman"/>
          <w:b/>
          <w:bCs/>
          <w:i/>
          <w:sz w:val="28"/>
          <w:szCs w:val="28"/>
        </w:rPr>
        <w:t>10 дек. (№№ 342-343)</w:t>
      </w:r>
      <w:r w:rsidRPr="00032EFD">
        <w:rPr>
          <w:rFonts w:ascii="Times New Roman" w:hAnsi="Times New Roman"/>
          <w:b/>
          <w:i/>
          <w:sz w:val="28"/>
          <w:szCs w:val="28"/>
        </w:rPr>
        <w:t>. - С. 3.</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Халиков Радим Абдулхаликович // Дагестанцы: Герои России. Герои Советского Союза. Герои Социалистического Труда / авт. идеи и сост. З.</w:t>
      </w:r>
      <w:r w:rsidR="00391C82" w:rsidRPr="00032EFD">
        <w:rPr>
          <w:rFonts w:ascii="Times New Roman" w:hAnsi="Times New Roman"/>
          <w:b/>
          <w:i/>
          <w:sz w:val="28"/>
          <w:szCs w:val="28"/>
        </w:rPr>
        <w:t xml:space="preserve"> </w:t>
      </w:r>
      <w:r w:rsidRPr="00032EFD">
        <w:rPr>
          <w:rFonts w:ascii="Times New Roman" w:hAnsi="Times New Roman"/>
          <w:b/>
          <w:i/>
          <w:sz w:val="28"/>
          <w:szCs w:val="28"/>
        </w:rPr>
        <w:t>З. Ильясов. – Махачкала: Дагестанское книжное издательство, 2008. – С. 60—61.</w:t>
      </w:r>
    </w:p>
    <w:p w:rsidR="004E508D" w:rsidRPr="00032EFD" w:rsidRDefault="004E508D" w:rsidP="00370098">
      <w:pPr>
        <w:contextualSpacing/>
        <w:jc w:val="both"/>
        <w:rPr>
          <w:rFonts w:ascii="Times New Roman" w:hAnsi="Times New Roman"/>
          <w:b/>
          <w:i/>
          <w:sz w:val="28"/>
          <w:szCs w:val="28"/>
        </w:rPr>
      </w:pPr>
    </w:p>
    <w:p w:rsidR="004E508D" w:rsidRPr="00032EFD" w:rsidRDefault="004E508D" w:rsidP="00207F09">
      <w:pPr>
        <w:ind w:firstLine="709"/>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398"/>
        <w:gridCol w:w="6208"/>
      </w:tblGrid>
      <w:tr w:rsidR="00152DAC" w:rsidRPr="00032EFD" w:rsidTr="00152DAC">
        <w:tc>
          <w:tcPr>
            <w:tcW w:w="3398" w:type="dxa"/>
          </w:tcPr>
          <w:p w:rsidR="00E32B0C" w:rsidRPr="00032EFD" w:rsidRDefault="00152DAC" w:rsidP="0015720C">
            <w:pPr>
              <w:ind w:firstLine="709"/>
              <w:contextualSpacing/>
              <w:jc w:val="center"/>
              <w:rPr>
                <w:b/>
                <w:sz w:val="28"/>
                <w:szCs w:val="28"/>
              </w:rPr>
            </w:pPr>
            <w:r w:rsidRPr="00032EFD">
              <w:rPr>
                <w:b/>
                <w:sz w:val="28"/>
                <w:szCs w:val="28"/>
              </w:rPr>
              <w:t xml:space="preserve">12 </w:t>
            </w:r>
          </w:p>
          <w:p w:rsidR="00152DAC" w:rsidRPr="00032EFD" w:rsidRDefault="00152DAC" w:rsidP="0015720C">
            <w:pPr>
              <w:ind w:firstLine="709"/>
              <w:contextualSpacing/>
              <w:jc w:val="center"/>
              <w:rPr>
                <w:b/>
                <w:sz w:val="28"/>
                <w:szCs w:val="28"/>
              </w:rPr>
            </w:pPr>
            <w:r w:rsidRPr="00032EFD">
              <w:rPr>
                <w:b/>
                <w:sz w:val="28"/>
                <w:szCs w:val="28"/>
              </w:rPr>
              <w:t>декабря</w:t>
            </w:r>
          </w:p>
        </w:tc>
        <w:tc>
          <w:tcPr>
            <w:tcW w:w="6208" w:type="dxa"/>
          </w:tcPr>
          <w:p w:rsidR="00E32B0C" w:rsidRPr="00032EFD" w:rsidRDefault="00152DAC" w:rsidP="0015720C">
            <w:pPr>
              <w:ind w:firstLine="709"/>
              <w:contextualSpacing/>
              <w:jc w:val="center"/>
              <w:rPr>
                <w:b/>
                <w:sz w:val="28"/>
                <w:szCs w:val="28"/>
              </w:rPr>
            </w:pPr>
            <w:r w:rsidRPr="00032EFD">
              <w:rPr>
                <w:b/>
                <w:sz w:val="28"/>
                <w:szCs w:val="28"/>
              </w:rPr>
              <w:t xml:space="preserve">85 лет со дня рождения </w:t>
            </w:r>
          </w:p>
          <w:p w:rsidR="004E508D" w:rsidRPr="00032EFD" w:rsidRDefault="00152DAC" w:rsidP="00E32B0C">
            <w:pPr>
              <w:ind w:firstLine="709"/>
              <w:contextualSpacing/>
              <w:jc w:val="center"/>
              <w:rPr>
                <w:b/>
                <w:sz w:val="28"/>
                <w:szCs w:val="28"/>
              </w:rPr>
            </w:pPr>
            <w:r w:rsidRPr="00032EFD">
              <w:rPr>
                <w:b/>
                <w:sz w:val="28"/>
                <w:szCs w:val="28"/>
              </w:rPr>
              <w:t xml:space="preserve">Кахриманова Али Валиевича, </w:t>
            </w:r>
          </w:p>
          <w:p w:rsidR="004E508D" w:rsidRPr="00032EFD" w:rsidRDefault="00152DAC" w:rsidP="00E32B0C">
            <w:pPr>
              <w:ind w:firstLine="709"/>
              <w:contextualSpacing/>
              <w:jc w:val="center"/>
              <w:rPr>
                <w:b/>
                <w:sz w:val="28"/>
                <w:szCs w:val="28"/>
              </w:rPr>
            </w:pPr>
            <w:r w:rsidRPr="00032EFD">
              <w:rPr>
                <w:b/>
                <w:sz w:val="28"/>
                <w:szCs w:val="28"/>
              </w:rPr>
              <w:t xml:space="preserve">членв Союза композиторов России </w:t>
            </w:r>
          </w:p>
          <w:p w:rsidR="00152DAC" w:rsidRPr="00032EFD" w:rsidRDefault="00152DAC" w:rsidP="00E32B0C">
            <w:pPr>
              <w:ind w:firstLine="709"/>
              <w:contextualSpacing/>
              <w:jc w:val="center"/>
              <w:rPr>
                <w:b/>
                <w:sz w:val="28"/>
                <w:szCs w:val="28"/>
              </w:rPr>
            </w:pPr>
            <w:r w:rsidRPr="00032EFD">
              <w:rPr>
                <w:b/>
                <w:sz w:val="28"/>
                <w:szCs w:val="28"/>
              </w:rPr>
              <w:t>(род. 1940 г.)</w:t>
            </w:r>
          </w:p>
        </w:tc>
      </w:tr>
    </w:tbl>
    <w:p w:rsidR="00DF1954" w:rsidRPr="00032EFD" w:rsidRDefault="00DF1954" w:rsidP="00207F09">
      <w:pPr>
        <w:ind w:left="-142" w:firstLine="709"/>
        <w:contextualSpacing/>
        <w:jc w:val="both"/>
        <w:rPr>
          <w:rFonts w:ascii="Times New Roman" w:hAnsi="Times New Roman"/>
          <w:b/>
          <w:i/>
          <w:sz w:val="28"/>
          <w:szCs w:val="28"/>
        </w:rPr>
      </w:pPr>
    </w:p>
    <w:p w:rsidR="00A67916" w:rsidRPr="00032EFD" w:rsidRDefault="00A67916"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Али Валиевич Кахриманов ро</w:t>
      </w:r>
      <w:r w:rsidR="00EC7AB5" w:rsidRPr="00032EFD">
        <w:rPr>
          <w:rFonts w:ascii="Times New Roman" w:hAnsi="Times New Roman"/>
          <w:color w:val="000000" w:themeColor="text1"/>
          <w:sz w:val="28"/>
          <w:szCs w:val="28"/>
        </w:rPr>
        <w:t>дился в г. Ма</w:t>
      </w:r>
      <w:r w:rsidR="00562AC1" w:rsidRPr="00032EFD">
        <w:rPr>
          <w:rFonts w:ascii="Times New Roman" w:hAnsi="Times New Roman"/>
          <w:color w:val="000000" w:themeColor="text1"/>
          <w:sz w:val="28"/>
          <w:szCs w:val="28"/>
        </w:rPr>
        <w:t>хачкала</w:t>
      </w:r>
      <w:r w:rsidRPr="00032EFD">
        <w:rPr>
          <w:rFonts w:ascii="Times New Roman" w:hAnsi="Times New Roman"/>
          <w:color w:val="000000" w:themeColor="text1"/>
          <w:sz w:val="28"/>
          <w:szCs w:val="28"/>
        </w:rPr>
        <w:t>.</w:t>
      </w:r>
    </w:p>
    <w:p w:rsidR="00DF1954" w:rsidRPr="00032EFD" w:rsidRDefault="00A67916"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Махачкалинском музыкальном училище (1957-1962) занимался по композиции у Г. А. Гасанова и Н. С. Дагирова. В 1966 г. поступил в Ленинградскую Государственную консерваторию.</w:t>
      </w:r>
    </w:p>
    <w:p w:rsidR="00A67916" w:rsidRPr="00032EFD" w:rsidRDefault="003D3B6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Член Союза </w:t>
      </w:r>
      <w:r w:rsidR="00A67916" w:rsidRPr="00032EFD">
        <w:rPr>
          <w:rFonts w:ascii="Times New Roman" w:hAnsi="Times New Roman"/>
          <w:color w:val="000000" w:themeColor="text1"/>
          <w:sz w:val="28"/>
          <w:szCs w:val="28"/>
        </w:rPr>
        <w:t>композиторов России с 1993 г. С 1990 по 2002 гг. – заместител</w:t>
      </w:r>
      <w:r w:rsidRPr="00032EFD">
        <w:rPr>
          <w:rFonts w:ascii="Times New Roman" w:hAnsi="Times New Roman"/>
          <w:color w:val="000000" w:themeColor="text1"/>
          <w:sz w:val="28"/>
          <w:szCs w:val="28"/>
        </w:rPr>
        <w:t xml:space="preserve">ь председателя Правительства </w:t>
      </w:r>
      <w:r w:rsidR="00A67916" w:rsidRPr="00032EFD">
        <w:rPr>
          <w:rFonts w:ascii="Times New Roman" w:hAnsi="Times New Roman"/>
          <w:color w:val="000000" w:themeColor="text1"/>
          <w:sz w:val="28"/>
          <w:szCs w:val="28"/>
        </w:rPr>
        <w:t>Союза композиторов Дагестана</w:t>
      </w:r>
      <w:r w:rsidR="00EE0127" w:rsidRPr="00032EFD">
        <w:rPr>
          <w:rFonts w:ascii="Times New Roman" w:hAnsi="Times New Roman"/>
          <w:color w:val="000000" w:themeColor="text1"/>
          <w:sz w:val="28"/>
          <w:szCs w:val="28"/>
        </w:rPr>
        <w:t>.</w:t>
      </w:r>
    </w:p>
    <w:p w:rsidR="00EE0127" w:rsidRPr="00032EFD" w:rsidRDefault="00EE0127" w:rsidP="00207F09">
      <w:pPr>
        <w:ind w:left="-142" w:firstLine="709"/>
        <w:contextualSpacing/>
        <w:jc w:val="both"/>
        <w:rPr>
          <w:rFonts w:ascii="Times New Roman" w:hAnsi="Times New Roman"/>
          <w:b/>
          <w:color w:val="000000" w:themeColor="text1"/>
          <w:sz w:val="28"/>
          <w:szCs w:val="28"/>
        </w:rPr>
      </w:pPr>
      <w:r w:rsidRPr="00032EFD">
        <w:rPr>
          <w:rFonts w:ascii="Times New Roman" w:hAnsi="Times New Roman"/>
          <w:b/>
          <w:color w:val="000000" w:themeColor="text1"/>
          <w:sz w:val="28"/>
          <w:szCs w:val="28"/>
        </w:rPr>
        <w:t>Основные произведения</w:t>
      </w:r>
      <w:r w:rsidR="00EA5BEA" w:rsidRPr="00032EFD">
        <w:rPr>
          <w:rFonts w:ascii="Times New Roman" w:hAnsi="Times New Roman"/>
          <w:b/>
          <w:color w:val="000000" w:themeColor="text1"/>
          <w:sz w:val="28"/>
          <w:szCs w:val="28"/>
        </w:rPr>
        <w:t>:</w:t>
      </w:r>
    </w:p>
    <w:p w:rsidR="00EE0127" w:rsidRPr="00032EFD" w:rsidRDefault="00EE0127"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Сюита на темы А. Мехмана, «Симфониетта в 5-ти частях» Увертюра «Огни Сулака», фантазия «Терские припевки» для оркестра народных инструментов. Вокальный цикл на ст. Р. Гамзатова «Сердце джигита». «Пять хоров без сопровождения» на ст. Г. Леонидзе и Р. Гамзатова, «</w:t>
      </w:r>
      <w:r w:rsidR="00F55390" w:rsidRPr="00032EFD">
        <w:rPr>
          <w:rFonts w:ascii="Times New Roman" w:hAnsi="Times New Roman"/>
          <w:color w:val="000000" w:themeColor="text1"/>
          <w:sz w:val="28"/>
          <w:szCs w:val="28"/>
        </w:rPr>
        <w:t>Восемь хоров без сопровождения»</w:t>
      </w:r>
      <w:r w:rsidRPr="00032EFD">
        <w:rPr>
          <w:rFonts w:ascii="Times New Roman" w:hAnsi="Times New Roman"/>
          <w:color w:val="000000" w:themeColor="text1"/>
          <w:sz w:val="28"/>
          <w:szCs w:val="28"/>
        </w:rPr>
        <w:t xml:space="preserve"> для детского хора. «Четыре поэмы для хора» на ст. Г. Леонидзе, «7 пьес для женского хора». «Детский альбом», «Шесть прелюдий для фортепиано». 11 </w:t>
      </w:r>
      <w:r w:rsidRPr="00032EFD">
        <w:rPr>
          <w:rFonts w:ascii="Times New Roman" w:hAnsi="Times New Roman"/>
          <w:color w:val="000000" w:themeColor="text1"/>
          <w:sz w:val="28"/>
          <w:szCs w:val="28"/>
        </w:rPr>
        <w:lastRenderedPageBreak/>
        <w:t xml:space="preserve">пьес </w:t>
      </w:r>
      <w:proofErr w:type="gramStart"/>
      <w:r w:rsidRPr="00032EFD">
        <w:rPr>
          <w:rFonts w:ascii="Times New Roman" w:hAnsi="Times New Roman"/>
          <w:color w:val="000000" w:themeColor="text1"/>
          <w:sz w:val="28"/>
          <w:szCs w:val="28"/>
        </w:rPr>
        <w:t xml:space="preserve">для </w:t>
      </w:r>
      <w:r w:rsidR="007F2090" w:rsidRPr="00032EFD">
        <w:rPr>
          <w:rFonts w:ascii="Times New Roman" w:hAnsi="Times New Roman"/>
          <w:color w:val="000000" w:themeColor="text1"/>
          <w:sz w:val="28"/>
          <w:szCs w:val="28"/>
        </w:rPr>
        <w:t>тара</w:t>
      </w:r>
      <w:proofErr w:type="gramEnd"/>
      <w:r w:rsidR="007F2090" w:rsidRPr="00032EFD">
        <w:rPr>
          <w:rFonts w:ascii="Times New Roman" w:hAnsi="Times New Roman"/>
          <w:color w:val="000000" w:themeColor="text1"/>
          <w:sz w:val="28"/>
          <w:szCs w:val="28"/>
        </w:rPr>
        <w:t xml:space="preserve"> с фортепиано. «Юмореска» для фагота с фортепиано. Квартет для скрипок, альта и виолончели. Сонета для флейты и кларнета в 3-х частях. Музыка к 11 спектаклям Кумыкского и Аварского музыкально-драматических театров.</w:t>
      </w:r>
    </w:p>
    <w:p w:rsidR="007F2090" w:rsidRPr="00032EFD" w:rsidRDefault="007F2090"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Заслуже</w:t>
      </w:r>
      <w:r w:rsidR="00E54E6C" w:rsidRPr="00032EFD">
        <w:rPr>
          <w:rFonts w:ascii="Times New Roman" w:hAnsi="Times New Roman"/>
          <w:color w:val="000000" w:themeColor="text1"/>
          <w:sz w:val="28"/>
          <w:szCs w:val="28"/>
        </w:rPr>
        <w:t>нный деятель искусств РД (1996</w:t>
      </w:r>
      <w:r w:rsidR="00EA5BEA" w:rsidRPr="00032EFD">
        <w:rPr>
          <w:rFonts w:ascii="Times New Roman" w:hAnsi="Times New Roman"/>
          <w:color w:val="000000" w:themeColor="text1"/>
          <w:sz w:val="28"/>
          <w:szCs w:val="28"/>
        </w:rPr>
        <w:t xml:space="preserve"> г.</w:t>
      </w:r>
      <w:r w:rsidR="00E54E6C" w:rsidRPr="00032EFD">
        <w:rPr>
          <w:rFonts w:ascii="Times New Roman" w:hAnsi="Times New Roman"/>
          <w:color w:val="000000" w:themeColor="text1"/>
          <w:sz w:val="28"/>
          <w:szCs w:val="28"/>
        </w:rPr>
        <w:t>)</w:t>
      </w:r>
    </w:p>
    <w:p w:rsidR="007F2090" w:rsidRPr="00032EFD" w:rsidRDefault="007F2090"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Кахриманов Али Валиевич // Дагестанские деятели музыкальной кул</w:t>
      </w:r>
      <w:r w:rsidR="00E54E6C" w:rsidRPr="00032EFD">
        <w:rPr>
          <w:rFonts w:ascii="Times New Roman" w:hAnsi="Times New Roman"/>
          <w:b/>
          <w:i/>
          <w:sz w:val="28"/>
          <w:szCs w:val="28"/>
        </w:rPr>
        <w:t>ьтуры ХХ века: Книга-справочник</w:t>
      </w:r>
      <w:r w:rsidRPr="00032EFD">
        <w:rPr>
          <w:rFonts w:ascii="Times New Roman" w:hAnsi="Times New Roman"/>
          <w:b/>
          <w:i/>
          <w:sz w:val="28"/>
          <w:szCs w:val="28"/>
        </w:rPr>
        <w:t>. – Махачкала, 2005. – С. 47.</w:t>
      </w:r>
    </w:p>
    <w:p w:rsidR="000B0F88" w:rsidRPr="00032EFD" w:rsidRDefault="000B0F88" w:rsidP="00207F09">
      <w:pPr>
        <w:spacing w:after="0" w:line="240" w:lineRule="auto"/>
        <w:ind w:left="-142" w:firstLine="709"/>
        <w:jc w:val="both"/>
        <w:rPr>
          <w:rFonts w:ascii="Times New Roman" w:hAnsi="Times New Roman"/>
          <w:b/>
          <w:i/>
          <w:sz w:val="28"/>
          <w:szCs w:val="28"/>
        </w:rPr>
      </w:pPr>
    </w:p>
    <w:p w:rsidR="003D3B68" w:rsidRPr="00032EFD" w:rsidRDefault="003D3B68" w:rsidP="00207F09">
      <w:pPr>
        <w:spacing w:after="0" w:line="240" w:lineRule="auto"/>
        <w:ind w:left="-142" w:firstLine="709"/>
        <w:jc w:val="both"/>
        <w:rPr>
          <w:rFonts w:ascii="Times New Roman" w:hAnsi="Times New Roman"/>
          <w:b/>
          <w:i/>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628"/>
      </w:tblGrid>
      <w:tr w:rsidR="000B0F88" w:rsidRPr="00032EFD" w:rsidTr="004873FA">
        <w:tc>
          <w:tcPr>
            <w:tcW w:w="2943" w:type="dxa"/>
          </w:tcPr>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12</w:t>
            </w:r>
          </w:p>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декабря</w:t>
            </w:r>
          </w:p>
        </w:tc>
        <w:tc>
          <w:tcPr>
            <w:tcW w:w="6628" w:type="dxa"/>
          </w:tcPr>
          <w:p w:rsidR="009C5214" w:rsidRPr="00032EFD" w:rsidRDefault="00523B17"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75</w:t>
            </w:r>
            <w:r w:rsidR="000B0F88" w:rsidRPr="00032EFD">
              <w:rPr>
                <w:rFonts w:ascii="Times New Roman" w:hAnsi="Times New Roman"/>
                <w:b/>
                <w:sz w:val="28"/>
                <w:szCs w:val="28"/>
              </w:rPr>
              <w:t xml:space="preserve"> лет со дня рождения</w:t>
            </w:r>
          </w:p>
          <w:p w:rsidR="000B0F88" w:rsidRPr="00032EFD" w:rsidRDefault="00565F33"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Омарова</w:t>
            </w:r>
            <w:r w:rsidR="009C5214" w:rsidRPr="00032EFD">
              <w:rPr>
                <w:rFonts w:ascii="Times New Roman" w:hAnsi="Times New Roman"/>
                <w:b/>
                <w:sz w:val="28"/>
                <w:szCs w:val="28"/>
              </w:rPr>
              <w:t xml:space="preserve"> М</w:t>
            </w:r>
            <w:r w:rsidR="000B0F88" w:rsidRPr="00032EFD">
              <w:rPr>
                <w:rFonts w:ascii="Times New Roman" w:hAnsi="Times New Roman"/>
                <w:b/>
                <w:sz w:val="28"/>
                <w:szCs w:val="28"/>
              </w:rPr>
              <w:t>а</w:t>
            </w:r>
            <w:r w:rsidRPr="00032EFD">
              <w:rPr>
                <w:rFonts w:ascii="Times New Roman" w:hAnsi="Times New Roman"/>
                <w:b/>
                <w:sz w:val="28"/>
                <w:szCs w:val="28"/>
              </w:rPr>
              <w:t>гомеда Манилмагомедовича</w:t>
            </w:r>
            <w:r w:rsidR="000B0F88" w:rsidRPr="00032EFD">
              <w:rPr>
                <w:rFonts w:ascii="Times New Roman" w:hAnsi="Times New Roman"/>
                <w:b/>
                <w:sz w:val="28"/>
                <w:szCs w:val="28"/>
              </w:rPr>
              <w:t>,</w:t>
            </w:r>
          </w:p>
          <w:p w:rsidR="000B0F88" w:rsidRPr="00032EFD" w:rsidRDefault="000B0F88" w:rsidP="0015720C">
            <w:pPr>
              <w:spacing w:after="0"/>
              <w:ind w:left="-142" w:firstLine="709"/>
              <w:jc w:val="center"/>
              <w:rPr>
                <w:rFonts w:ascii="Times New Roman" w:hAnsi="Times New Roman"/>
                <w:b/>
                <w:sz w:val="28"/>
                <w:szCs w:val="28"/>
              </w:rPr>
            </w:pPr>
            <w:r w:rsidRPr="00032EFD">
              <w:rPr>
                <w:rFonts w:ascii="Times New Roman" w:hAnsi="Times New Roman"/>
                <w:b/>
                <w:sz w:val="28"/>
                <w:szCs w:val="28"/>
              </w:rPr>
              <w:t>заслуженного деятеля искусств РД,</w:t>
            </w:r>
          </w:p>
          <w:p w:rsidR="000B0F88" w:rsidRPr="00032EFD" w:rsidRDefault="000B0F88" w:rsidP="00370098">
            <w:pPr>
              <w:spacing w:after="0"/>
              <w:ind w:left="-142" w:firstLine="709"/>
              <w:jc w:val="center"/>
              <w:rPr>
                <w:rFonts w:ascii="Times New Roman" w:hAnsi="Times New Roman"/>
                <w:b/>
                <w:sz w:val="28"/>
                <w:szCs w:val="28"/>
              </w:rPr>
            </w:pPr>
            <w:r w:rsidRPr="00032EFD">
              <w:rPr>
                <w:rFonts w:ascii="Times New Roman" w:hAnsi="Times New Roman"/>
                <w:b/>
                <w:sz w:val="28"/>
                <w:szCs w:val="28"/>
              </w:rPr>
              <w:t>худо</w:t>
            </w:r>
            <w:r w:rsidR="00EA5BEA" w:rsidRPr="00032EFD">
              <w:rPr>
                <w:rFonts w:ascii="Times New Roman" w:hAnsi="Times New Roman"/>
                <w:b/>
                <w:sz w:val="28"/>
                <w:szCs w:val="28"/>
              </w:rPr>
              <w:t xml:space="preserve">жника </w:t>
            </w:r>
            <w:r w:rsidRPr="00032EFD">
              <w:rPr>
                <w:rFonts w:ascii="Times New Roman" w:hAnsi="Times New Roman"/>
                <w:b/>
                <w:sz w:val="28"/>
                <w:szCs w:val="28"/>
              </w:rPr>
              <w:t>(род. в 1950 г.)</w:t>
            </w:r>
          </w:p>
        </w:tc>
      </w:tr>
    </w:tbl>
    <w:p w:rsidR="00562AC1" w:rsidRPr="00032EFD" w:rsidRDefault="00562AC1"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Магомед Манилмагомедович Ома</w:t>
      </w:r>
      <w:r w:rsidR="00EA5BEA" w:rsidRPr="00032EFD">
        <w:rPr>
          <w:rFonts w:ascii="Times New Roman" w:hAnsi="Times New Roman"/>
          <w:sz w:val="28"/>
          <w:szCs w:val="28"/>
        </w:rPr>
        <w:t>ров родился</w:t>
      </w:r>
      <w:r w:rsidRPr="00032EFD">
        <w:rPr>
          <w:rFonts w:ascii="Times New Roman" w:hAnsi="Times New Roman"/>
          <w:sz w:val="28"/>
          <w:szCs w:val="28"/>
        </w:rPr>
        <w:t xml:space="preserve"> в с. Мошоб Чародинского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1981 г. окончил художественно-графический факультет Дагестанского государственного педагогического университета.</w:t>
      </w:r>
    </w:p>
    <w:p w:rsidR="000B0F88" w:rsidRPr="00032EFD" w:rsidRDefault="000B0F88" w:rsidP="00207F09">
      <w:pPr>
        <w:shd w:val="clear" w:color="auto" w:fill="FFFFFF"/>
        <w:spacing w:after="240"/>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Награждён Золотой медалью Шамиля к 200-летию со дня рождения имама «За вклад в развитие национальной культуры Дагестана»; победитель конкурсов ДГПУ «Преподаватель года – 2004», «Преподаватель года – 2006»; победитель Межвузовского конкурса-фестиваля «Ремёсла и традиции народов Дагестана»; дипломант I степени ВВЦ(Москва, 2008).Руководитель дипломантов и лауреатов Всероссийского студенческого фестиваля-конкурса декоративно-прикладного и изобразительного искусства, посвящённого 65-й годовщине Победы в Сталинградской битве (Волгоград, 2007).Награждён премией ректора ДГПУ за организацию ландшафтного дизайна фасада Даггоспедуниверситета.Победитель гранта президента РД в области культуры и искусства (2010).</w:t>
      </w:r>
    </w:p>
    <w:p w:rsidR="000B0F88" w:rsidRPr="00032EFD" w:rsidRDefault="000B0F88" w:rsidP="00207F09">
      <w:pPr>
        <w:shd w:val="clear" w:color="auto" w:fill="FFFFFF"/>
        <w:spacing w:after="240"/>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Область научных интересов: художественные промыслы Дагестана; художественно-педагогическое образование; традиционная керамика Дагестана.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b/>
          <w:sz w:val="28"/>
          <w:szCs w:val="28"/>
          <w:u w:val="single"/>
        </w:rPr>
        <w:t>Выставки</w:t>
      </w:r>
      <w:r w:rsidRPr="00032EFD">
        <w:rPr>
          <w:rFonts w:ascii="Times New Roman" w:hAnsi="Times New Roman"/>
          <w:sz w:val="28"/>
          <w:szCs w:val="28"/>
        </w:rPr>
        <w:t>:</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1981 – Республиканская выставка, посвящённая 60-летию ДАССР. ВЗ СХ ДАССР,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1981 – Республиканская выставка. ВЗ СХ ДАССР,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1983 – </w:t>
      </w:r>
      <w:r w:rsidRPr="00032EFD">
        <w:rPr>
          <w:rFonts w:ascii="Times New Roman" w:hAnsi="Times New Roman"/>
          <w:sz w:val="28"/>
          <w:szCs w:val="28"/>
          <w:lang w:val="en-US"/>
        </w:rPr>
        <w:t>II</w:t>
      </w:r>
      <w:r w:rsidRPr="00032EFD">
        <w:rPr>
          <w:rFonts w:ascii="Times New Roman" w:hAnsi="Times New Roman"/>
          <w:sz w:val="28"/>
          <w:szCs w:val="28"/>
        </w:rPr>
        <w:t xml:space="preserve"> всероссийская выставка учебных и творческих работ учащихся и студентов педагогических учебных заведений РСФСР.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1987 – Республиканская выставка. ВЗ СХ ДАССР,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1987 – Республиканская выставка. ВЗ СХ ДАССР,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1987 – Всероссийская выставка НТТМ – 87. Ижевск.</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1988 – Республиканская выставка. ВЗ СХ ДАССР,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1992 – Республиканская выставка. ВЗ СХ ДАССР,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1994 – Республиканская выставка. ВЗ СХ ДАССР,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1996 – Выставка, посвящённая 25-летию ХГФ ДГПУ.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1997 – «Золотой штрих».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1998 – «Золотой штрих».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2000 – «Аламат».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2001 – Международная выставка художников-прикладников. Москва.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2001 – Выставка, посвящённая 30-летию ХГФ ДГПУ.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2002 – «Золотой штрих».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2002 – «Аламат». ВЗ СХ РД,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2005 – «Грани искусства», коллективная выставка. ВЗ СХ РД, Махачкала.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Молитва художника // Молодёжь Дагестана. – 2000. – (№ 52).</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Омаров М. М.: [скульптура, декоративно-монументальное искусство] // Художники Дагестана. Изобразительное искусство (1917—2000): иллюстрированная энциклопедия (библиографический справочник) / сост. Д. А. Дагирова. – Махачкала: Лотос, 2007. – С. 264—265.</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Призвание: [М. М. Омаров] // Махачкалинские известия. – 1998. – (№</w:t>
      </w:r>
      <w:r w:rsidR="00824778" w:rsidRPr="00032EFD">
        <w:rPr>
          <w:rFonts w:ascii="Times New Roman" w:hAnsi="Times New Roman"/>
          <w:b/>
          <w:i/>
          <w:sz w:val="28"/>
          <w:szCs w:val="28"/>
        </w:rPr>
        <w:t xml:space="preserve"> </w:t>
      </w:r>
      <w:r w:rsidRPr="00032EFD">
        <w:rPr>
          <w:rFonts w:ascii="Times New Roman" w:hAnsi="Times New Roman"/>
          <w:b/>
          <w:i/>
          <w:sz w:val="28"/>
          <w:szCs w:val="28"/>
        </w:rPr>
        <w:t>52).</w:t>
      </w:r>
    </w:p>
    <w:p w:rsidR="000B0F88" w:rsidRPr="00032EFD" w:rsidRDefault="000B0F88" w:rsidP="00207F09">
      <w:pPr>
        <w:spacing w:after="0" w:line="240" w:lineRule="auto"/>
        <w:ind w:left="-142" w:firstLine="709"/>
        <w:jc w:val="both"/>
        <w:rPr>
          <w:rFonts w:ascii="Times New Roman" w:hAnsi="Times New Roman"/>
          <w:i/>
          <w:sz w:val="28"/>
          <w:szCs w:val="28"/>
        </w:rPr>
      </w:pPr>
    </w:p>
    <w:p w:rsidR="003D3B68" w:rsidRPr="00032EFD" w:rsidRDefault="003D3B68" w:rsidP="00207F09">
      <w:pPr>
        <w:spacing w:after="0" w:line="240" w:lineRule="auto"/>
        <w:ind w:left="-142" w:firstLine="709"/>
        <w:jc w:val="both"/>
        <w:rPr>
          <w:rFonts w:ascii="Times New Roman" w:hAnsi="Times New Roman"/>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562AC1">
        <w:tc>
          <w:tcPr>
            <w:tcW w:w="3183"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15</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декабря</w:t>
            </w:r>
          </w:p>
        </w:tc>
        <w:tc>
          <w:tcPr>
            <w:tcW w:w="6570" w:type="dxa"/>
          </w:tcPr>
          <w:p w:rsidR="009C5214" w:rsidRPr="00032EFD" w:rsidRDefault="00523B17"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95</w:t>
            </w:r>
            <w:r w:rsidR="000B0F88" w:rsidRPr="00032EFD">
              <w:rPr>
                <w:rFonts w:ascii="Times New Roman" w:hAnsi="Times New Roman"/>
                <w:b/>
                <w:sz w:val="28"/>
                <w:szCs w:val="28"/>
              </w:rPr>
              <w:t xml:space="preserve"> лет со дня рождения</w:t>
            </w:r>
          </w:p>
          <w:p w:rsidR="000B0F88" w:rsidRPr="00032EFD" w:rsidRDefault="00565F3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Османова</w:t>
            </w:r>
            <w:r w:rsidR="009C5214" w:rsidRPr="00032EFD">
              <w:rPr>
                <w:rFonts w:ascii="Times New Roman" w:hAnsi="Times New Roman"/>
                <w:b/>
                <w:sz w:val="28"/>
                <w:szCs w:val="28"/>
              </w:rPr>
              <w:t xml:space="preserve"> </w:t>
            </w:r>
            <w:r w:rsidR="000B0F88" w:rsidRPr="00032EFD">
              <w:rPr>
                <w:rFonts w:ascii="Times New Roman" w:hAnsi="Times New Roman"/>
                <w:b/>
                <w:sz w:val="28"/>
                <w:szCs w:val="28"/>
              </w:rPr>
              <w:t>Ма</w:t>
            </w:r>
            <w:r w:rsidRPr="00032EFD">
              <w:rPr>
                <w:rFonts w:ascii="Times New Roman" w:hAnsi="Times New Roman"/>
                <w:b/>
                <w:sz w:val="28"/>
                <w:szCs w:val="28"/>
              </w:rPr>
              <w:t>гомед-Загира Османовича</w:t>
            </w:r>
            <w:r w:rsidR="000B0F88" w:rsidRPr="00032EFD">
              <w:rPr>
                <w:rFonts w:ascii="Times New Roman" w:hAnsi="Times New Roman"/>
                <w:b/>
                <w:sz w:val="28"/>
                <w:szCs w:val="28"/>
              </w:rPr>
              <w:t>,</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заслуженного деятеля науки РД и РФ</w:t>
            </w:r>
          </w:p>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(1930—2007 гг.)</w:t>
            </w:r>
          </w:p>
        </w:tc>
      </w:tr>
    </w:tbl>
    <w:p w:rsidR="00562AC1" w:rsidRPr="00032EFD" w:rsidRDefault="00562AC1" w:rsidP="00207F09">
      <w:pPr>
        <w:ind w:left="-142" w:firstLine="709"/>
        <w:contextualSpacing/>
        <w:jc w:val="both"/>
        <w:rPr>
          <w:rStyle w:val="af0"/>
          <w:rFonts w:ascii="Times New Roman" w:hAnsi="Times New Roman"/>
          <w:b w:val="0"/>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Style w:val="af0"/>
          <w:rFonts w:ascii="Times New Roman" w:hAnsi="Times New Roman"/>
          <w:b w:val="0"/>
          <w:sz w:val="28"/>
          <w:szCs w:val="28"/>
        </w:rPr>
        <w:t xml:space="preserve">Магомед-Загир </w:t>
      </w:r>
      <w:r w:rsidR="00EA5BEA" w:rsidRPr="00032EFD">
        <w:rPr>
          <w:rStyle w:val="af0"/>
          <w:rFonts w:ascii="Times New Roman" w:hAnsi="Times New Roman"/>
          <w:b w:val="0"/>
          <w:sz w:val="28"/>
          <w:szCs w:val="28"/>
        </w:rPr>
        <w:t>Османович Османов родился</w:t>
      </w:r>
      <w:r w:rsidRPr="00032EFD">
        <w:rPr>
          <w:rStyle w:val="af0"/>
          <w:rFonts w:ascii="Times New Roman" w:hAnsi="Times New Roman"/>
          <w:b w:val="0"/>
          <w:sz w:val="28"/>
          <w:szCs w:val="28"/>
        </w:rPr>
        <w:t xml:space="preserve"> в</w:t>
      </w:r>
      <w:r w:rsidRPr="00032EFD">
        <w:rPr>
          <w:rFonts w:ascii="Times New Roman" w:hAnsi="Times New Roman"/>
          <w:sz w:val="28"/>
          <w:szCs w:val="28"/>
        </w:rPr>
        <w:t xml:space="preserve"> </w:t>
      </w:r>
      <w:r w:rsidR="00EA5BEA" w:rsidRPr="00032EFD">
        <w:rPr>
          <w:rFonts w:ascii="Times New Roman" w:hAnsi="Times New Roman"/>
          <w:sz w:val="28"/>
          <w:szCs w:val="28"/>
        </w:rPr>
        <w:t xml:space="preserve">г. </w:t>
      </w:r>
      <w:r w:rsidR="00562AC1" w:rsidRPr="00032EFD">
        <w:rPr>
          <w:rFonts w:ascii="Times New Roman" w:hAnsi="Times New Roman"/>
          <w:sz w:val="28"/>
          <w:szCs w:val="28"/>
        </w:rPr>
        <w:t>Махачкала</w:t>
      </w:r>
      <w:r w:rsidRPr="00032EFD">
        <w:rPr>
          <w:rFonts w:ascii="Times New Roman" w:hAnsi="Times New Roman"/>
          <w:sz w:val="28"/>
          <w:szCs w:val="28"/>
        </w:rPr>
        <w:t>.</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В 1954 г. окончил исторический факультет Московского государственного университета. Работал учителем истории и завучем средней школы села Сталинаул (ныне Ленинаул) Казбековского районаи учителем истории школы рабочей молодёжи г. Махачкалы. С 1958 г. работал в Институте истории, языка и литературы (ныне Институт истории, археологии и этнографии ДНЦ РАН) младшим научным сотрудником сектора археологии и этнографии, учёным секретарём Института (1967—1972 гг.), </w:t>
      </w:r>
      <w:proofErr w:type="gramStart"/>
      <w:r w:rsidRPr="00032EFD">
        <w:rPr>
          <w:rFonts w:ascii="Times New Roman" w:hAnsi="Times New Roman"/>
          <w:sz w:val="28"/>
          <w:szCs w:val="28"/>
        </w:rPr>
        <w:t>старшим</w:t>
      </w:r>
      <w:r w:rsidR="00562AC1" w:rsidRPr="00032EFD">
        <w:rPr>
          <w:rFonts w:ascii="Times New Roman" w:hAnsi="Times New Roman"/>
          <w:sz w:val="28"/>
          <w:szCs w:val="28"/>
        </w:rPr>
        <w:t xml:space="preserve"> </w:t>
      </w:r>
      <w:r w:rsidRPr="00032EFD">
        <w:rPr>
          <w:rFonts w:ascii="Times New Roman" w:hAnsi="Times New Roman"/>
          <w:sz w:val="28"/>
          <w:szCs w:val="28"/>
        </w:rPr>
        <w:t xml:space="preserve"> научным</w:t>
      </w:r>
      <w:proofErr w:type="gramEnd"/>
      <w:r w:rsidRPr="00032EFD">
        <w:rPr>
          <w:rFonts w:ascii="Times New Roman" w:hAnsi="Times New Roman"/>
          <w:sz w:val="28"/>
          <w:szCs w:val="28"/>
        </w:rPr>
        <w:t xml:space="preserve"> сотрудником, заведующим отделом этнографии (1986—2001 гг.), главным научным сотрудником Института истории, археологии и этнографии ДНЦ РАН (2001—2007 гг.).</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1964 г. защитил кандидатскую, а в 1985 г. – докторскую диссертацию. Основные направления научно-исследовательской работы М.-З.</w:t>
      </w:r>
      <w:r w:rsidR="00824778" w:rsidRPr="00032EFD">
        <w:rPr>
          <w:rFonts w:ascii="Times New Roman" w:hAnsi="Times New Roman"/>
          <w:sz w:val="28"/>
          <w:szCs w:val="28"/>
        </w:rPr>
        <w:t xml:space="preserve"> </w:t>
      </w:r>
      <w:r w:rsidRPr="00032EFD">
        <w:rPr>
          <w:rFonts w:ascii="Times New Roman" w:hAnsi="Times New Roman"/>
          <w:sz w:val="28"/>
          <w:szCs w:val="28"/>
        </w:rPr>
        <w:t>О. Османова– хозяйство, хозяйственно-культурные типы, формы скотоводства, материальная культура, община, обычное право, фольклор народов Дагестана и Кавказа.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М.-З. О. Османов – автор более 100 публикаций, в том числе монографических исследований. Неоднократно принимал участие в международных, всесоюзных, всероссийских и</w:t>
      </w:r>
      <w:r w:rsidR="00C713A4" w:rsidRPr="00032EFD">
        <w:rPr>
          <w:rFonts w:ascii="Times New Roman" w:hAnsi="Times New Roman"/>
          <w:sz w:val="28"/>
          <w:szCs w:val="28"/>
        </w:rPr>
        <w:t xml:space="preserve"> в</w:t>
      </w:r>
      <w:r w:rsidRPr="00032EFD">
        <w:rPr>
          <w:rFonts w:ascii="Times New Roman" w:hAnsi="Times New Roman"/>
          <w:sz w:val="28"/>
          <w:szCs w:val="28"/>
        </w:rPr>
        <w:t xml:space="preserve"> региональных научных сессиях и конференциях.</w:t>
      </w:r>
    </w:p>
    <w:p w:rsidR="000B0F88" w:rsidRPr="00032EFD" w:rsidRDefault="000B0F88" w:rsidP="00207F09">
      <w:pPr>
        <w:spacing w:after="0"/>
        <w:ind w:left="-142" w:firstLine="709"/>
        <w:contextualSpacing/>
        <w:jc w:val="both"/>
        <w:rPr>
          <w:rFonts w:ascii="Times New Roman" w:hAnsi="Times New Roman"/>
          <w:b/>
          <w:i/>
          <w:color w:val="000000"/>
          <w:sz w:val="28"/>
          <w:szCs w:val="28"/>
        </w:rPr>
      </w:pPr>
      <w:r w:rsidRPr="00032EFD">
        <w:rPr>
          <w:rFonts w:ascii="Times New Roman" w:hAnsi="Times New Roman"/>
          <w:b/>
          <w:i/>
          <w:color w:val="000000"/>
          <w:sz w:val="28"/>
          <w:szCs w:val="28"/>
        </w:rPr>
        <w:t xml:space="preserve">Османов М.-З.О. Формы традиционного скотоводства народов Дагестана в XIX </w:t>
      </w:r>
      <w:r w:rsidRPr="00032EFD">
        <w:rPr>
          <w:rFonts w:ascii="Times New Roman" w:hAnsi="Times New Roman"/>
          <w:b/>
          <w:i/>
          <w:sz w:val="28"/>
          <w:szCs w:val="28"/>
        </w:rPr>
        <w:t>–</w:t>
      </w:r>
      <w:r w:rsidRPr="00032EFD">
        <w:rPr>
          <w:rFonts w:ascii="Times New Roman" w:hAnsi="Times New Roman"/>
          <w:b/>
          <w:i/>
          <w:color w:val="000000"/>
          <w:sz w:val="28"/>
          <w:szCs w:val="28"/>
        </w:rPr>
        <w:t xml:space="preserve"> начале XX в. / М.-З.О. Османов; АН СССР, Дагестанский филиал ордена «Знак Почёта» Института истории, языка и литературы им. Г. Цадасы. </w:t>
      </w:r>
      <w:r w:rsidRPr="00032EFD">
        <w:rPr>
          <w:rFonts w:ascii="Times New Roman" w:hAnsi="Times New Roman"/>
          <w:b/>
          <w:i/>
          <w:sz w:val="28"/>
          <w:szCs w:val="28"/>
        </w:rPr>
        <w:t>–</w:t>
      </w:r>
      <w:r w:rsidRPr="00032EFD">
        <w:rPr>
          <w:rFonts w:ascii="Times New Roman" w:hAnsi="Times New Roman"/>
          <w:b/>
          <w:i/>
          <w:color w:val="000000"/>
          <w:sz w:val="28"/>
          <w:szCs w:val="28"/>
        </w:rPr>
        <w:t xml:space="preserve"> М.: Наука, 1990. </w:t>
      </w:r>
      <w:r w:rsidRPr="00032EFD">
        <w:rPr>
          <w:rFonts w:ascii="Times New Roman" w:hAnsi="Times New Roman"/>
          <w:b/>
          <w:i/>
          <w:sz w:val="28"/>
          <w:szCs w:val="28"/>
        </w:rPr>
        <w:t>–</w:t>
      </w:r>
      <w:r w:rsidRPr="00032EFD">
        <w:rPr>
          <w:rFonts w:ascii="Times New Roman" w:hAnsi="Times New Roman"/>
          <w:b/>
          <w:i/>
          <w:color w:val="000000"/>
          <w:sz w:val="28"/>
          <w:szCs w:val="28"/>
        </w:rPr>
        <w:t>297 с.</w:t>
      </w:r>
    </w:p>
    <w:p w:rsidR="00152DAC" w:rsidRPr="00032EFD" w:rsidRDefault="00152DAC" w:rsidP="00207F09">
      <w:pPr>
        <w:spacing w:after="0"/>
        <w:ind w:left="-142" w:firstLine="709"/>
        <w:contextualSpacing/>
        <w:jc w:val="both"/>
        <w:rPr>
          <w:rFonts w:ascii="Times New Roman" w:hAnsi="Times New Roman"/>
          <w:b/>
          <w:i/>
          <w:color w:val="000000"/>
          <w:sz w:val="28"/>
          <w:szCs w:val="28"/>
        </w:rPr>
      </w:pPr>
    </w:p>
    <w:p w:rsidR="00201045" w:rsidRPr="00032EFD" w:rsidRDefault="00201045" w:rsidP="00207F09">
      <w:pPr>
        <w:spacing w:after="0"/>
        <w:ind w:left="-142" w:firstLine="709"/>
        <w:contextualSpacing/>
        <w:jc w:val="both"/>
        <w:rPr>
          <w:rFonts w:ascii="Times New Roman" w:hAnsi="Times New Roman"/>
          <w:b/>
          <w:i/>
          <w:color w:val="000000"/>
          <w:sz w:val="28"/>
          <w:szCs w:val="28"/>
        </w:rPr>
      </w:pPr>
    </w:p>
    <w:tbl>
      <w:tblPr>
        <w:tblStyle w:val="a9"/>
        <w:tblW w:w="0" w:type="auto"/>
        <w:tblInd w:w="-142" w:type="dxa"/>
        <w:tblLook w:val="04A0" w:firstRow="1" w:lastRow="0" w:firstColumn="1" w:lastColumn="0" w:noHBand="0" w:noVBand="1"/>
      </w:tblPr>
      <w:tblGrid>
        <w:gridCol w:w="2689"/>
        <w:gridCol w:w="6917"/>
      </w:tblGrid>
      <w:tr w:rsidR="00152DAC" w:rsidRPr="00032EFD" w:rsidTr="00152DAC">
        <w:tc>
          <w:tcPr>
            <w:tcW w:w="2689" w:type="dxa"/>
          </w:tcPr>
          <w:p w:rsidR="00152DAC" w:rsidRPr="00032EFD" w:rsidRDefault="00152DAC" w:rsidP="0015720C">
            <w:pPr>
              <w:spacing w:after="0"/>
              <w:ind w:firstLine="709"/>
              <w:contextualSpacing/>
              <w:jc w:val="center"/>
              <w:rPr>
                <w:b/>
                <w:color w:val="000000"/>
                <w:sz w:val="28"/>
                <w:szCs w:val="28"/>
              </w:rPr>
            </w:pPr>
            <w:r w:rsidRPr="00032EFD">
              <w:rPr>
                <w:b/>
                <w:color w:val="000000"/>
                <w:sz w:val="28"/>
                <w:szCs w:val="28"/>
              </w:rPr>
              <w:t>15 декабря</w:t>
            </w:r>
          </w:p>
        </w:tc>
        <w:tc>
          <w:tcPr>
            <w:tcW w:w="6917" w:type="dxa"/>
          </w:tcPr>
          <w:p w:rsidR="00E32B0C" w:rsidRPr="00032EFD" w:rsidRDefault="00152DAC" w:rsidP="0015720C">
            <w:pPr>
              <w:spacing w:after="0"/>
              <w:ind w:firstLine="709"/>
              <w:contextualSpacing/>
              <w:jc w:val="center"/>
              <w:rPr>
                <w:b/>
                <w:color w:val="000000"/>
                <w:sz w:val="28"/>
                <w:szCs w:val="28"/>
              </w:rPr>
            </w:pPr>
            <w:r w:rsidRPr="00032EFD">
              <w:rPr>
                <w:b/>
                <w:color w:val="000000"/>
                <w:sz w:val="28"/>
                <w:szCs w:val="28"/>
              </w:rPr>
              <w:t xml:space="preserve">50 лет со дня рождения </w:t>
            </w:r>
          </w:p>
          <w:p w:rsidR="004E508D" w:rsidRPr="00032EFD" w:rsidRDefault="00152DAC" w:rsidP="0015720C">
            <w:pPr>
              <w:spacing w:after="0"/>
              <w:ind w:firstLine="709"/>
              <w:contextualSpacing/>
              <w:jc w:val="center"/>
              <w:rPr>
                <w:b/>
                <w:color w:val="000000"/>
                <w:sz w:val="28"/>
                <w:szCs w:val="28"/>
              </w:rPr>
            </w:pPr>
            <w:r w:rsidRPr="00032EFD">
              <w:rPr>
                <w:b/>
                <w:color w:val="000000"/>
                <w:sz w:val="28"/>
                <w:szCs w:val="28"/>
              </w:rPr>
              <w:t xml:space="preserve">Сулейманова Азиза Закировича, </w:t>
            </w:r>
          </w:p>
          <w:p w:rsidR="00152DAC" w:rsidRPr="00032EFD" w:rsidRDefault="00152DAC" w:rsidP="00370098">
            <w:pPr>
              <w:spacing w:after="0"/>
              <w:ind w:firstLine="709"/>
              <w:contextualSpacing/>
              <w:jc w:val="center"/>
              <w:rPr>
                <w:b/>
                <w:color w:val="000000"/>
                <w:sz w:val="28"/>
                <w:szCs w:val="28"/>
              </w:rPr>
            </w:pPr>
            <w:r w:rsidRPr="00032EFD">
              <w:rPr>
                <w:b/>
                <w:color w:val="000000"/>
                <w:sz w:val="28"/>
                <w:szCs w:val="28"/>
              </w:rPr>
              <w:t>художника (род. 1975 г.)</w:t>
            </w:r>
          </w:p>
        </w:tc>
      </w:tr>
    </w:tbl>
    <w:p w:rsidR="002B33CC" w:rsidRPr="00032EFD" w:rsidRDefault="002B33CC" w:rsidP="00207F09">
      <w:pPr>
        <w:spacing w:after="0" w:line="240" w:lineRule="auto"/>
        <w:ind w:firstLine="709"/>
        <w:jc w:val="both"/>
        <w:rPr>
          <w:rFonts w:ascii="Times New Roman" w:hAnsi="Times New Roman"/>
          <w:b/>
          <w:sz w:val="28"/>
          <w:szCs w:val="28"/>
        </w:rPr>
      </w:pPr>
    </w:p>
    <w:p w:rsidR="002B33CC" w:rsidRPr="00032EFD" w:rsidRDefault="002B33CC"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Азиз Закирович</w:t>
      </w:r>
      <w:r w:rsidR="00774BFB">
        <w:rPr>
          <w:rFonts w:ascii="Times New Roman" w:hAnsi="Times New Roman"/>
          <w:sz w:val="28"/>
          <w:szCs w:val="28"/>
        </w:rPr>
        <w:t xml:space="preserve"> Сулейманов</w:t>
      </w:r>
      <w:r w:rsidRPr="00032EFD">
        <w:rPr>
          <w:rFonts w:ascii="Times New Roman" w:hAnsi="Times New Roman"/>
          <w:sz w:val="28"/>
          <w:szCs w:val="28"/>
        </w:rPr>
        <w:t xml:space="preserve"> родился в г. Махачкала</w:t>
      </w:r>
      <w:r w:rsidR="00562AC1" w:rsidRPr="00032EFD">
        <w:rPr>
          <w:rFonts w:ascii="Times New Roman" w:hAnsi="Times New Roman"/>
          <w:sz w:val="28"/>
          <w:szCs w:val="28"/>
        </w:rPr>
        <w:t>.</w:t>
      </w:r>
    </w:p>
    <w:p w:rsidR="002B33CC" w:rsidRPr="00032EFD" w:rsidRDefault="002B33CC"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1986 г. – окончил Дагестанскую художественную школу, 1994 г. – Дагестанское художественное училище</w:t>
      </w:r>
      <w:r w:rsidR="00C00303" w:rsidRPr="00032EFD">
        <w:rPr>
          <w:rFonts w:ascii="Times New Roman" w:hAnsi="Times New Roman"/>
          <w:sz w:val="28"/>
          <w:szCs w:val="28"/>
        </w:rPr>
        <w:t xml:space="preserve"> им. Джемала, 1999 г. – художественно-графический факультет ДГПУ, мастерская живописи профессора А. Б. Мусаева, Махачкала.</w:t>
      </w:r>
    </w:p>
    <w:p w:rsidR="004C55CD" w:rsidRPr="00032EFD" w:rsidRDefault="00C00303"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Произведения хранятся в ДМИИ (Махачкала), част</w:t>
      </w:r>
      <w:r w:rsidR="00E54E6C" w:rsidRPr="00032EFD">
        <w:rPr>
          <w:rFonts w:ascii="Times New Roman" w:hAnsi="Times New Roman"/>
          <w:sz w:val="28"/>
          <w:szCs w:val="28"/>
        </w:rPr>
        <w:t>ных и корпоративных коллекциях.</w:t>
      </w:r>
    </w:p>
    <w:p w:rsidR="00C00303" w:rsidRPr="00032EFD" w:rsidRDefault="00C00303"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 xml:space="preserve">Амирбекова П. За себя и за того парня // Молодёжь Дагестана. – 2017. – 19 </w:t>
      </w:r>
      <w:r w:rsidR="0038112D" w:rsidRPr="00032EFD">
        <w:rPr>
          <w:rFonts w:ascii="Times New Roman" w:hAnsi="Times New Roman"/>
          <w:b/>
          <w:i/>
          <w:sz w:val="28"/>
          <w:szCs w:val="28"/>
        </w:rPr>
        <w:t>мая. – С. 10.</w:t>
      </w:r>
    </w:p>
    <w:p w:rsidR="00C00303" w:rsidRPr="00032EFD" w:rsidRDefault="00C00303"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Сулейманов Азиз Закирович //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284.</w:t>
      </w:r>
    </w:p>
    <w:p w:rsidR="004E508D" w:rsidRPr="00502A9A" w:rsidRDefault="00C00303" w:rsidP="00502A9A">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Сулейманов Азиз Закирович // Художники Дагестана. Изобразительное искусство (1917-2007): Иллюстрированная энциклопедия / автор-сост. Д. А. Дагирова. – Махачкала, 2007. – С. 305.</w:t>
      </w:r>
    </w:p>
    <w:p w:rsidR="004E508D" w:rsidRPr="00032EFD" w:rsidRDefault="004E508D" w:rsidP="00207F09">
      <w:pPr>
        <w:spacing w:after="0" w:line="240" w:lineRule="auto"/>
        <w:ind w:left="-142" w:firstLine="709"/>
        <w:jc w:val="both"/>
        <w:rPr>
          <w:rFonts w:ascii="Times New Roman" w:hAnsi="Times New Roman"/>
          <w:sz w:val="28"/>
          <w:szCs w:val="28"/>
        </w:rPr>
      </w:pPr>
    </w:p>
    <w:p w:rsidR="004E508D" w:rsidRPr="00032EFD" w:rsidRDefault="004E508D" w:rsidP="00207F09">
      <w:pPr>
        <w:spacing w:after="0" w:line="240" w:lineRule="auto"/>
        <w:ind w:left="-142" w:firstLine="709"/>
        <w:jc w:val="both"/>
        <w:rPr>
          <w:rFonts w:ascii="Times New Roman" w:hAnsi="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6571"/>
      </w:tblGrid>
      <w:tr w:rsidR="000B0F88" w:rsidRPr="00032EFD" w:rsidTr="00152DAC">
        <w:tc>
          <w:tcPr>
            <w:tcW w:w="3182" w:type="dxa"/>
          </w:tcPr>
          <w:p w:rsidR="000B0F88" w:rsidRPr="00032EFD" w:rsidRDefault="000B0F88"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w:t>
            </w:r>
          </w:p>
          <w:p w:rsidR="000B0F88" w:rsidRPr="00032EFD" w:rsidRDefault="000B0F88" w:rsidP="0015720C">
            <w:pPr>
              <w:spacing w:after="0"/>
              <w:ind w:left="-142" w:firstLine="709"/>
              <w:contextualSpacing/>
              <w:jc w:val="center"/>
              <w:rPr>
                <w:rFonts w:ascii="Times New Roman" w:hAnsi="Times New Roman"/>
                <w:b/>
                <w:sz w:val="28"/>
                <w:szCs w:val="28"/>
                <w:highlight w:val="yellow"/>
              </w:rPr>
            </w:pPr>
            <w:r w:rsidRPr="00032EFD">
              <w:rPr>
                <w:rFonts w:ascii="Times New Roman" w:hAnsi="Times New Roman"/>
                <w:b/>
                <w:sz w:val="28"/>
                <w:szCs w:val="28"/>
              </w:rPr>
              <w:t>декабря</w:t>
            </w:r>
          </w:p>
        </w:tc>
        <w:tc>
          <w:tcPr>
            <w:tcW w:w="6571" w:type="dxa"/>
          </w:tcPr>
          <w:p w:rsidR="009C5214" w:rsidRPr="00032EFD" w:rsidRDefault="00523B17"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55</w:t>
            </w:r>
            <w:r w:rsidR="000B0F88" w:rsidRPr="00032EFD">
              <w:rPr>
                <w:rFonts w:ascii="Times New Roman" w:hAnsi="Times New Roman"/>
                <w:b/>
                <w:sz w:val="28"/>
                <w:szCs w:val="28"/>
              </w:rPr>
              <w:t xml:space="preserve"> лет со дня рождения</w:t>
            </w:r>
          </w:p>
          <w:p w:rsidR="000B0F88" w:rsidRPr="00032EFD" w:rsidRDefault="00565F33" w:rsidP="0015720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Джабраиловой</w:t>
            </w:r>
            <w:r w:rsidR="009C5214" w:rsidRPr="00032EFD">
              <w:rPr>
                <w:rFonts w:ascii="Times New Roman" w:hAnsi="Times New Roman"/>
                <w:b/>
                <w:sz w:val="28"/>
                <w:szCs w:val="28"/>
              </w:rPr>
              <w:t xml:space="preserve"> </w:t>
            </w:r>
            <w:r w:rsidRPr="00032EFD">
              <w:rPr>
                <w:rFonts w:ascii="Times New Roman" w:hAnsi="Times New Roman"/>
                <w:b/>
                <w:sz w:val="28"/>
                <w:szCs w:val="28"/>
              </w:rPr>
              <w:t>Мадлен Расмиевны</w:t>
            </w:r>
            <w:r w:rsidR="000B0F88" w:rsidRPr="00032EFD">
              <w:rPr>
                <w:rFonts w:ascii="Times New Roman" w:hAnsi="Times New Roman"/>
                <w:b/>
                <w:sz w:val="28"/>
                <w:szCs w:val="28"/>
              </w:rPr>
              <w:t>,</w:t>
            </w:r>
          </w:p>
          <w:p w:rsidR="000B0F88" w:rsidRPr="00370098" w:rsidRDefault="005602E9" w:rsidP="00370098">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народной артистки РФ,</w:t>
            </w:r>
            <w:r w:rsidR="008B4783" w:rsidRPr="00032EFD">
              <w:rPr>
                <w:rFonts w:ascii="Times New Roman" w:hAnsi="Times New Roman"/>
                <w:b/>
                <w:sz w:val="28"/>
                <w:szCs w:val="28"/>
              </w:rPr>
              <w:t xml:space="preserve"> </w:t>
            </w:r>
            <w:r w:rsidR="00370098">
              <w:rPr>
                <w:rFonts w:ascii="Times New Roman" w:hAnsi="Times New Roman"/>
                <w:b/>
                <w:sz w:val="28"/>
                <w:szCs w:val="28"/>
              </w:rPr>
              <w:t xml:space="preserve">актрисы театра и кино </w:t>
            </w:r>
            <w:r w:rsidR="000B0F88" w:rsidRPr="00032EFD">
              <w:rPr>
                <w:rFonts w:ascii="Times New Roman" w:hAnsi="Times New Roman"/>
                <w:b/>
                <w:sz w:val="28"/>
                <w:szCs w:val="28"/>
              </w:rPr>
              <w:t>(род. в 1970 г.)</w:t>
            </w:r>
          </w:p>
        </w:tc>
      </w:tr>
    </w:tbl>
    <w:p w:rsidR="00562AC1" w:rsidRPr="00032EFD" w:rsidRDefault="00562AC1"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Мадлен Расмиев</w:t>
      </w:r>
      <w:r w:rsidR="00F20ACC" w:rsidRPr="00032EFD">
        <w:rPr>
          <w:rFonts w:ascii="Times New Roman" w:hAnsi="Times New Roman"/>
          <w:sz w:val="28"/>
          <w:szCs w:val="28"/>
        </w:rPr>
        <w:t>на Джабраилова родилась</w:t>
      </w:r>
      <w:r w:rsidRPr="00032EFD">
        <w:rPr>
          <w:rFonts w:ascii="Times New Roman" w:hAnsi="Times New Roman"/>
          <w:sz w:val="28"/>
          <w:szCs w:val="28"/>
        </w:rPr>
        <w:t xml:space="preserve"> в </w:t>
      </w:r>
      <w:r w:rsidR="00562AC1" w:rsidRPr="00032EFD">
        <w:rPr>
          <w:rFonts w:ascii="Times New Roman" w:hAnsi="Times New Roman"/>
          <w:sz w:val="28"/>
          <w:szCs w:val="28"/>
        </w:rPr>
        <w:t xml:space="preserve">г. </w:t>
      </w:r>
      <w:r w:rsidRPr="00032EFD">
        <w:rPr>
          <w:rFonts w:ascii="Times New Roman" w:hAnsi="Times New Roman"/>
          <w:sz w:val="28"/>
          <w:szCs w:val="28"/>
        </w:rPr>
        <w:t>Москве.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Дочь советского и российского актёра театра и кино, народного артиста РФ Расми Джабраилова.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После окончания французской спецшколы собиралась поступать в МГИМО, но потом, в 1993г., всё же окончила режиссёрский факультет Российской академии театрального искусства (ГИТИС, мастерская Петра Фоменко). И с этого же года начала работать в Московском театре «Мастерская Петра Фоменко». В кино начала </w:t>
      </w:r>
      <w:r w:rsidRPr="00032EFD">
        <w:rPr>
          <w:rFonts w:ascii="Times New Roman" w:hAnsi="Times New Roman"/>
          <w:sz w:val="28"/>
          <w:szCs w:val="28"/>
        </w:rPr>
        <w:lastRenderedPageBreak/>
        <w:t>сниматься в 1986 г.</w:t>
      </w:r>
      <w:r w:rsidR="000D065E" w:rsidRPr="00032EFD">
        <w:rPr>
          <w:rFonts w:ascii="Times New Roman" w:hAnsi="Times New Roman"/>
          <w:sz w:val="28"/>
          <w:szCs w:val="28"/>
        </w:rPr>
        <w:t xml:space="preserve"> </w:t>
      </w:r>
      <w:r w:rsidRPr="00032EFD">
        <w:rPr>
          <w:rFonts w:ascii="Times New Roman" w:hAnsi="Times New Roman"/>
          <w:sz w:val="28"/>
          <w:szCs w:val="28"/>
        </w:rPr>
        <w:t>Всего она снялась в более чем 15 фильмах и сериалах. Одним из последних стал фильм «Брестская крепость», где она сыграла роль Кати – жены командира Гаврилова.</w:t>
      </w:r>
    </w:p>
    <w:p w:rsidR="008B4783"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2004 году удостоена почётного звания «Заслуженный арти</w:t>
      </w:r>
      <w:r w:rsidR="005143E8" w:rsidRPr="00032EFD">
        <w:rPr>
          <w:rFonts w:ascii="Times New Roman" w:hAnsi="Times New Roman"/>
          <w:sz w:val="28"/>
          <w:szCs w:val="28"/>
        </w:rPr>
        <w:t>ст РФ» за заслуги в области иск</w:t>
      </w:r>
      <w:r w:rsidR="00E41A0C" w:rsidRPr="00032EFD">
        <w:rPr>
          <w:rFonts w:ascii="Times New Roman" w:hAnsi="Times New Roman"/>
          <w:sz w:val="28"/>
          <w:szCs w:val="28"/>
        </w:rPr>
        <w:t>у</w:t>
      </w:r>
      <w:r w:rsidRPr="00032EFD">
        <w:rPr>
          <w:rFonts w:ascii="Times New Roman" w:hAnsi="Times New Roman"/>
          <w:sz w:val="28"/>
          <w:szCs w:val="28"/>
        </w:rPr>
        <w:t>сства.</w:t>
      </w:r>
    </w:p>
    <w:p w:rsidR="008B4783" w:rsidRPr="00032EFD" w:rsidRDefault="008B4783"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Алакьунри гьейранарзава</w:t>
      </w:r>
      <w:r w:rsidRPr="00032EFD">
        <w:rPr>
          <w:rFonts w:ascii="Times New Roman" w:hAnsi="Times New Roman"/>
          <w:b/>
          <w:i/>
          <w:sz w:val="28"/>
          <w:szCs w:val="28"/>
        </w:rPr>
        <w:t xml:space="preserve">: [о заслуженной актрисе театра и кино РФ] // Лезги газет / Лезгинская газета. - 2020. - </w:t>
      </w:r>
      <w:r w:rsidRPr="00032EFD">
        <w:rPr>
          <w:rFonts w:ascii="Times New Roman" w:hAnsi="Times New Roman"/>
          <w:b/>
          <w:bCs/>
          <w:i/>
          <w:sz w:val="28"/>
          <w:szCs w:val="28"/>
        </w:rPr>
        <w:t>29 окт. (№ 44)</w:t>
      </w:r>
      <w:r w:rsidRPr="00032EFD">
        <w:rPr>
          <w:rFonts w:ascii="Times New Roman" w:hAnsi="Times New Roman"/>
          <w:b/>
          <w:i/>
          <w:sz w:val="28"/>
          <w:szCs w:val="28"/>
        </w:rPr>
        <w:t xml:space="preserve">. - С. 12. - </w:t>
      </w:r>
      <w:r w:rsidRPr="00032EFD">
        <w:rPr>
          <w:rFonts w:ascii="Times New Roman" w:hAnsi="Times New Roman"/>
          <w:b/>
          <w:bCs/>
          <w:i/>
          <w:sz w:val="28"/>
          <w:szCs w:val="28"/>
        </w:rPr>
        <w:t xml:space="preserve">Перевод заглавия: </w:t>
      </w:r>
      <w:r w:rsidRPr="00032EFD">
        <w:rPr>
          <w:rFonts w:ascii="Times New Roman" w:hAnsi="Times New Roman"/>
          <w:b/>
          <w:i/>
          <w:sz w:val="28"/>
          <w:szCs w:val="28"/>
        </w:rPr>
        <w:t>Поражает успехами</w:t>
      </w:r>
    </w:p>
    <w:p w:rsidR="00152DAC" w:rsidRPr="00032EFD" w:rsidRDefault="00152DAC" w:rsidP="00207F09">
      <w:pPr>
        <w:ind w:left="-142" w:firstLine="709"/>
        <w:contextualSpacing/>
        <w:jc w:val="both"/>
        <w:rPr>
          <w:rFonts w:ascii="Times New Roman" w:hAnsi="Times New Roman"/>
          <w:b/>
          <w:i/>
          <w:sz w:val="28"/>
          <w:szCs w:val="28"/>
        </w:rPr>
      </w:pPr>
    </w:p>
    <w:p w:rsidR="00152DAC" w:rsidRPr="00032EFD" w:rsidRDefault="00152DAC" w:rsidP="00207F09">
      <w:pPr>
        <w:ind w:left="-142" w:firstLine="709"/>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823"/>
        <w:gridCol w:w="5783"/>
      </w:tblGrid>
      <w:tr w:rsidR="00152DAC" w:rsidRPr="00032EFD" w:rsidTr="00152DAC">
        <w:tc>
          <w:tcPr>
            <w:tcW w:w="3823" w:type="dxa"/>
          </w:tcPr>
          <w:p w:rsidR="00E32B0C" w:rsidRPr="00032EFD" w:rsidRDefault="00152DAC" w:rsidP="0015720C">
            <w:pPr>
              <w:ind w:firstLine="709"/>
              <w:contextualSpacing/>
              <w:jc w:val="center"/>
              <w:rPr>
                <w:b/>
                <w:sz w:val="28"/>
                <w:szCs w:val="28"/>
              </w:rPr>
            </w:pPr>
            <w:r w:rsidRPr="00032EFD">
              <w:rPr>
                <w:b/>
                <w:sz w:val="28"/>
                <w:szCs w:val="28"/>
              </w:rPr>
              <w:t>19</w:t>
            </w:r>
          </w:p>
          <w:p w:rsidR="00152DAC" w:rsidRPr="00032EFD" w:rsidRDefault="00152DAC" w:rsidP="0015720C">
            <w:pPr>
              <w:ind w:firstLine="709"/>
              <w:contextualSpacing/>
              <w:jc w:val="center"/>
              <w:rPr>
                <w:b/>
                <w:sz w:val="28"/>
                <w:szCs w:val="28"/>
              </w:rPr>
            </w:pPr>
            <w:r w:rsidRPr="00032EFD">
              <w:rPr>
                <w:b/>
                <w:sz w:val="28"/>
                <w:szCs w:val="28"/>
              </w:rPr>
              <w:t xml:space="preserve"> декабря</w:t>
            </w:r>
          </w:p>
        </w:tc>
        <w:tc>
          <w:tcPr>
            <w:tcW w:w="5783" w:type="dxa"/>
          </w:tcPr>
          <w:p w:rsidR="00E32B0C" w:rsidRPr="00032EFD" w:rsidRDefault="00152DAC" w:rsidP="0015720C">
            <w:pPr>
              <w:ind w:firstLine="709"/>
              <w:contextualSpacing/>
              <w:jc w:val="center"/>
              <w:rPr>
                <w:b/>
                <w:sz w:val="28"/>
                <w:szCs w:val="28"/>
              </w:rPr>
            </w:pPr>
            <w:r w:rsidRPr="00032EFD">
              <w:rPr>
                <w:b/>
                <w:sz w:val="28"/>
                <w:szCs w:val="28"/>
              </w:rPr>
              <w:t xml:space="preserve">100 лет со дня рождения </w:t>
            </w:r>
          </w:p>
          <w:p w:rsidR="00152DAC" w:rsidRPr="00032EFD" w:rsidRDefault="00152DAC" w:rsidP="00370098">
            <w:pPr>
              <w:ind w:firstLine="709"/>
              <w:contextualSpacing/>
              <w:jc w:val="center"/>
              <w:rPr>
                <w:b/>
                <w:sz w:val="28"/>
                <w:szCs w:val="28"/>
              </w:rPr>
            </w:pPr>
            <w:r w:rsidRPr="00032EFD">
              <w:rPr>
                <w:b/>
                <w:sz w:val="28"/>
                <w:szCs w:val="28"/>
              </w:rPr>
              <w:t>Сыченкова Николая Максимовича, заслуженного артиста Российской Федерации, народного артиста Республики Дагестан (1925-2012 гг.)</w:t>
            </w:r>
          </w:p>
        </w:tc>
      </w:tr>
    </w:tbl>
    <w:p w:rsidR="00F20ACC" w:rsidRPr="00032EFD" w:rsidRDefault="00F20ACC" w:rsidP="00207F09">
      <w:pPr>
        <w:ind w:firstLine="709"/>
        <w:contextualSpacing/>
        <w:jc w:val="both"/>
        <w:rPr>
          <w:rFonts w:ascii="Times New Roman" w:hAnsi="Times New Roman"/>
          <w:b/>
          <w:i/>
          <w:sz w:val="28"/>
          <w:szCs w:val="28"/>
        </w:rPr>
      </w:pPr>
    </w:p>
    <w:p w:rsidR="00270E8A" w:rsidRPr="00032EFD" w:rsidRDefault="00562AC1" w:rsidP="00207F09">
      <w:pPr>
        <w:ind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  </w:t>
      </w:r>
      <w:r w:rsidR="00270E8A" w:rsidRPr="00032EFD">
        <w:rPr>
          <w:rFonts w:ascii="Times New Roman" w:hAnsi="Times New Roman"/>
          <w:color w:val="000000" w:themeColor="text1"/>
          <w:sz w:val="28"/>
          <w:szCs w:val="28"/>
        </w:rPr>
        <w:t>Николай Максимович Сыченков родил</w:t>
      </w:r>
      <w:r w:rsidR="00EA5BEA" w:rsidRPr="00032EFD">
        <w:rPr>
          <w:rFonts w:ascii="Times New Roman" w:hAnsi="Times New Roman"/>
          <w:color w:val="000000" w:themeColor="text1"/>
          <w:sz w:val="28"/>
          <w:szCs w:val="28"/>
        </w:rPr>
        <w:t>ся</w:t>
      </w:r>
      <w:r w:rsidR="00367E19" w:rsidRPr="00032EFD">
        <w:rPr>
          <w:rFonts w:ascii="Times New Roman" w:hAnsi="Times New Roman"/>
          <w:color w:val="000000" w:themeColor="text1"/>
          <w:sz w:val="28"/>
          <w:szCs w:val="28"/>
        </w:rPr>
        <w:t xml:space="preserve"> в г.</w:t>
      </w:r>
      <w:r w:rsidR="00EA5BEA" w:rsidRPr="00032EFD">
        <w:rPr>
          <w:rFonts w:ascii="Times New Roman" w:hAnsi="Times New Roman"/>
          <w:color w:val="000000" w:themeColor="text1"/>
          <w:sz w:val="28"/>
          <w:szCs w:val="28"/>
        </w:rPr>
        <w:t xml:space="preserve"> Москва</w:t>
      </w:r>
      <w:r w:rsidR="00270E8A" w:rsidRPr="00032EFD">
        <w:rPr>
          <w:rFonts w:ascii="Times New Roman" w:hAnsi="Times New Roman"/>
          <w:color w:val="000000" w:themeColor="text1"/>
          <w:sz w:val="28"/>
          <w:szCs w:val="28"/>
        </w:rPr>
        <w:t>.</w:t>
      </w:r>
    </w:p>
    <w:p w:rsidR="00270E8A" w:rsidRPr="00032EFD" w:rsidRDefault="00270E8A"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Участник Великой Отечественной войны, особенно отличился в боях с японскими захватчиками, как написано в наградном: "Метким огнем из своего орудия убил 3 самураев", был тяжело ранен.</w:t>
      </w:r>
    </w:p>
    <w:p w:rsidR="00270E8A" w:rsidRPr="00032EFD" w:rsidRDefault="00270E8A"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1954 году окончил актёрскую студию при областном драматическом театре им. Шевченко города</w:t>
      </w:r>
      <w:r w:rsidR="00367E19" w:rsidRPr="00032EFD">
        <w:rPr>
          <w:rFonts w:ascii="Times New Roman" w:hAnsi="Times New Roman"/>
          <w:color w:val="000000" w:themeColor="text1"/>
          <w:sz w:val="28"/>
          <w:szCs w:val="28"/>
        </w:rPr>
        <w:t xml:space="preserve"> </w:t>
      </w:r>
      <w:hyperlink r:id="rId144" w:tooltip="Измаил" w:history="1">
        <w:r w:rsidRPr="00032EFD">
          <w:rPr>
            <w:rStyle w:val="af4"/>
            <w:rFonts w:ascii="Times New Roman" w:hAnsi="Times New Roman"/>
            <w:color w:val="000000" w:themeColor="text1"/>
            <w:sz w:val="28"/>
            <w:szCs w:val="28"/>
            <w:u w:val="none"/>
          </w:rPr>
          <w:t>Измаила</w:t>
        </w:r>
      </w:hyperlink>
      <w:r w:rsidR="00367E19" w:rsidRPr="00032EFD">
        <w:rPr>
          <w:rFonts w:ascii="Times New Roman" w:hAnsi="Times New Roman"/>
          <w:color w:val="000000" w:themeColor="text1"/>
          <w:sz w:val="28"/>
          <w:szCs w:val="28"/>
        </w:rPr>
        <w:t xml:space="preserve"> </w:t>
      </w:r>
      <w:r w:rsidRPr="00032EFD">
        <w:rPr>
          <w:rFonts w:ascii="Times New Roman" w:hAnsi="Times New Roman"/>
          <w:color w:val="000000" w:themeColor="text1"/>
          <w:sz w:val="28"/>
          <w:szCs w:val="28"/>
        </w:rPr>
        <w:t>(педагог - Кисец М. И.).</w:t>
      </w:r>
    </w:p>
    <w:p w:rsidR="002E3171" w:rsidRPr="00032EFD" w:rsidRDefault="00270E8A"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Работал в Областном драматическом театре </w:t>
      </w:r>
      <w:r w:rsidR="00367E19" w:rsidRPr="00032EFD">
        <w:rPr>
          <w:rFonts w:ascii="Times New Roman" w:hAnsi="Times New Roman"/>
          <w:color w:val="000000" w:themeColor="text1"/>
          <w:sz w:val="28"/>
          <w:szCs w:val="28"/>
        </w:rPr>
        <w:t xml:space="preserve">им. Т. Шевченко г. Измаила, </w:t>
      </w:r>
      <w:hyperlink r:id="rId145" w:tooltip="Вышневолоцкий областной драматический театр (страница отсутствует)" w:history="1">
        <w:r w:rsidRPr="00032EFD">
          <w:rPr>
            <w:rStyle w:val="af4"/>
            <w:rFonts w:ascii="Times New Roman" w:hAnsi="Times New Roman"/>
            <w:color w:val="000000" w:themeColor="text1"/>
            <w:sz w:val="28"/>
            <w:szCs w:val="28"/>
            <w:u w:val="none"/>
          </w:rPr>
          <w:t>Вышневолоцком театре</w:t>
        </w:r>
      </w:hyperlink>
      <w:r w:rsidR="00367E19" w:rsidRPr="00032EFD">
        <w:rPr>
          <w:rFonts w:ascii="Times New Roman" w:hAnsi="Times New Roman"/>
          <w:color w:val="000000" w:themeColor="text1"/>
          <w:sz w:val="28"/>
          <w:szCs w:val="28"/>
        </w:rPr>
        <w:t xml:space="preserve"> и </w:t>
      </w:r>
      <w:hyperlink r:id="rId146" w:tooltip="Академический русский театр имени Вахтангова" w:history="1">
        <w:r w:rsidRPr="00032EFD">
          <w:rPr>
            <w:rStyle w:val="af4"/>
            <w:rFonts w:ascii="Times New Roman" w:hAnsi="Times New Roman"/>
            <w:color w:val="000000" w:themeColor="text1"/>
            <w:sz w:val="28"/>
            <w:szCs w:val="28"/>
            <w:u w:val="none"/>
          </w:rPr>
          <w:t>Северо-Осетинском русском театре имени Вахтангова</w:t>
        </w:r>
      </w:hyperlink>
      <w:r w:rsidR="00367E19" w:rsidRPr="00032EFD">
        <w:rPr>
          <w:rFonts w:ascii="Times New Roman" w:hAnsi="Times New Roman"/>
          <w:color w:val="000000" w:themeColor="text1"/>
          <w:sz w:val="28"/>
          <w:szCs w:val="28"/>
        </w:rPr>
        <w:t xml:space="preserve">. С конца 1960-х годов играл в </w:t>
      </w:r>
      <w:hyperlink r:id="rId147" w:tooltip="Государственный республиканский русский драматический театр им. М. Горького" w:history="1">
        <w:r w:rsidRPr="00032EFD">
          <w:rPr>
            <w:rStyle w:val="af4"/>
            <w:rFonts w:ascii="Times New Roman" w:hAnsi="Times New Roman"/>
            <w:color w:val="000000" w:themeColor="text1"/>
            <w:sz w:val="28"/>
            <w:szCs w:val="28"/>
            <w:u w:val="none"/>
          </w:rPr>
          <w:t>Дагестанском русском драматическом театре им. Горького</w:t>
        </w:r>
      </w:hyperlink>
      <w:r w:rsidRPr="00032EFD">
        <w:rPr>
          <w:rFonts w:ascii="Times New Roman" w:hAnsi="Times New Roman"/>
          <w:color w:val="000000" w:themeColor="text1"/>
          <w:sz w:val="28"/>
          <w:szCs w:val="28"/>
        </w:rPr>
        <w:t>, где работал в течение 45 лет и создал около ста ролей. Кроме этого, работал на местном телевидении и радио.</w:t>
      </w:r>
      <w:r w:rsidR="002E3171" w:rsidRPr="00032EFD">
        <w:rPr>
          <w:rFonts w:ascii="Times New Roman" w:hAnsi="Times New Roman"/>
          <w:color w:val="000000" w:themeColor="text1"/>
          <w:sz w:val="28"/>
          <w:szCs w:val="28"/>
        </w:rPr>
        <w:t xml:space="preserve"> Николай Максимович имел хорошие вокальные данные. В некоторых постановках он исполнял песни.</w:t>
      </w:r>
    </w:p>
    <w:p w:rsidR="00270E8A" w:rsidRPr="00032EFD" w:rsidRDefault="00270E8A"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Работал с режиссерами: Г. Затворницкий, К.К. Какшто, И.Н. Лукин, П.Н. Розанов, В.И. Шеремеев.</w:t>
      </w:r>
    </w:p>
    <w:p w:rsidR="00270E8A" w:rsidRPr="00032EFD" w:rsidRDefault="00270E8A"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Актерскую деятельность совмещал с работой на Дагестанском телевидении и радио.</w:t>
      </w:r>
    </w:p>
    <w:p w:rsidR="00270E8A" w:rsidRPr="00032EFD" w:rsidRDefault="00367E19"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Умер </w:t>
      </w:r>
      <w:hyperlink r:id="rId148" w:tooltip="19 октября" w:history="1">
        <w:r w:rsidR="00270E8A" w:rsidRPr="00032EFD">
          <w:rPr>
            <w:rStyle w:val="af4"/>
            <w:rFonts w:ascii="Times New Roman" w:hAnsi="Times New Roman"/>
            <w:color w:val="000000" w:themeColor="text1"/>
            <w:sz w:val="28"/>
            <w:szCs w:val="28"/>
            <w:u w:val="none"/>
          </w:rPr>
          <w:t>19 октября</w:t>
        </w:r>
      </w:hyperlink>
      <w:r w:rsidRPr="00032EFD">
        <w:rPr>
          <w:rFonts w:ascii="Times New Roman" w:hAnsi="Times New Roman"/>
          <w:color w:val="000000" w:themeColor="text1"/>
          <w:sz w:val="28"/>
          <w:szCs w:val="28"/>
        </w:rPr>
        <w:t xml:space="preserve"> </w:t>
      </w:r>
      <w:hyperlink r:id="rId149" w:tooltip="2012 год" w:history="1">
        <w:r w:rsidR="00270E8A" w:rsidRPr="00032EFD">
          <w:rPr>
            <w:rStyle w:val="af4"/>
            <w:rFonts w:ascii="Times New Roman" w:hAnsi="Times New Roman"/>
            <w:color w:val="000000" w:themeColor="text1"/>
            <w:sz w:val="28"/>
            <w:szCs w:val="28"/>
            <w:u w:val="none"/>
          </w:rPr>
          <w:t>2012 года</w:t>
        </w:r>
      </w:hyperlink>
      <w:r w:rsidRPr="00032EFD">
        <w:rPr>
          <w:rFonts w:ascii="Times New Roman" w:hAnsi="Times New Roman"/>
          <w:color w:val="000000" w:themeColor="text1"/>
          <w:sz w:val="28"/>
          <w:szCs w:val="28"/>
        </w:rPr>
        <w:t xml:space="preserve"> </w:t>
      </w:r>
      <w:r w:rsidR="00270E8A" w:rsidRPr="00032EFD">
        <w:rPr>
          <w:rFonts w:ascii="Times New Roman" w:hAnsi="Times New Roman"/>
          <w:color w:val="000000" w:themeColor="text1"/>
          <w:sz w:val="28"/>
          <w:szCs w:val="28"/>
        </w:rPr>
        <w:t>в Махачкале. Николай Максимович до последнего дня работал в театре.</w:t>
      </w:r>
      <w:r w:rsidRPr="00032EFD">
        <w:rPr>
          <w:rFonts w:ascii="Times New Roman" w:hAnsi="Times New Roman"/>
          <w:color w:val="000000" w:themeColor="text1"/>
          <w:sz w:val="28"/>
          <w:szCs w:val="28"/>
          <w:vertAlign w:val="superscript"/>
        </w:rPr>
        <w:t xml:space="preserve"> </w:t>
      </w:r>
      <w:r w:rsidR="00270E8A" w:rsidRPr="00032EFD">
        <w:rPr>
          <w:rFonts w:ascii="Times New Roman" w:hAnsi="Times New Roman"/>
          <w:color w:val="000000" w:themeColor="text1"/>
          <w:sz w:val="28"/>
          <w:szCs w:val="28"/>
        </w:rPr>
        <w:t>Похоронен в городе Махачкале.</w:t>
      </w:r>
    </w:p>
    <w:p w:rsidR="00270E8A" w:rsidRPr="00032EFD" w:rsidRDefault="00370098" w:rsidP="00207F09">
      <w:pPr>
        <w:ind w:firstLine="709"/>
        <w:contextualSpacing/>
        <w:jc w:val="both"/>
        <w:rPr>
          <w:rFonts w:ascii="Times New Roman" w:hAnsi="Times New Roman"/>
          <w:color w:val="000000" w:themeColor="text1"/>
          <w:sz w:val="28"/>
          <w:szCs w:val="28"/>
        </w:rPr>
      </w:pPr>
      <w:r w:rsidRPr="00370098">
        <w:rPr>
          <w:rFonts w:ascii="Times New Roman" w:hAnsi="Times New Roman"/>
          <w:bCs/>
          <w:color w:val="000000" w:themeColor="text1"/>
          <w:sz w:val="28"/>
          <w:szCs w:val="28"/>
        </w:rPr>
        <w:t>Награды:</w:t>
      </w:r>
      <w:r>
        <w:rPr>
          <w:rFonts w:ascii="Times New Roman" w:hAnsi="Times New Roman"/>
          <w:b/>
          <w:bCs/>
          <w:color w:val="000000" w:themeColor="text1"/>
          <w:sz w:val="28"/>
          <w:szCs w:val="28"/>
        </w:rPr>
        <w:t xml:space="preserve"> </w:t>
      </w:r>
      <w:hyperlink r:id="rId150" w:tooltip="Орден Красной Звезды" w:history="1">
        <w:r w:rsidR="00270E8A" w:rsidRPr="00032EFD">
          <w:rPr>
            <w:rStyle w:val="af4"/>
            <w:rFonts w:ascii="Times New Roman" w:hAnsi="Times New Roman"/>
            <w:color w:val="000000" w:themeColor="text1"/>
            <w:sz w:val="28"/>
            <w:szCs w:val="28"/>
            <w:u w:val="none"/>
          </w:rPr>
          <w:t>Орден Красной Звезды</w:t>
        </w:r>
      </w:hyperlink>
    </w:p>
    <w:p w:rsidR="00270E8A" w:rsidRPr="00032EFD" w:rsidRDefault="00D049B8" w:rsidP="00207F09">
      <w:pPr>
        <w:ind w:firstLine="709"/>
        <w:contextualSpacing/>
        <w:jc w:val="both"/>
        <w:rPr>
          <w:rFonts w:ascii="Times New Roman" w:hAnsi="Times New Roman"/>
          <w:color w:val="000000" w:themeColor="text1"/>
          <w:sz w:val="28"/>
          <w:szCs w:val="28"/>
        </w:rPr>
      </w:pPr>
      <w:hyperlink r:id="rId151" w:tooltip="Орден Отечественной войны" w:history="1">
        <w:r w:rsidR="00270E8A" w:rsidRPr="00032EFD">
          <w:rPr>
            <w:rStyle w:val="af4"/>
            <w:rFonts w:ascii="Times New Roman" w:hAnsi="Times New Roman"/>
            <w:color w:val="000000" w:themeColor="text1"/>
            <w:sz w:val="28"/>
            <w:szCs w:val="28"/>
            <w:u w:val="none"/>
          </w:rPr>
          <w:t>Орден Отечественной войны</w:t>
        </w:r>
      </w:hyperlink>
    </w:p>
    <w:p w:rsidR="00270E8A" w:rsidRPr="00032EFD" w:rsidRDefault="00D049B8" w:rsidP="00207F09">
      <w:pPr>
        <w:ind w:firstLine="709"/>
        <w:contextualSpacing/>
        <w:jc w:val="both"/>
        <w:rPr>
          <w:rFonts w:ascii="Times New Roman" w:hAnsi="Times New Roman"/>
          <w:color w:val="000000" w:themeColor="text1"/>
          <w:sz w:val="28"/>
          <w:szCs w:val="28"/>
        </w:rPr>
      </w:pPr>
      <w:hyperlink r:id="rId152" w:tooltip="Заслуженный артист России" w:history="1">
        <w:r w:rsidR="00270E8A" w:rsidRPr="00032EFD">
          <w:rPr>
            <w:rStyle w:val="af4"/>
            <w:rFonts w:ascii="Times New Roman" w:hAnsi="Times New Roman"/>
            <w:color w:val="000000" w:themeColor="text1"/>
            <w:sz w:val="28"/>
            <w:szCs w:val="28"/>
            <w:u w:val="none"/>
          </w:rPr>
          <w:t>Заслуженный артист России</w:t>
        </w:r>
      </w:hyperlink>
      <w:r w:rsidR="00367E19" w:rsidRPr="00032EFD">
        <w:rPr>
          <w:rFonts w:ascii="Times New Roman" w:hAnsi="Times New Roman"/>
          <w:color w:val="000000" w:themeColor="text1"/>
          <w:sz w:val="28"/>
          <w:szCs w:val="28"/>
        </w:rPr>
        <w:t xml:space="preserve"> </w:t>
      </w:r>
      <w:r w:rsidR="00270E8A" w:rsidRPr="00032EFD">
        <w:rPr>
          <w:rFonts w:ascii="Times New Roman" w:hAnsi="Times New Roman"/>
          <w:color w:val="000000" w:themeColor="text1"/>
          <w:sz w:val="28"/>
          <w:szCs w:val="28"/>
        </w:rPr>
        <w:t>(21 ноября 2001)</w:t>
      </w:r>
      <w:r w:rsidR="00367E19" w:rsidRPr="00032EFD">
        <w:rPr>
          <w:rFonts w:ascii="Times New Roman" w:hAnsi="Times New Roman"/>
          <w:color w:val="000000" w:themeColor="text1"/>
          <w:sz w:val="28"/>
          <w:szCs w:val="28"/>
        </w:rPr>
        <w:t xml:space="preserve"> </w:t>
      </w:r>
    </w:p>
    <w:p w:rsidR="00270E8A" w:rsidRPr="00032EFD" w:rsidRDefault="00D049B8" w:rsidP="00207F09">
      <w:pPr>
        <w:ind w:firstLine="709"/>
        <w:contextualSpacing/>
        <w:jc w:val="both"/>
        <w:rPr>
          <w:rFonts w:ascii="Times New Roman" w:hAnsi="Times New Roman"/>
          <w:color w:val="000000" w:themeColor="text1"/>
          <w:sz w:val="28"/>
          <w:szCs w:val="28"/>
        </w:rPr>
      </w:pPr>
      <w:hyperlink r:id="rId153" w:tooltip="Народный артист Дагестана" w:history="1">
        <w:r w:rsidR="00270E8A" w:rsidRPr="00032EFD">
          <w:rPr>
            <w:rStyle w:val="af4"/>
            <w:rFonts w:ascii="Times New Roman" w:hAnsi="Times New Roman"/>
            <w:color w:val="000000" w:themeColor="text1"/>
            <w:sz w:val="28"/>
            <w:szCs w:val="28"/>
            <w:u w:val="none"/>
          </w:rPr>
          <w:t>Народный артист Республики Дагестан</w:t>
        </w:r>
      </w:hyperlink>
      <w:r w:rsidR="00367E19" w:rsidRPr="00032EFD">
        <w:rPr>
          <w:rFonts w:ascii="Times New Roman" w:hAnsi="Times New Roman"/>
          <w:color w:val="000000" w:themeColor="text1"/>
          <w:sz w:val="28"/>
          <w:szCs w:val="28"/>
        </w:rPr>
        <w:t xml:space="preserve"> </w:t>
      </w:r>
      <w:r w:rsidR="00270E8A" w:rsidRPr="00032EFD">
        <w:rPr>
          <w:rFonts w:ascii="Times New Roman" w:hAnsi="Times New Roman"/>
          <w:color w:val="000000" w:themeColor="text1"/>
          <w:sz w:val="28"/>
          <w:szCs w:val="28"/>
        </w:rPr>
        <w:t>(1996)</w:t>
      </w:r>
    </w:p>
    <w:p w:rsidR="00270E8A" w:rsidRPr="00032EFD" w:rsidRDefault="00270E8A"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lastRenderedPageBreak/>
        <w:t>22 декабря 2015 года в Махачкале, в Русском театре прошел вечер памяти заслуженного артиста России Николая Сыченкова, приуроченный к 90-летию со дня рождения.</w:t>
      </w:r>
    </w:p>
    <w:p w:rsidR="00270E8A" w:rsidRPr="00032EFD" w:rsidRDefault="00E133C4" w:rsidP="00207F09">
      <w:pPr>
        <w:ind w:left="-142" w:firstLine="709"/>
        <w:contextualSpacing/>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Сыченков Николай Максимович // Султанова Г. Актёрское искусство Дагестана. – Махачкала, 2010. – С. 323-328.</w:t>
      </w:r>
    </w:p>
    <w:p w:rsidR="00F20ACC" w:rsidRPr="00032EFD" w:rsidRDefault="00F20ACC" w:rsidP="00207F09">
      <w:pPr>
        <w:ind w:left="-142" w:firstLine="709"/>
        <w:contextualSpacing/>
        <w:jc w:val="both"/>
        <w:rPr>
          <w:rFonts w:ascii="Times New Roman" w:hAnsi="Times New Roman"/>
          <w:b/>
          <w:i/>
          <w:sz w:val="28"/>
          <w:szCs w:val="28"/>
        </w:rPr>
      </w:pPr>
    </w:p>
    <w:p w:rsidR="0021129A" w:rsidRPr="00032EFD" w:rsidRDefault="0021129A" w:rsidP="00207F09">
      <w:pPr>
        <w:ind w:left="-142" w:firstLine="709"/>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114"/>
        <w:gridCol w:w="6492"/>
      </w:tblGrid>
      <w:tr w:rsidR="0021129A" w:rsidRPr="00032EFD" w:rsidTr="0021129A">
        <w:tc>
          <w:tcPr>
            <w:tcW w:w="3114" w:type="dxa"/>
          </w:tcPr>
          <w:p w:rsidR="00E32B0C" w:rsidRPr="00032EFD" w:rsidRDefault="0021129A" w:rsidP="00D702A1">
            <w:pPr>
              <w:ind w:firstLine="709"/>
              <w:contextualSpacing/>
              <w:jc w:val="center"/>
              <w:rPr>
                <w:b/>
                <w:sz w:val="28"/>
                <w:szCs w:val="28"/>
              </w:rPr>
            </w:pPr>
            <w:r w:rsidRPr="00032EFD">
              <w:rPr>
                <w:b/>
                <w:sz w:val="28"/>
                <w:szCs w:val="28"/>
              </w:rPr>
              <w:t xml:space="preserve">21 </w:t>
            </w:r>
          </w:p>
          <w:p w:rsidR="0021129A" w:rsidRPr="00032EFD" w:rsidRDefault="0021129A" w:rsidP="00D702A1">
            <w:pPr>
              <w:ind w:firstLine="709"/>
              <w:contextualSpacing/>
              <w:jc w:val="center"/>
              <w:rPr>
                <w:b/>
                <w:sz w:val="28"/>
                <w:szCs w:val="28"/>
              </w:rPr>
            </w:pPr>
            <w:r w:rsidRPr="00032EFD">
              <w:rPr>
                <w:b/>
                <w:sz w:val="28"/>
                <w:szCs w:val="28"/>
              </w:rPr>
              <w:t>декабря</w:t>
            </w:r>
          </w:p>
        </w:tc>
        <w:tc>
          <w:tcPr>
            <w:tcW w:w="6492" w:type="dxa"/>
          </w:tcPr>
          <w:p w:rsidR="00E32B0C" w:rsidRPr="00032EFD" w:rsidRDefault="0021129A" w:rsidP="00D702A1">
            <w:pPr>
              <w:ind w:firstLine="709"/>
              <w:contextualSpacing/>
              <w:jc w:val="center"/>
              <w:rPr>
                <w:b/>
                <w:sz w:val="28"/>
                <w:szCs w:val="28"/>
              </w:rPr>
            </w:pPr>
            <w:r w:rsidRPr="00032EFD">
              <w:rPr>
                <w:b/>
                <w:sz w:val="28"/>
                <w:szCs w:val="28"/>
              </w:rPr>
              <w:t xml:space="preserve">95 лет со дня рождения </w:t>
            </w:r>
          </w:p>
          <w:p w:rsidR="00E32B0C" w:rsidRPr="00032EFD" w:rsidRDefault="0021129A" w:rsidP="00D702A1">
            <w:pPr>
              <w:ind w:firstLine="709"/>
              <w:contextualSpacing/>
              <w:jc w:val="center"/>
              <w:rPr>
                <w:b/>
                <w:sz w:val="28"/>
                <w:szCs w:val="28"/>
              </w:rPr>
            </w:pPr>
            <w:r w:rsidRPr="00032EFD">
              <w:rPr>
                <w:b/>
                <w:sz w:val="28"/>
                <w:szCs w:val="28"/>
              </w:rPr>
              <w:t>Алиева Наримана Абдулхаликовича,</w:t>
            </w:r>
          </w:p>
          <w:p w:rsidR="00E32B0C" w:rsidRPr="00032EFD" w:rsidRDefault="0021129A" w:rsidP="00D702A1">
            <w:pPr>
              <w:ind w:firstLine="709"/>
              <w:contextualSpacing/>
              <w:jc w:val="center"/>
              <w:rPr>
                <w:b/>
                <w:sz w:val="28"/>
                <w:szCs w:val="28"/>
              </w:rPr>
            </w:pPr>
            <w:r w:rsidRPr="00032EFD">
              <w:rPr>
                <w:b/>
                <w:sz w:val="28"/>
                <w:szCs w:val="28"/>
              </w:rPr>
              <w:t xml:space="preserve"> Героя Социалистического Труда</w:t>
            </w:r>
          </w:p>
          <w:p w:rsidR="0021129A" w:rsidRPr="00032EFD" w:rsidRDefault="0021129A" w:rsidP="00D702A1">
            <w:pPr>
              <w:ind w:firstLine="709"/>
              <w:contextualSpacing/>
              <w:jc w:val="center"/>
              <w:rPr>
                <w:b/>
                <w:sz w:val="28"/>
                <w:szCs w:val="28"/>
              </w:rPr>
            </w:pPr>
            <w:r w:rsidRPr="00032EFD">
              <w:rPr>
                <w:b/>
                <w:sz w:val="28"/>
                <w:szCs w:val="28"/>
              </w:rPr>
              <w:t xml:space="preserve"> (1930-2007 гг.)</w:t>
            </w:r>
          </w:p>
        </w:tc>
      </w:tr>
    </w:tbl>
    <w:p w:rsidR="005143E8" w:rsidRPr="00032EFD" w:rsidRDefault="005143E8" w:rsidP="00207F09">
      <w:pPr>
        <w:ind w:firstLine="709"/>
        <w:contextualSpacing/>
        <w:jc w:val="both"/>
        <w:rPr>
          <w:rFonts w:ascii="Times New Roman" w:hAnsi="Times New Roman"/>
          <w:color w:val="000000" w:themeColor="text1"/>
          <w:sz w:val="28"/>
          <w:szCs w:val="28"/>
        </w:rPr>
      </w:pPr>
    </w:p>
    <w:p w:rsidR="005143E8" w:rsidRPr="00032EFD" w:rsidRDefault="005143E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bCs/>
          <w:color w:val="000000" w:themeColor="text1"/>
          <w:sz w:val="28"/>
          <w:szCs w:val="28"/>
        </w:rPr>
        <w:t>Нариман Абдулхаликович Алиев</w:t>
      </w:r>
      <w:r w:rsidRPr="00032EFD">
        <w:rPr>
          <w:rFonts w:ascii="Times New Roman" w:hAnsi="Times New Roman"/>
          <w:color w:val="000000" w:themeColor="text1"/>
          <w:sz w:val="28"/>
          <w:szCs w:val="28"/>
        </w:rPr>
        <w:t xml:space="preserve"> - директор виноградарского </w:t>
      </w:r>
      <w:hyperlink r:id="rId154" w:tooltip="Совхоз" w:history="1">
        <w:r w:rsidRPr="00032EFD">
          <w:rPr>
            <w:rStyle w:val="af4"/>
            <w:rFonts w:ascii="Times New Roman" w:hAnsi="Times New Roman"/>
            <w:color w:val="000000" w:themeColor="text1"/>
            <w:sz w:val="28"/>
            <w:szCs w:val="28"/>
            <w:u w:val="none"/>
          </w:rPr>
          <w:t>совхоза</w:t>
        </w:r>
      </w:hyperlink>
      <w:r w:rsidRPr="00032EFD">
        <w:rPr>
          <w:rFonts w:ascii="Times New Roman" w:hAnsi="Times New Roman"/>
          <w:color w:val="000000" w:themeColor="text1"/>
          <w:sz w:val="28"/>
          <w:szCs w:val="28"/>
        </w:rPr>
        <w:t xml:space="preserve"> им. </w:t>
      </w:r>
      <w:hyperlink r:id="rId155" w:tooltip="Алиев, Шамсула Файзулла оглы" w:history="1">
        <w:r w:rsidRPr="00032EFD">
          <w:rPr>
            <w:rStyle w:val="af4"/>
            <w:rFonts w:ascii="Times New Roman" w:hAnsi="Times New Roman"/>
            <w:color w:val="000000" w:themeColor="text1"/>
            <w:sz w:val="28"/>
            <w:szCs w:val="28"/>
            <w:u w:val="none"/>
          </w:rPr>
          <w:t>Шамсуллы Алиева</w:t>
        </w:r>
      </w:hyperlink>
      <w:r w:rsidRPr="00032EFD">
        <w:rPr>
          <w:rFonts w:ascii="Times New Roman" w:hAnsi="Times New Roman"/>
          <w:color w:val="000000" w:themeColor="text1"/>
          <w:sz w:val="28"/>
          <w:szCs w:val="28"/>
        </w:rPr>
        <w:t xml:space="preserve"> Дербент</w:t>
      </w:r>
      <w:r w:rsidR="00E54E6C" w:rsidRPr="00032EFD">
        <w:rPr>
          <w:rFonts w:ascii="Times New Roman" w:hAnsi="Times New Roman"/>
          <w:color w:val="000000" w:themeColor="text1"/>
          <w:sz w:val="28"/>
          <w:szCs w:val="28"/>
        </w:rPr>
        <w:t xml:space="preserve">ского района Дагестанской АССР, </w:t>
      </w:r>
      <w:hyperlink r:id="rId156" w:tooltip="Герой Социалистического Труда" w:history="1">
        <w:r w:rsidRPr="00032EFD">
          <w:rPr>
            <w:rStyle w:val="af4"/>
            <w:rFonts w:ascii="Times New Roman" w:hAnsi="Times New Roman"/>
            <w:color w:val="000000" w:themeColor="text1"/>
            <w:sz w:val="28"/>
            <w:szCs w:val="28"/>
            <w:u w:val="none"/>
          </w:rPr>
          <w:t>Герой Социалистического Труда</w:t>
        </w:r>
      </w:hyperlink>
      <w:r w:rsidRPr="00032EFD">
        <w:rPr>
          <w:rFonts w:ascii="Times New Roman" w:hAnsi="Times New Roman"/>
          <w:color w:val="000000" w:themeColor="text1"/>
          <w:sz w:val="28"/>
          <w:szCs w:val="28"/>
        </w:rPr>
        <w:t xml:space="preserve"> (1973).</w:t>
      </w:r>
    </w:p>
    <w:p w:rsidR="005143E8" w:rsidRPr="00032EFD" w:rsidRDefault="00D049B8" w:rsidP="00207F09">
      <w:pPr>
        <w:ind w:left="-142" w:firstLine="709"/>
        <w:contextualSpacing/>
        <w:jc w:val="both"/>
        <w:rPr>
          <w:rFonts w:ascii="Times New Roman" w:hAnsi="Times New Roman"/>
          <w:color w:val="000000" w:themeColor="text1"/>
          <w:sz w:val="28"/>
          <w:szCs w:val="28"/>
        </w:rPr>
      </w:pPr>
      <w:hyperlink r:id="rId157" w:tooltip="Доктор сельскохозяйственных наук" w:history="1">
        <w:r w:rsidR="005143E8" w:rsidRPr="00032EFD">
          <w:rPr>
            <w:rStyle w:val="af4"/>
            <w:rFonts w:ascii="Times New Roman" w:hAnsi="Times New Roman"/>
            <w:color w:val="000000" w:themeColor="text1"/>
            <w:sz w:val="28"/>
            <w:szCs w:val="28"/>
            <w:u w:val="none"/>
          </w:rPr>
          <w:t>Доктор сельскохозяйственных наук</w:t>
        </w:r>
      </w:hyperlink>
      <w:r w:rsidR="005143E8" w:rsidRPr="00032EFD">
        <w:rPr>
          <w:rFonts w:ascii="Times New Roman" w:hAnsi="Times New Roman"/>
          <w:color w:val="000000" w:themeColor="text1"/>
          <w:sz w:val="28"/>
          <w:szCs w:val="28"/>
        </w:rPr>
        <w:t>, заслуженный деятель науки Дагестана. Действительный член Академии технологических наук Российской Федерации и Национальной академии наук Дагестана. С 1976 года - генеральный директор НПО «Дагагровинпром».</w:t>
      </w:r>
    </w:p>
    <w:p w:rsidR="005143E8" w:rsidRPr="00032EFD" w:rsidRDefault="005143E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object w:dxaOrig="1440" w:dyaOrig="1440">
          <v:shape id="_x0000_i1060" type="#_x0000_t75" style="width:20.25pt;height:18pt" o:ole="">
            <v:imagedata r:id="rId10" o:title=""/>
          </v:shape>
          <w:control r:id="rId158" w:name="DefaultOcxName" w:shapeid="_x0000_i1060"/>
        </w:object>
      </w:r>
      <w:r w:rsidRPr="00032EFD">
        <w:rPr>
          <w:rFonts w:ascii="Times New Roman" w:hAnsi="Times New Roman"/>
          <w:color w:val="000000" w:themeColor="text1"/>
          <w:sz w:val="28"/>
          <w:szCs w:val="28"/>
        </w:rPr>
        <w:t>Родился в с. Капкайкент Каякентского района Республики Дагестан в крестьянской семье.</w:t>
      </w:r>
    </w:p>
    <w:p w:rsidR="00E71293" w:rsidRPr="00032EFD" w:rsidRDefault="005143E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1942 году умерла мать (ей было всего 35 лет), а отца призвали на войну. Вместе со старшим братом Магомедали и двумя сёстрами Кумсият и Хадижат (Раисой), Нариман был определён в Буйнакский детский дом. В</w:t>
      </w:r>
      <w:r w:rsidR="00E71293" w:rsidRPr="00032EFD">
        <w:rPr>
          <w:rFonts w:ascii="Times New Roman" w:hAnsi="Times New Roman"/>
          <w:color w:val="000000" w:themeColor="text1"/>
          <w:sz w:val="28"/>
          <w:szCs w:val="28"/>
        </w:rPr>
        <w:t>ернувшись нивалидом с фронта в</w:t>
      </w:r>
      <w:r w:rsidRPr="00032EFD">
        <w:rPr>
          <w:rFonts w:ascii="Times New Roman" w:hAnsi="Times New Roman"/>
          <w:color w:val="000000" w:themeColor="text1"/>
          <w:sz w:val="28"/>
          <w:szCs w:val="28"/>
        </w:rPr>
        <w:t xml:space="preserve"> </w:t>
      </w:r>
      <w:r w:rsidR="00E54E6C" w:rsidRPr="00032EFD">
        <w:rPr>
          <w:rFonts w:ascii="Times New Roman" w:hAnsi="Times New Roman"/>
          <w:sz w:val="28"/>
          <w:szCs w:val="28"/>
        </w:rPr>
        <w:t>1945 г.</w:t>
      </w:r>
      <w:r w:rsidR="00E71293" w:rsidRPr="00032EFD">
        <w:rPr>
          <w:rFonts w:ascii="Times New Roman" w:hAnsi="Times New Roman"/>
          <w:color w:val="000000" w:themeColor="text1"/>
          <w:sz w:val="28"/>
          <w:szCs w:val="28"/>
        </w:rPr>
        <w:t>,</w:t>
      </w:r>
      <w:r w:rsidRPr="00032EFD">
        <w:rPr>
          <w:rFonts w:ascii="Times New Roman" w:hAnsi="Times New Roman"/>
          <w:color w:val="000000" w:themeColor="text1"/>
          <w:sz w:val="28"/>
          <w:szCs w:val="28"/>
        </w:rPr>
        <w:t xml:space="preserve"> отец забрал </w:t>
      </w:r>
      <w:r w:rsidR="00E71293" w:rsidRPr="00032EFD">
        <w:rPr>
          <w:rFonts w:ascii="Times New Roman" w:hAnsi="Times New Roman"/>
          <w:color w:val="000000" w:themeColor="text1"/>
          <w:sz w:val="28"/>
          <w:szCs w:val="28"/>
        </w:rPr>
        <w:t xml:space="preserve">детей </w:t>
      </w:r>
      <w:r w:rsidRPr="00032EFD">
        <w:rPr>
          <w:rFonts w:ascii="Times New Roman" w:hAnsi="Times New Roman"/>
          <w:color w:val="000000" w:themeColor="text1"/>
          <w:sz w:val="28"/>
          <w:szCs w:val="28"/>
        </w:rPr>
        <w:t>домой.</w:t>
      </w:r>
    </w:p>
    <w:p w:rsidR="005143E8" w:rsidRPr="00032EFD" w:rsidRDefault="00E71293"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После окончания 10 класса Нариман,</w:t>
      </w:r>
      <w:r w:rsidR="005143E8" w:rsidRPr="00032EFD">
        <w:rPr>
          <w:rFonts w:ascii="Times New Roman" w:hAnsi="Times New Roman"/>
          <w:color w:val="000000" w:themeColor="text1"/>
          <w:sz w:val="28"/>
          <w:szCs w:val="28"/>
        </w:rPr>
        <w:t xml:space="preserve"> как </w:t>
      </w:r>
      <w:hyperlink r:id="rId159" w:tooltip="Всесоюзный ленинский коммунистический союз молодёжи" w:history="1">
        <w:r w:rsidR="005143E8" w:rsidRPr="00032EFD">
          <w:rPr>
            <w:rStyle w:val="af4"/>
            <w:rFonts w:ascii="Times New Roman" w:hAnsi="Times New Roman"/>
            <w:color w:val="000000" w:themeColor="text1"/>
            <w:sz w:val="28"/>
            <w:szCs w:val="28"/>
            <w:u w:val="none"/>
          </w:rPr>
          <w:t>комсомольский</w:t>
        </w:r>
      </w:hyperlink>
      <w:r w:rsidR="005143E8" w:rsidRPr="00032EFD">
        <w:rPr>
          <w:rFonts w:ascii="Times New Roman" w:hAnsi="Times New Roman"/>
          <w:color w:val="000000" w:themeColor="text1"/>
          <w:sz w:val="28"/>
          <w:szCs w:val="28"/>
        </w:rPr>
        <w:t xml:space="preserve"> активист, был приглашён работать</w:t>
      </w:r>
      <w:r w:rsidR="00E54E6C" w:rsidRPr="00032EFD">
        <w:rPr>
          <w:rFonts w:ascii="Times New Roman" w:hAnsi="Times New Roman"/>
          <w:color w:val="000000" w:themeColor="text1"/>
          <w:sz w:val="28"/>
          <w:szCs w:val="28"/>
        </w:rPr>
        <w:t xml:space="preserve"> в райком комсомола. В 1952 г.</w:t>
      </w:r>
      <w:r w:rsidR="005143E8" w:rsidRPr="00032EFD">
        <w:rPr>
          <w:rFonts w:ascii="Times New Roman" w:hAnsi="Times New Roman"/>
          <w:color w:val="000000" w:themeColor="text1"/>
          <w:sz w:val="28"/>
          <w:szCs w:val="28"/>
        </w:rPr>
        <w:t xml:space="preserve"> поступил в институт.</w:t>
      </w:r>
    </w:p>
    <w:p w:rsidR="005143E8" w:rsidRPr="00032EFD" w:rsidRDefault="00E54E6C"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1957 г.</w:t>
      </w:r>
      <w:r w:rsidR="005143E8" w:rsidRPr="00032EFD">
        <w:rPr>
          <w:rFonts w:ascii="Times New Roman" w:hAnsi="Times New Roman"/>
          <w:color w:val="000000" w:themeColor="text1"/>
          <w:sz w:val="28"/>
          <w:szCs w:val="28"/>
        </w:rPr>
        <w:t xml:space="preserve"> окончил Дагестанский сельскохозяйственный институт по специальности агроном виноградарь-плодовощевод. По распределению был направлен на работу главным агрономом </w:t>
      </w:r>
      <w:r w:rsidR="00495C4A" w:rsidRPr="00032EFD">
        <w:rPr>
          <w:rFonts w:ascii="Times New Roman" w:hAnsi="Times New Roman"/>
          <w:color w:val="000000" w:themeColor="text1"/>
          <w:sz w:val="28"/>
          <w:szCs w:val="28"/>
        </w:rPr>
        <w:t xml:space="preserve">виноградарского </w:t>
      </w:r>
      <w:hyperlink r:id="rId160" w:tooltip="Совхоз" w:history="1">
        <w:r w:rsidR="005143E8" w:rsidRPr="00032EFD">
          <w:rPr>
            <w:rStyle w:val="af4"/>
            <w:rFonts w:ascii="Times New Roman" w:hAnsi="Times New Roman"/>
            <w:color w:val="000000" w:themeColor="text1"/>
            <w:sz w:val="28"/>
            <w:szCs w:val="28"/>
            <w:u w:val="none"/>
          </w:rPr>
          <w:t>совхоза</w:t>
        </w:r>
      </w:hyperlink>
      <w:r w:rsidR="00495C4A" w:rsidRPr="00032EFD">
        <w:rPr>
          <w:rFonts w:ascii="Times New Roman" w:hAnsi="Times New Roman"/>
          <w:color w:val="000000" w:themeColor="text1"/>
          <w:sz w:val="28"/>
          <w:szCs w:val="28"/>
        </w:rPr>
        <w:t xml:space="preserve"> </w:t>
      </w:r>
      <w:r w:rsidR="005143E8" w:rsidRPr="00032EFD">
        <w:rPr>
          <w:rFonts w:ascii="Times New Roman" w:hAnsi="Times New Roman"/>
          <w:color w:val="000000" w:themeColor="text1"/>
          <w:sz w:val="28"/>
          <w:szCs w:val="28"/>
        </w:rPr>
        <w:t xml:space="preserve">«Манаскентский» </w:t>
      </w:r>
      <w:r w:rsidR="00495C4A" w:rsidRPr="00032EFD">
        <w:rPr>
          <w:rFonts w:ascii="Times New Roman" w:hAnsi="Times New Roman"/>
          <w:color w:val="000000" w:themeColor="text1"/>
          <w:sz w:val="28"/>
          <w:szCs w:val="28"/>
        </w:rPr>
        <w:t>Карабудахкентского района, где</w:t>
      </w:r>
      <w:r w:rsidR="005143E8" w:rsidRPr="00032EFD">
        <w:rPr>
          <w:rFonts w:ascii="Times New Roman" w:hAnsi="Times New Roman"/>
          <w:color w:val="000000" w:themeColor="text1"/>
          <w:sz w:val="28"/>
          <w:szCs w:val="28"/>
        </w:rPr>
        <w:t xml:space="preserve"> Нариман Алиев в течение одног</w:t>
      </w:r>
      <w:r w:rsidR="002612F3" w:rsidRPr="00032EFD">
        <w:rPr>
          <w:rFonts w:ascii="Times New Roman" w:hAnsi="Times New Roman"/>
          <w:color w:val="000000" w:themeColor="text1"/>
          <w:sz w:val="28"/>
          <w:szCs w:val="28"/>
        </w:rPr>
        <w:t xml:space="preserve">о года </w:t>
      </w:r>
      <w:r w:rsidR="00495C4A" w:rsidRPr="00032EFD">
        <w:rPr>
          <w:rFonts w:ascii="Times New Roman" w:hAnsi="Times New Roman"/>
          <w:color w:val="000000" w:themeColor="text1"/>
          <w:sz w:val="28"/>
          <w:szCs w:val="28"/>
        </w:rPr>
        <w:t xml:space="preserve">заложил свои первые 150 </w:t>
      </w:r>
      <w:r w:rsidR="005143E8" w:rsidRPr="00032EFD">
        <w:rPr>
          <w:rFonts w:ascii="Times New Roman" w:hAnsi="Times New Roman"/>
          <w:color w:val="000000" w:themeColor="text1"/>
          <w:sz w:val="28"/>
          <w:szCs w:val="28"/>
        </w:rPr>
        <w:t>гектаров виноградников и добился первого серьёзного успеха как организатор производства.</w:t>
      </w:r>
    </w:p>
    <w:p w:rsidR="005143E8" w:rsidRPr="00032EFD" w:rsidRDefault="00E54E6C"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1958 г.</w:t>
      </w:r>
      <w:r w:rsidR="005143E8" w:rsidRPr="00032EFD">
        <w:rPr>
          <w:rFonts w:ascii="Times New Roman" w:hAnsi="Times New Roman"/>
          <w:color w:val="000000" w:themeColor="text1"/>
          <w:sz w:val="28"/>
          <w:szCs w:val="28"/>
        </w:rPr>
        <w:t xml:space="preserve"> был назначен директором вино</w:t>
      </w:r>
      <w:r w:rsidR="00495C4A" w:rsidRPr="00032EFD">
        <w:rPr>
          <w:rFonts w:ascii="Times New Roman" w:hAnsi="Times New Roman"/>
          <w:color w:val="000000" w:themeColor="text1"/>
          <w:sz w:val="28"/>
          <w:szCs w:val="28"/>
        </w:rPr>
        <w:t xml:space="preserve">градарского </w:t>
      </w:r>
      <w:hyperlink r:id="rId161" w:tooltip="Совхоз" w:history="1">
        <w:r w:rsidR="005143E8" w:rsidRPr="00032EFD">
          <w:rPr>
            <w:rStyle w:val="af4"/>
            <w:rFonts w:ascii="Times New Roman" w:hAnsi="Times New Roman"/>
            <w:color w:val="000000" w:themeColor="text1"/>
            <w:sz w:val="28"/>
            <w:szCs w:val="28"/>
            <w:u w:val="none"/>
          </w:rPr>
          <w:t>совхоза</w:t>
        </w:r>
      </w:hyperlink>
      <w:r w:rsidR="00495C4A" w:rsidRPr="00032EFD">
        <w:rPr>
          <w:rFonts w:ascii="Times New Roman" w:hAnsi="Times New Roman"/>
          <w:color w:val="000000" w:themeColor="text1"/>
          <w:sz w:val="28"/>
          <w:szCs w:val="28"/>
        </w:rPr>
        <w:t xml:space="preserve"> </w:t>
      </w:r>
      <w:r w:rsidR="005143E8" w:rsidRPr="00032EFD">
        <w:rPr>
          <w:rFonts w:ascii="Times New Roman" w:hAnsi="Times New Roman"/>
          <w:color w:val="000000" w:themeColor="text1"/>
          <w:sz w:val="28"/>
          <w:szCs w:val="28"/>
        </w:rPr>
        <w:t>им. Шамсуллы Алиева.</w:t>
      </w:r>
    </w:p>
    <w:p w:rsidR="005143E8" w:rsidRPr="00032EFD" w:rsidRDefault="005143E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Алиев создал собственную научную школу по возделыванию широкорядных высокоштам</w:t>
      </w:r>
      <w:r w:rsidR="00E54E6C" w:rsidRPr="00032EFD">
        <w:rPr>
          <w:rFonts w:ascii="Times New Roman" w:hAnsi="Times New Roman"/>
          <w:color w:val="000000" w:themeColor="text1"/>
          <w:sz w:val="28"/>
          <w:szCs w:val="28"/>
        </w:rPr>
        <w:t>бовых виноградников. В 1973 г.</w:t>
      </w:r>
      <w:r w:rsidRPr="00032EFD">
        <w:rPr>
          <w:rFonts w:ascii="Times New Roman" w:hAnsi="Times New Roman"/>
          <w:color w:val="000000" w:themeColor="text1"/>
          <w:sz w:val="28"/>
          <w:szCs w:val="28"/>
        </w:rPr>
        <w:t xml:space="preserve"> защитил ка</w:t>
      </w:r>
      <w:r w:rsidR="00495C4A" w:rsidRPr="00032EFD">
        <w:rPr>
          <w:rFonts w:ascii="Times New Roman" w:hAnsi="Times New Roman"/>
          <w:color w:val="000000" w:themeColor="text1"/>
          <w:sz w:val="28"/>
          <w:szCs w:val="28"/>
        </w:rPr>
        <w:t>ндид</w:t>
      </w:r>
      <w:r w:rsidR="002612F3" w:rsidRPr="00032EFD">
        <w:rPr>
          <w:rFonts w:ascii="Times New Roman" w:hAnsi="Times New Roman"/>
          <w:color w:val="000000" w:themeColor="text1"/>
          <w:sz w:val="28"/>
          <w:szCs w:val="28"/>
        </w:rPr>
        <w:t>атскую диссертацию, через 8 лет</w:t>
      </w:r>
      <w:r w:rsidRPr="00032EFD">
        <w:rPr>
          <w:rFonts w:ascii="Times New Roman" w:hAnsi="Times New Roman"/>
          <w:color w:val="000000" w:themeColor="text1"/>
          <w:sz w:val="28"/>
          <w:szCs w:val="28"/>
        </w:rPr>
        <w:t xml:space="preserve"> - докторскую. Подтверждением научных достижений Наримана Алиева </w:t>
      </w:r>
      <w:r w:rsidRPr="00032EFD">
        <w:rPr>
          <w:rFonts w:ascii="Times New Roman" w:hAnsi="Times New Roman"/>
          <w:color w:val="000000" w:themeColor="text1"/>
          <w:sz w:val="28"/>
          <w:szCs w:val="28"/>
        </w:rPr>
        <w:lastRenderedPageBreak/>
        <w:t>стало избрание его членом Координационного совета по производству винограда при НИИВВ им. П</w:t>
      </w:r>
      <w:r w:rsidR="00495C4A" w:rsidRPr="00032EFD">
        <w:rPr>
          <w:rFonts w:ascii="Times New Roman" w:hAnsi="Times New Roman"/>
          <w:color w:val="000000" w:themeColor="text1"/>
          <w:sz w:val="28"/>
          <w:szCs w:val="28"/>
        </w:rPr>
        <w:t xml:space="preserve">отапенко, секции виноградарства </w:t>
      </w:r>
      <w:hyperlink r:id="rId162" w:tooltip="ВАСХНИЛ" w:history="1">
        <w:r w:rsidRPr="00032EFD">
          <w:rPr>
            <w:rStyle w:val="af4"/>
            <w:rFonts w:ascii="Times New Roman" w:hAnsi="Times New Roman"/>
            <w:color w:val="000000" w:themeColor="text1"/>
            <w:sz w:val="28"/>
            <w:szCs w:val="28"/>
            <w:u w:val="none"/>
          </w:rPr>
          <w:t>ВАСХНИЛ</w:t>
        </w:r>
      </w:hyperlink>
      <w:r w:rsidRPr="00032EFD">
        <w:rPr>
          <w:rFonts w:ascii="Times New Roman" w:hAnsi="Times New Roman"/>
          <w:color w:val="000000" w:themeColor="text1"/>
          <w:sz w:val="28"/>
          <w:szCs w:val="28"/>
        </w:rPr>
        <w:t>, специализированного совета по защите кандидатских и докторских диссертаций Северо-Кавказского НИ</w:t>
      </w:r>
      <w:r w:rsidR="00495C4A" w:rsidRPr="00032EFD">
        <w:rPr>
          <w:rFonts w:ascii="Times New Roman" w:hAnsi="Times New Roman"/>
          <w:color w:val="000000" w:themeColor="text1"/>
          <w:sz w:val="28"/>
          <w:szCs w:val="28"/>
        </w:rPr>
        <w:t xml:space="preserve">И. Нариман Алиев автор более 70 научных работ, 3 </w:t>
      </w:r>
      <w:r w:rsidRPr="00032EFD">
        <w:rPr>
          <w:rFonts w:ascii="Times New Roman" w:hAnsi="Times New Roman"/>
          <w:color w:val="000000" w:themeColor="text1"/>
          <w:sz w:val="28"/>
          <w:szCs w:val="28"/>
        </w:rPr>
        <w:t>монографий, представляющих большую ценность для виноградарей. Нариман Абдулхаликович был инициатором и одним из разработчиков республиканского Закона «О виноградарстве и вине».</w:t>
      </w:r>
    </w:p>
    <w:p w:rsidR="005143E8" w:rsidRPr="00032EFD" w:rsidRDefault="00E54E6C"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1990-е гг.</w:t>
      </w:r>
      <w:r w:rsidR="005143E8" w:rsidRPr="00032EFD">
        <w:rPr>
          <w:rFonts w:ascii="Times New Roman" w:hAnsi="Times New Roman"/>
          <w:color w:val="000000" w:themeColor="text1"/>
          <w:sz w:val="28"/>
          <w:szCs w:val="28"/>
        </w:rPr>
        <w:t xml:space="preserve"> возглавляемое им предприятие</w:t>
      </w:r>
      <w:r w:rsidR="00495C4A" w:rsidRPr="00032EFD">
        <w:rPr>
          <w:rFonts w:ascii="Times New Roman" w:hAnsi="Times New Roman"/>
          <w:color w:val="000000" w:themeColor="text1"/>
          <w:sz w:val="28"/>
          <w:szCs w:val="28"/>
        </w:rPr>
        <w:t xml:space="preserve"> было преобразовано в АОЗТ им.</w:t>
      </w:r>
      <w:r w:rsidR="005143E8" w:rsidRPr="00032EFD">
        <w:rPr>
          <w:rFonts w:ascii="Times New Roman" w:hAnsi="Times New Roman"/>
          <w:color w:val="000000" w:themeColor="text1"/>
          <w:sz w:val="28"/>
          <w:szCs w:val="28"/>
        </w:rPr>
        <w:t xml:space="preserve"> Ш. Алиева, а сам Алиев оставался ген</w:t>
      </w:r>
      <w:r w:rsidRPr="00032EFD">
        <w:rPr>
          <w:rFonts w:ascii="Times New Roman" w:hAnsi="Times New Roman"/>
          <w:color w:val="000000" w:themeColor="text1"/>
          <w:sz w:val="28"/>
          <w:szCs w:val="28"/>
        </w:rPr>
        <w:t>еральным директором. В 2007 г.</w:t>
      </w:r>
      <w:r w:rsidR="005143E8" w:rsidRPr="00032EFD">
        <w:rPr>
          <w:rFonts w:ascii="Times New Roman" w:hAnsi="Times New Roman"/>
          <w:color w:val="000000" w:themeColor="text1"/>
          <w:sz w:val="28"/>
          <w:szCs w:val="28"/>
        </w:rPr>
        <w:t xml:space="preserve"> возглавляемое им предприятие вошло в число лауреатов Международной премии «Лидер экономического развития России» за успехи в реализации программы Президента РФ по удвоению ВВП к 2010 году.</w:t>
      </w:r>
    </w:p>
    <w:p w:rsidR="005143E8" w:rsidRPr="00032EFD" w:rsidRDefault="005143E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Активно участвовал в общественно-политической жизни. Четырежды избирался депутатом Верховного Совета РСФСР.</w:t>
      </w:r>
      <w:r w:rsidR="00495C4A" w:rsidRPr="00032EFD">
        <w:rPr>
          <w:rFonts w:ascii="Times New Roman" w:hAnsi="Times New Roman"/>
          <w:color w:val="000000" w:themeColor="text1"/>
          <w:sz w:val="28"/>
          <w:szCs w:val="28"/>
          <w:vertAlign w:val="superscript"/>
        </w:rPr>
        <w:t xml:space="preserve"> </w:t>
      </w:r>
      <w:r w:rsidR="00495C4A" w:rsidRPr="00032EFD">
        <w:rPr>
          <w:rFonts w:ascii="Times New Roman" w:hAnsi="Times New Roman"/>
          <w:color w:val="000000" w:themeColor="text1"/>
          <w:sz w:val="28"/>
          <w:szCs w:val="28"/>
        </w:rPr>
        <w:t xml:space="preserve">Член </w:t>
      </w:r>
      <w:hyperlink r:id="rId163" w:tooltip="Коммунистическая партия Советского Союза" w:history="1">
        <w:r w:rsidRPr="00032EFD">
          <w:rPr>
            <w:rStyle w:val="af4"/>
            <w:rFonts w:ascii="Times New Roman" w:hAnsi="Times New Roman"/>
            <w:color w:val="000000" w:themeColor="text1"/>
            <w:sz w:val="28"/>
            <w:szCs w:val="28"/>
            <w:u w:val="none"/>
          </w:rPr>
          <w:t>КПСС</w:t>
        </w:r>
      </w:hyperlink>
      <w:r w:rsidRPr="00032EFD">
        <w:rPr>
          <w:rFonts w:ascii="Times New Roman" w:hAnsi="Times New Roman"/>
          <w:color w:val="000000" w:themeColor="text1"/>
          <w:sz w:val="28"/>
          <w:szCs w:val="28"/>
        </w:rPr>
        <w:t>, был делегатом XXIV</w:t>
      </w:r>
      <w:r w:rsidR="00495C4A" w:rsidRPr="00032EFD">
        <w:rPr>
          <w:rFonts w:ascii="Times New Roman" w:hAnsi="Times New Roman"/>
          <w:color w:val="000000" w:themeColor="text1"/>
          <w:sz w:val="28"/>
          <w:szCs w:val="28"/>
          <w:vertAlign w:val="superscript"/>
        </w:rPr>
        <w:t xml:space="preserve"> </w:t>
      </w:r>
      <w:r w:rsidRPr="00032EFD">
        <w:rPr>
          <w:rFonts w:ascii="Times New Roman" w:hAnsi="Times New Roman"/>
          <w:color w:val="000000" w:themeColor="text1"/>
          <w:sz w:val="28"/>
          <w:szCs w:val="28"/>
        </w:rPr>
        <w:t>и X</w:t>
      </w:r>
      <w:r w:rsidR="00495C4A" w:rsidRPr="00032EFD">
        <w:rPr>
          <w:rFonts w:ascii="Times New Roman" w:hAnsi="Times New Roman"/>
          <w:color w:val="000000" w:themeColor="text1"/>
          <w:sz w:val="28"/>
          <w:szCs w:val="28"/>
        </w:rPr>
        <w:t xml:space="preserve">XV съездов КПСС, с 1960 по 1991 </w:t>
      </w:r>
      <w:r w:rsidR="00E12992" w:rsidRPr="00032EFD">
        <w:rPr>
          <w:rFonts w:ascii="Times New Roman" w:hAnsi="Times New Roman"/>
          <w:color w:val="000000" w:themeColor="text1"/>
          <w:sz w:val="28"/>
          <w:szCs w:val="28"/>
        </w:rPr>
        <w:t>гг.</w:t>
      </w:r>
      <w:r w:rsidRPr="00032EFD">
        <w:rPr>
          <w:rFonts w:ascii="Times New Roman" w:hAnsi="Times New Roman"/>
          <w:color w:val="000000" w:themeColor="text1"/>
          <w:sz w:val="28"/>
          <w:szCs w:val="28"/>
        </w:rPr>
        <w:t>, вплоть до роспуска КПСС, был членом республиканского комите</w:t>
      </w:r>
      <w:r w:rsidR="002612F3" w:rsidRPr="00032EFD">
        <w:rPr>
          <w:rFonts w:ascii="Times New Roman" w:hAnsi="Times New Roman"/>
          <w:color w:val="000000" w:themeColor="text1"/>
          <w:sz w:val="28"/>
          <w:szCs w:val="28"/>
        </w:rPr>
        <w:t>та партии. Избирался депутатом Народного С</w:t>
      </w:r>
      <w:r w:rsidRPr="00032EFD">
        <w:rPr>
          <w:rFonts w:ascii="Times New Roman" w:hAnsi="Times New Roman"/>
          <w:color w:val="000000" w:themeColor="text1"/>
          <w:sz w:val="28"/>
          <w:szCs w:val="28"/>
        </w:rPr>
        <w:t>обрания Республики Дагестан, участвовал во многих направлениях региональн</w:t>
      </w:r>
      <w:r w:rsidR="00E12992" w:rsidRPr="00032EFD">
        <w:rPr>
          <w:rFonts w:ascii="Times New Roman" w:hAnsi="Times New Roman"/>
          <w:color w:val="000000" w:themeColor="text1"/>
          <w:sz w:val="28"/>
          <w:szCs w:val="28"/>
        </w:rPr>
        <w:t>ой политики. В октябре 2007 г.</w:t>
      </w:r>
      <w:r w:rsidRPr="00032EFD">
        <w:rPr>
          <w:rFonts w:ascii="Times New Roman" w:hAnsi="Times New Roman"/>
          <w:color w:val="000000" w:themeColor="text1"/>
          <w:sz w:val="28"/>
          <w:szCs w:val="28"/>
        </w:rPr>
        <w:t xml:space="preserve"> Алиев был выдвинут представителем республики в Общественную палату России.</w:t>
      </w:r>
    </w:p>
    <w:p w:rsidR="00786A4B" w:rsidRPr="00032EFD" w:rsidRDefault="00495C4A"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Жил в посёлке </w:t>
      </w:r>
      <w:hyperlink r:id="rId164" w:tooltip="Мамедкала" w:history="1">
        <w:r w:rsidR="005143E8" w:rsidRPr="00032EFD">
          <w:rPr>
            <w:rStyle w:val="af4"/>
            <w:rFonts w:ascii="Times New Roman" w:hAnsi="Times New Roman"/>
            <w:color w:val="000000" w:themeColor="text1"/>
            <w:sz w:val="28"/>
            <w:szCs w:val="28"/>
            <w:u w:val="none"/>
          </w:rPr>
          <w:t>Мамедкала</w:t>
        </w:r>
      </w:hyperlink>
      <w:r w:rsidRPr="00032EFD">
        <w:rPr>
          <w:rFonts w:ascii="Times New Roman" w:hAnsi="Times New Roman"/>
          <w:color w:val="000000" w:themeColor="text1"/>
          <w:sz w:val="28"/>
          <w:szCs w:val="28"/>
        </w:rPr>
        <w:t xml:space="preserve"> </w:t>
      </w:r>
      <w:r w:rsidR="005143E8" w:rsidRPr="00032EFD">
        <w:rPr>
          <w:rFonts w:ascii="Times New Roman" w:hAnsi="Times New Roman"/>
          <w:color w:val="000000" w:themeColor="text1"/>
          <w:sz w:val="28"/>
          <w:szCs w:val="28"/>
        </w:rPr>
        <w:t>Дербентского района. В ночь на 26 ноября 2007 года Нариман Абдулхаликович Алиев был застрелен вместе со своей супру</w:t>
      </w:r>
      <w:r w:rsidRPr="00032EFD">
        <w:rPr>
          <w:rFonts w:ascii="Times New Roman" w:hAnsi="Times New Roman"/>
          <w:color w:val="000000" w:themeColor="text1"/>
          <w:sz w:val="28"/>
          <w:szCs w:val="28"/>
        </w:rPr>
        <w:t>гой Рагимат в собственном доме.</w:t>
      </w:r>
    </w:p>
    <w:p w:rsidR="00EC7AB5" w:rsidRPr="00032EFD" w:rsidRDefault="00495C4A"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b/>
          <w:color w:val="000000" w:themeColor="text1"/>
          <w:sz w:val="28"/>
          <w:szCs w:val="28"/>
        </w:rPr>
        <w:t>Награды:</w:t>
      </w:r>
      <w:r w:rsidRPr="00032EFD">
        <w:rPr>
          <w:rFonts w:ascii="Times New Roman" w:hAnsi="Times New Roman"/>
          <w:color w:val="000000" w:themeColor="text1"/>
          <w:sz w:val="28"/>
          <w:szCs w:val="28"/>
        </w:rPr>
        <w:t xml:space="preserve"> </w:t>
      </w:r>
      <w:hyperlink r:id="rId165" w:tooltip="Герой Социалистического Труда" w:history="1">
        <w:r w:rsidRPr="00032EFD">
          <w:rPr>
            <w:rStyle w:val="af4"/>
            <w:rFonts w:ascii="Times New Roman" w:hAnsi="Times New Roman"/>
            <w:color w:val="000000" w:themeColor="text1"/>
            <w:sz w:val="28"/>
            <w:szCs w:val="28"/>
            <w:u w:val="none"/>
          </w:rPr>
          <w:t>Герой Социалистического Труда</w:t>
        </w:r>
      </w:hyperlink>
      <w:r w:rsidRPr="00032EFD">
        <w:rPr>
          <w:rFonts w:ascii="Times New Roman" w:hAnsi="Times New Roman"/>
          <w:color w:val="000000" w:themeColor="text1"/>
          <w:sz w:val="28"/>
          <w:szCs w:val="28"/>
        </w:rPr>
        <w:t xml:space="preserve">, Три </w:t>
      </w:r>
      <w:hyperlink r:id="rId166" w:tooltip="Орден Ленина" w:history="1">
        <w:r w:rsidRPr="00032EFD">
          <w:rPr>
            <w:rStyle w:val="af4"/>
            <w:rFonts w:ascii="Times New Roman" w:hAnsi="Times New Roman"/>
            <w:color w:val="000000" w:themeColor="text1"/>
            <w:sz w:val="28"/>
            <w:szCs w:val="28"/>
            <w:u w:val="none"/>
          </w:rPr>
          <w:t>ордена Ленина</w:t>
        </w:r>
      </w:hyperlink>
      <w:r w:rsidRPr="00032EFD">
        <w:rPr>
          <w:rFonts w:ascii="Times New Roman" w:hAnsi="Times New Roman"/>
          <w:color w:val="000000" w:themeColor="text1"/>
          <w:sz w:val="28"/>
          <w:szCs w:val="28"/>
        </w:rPr>
        <w:t xml:space="preserve"> (1971, 1973, 1976), </w:t>
      </w:r>
      <w:hyperlink r:id="rId167" w:tooltip="Орден Октябрьской Революции" w:history="1">
        <w:r w:rsidRPr="00032EFD">
          <w:rPr>
            <w:rStyle w:val="af4"/>
            <w:rFonts w:ascii="Times New Roman" w:hAnsi="Times New Roman"/>
            <w:color w:val="000000" w:themeColor="text1"/>
            <w:sz w:val="28"/>
            <w:szCs w:val="28"/>
            <w:u w:val="none"/>
          </w:rPr>
          <w:t>Орден Октябрьской Революции</w:t>
        </w:r>
      </w:hyperlink>
      <w:r w:rsidRPr="00032EFD">
        <w:rPr>
          <w:rFonts w:ascii="Times New Roman" w:hAnsi="Times New Roman"/>
          <w:color w:val="000000" w:themeColor="text1"/>
          <w:sz w:val="28"/>
          <w:szCs w:val="28"/>
        </w:rPr>
        <w:t xml:space="preserve"> (1986), </w:t>
      </w:r>
      <w:hyperlink r:id="rId168" w:tooltip="Орден Трудового Красного Знамени" w:history="1">
        <w:r w:rsidRPr="00032EFD">
          <w:rPr>
            <w:rStyle w:val="af4"/>
            <w:rFonts w:ascii="Times New Roman" w:hAnsi="Times New Roman"/>
            <w:color w:val="000000" w:themeColor="text1"/>
            <w:sz w:val="28"/>
            <w:szCs w:val="28"/>
            <w:u w:val="none"/>
          </w:rPr>
          <w:t>Орден Трудового Красного Знамени</w:t>
        </w:r>
      </w:hyperlink>
      <w:r w:rsidRPr="00032EFD">
        <w:rPr>
          <w:rFonts w:ascii="Times New Roman" w:hAnsi="Times New Roman"/>
          <w:color w:val="000000" w:themeColor="text1"/>
          <w:sz w:val="28"/>
          <w:szCs w:val="28"/>
        </w:rPr>
        <w:t xml:space="preserve"> (1965), </w:t>
      </w:r>
      <w:hyperlink r:id="rId169" w:tooltip="Орден " w:history="1">
        <w:r w:rsidRPr="00032EFD">
          <w:rPr>
            <w:rStyle w:val="af4"/>
            <w:rFonts w:ascii="Times New Roman" w:hAnsi="Times New Roman"/>
            <w:color w:val="000000" w:themeColor="text1"/>
            <w:sz w:val="28"/>
            <w:szCs w:val="28"/>
            <w:u w:val="none"/>
          </w:rPr>
          <w:t>Орден «За заслуги перед Отечеством»</w:t>
        </w:r>
      </w:hyperlink>
      <w:r w:rsidRPr="00032EFD">
        <w:rPr>
          <w:rFonts w:ascii="Times New Roman" w:hAnsi="Times New Roman"/>
          <w:color w:val="000000" w:themeColor="text1"/>
          <w:sz w:val="28"/>
          <w:szCs w:val="28"/>
        </w:rPr>
        <w:t xml:space="preserve"> IV степени (</w:t>
      </w:r>
      <w:hyperlink r:id="rId170" w:tooltip="2007" w:history="1">
        <w:r w:rsidRPr="00032EFD">
          <w:rPr>
            <w:rStyle w:val="af4"/>
            <w:rFonts w:ascii="Times New Roman" w:hAnsi="Times New Roman"/>
            <w:color w:val="000000" w:themeColor="text1"/>
            <w:sz w:val="28"/>
            <w:szCs w:val="28"/>
            <w:u w:val="none"/>
          </w:rPr>
          <w:t>2007</w:t>
        </w:r>
      </w:hyperlink>
      <w:r w:rsidRPr="00032EFD">
        <w:rPr>
          <w:rFonts w:ascii="Times New Roman" w:hAnsi="Times New Roman"/>
          <w:color w:val="000000" w:themeColor="text1"/>
          <w:sz w:val="28"/>
          <w:szCs w:val="28"/>
        </w:rPr>
        <w:t xml:space="preserve">) и </w:t>
      </w:r>
      <w:hyperlink r:id="rId171" w:tooltip="Орден Дружбы (Россия)" w:history="1">
        <w:r w:rsidRPr="00032EFD">
          <w:rPr>
            <w:rStyle w:val="af4"/>
            <w:rFonts w:ascii="Times New Roman" w:hAnsi="Times New Roman"/>
            <w:color w:val="000000" w:themeColor="text1"/>
            <w:sz w:val="28"/>
            <w:szCs w:val="28"/>
            <w:u w:val="none"/>
          </w:rPr>
          <w:t>Орден Дружбы</w:t>
        </w:r>
      </w:hyperlink>
      <w:r w:rsidRPr="00032EFD">
        <w:rPr>
          <w:rFonts w:ascii="Times New Roman" w:hAnsi="Times New Roman"/>
          <w:color w:val="000000" w:themeColor="text1"/>
          <w:sz w:val="28"/>
          <w:szCs w:val="28"/>
        </w:rPr>
        <w:t xml:space="preserve"> (1996), Золотая медаль ВДНХ (06.06.1974), Серебряная медаль ВДНХ (25.0</w:t>
      </w:r>
      <w:r w:rsidR="00ED0319" w:rsidRPr="00032EFD">
        <w:rPr>
          <w:rFonts w:ascii="Times New Roman" w:hAnsi="Times New Roman"/>
          <w:color w:val="000000" w:themeColor="text1"/>
          <w:sz w:val="28"/>
          <w:szCs w:val="28"/>
        </w:rPr>
        <w:t>4.1963), многочисленные медали.</w:t>
      </w:r>
    </w:p>
    <w:p w:rsidR="00ED0319" w:rsidRPr="00032EFD" w:rsidRDefault="005E5BD7"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Алиев Нариман Абдулхаликович // Дагестанцы в судьбе России. – Махачкала, 2</w:t>
      </w:r>
      <w:r w:rsidR="00EC7AB5" w:rsidRPr="00032EFD">
        <w:rPr>
          <w:rFonts w:ascii="Times New Roman" w:hAnsi="Times New Roman"/>
          <w:b/>
          <w:i/>
          <w:sz w:val="28"/>
          <w:szCs w:val="28"/>
        </w:rPr>
        <w:t>016. – С. 142.</w:t>
      </w:r>
    </w:p>
    <w:p w:rsidR="00DD1722" w:rsidRPr="00032EFD" w:rsidRDefault="00DD1722"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Мусаидов, Тамерлан</w:t>
      </w:r>
      <w:r w:rsidRPr="00032EFD">
        <w:rPr>
          <w:rFonts w:ascii="Times New Roman" w:hAnsi="Times New Roman"/>
          <w:b/>
          <w:i/>
          <w:sz w:val="28"/>
          <w:szCs w:val="28"/>
        </w:rPr>
        <w:t>. Лоза Наримана</w:t>
      </w:r>
      <w:r w:rsidR="002955D4" w:rsidRPr="00032EFD">
        <w:rPr>
          <w:rFonts w:ascii="Times New Roman" w:hAnsi="Times New Roman"/>
          <w:b/>
          <w:i/>
          <w:sz w:val="28"/>
          <w:szCs w:val="28"/>
        </w:rPr>
        <w:t xml:space="preserve"> Алиева</w:t>
      </w:r>
      <w:r w:rsidRPr="00032EFD">
        <w:rPr>
          <w:rFonts w:ascii="Times New Roman" w:hAnsi="Times New Roman"/>
          <w:b/>
          <w:i/>
          <w:sz w:val="28"/>
          <w:szCs w:val="28"/>
        </w:rPr>
        <w:t xml:space="preserve">: [о виноградаре] / Т. Мусаидов // Дагестанская правда. - 2022. - </w:t>
      </w:r>
      <w:r w:rsidRPr="00032EFD">
        <w:rPr>
          <w:rFonts w:ascii="Times New Roman" w:hAnsi="Times New Roman"/>
          <w:b/>
          <w:bCs/>
          <w:i/>
          <w:sz w:val="28"/>
          <w:szCs w:val="28"/>
        </w:rPr>
        <w:t>11 нояб. (№№ 297-298)</w:t>
      </w:r>
      <w:r w:rsidRPr="00032EFD">
        <w:rPr>
          <w:rFonts w:ascii="Times New Roman" w:hAnsi="Times New Roman"/>
          <w:b/>
          <w:i/>
          <w:sz w:val="28"/>
          <w:szCs w:val="28"/>
        </w:rPr>
        <w:t>. - С. 7.</w:t>
      </w:r>
    </w:p>
    <w:p w:rsidR="002955D4" w:rsidRPr="00032EFD" w:rsidRDefault="002955D4"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Сапсай, Е. </w:t>
      </w:r>
      <w:r w:rsidRPr="00032EFD">
        <w:rPr>
          <w:rFonts w:ascii="Times New Roman" w:hAnsi="Times New Roman"/>
          <w:b/>
          <w:i/>
          <w:sz w:val="28"/>
          <w:szCs w:val="28"/>
        </w:rPr>
        <w:t xml:space="preserve">Дело всей жизни: [к 90-летию со дня рождения академика, героя труда Н. Алиева] / Е. Сапсай // Дагестанская правда. - 2020. - </w:t>
      </w:r>
      <w:r w:rsidRPr="00032EFD">
        <w:rPr>
          <w:rFonts w:ascii="Times New Roman" w:hAnsi="Times New Roman"/>
          <w:b/>
          <w:bCs/>
          <w:i/>
          <w:sz w:val="28"/>
          <w:szCs w:val="28"/>
        </w:rPr>
        <w:t>22 дек.</w:t>
      </w:r>
      <w:r w:rsidR="00824778" w:rsidRPr="00032EFD">
        <w:rPr>
          <w:rFonts w:ascii="Times New Roman" w:hAnsi="Times New Roman"/>
          <w:b/>
          <w:bCs/>
          <w:i/>
          <w:sz w:val="28"/>
          <w:szCs w:val="28"/>
        </w:rPr>
        <w:t xml:space="preserve"> </w:t>
      </w:r>
      <w:r w:rsidRPr="00032EFD">
        <w:rPr>
          <w:rFonts w:ascii="Times New Roman" w:hAnsi="Times New Roman"/>
          <w:b/>
          <w:bCs/>
          <w:i/>
          <w:sz w:val="28"/>
          <w:szCs w:val="28"/>
        </w:rPr>
        <w:t>(№ 327)</w:t>
      </w:r>
      <w:r w:rsidRPr="00032EFD">
        <w:rPr>
          <w:rFonts w:ascii="Times New Roman" w:hAnsi="Times New Roman"/>
          <w:b/>
          <w:i/>
          <w:sz w:val="28"/>
          <w:szCs w:val="28"/>
        </w:rPr>
        <w:t>. - С. 3.</w:t>
      </w:r>
    </w:p>
    <w:p w:rsidR="00201045" w:rsidRPr="0039422E" w:rsidRDefault="002955D4" w:rsidP="0039422E">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Сурхаев, Гасан</w:t>
      </w:r>
      <w:r w:rsidRPr="00032EFD">
        <w:rPr>
          <w:rFonts w:ascii="Times New Roman" w:hAnsi="Times New Roman"/>
          <w:b/>
          <w:i/>
          <w:sz w:val="28"/>
          <w:szCs w:val="28"/>
        </w:rPr>
        <w:t xml:space="preserve">. Талант исследователя: [вклад Н. А. Алиева в науку и практику отечественного виноградарства] / Г. Сурхаев, З. Залибеков // Дагестанская правда. - 2023. - </w:t>
      </w:r>
      <w:r w:rsidRPr="00032EFD">
        <w:rPr>
          <w:rFonts w:ascii="Times New Roman" w:hAnsi="Times New Roman"/>
          <w:b/>
          <w:bCs/>
          <w:i/>
          <w:sz w:val="28"/>
          <w:szCs w:val="28"/>
        </w:rPr>
        <w:t>22 дек. (№№ 345-346)</w:t>
      </w:r>
      <w:r w:rsidR="0039422E">
        <w:rPr>
          <w:rFonts w:ascii="Times New Roman" w:hAnsi="Times New Roman"/>
          <w:b/>
          <w:i/>
          <w:sz w:val="28"/>
          <w:szCs w:val="28"/>
        </w:rPr>
        <w:t>. - С. 7.</w:t>
      </w:r>
    </w:p>
    <w:p w:rsidR="00201045" w:rsidRDefault="00201045" w:rsidP="00207F09">
      <w:pPr>
        <w:ind w:firstLine="709"/>
        <w:contextualSpacing/>
        <w:jc w:val="both"/>
        <w:rPr>
          <w:rFonts w:ascii="Times New Roman" w:hAnsi="Times New Roman"/>
          <w:b/>
          <w:sz w:val="28"/>
          <w:szCs w:val="28"/>
        </w:rPr>
      </w:pPr>
    </w:p>
    <w:p w:rsidR="00502A9A" w:rsidRPr="00032EFD" w:rsidRDefault="00502A9A" w:rsidP="00207F09">
      <w:pPr>
        <w:ind w:firstLine="709"/>
        <w:contextualSpacing/>
        <w:jc w:val="both"/>
        <w:rPr>
          <w:rFonts w:ascii="Times New Roman" w:hAnsi="Times New Roman"/>
          <w:b/>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628"/>
      </w:tblGrid>
      <w:tr w:rsidR="000B0F88" w:rsidRPr="00032EFD" w:rsidTr="004873FA">
        <w:tc>
          <w:tcPr>
            <w:tcW w:w="2943" w:type="dxa"/>
          </w:tcPr>
          <w:p w:rsidR="000B0F88" w:rsidRPr="00032EFD" w:rsidRDefault="000B0F88"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lastRenderedPageBreak/>
              <w:t>21</w:t>
            </w:r>
          </w:p>
          <w:p w:rsidR="000B0F88" w:rsidRPr="00032EFD" w:rsidRDefault="000B0F88"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декабря</w:t>
            </w:r>
          </w:p>
        </w:tc>
        <w:tc>
          <w:tcPr>
            <w:tcW w:w="6628" w:type="dxa"/>
          </w:tcPr>
          <w:p w:rsidR="000B0F88" w:rsidRPr="00032EFD" w:rsidRDefault="00523B17"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90</w:t>
            </w:r>
            <w:r w:rsidR="000B0F88" w:rsidRPr="00032EFD">
              <w:rPr>
                <w:rFonts w:ascii="Times New Roman" w:hAnsi="Times New Roman"/>
                <w:b/>
                <w:sz w:val="28"/>
                <w:szCs w:val="28"/>
              </w:rPr>
              <w:t xml:space="preserve"> лет со дня рождения</w:t>
            </w:r>
          </w:p>
          <w:p w:rsidR="000B0F88" w:rsidRPr="00032EFD" w:rsidRDefault="009C5214"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Ибрагимова Наби Магомедовича</w:t>
            </w:r>
            <w:r w:rsidR="000B0F88" w:rsidRPr="00032EFD">
              <w:rPr>
                <w:rFonts w:ascii="Times New Roman" w:hAnsi="Times New Roman"/>
                <w:b/>
                <w:sz w:val="28"/>
                <w:szCs w:val="28"/>
              </w:rPr>
              <w:t>,</w:t>
            </w:r>
          </w:p>
          <w:p w:rsidR="000B0F88" w:rsidRPr="00032EFD" w:rsidRDefault="000B0F88"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народного артиста РФ,</w:t>
            </w:r>
          </w:p>
          <w:p w:rsidR="000B0F88" w:rsidRPr="00032EFD" w:rsidRDefault="0039422E" w:rsidP="0039422E">
            <w:pPr>
              <w:spacing w:after="0"/>
              <w:ind w:left="-142" w:firstLine="709"/>
              <w:jc w:val="center"/>
              <w:rPr>
                <w:rFonts w:ascii="Times New Roman" w:hAnsi="Times New Roman"/>
                <w:b/>
                <w:sz w:val="28"/>
                <w:szCs w:val="28"/>
              </w:rPr>
            </w:pPr>
            <w:r>
              <w:rPr>
                <w:rFonts w:ascii="Times New Roman" w:hAnsi="Times New Roman"/>
                <w:b/>
                <w:sz w:val="28"/>
                <w:szCs w:val="28"/>
              </w:rPr>
              <w:t xml:space="preserve">актёра театра и кино </w:t>
            </w:r>
            <w:r w:rsidR="000B2351" w:rsidRPr="00032EFD">
              <w:rPr>
                <w:rFonts w:ascii="Times New Roman" w:hAnsi="Times New Roman"/>
                <w:b/>
                <w:sz w:val="28"/>
                <w:szCs w:val="28"/>
              </w:rPr>
              <w:t>(</w:t>
            </w:r>
            <w:r w:rsidR="000B0F88" w:rsidRPr="00032EFD">
              <w:rPr>
                <w:rFonts w:ascii="Times New Roman" w:hAnsi="Times New Roman"/>
                <w:b/>
                <w:sz w:val="28"/>
                <w:szCs w:val="28"/>
              </w:rPr>
              <w:t>1935</w:t>
            </w:r>
            <w:r w:rsidR="000B2351" w:rsidRPr="00032EFD">
              <w:rPr>
                <w:rFonts w:ascii="Times New Roman" w:hAnsi="Times New Roman"/>
                <w:b/>
                <w:sz w:val="28"/>
                <w:szCs w:val="28"/>
              </w:rPr>
              <w:t xml:space="preserve"> – 2022 </w:t>
            </w:r>
            <w:r w:rsidR="000B0F88" w:rsidRPr="00032EFD">
              <w:rPr>
                <w:rFonts w:ascii="Times New Roman" w:hAnsi="Times New Roman"/>
                <w:b/>
                <w:sz w:val="28"/>
                <w:szCs w:val="28"/>
              </w:rPr>
              <w:t xml:space="preserve"> </w:t>
            </w:r>
            <w:r w:rsidR="000B2351" w:rsidRPr="00032EFD">
              <w:rPr>
                <w:rFonts w:ascii="Times New Roman" w:hAnsi="Times New Roman"/>
                <w:b/>
                <w:sz w:val="28"/>
                <w:szCs w:val="28"/>
              </w:rPr>
              <w:t>г</w:t>
            </w:r>
            <w:r w:rsidR="000B0F88" w:rsidRPr="00032EFD">
              <w:rPr>
                <w:rFonts w:ascii="Times New Roman" w:hAnsi="Times New Roman"/>
                <w:b/>
                <w:sz w:val="28"/>
                <w:szCs w:val="28"/>
              </w:rPr>
              <w:t>г.)</w:t>
            </w:r>
          </w:p>
        </w:tc>
      </w:tr>
    </w:tbl>
    <w:p w:rsidR="00562AC1" w:rsidRPr="00032EFD" w:rsidRDefault="00562AC1"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Наби Магомедович Ибрагимов родился в</w:t>
      </w:r>
      <w:r w:rsidR="009C5214" w:rsidRPr="00032EFD">
        <w:rPr>
          <w:rFonts w:ascii="Times New Roman" w:hAnsi="Times New Roman"/>
          <w:color w:val="1B1D18"/>
          <w:sz w:val="28"/>
          <w:szCs w:val="28"/>
        </w:rPr>
        <w:t xml:space="preserve"> с.</w:t>
      </w:r>
      <w:r w:rsidRPr="00032EFD">
        <w:rPr>
          <w:rFonts w:ascii="Times New Roman" w:hAnsi="Times New Roman"/>
          <w:color w:val="1B1D18"/>
          <w:sz w:val="28"/>
          <w:szCs w:val="28"/>
        </w:rPr>
        <w:t xml:space="preserve"> Леваши Левашинского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1961 г. окончил Ереванский художественно-театральный институт, факультет актёрского мастер</w:t>
      </w:r>
      <w:r w:rsidR="000B2351" w:rsidRPr="00032EFD">
        <w:rPr>
          <w:rFonts w:ascii="Times New Roman" w:hAnsi="Times New Roman"/>
          <w:sz w:val="28"/>
          <w:szCs w:val="28"/>
        </w:rPr>
        <w:t>ства. И с этого времени работал</w:t>
      </w:r>
      <w:r w:rsidRPr="00032EFD">
        <w:rPr>
          <w:rFonts w:ascii="Times New Roman" w:hAnsi="Times New Roman"/>
          <w:sz w:val="28"/>
          <w:szCs w:val="28"/>
        </w:rPr>
        <w:t xml:space="preserve"> в Даргинском государственном драматическом театре</w:t>
      </w:r>
      <w:r w:rsidR="000B2351" w:rsidRPr="00032EFD">
        <w:rPr>
          <w:rFonts w:ascii="Times New Roman" w:hAnsi="Times New Roman"/>
          <w:sz w:val="28"/>
          <w:szCs w:val="28"/>
        </w:rPr>
        <w:t xml:space="preserve"> </w:t>
      </w:r>
      <w:r w:rsidRPr="00032EFD">
        <w:rPr>
          <w:rFonts w:ascii="Times New Roman" w:hAnsi="Times New Roman"/>
          <w:sz w:val="28"/>
          <w:szCs w:val="28"/>
        </w:rPr>
        <w:t>им. О. Батырая. За годы работы актёром Даргинского театра он создал более 100 сценических образов. В начале сценической карьеры</w:t>
      </w:r>
      <w:r w:rsidRPr="00032EFD">
        <w:rPr>
          <w:rFonts w:ascii="Times New Roman" w:hAnsi="Times New Roman"/>
          <w:color w:val="1B1D18"/>
          <w:sz w:val="28"/>
          <w:szCs w:val="28"/>
        </w:rPr>
        <w:t xml:space="preserve"> ему всегда поручали роли драматические, серьёзные: Печорин в «Бэле» М.Лермонтова и Яго в «Отелло» В.Шекспира.</w:t>
      </w:r>
    </w:p>
    <w:p w:rsidR="000B0F88" w:rsidRPr="00032EFD" w:rsidRDefault="000B0F88" w:rsidP="00207F09">
      <w:pPr>
        <w:ind w:left="-142" w:firstLine="709"/>
        <w:contextualSpacing/>
        <w:jc w:val="both"/>
        <w:rPr>
          <w:rFonts w:ascii="Times New Roman" w:hAnsi="Times New Roman"/>
          <w:color w:val="1B1D18"/>
          <w:sz w:val="28"/>
          <w:szCs w:val="28"/>
        </w:rPr>
      </w:pPr>
      <w:r w:rsidRPr="00032EFD">
        <w:rPr>
          <w:rFonts w:ascii="Times New Roman" w:hAnsi="Times New Roman"/>
          <w:color w:val="1B1D18"/>
          <w:sz w:val="28"/>
          <w:szCs w:val="28"/>
        </w:rPr>
        <w:t>Постепенно из спектакля в спектакль, из года в год у Наби Магомедовича стал раскрываться подлинный талант</w:t>
      </w:r>
      <w:r w:rsidR="009C5214" w:rsidRPr="00032EFD">
        <w:rPr>
          <w:rFonts w:ascii="Times New Roman" w:hAnsi="Times New Roman"/>
          <w:color w:val="1B1D18"/>
          <w:sz w:val="28"/>
          <w:szCs w:val="28"/>
        </w:rPr>
        <w:t xml:space="preserve"> </w:t>
      </w:r>
      <w:r w:rsidRPr="00032EFD">
        <w:rPr>
          <w:rFonts w:ascii="Times New Roman" w:hAnsi="Times New Roman"/>
          <w:color w:val="1B1D18"/>
          <w:sz w:val="28"/>
          <w:szCs w:val="28"/>
        </w:rPr>
        <w:t xml:space="preserve">комического артиста. Актёр чувствует себя уютно в комических ролях. Такими были: Магаперидзе («Закон вечности» Н. Думбадзе), Джансух («Моя роль» Ш.Аджинджала), Миусов («День отдыха» В.Катаева), Тиссаферн («Забыть Герострата» Г.Горина), Эрнест Влади Голданович («Чужое горе» А.Дилгырова). </w:t>
      </w:r>
      <w:r w:rsidRPr="00032EFD">
        <w:rPr>
          <w:rFonts w:ascii="Times New Roman" w:hAnsi="Times New Roman"/>
          <w:sz w:val="28"/>
          <w:szCs w:val="28"/>
        </w:rPr>
        <w:t>Работал с режиссёрами В.Т. Вартаняном, М.А. Ибрагимовым, Г.А. Рустамовым, К.И. Якушевым. Снялся в фильмах «Тайна рукописного Корана» и «Шамиль»</w:t>
      </w:r>
      <w:r w:rsidRPr="00032EFD">
        <w:rPr>
          <w:rFonts w:ascii="Times New Roman" w:hAnsi="Times New Roman"/>
          <w:color w:val="1B1D18"/>
          <w:sz w:val="28"/>
          <w:szCs w:val="28"/>
        </w:rPr>
        <w:t>.</w:t>
      </w:r>
    </w:p>
    <w:p w:rsidR="000B0F88" w:rsidRPr="00032EFD" w:rsidRDefault="000B0F88" w:rsidP="00207F09">
      <w:pPr>
        <w:ind w:left="-142" w:firstLine="709"/>
        <w:contextualSpacing/>
        <w:jc w:val="both"/>
        <w:rPr>
          <w:rFonts w:ascii="Times New Roman" w:hAnsi="Times New Roman"/>
          <w:color w:val="1B1D18"/>
          <w:sz w:val="28"/>
          <w:szCs w:val="28"/>
        </w:rPr>
      </w:pPr>
      <w:r w:rsidRPr="00032EFD">
        <w:rPr>
          <w:rFonts w:ascii="Times New Roman" w:hAnsi="Times New Roman"/>
          <w:color w:val="1B1D18"/>
          <w:sz w:val="28"/>
          <w:szCs w:val="28"/>
        </w:rPr>
        <w:t>Удостоен званий «Народный артист РД» и «Народный артист РФ».</w:t>
      </w:r>
    </w:p>
    <w:p w:rsidR="000B0F88" w:rsidRPr="00032EFD" w:rsidRDefault="000B0F88" w:rsidP="00207F09">
      <w:pPr>
        <w:spacing w:after="0"/>
        <w:ind w:left="-142" w:firstLine="709"/>
        <w:jc w:val="both"/>
        <w:rPr>
          <w:rFonts w:ascii="Times New Roman" w:hAnsi="Times New Roman"/>
          <w:b/>
          <w:color w:val="1B1D18"/>
          <w:sz w:val="28"/>
          <w:szCs w:val="28"/>
        </w:rPr>
      </w:pPr>
      <w:r w:rsidRPr="00032EFD">
        <w:rPr>
          <w:rFonts w:ascii="Times New Roman" w:hAnsi="Times New Roman"/>
          <w:b/>
          <w:bCs/>
          <w:i/>
          <w:color w:val="000000"/>
          <w:sz w:val="28"/>
          <w:szCs w:val="28"/>
        </w:rPr>
        <w:t>Магомедов А. Рождённый для театра: [заслуженному артисту РФ Н. Ибрагимову 70 лет] // Время. – 2005</w:t>
      </w:r>
      <w:r w:rsidR="00E41A0C" w:rsidRPr="00032EFD">
        <w:rPr>
          <w:rFonts w:ascii="Times New Roman" w:hAnsi="Times New Roman"/>
          <w:b/>
          <w:bCs/>
          <w:i/>
          <w:color w:val="000000"/>
          <w:sz w:val="28"/>
          <w:szCs w:val="28"/>
        </w:rPr>
        <w:t>. – 23 дек. (№ 51). – С. 24. – д</w:t>
      </w:r>
      <w:r w:rsidRPr="00032EFD">
        <w:rPr>
          <w:rFonts w:ascii="Times New Roman" w:hAnsi="Times New Roman"/>
          <w:b/>
          <w:bCs/>
          <w:i/>
          <w:color w:val="000000"/>
          <w:sz w:val="28"/>
          <w:szCs w:val="28"/>
        </w:rPr>
        <w:t>арг. яз.</w:t>
      </w:r>
    </w:p>
    <w:p w:rsidR="000B0F88" w:rsidRPr="00032EFD" w:rsidRDefault="000B0F88" w:rsidP="00207F09">
      <w:pPr>
        <w:spacing w:after="0"/>
        <w:ind w:left="-142" w:firstLine="709"/>
        <w:jc w:val="both"/>
        <w:rPr>
          <w:rFonts w:ascii="Times New Roman" w:hAnsi="Times New Roman"/>
          <w:b/>
          <w:bCs/>
          <w:i/>
          <w:color w:val="000000"/>
          <w:sz w:val="28"/>
          <w:szCs w:val="28"/>
        </w:rPr>
      </w:pPr>
      <w:r w:rsidRPr="00032EFD">
        <w:rPr>
          <w:rFonts w:ascii="Times New Roman" w:hAnsi="Times New Roman"/>
          <w:b/>
          <w:bCs/>
          <w:i/>
          <w:color w:val="000000"/>
          <w:sz w:val="28"/>
          <w:szCs w:val="28"/>
        </w:rPr>
        <w:t>Абдулатипов И. Уважаемый: [70 лет народному артисту РД и РФ Н. Ибрагимову] // Время. – 200</w:t>
      </w:r>
      <w:r w:rsidR="00E41A0C" w:rsidRPr="00032EFD">
        <w:rPr>
          <w:rFonts w:ascii="Times New Roman" w:hAnsi="Times New Roman"/>
          <w:b/>
          <w:bCs/>
          <w:i/>
          <w:color w:val="000000"/>
          <w:sz w:val="28"/>
          <w:szCs w:val="28"/>
        </w:rPr>
        <w:t>6. – 27 янв. (№ 4). – С. 19. – д</w:t>
      </w:r>
      <w:r w:rsidRPr="00032EFD">
        <w:rPr>
          <w:rFonts w:ascii="Times New Roman" w:hAnsi="Times New Roman"/>
          <w:b/>
          <w:bCs/>
          <w:i/>
          <w:color w:val="000000"/>
          <w:sz w:val="28"/>
          <w:szCs w:val="28"/>
        </w:rPr>
        <w:t>арг. яз.</w:t>
      </w:r>
    </w:p>
    <w:p w:rsidR="000B0F88" w:rsidRPr="00032EFD" w:rsidRDefault="000B0F88" w:rsidP="00207F09">
      <w:pPr>
        <w:spacing w:after="0"/>
        <w:ind w:left="-142" w:firstLine="709"/>
        <w:jc w:val="both"/>
        <w:rPr>
          <w:rFonts w:ascii="Times New Roman" w:hAnsi="Times New Roman"/>
          <w:b/>
          <w:bCs/>
          <w:i/>
          <w:color w:val="000000"/>
          <w:sz w:val="28"/>
          <w:szCs w:val="28"/>
        </w:rPr>
      </w:pPr>
      <w:r w:rsidRPr="00032EFD">
        <w:rPr>
          <w:rFonts w:ascii="Times New Roman" w:hAnsi="Times New Roman"/>
          <w:b/>
          <w:bCs/>
          <w:i/>
          <w:color w:val="000000"/>
          <w:sz w:val="28"/>
          <w:szCs w:val="28"/>
        </w:rPr>
        <w:t>Абдусаламова Х. Верный сцене: [75-летие Н. Ибрагимова] // Время. – 201</w:t>
      </w:r>
      <w:r w:rsidR="00E41A0C" w:rsidRPr="00032EFD">
        <w:rPr>
          <w:rFonts w:ascii="Times New Roman" w:hAnsi="Times New Roman"/>
          <w:b/>
          <w:bCs/>
          <w:i/>
          <w:color w:val="000000"/>
          <w:sz w:val="28"/>
          <w:szCs w:val="28"/>
        </w:rPr>
        <w:t>1. – 16 дек. (№ 50). – С. 8. – д</w:t>
      </w:r>
      <w:r w:rsidRPr="00032EFD">
        <w:rPr>
          <w:rFonts w:ascii="Times New Roman" w:hAnsi="Times New Roman"/>
          <w:b/>
          <w:bCs/>
          <w:i/>
          <w:color w:val="000000"/>
          <w:sz w:val="28"/>
          <w:szCs w:val="28"/>
        </w:rPr>
        <w:t>арг. яз.</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Анна.</w:t>
      </w:r>
      <w:r w:rsidRPr="00032EFD">
        <w:rPr>
          <w:rFonts w:ascii="Times New Roman" w:hAnsi="Times New Roman"/>
          <w:b/>
          <w:i/>
          <w:color w:val="000000"/>
          <w:sz w:val="28"/>
          <w:szCs w:val="28"/>
        </w:rPr>
        <w:t xml:space="preserve"> Блистательные свойства актёрской игры: [9 дек. в большом зале Русского театра состоялся юбилейный вечер народного артиста РФ Наби Ибрагимова, посвящённый 75-летию со дня его рождения] / Анна // Махачкалинские известия.</w:t>
      </w:r>
      <w:r w:rsidR="00E43694" w:rsidRPr="00032EFD">
        <w:rPr>
          <w:rFonts w:ascii="Times New Roman" w:hAnsi="Times New Roman"/>
          <w:b/>
          <w:i/>
          <w:color w:val="000000"/>
          <w:sz w:val="28"/>
          <w:szCs w:val="28"/>
        </w:rPr>
        <w:t xml:space="preserve"> </w:t>
      </w:r>
      <w:r w:rsidRPr="00032EFD">
        <w:rPr>
          <w:rFonts w:ascii="Times New Roman" w:hAnsi="Times New Roman"/>
          <w:b/>
          <w:bCs/>
          <w:i/>
          <w:color w:val="000000"/>
          <w:sz w:val="28"/>
          <w:szCs w:val="28"/>
        </w:rPr>
        <w:t>–</w:t>
      </w:r>
      <w:r w:rsidRPr="00032EFD">
        <w:rPr>
          <w:rFonts w:ascii="Times New Roman" w:hAnsi="Times New Roman"/>
          <w:b/>
          <w:i/>
          <w:color w:val="000000"/>
          <w:sz w:val="28"/>
          <w:szCs w:val="28"/>
        </w:rPr>
        <w:t xml:space="preserve"> 2011. </w:t>
      </w:r>
      <w:r w:rsidRPr="00032EFD">
        <w:rPr>
          <w:rFonts w:ascii="Times New Roman" w:hAnsi="Times New Roman"/>
          <w:b/>
          <w:bCs/>
          <w:i/>
          <w:color w:val="000000"/>
          <w:sz w:val="28"/>
          <w:szCs w:val="28"/>
        </w:rPr>
        <w:t>–</w:t>
      </w:r>
      <w:r w:rsidRPr="00032EFD">
        <w:rPr>
          <w:rFonts w:ascii="Times New Roman" w:hAnsi="Times New Roman"/>
          <w:b/>
          <w:i/>
          <w:color w:val="000000"/>
          <w:sz w:val="28"/>
          <w:szCs w:val="28"/>
        </w:rPr>
        <w:t xml:space="preserve"> 16 дек. (№49—50). </w:t>
      </w:r>
      <w:r w:rsidRPr="00032EFD">
        <w:rPr>
          <w:rFonts w:ascii="Times New Roman" w:hAnsi="Times New Roman"/>
          <w:b/>
          <w:bCs/>
          <w:i/>
          <w:color w:val="000000"/>
          <w:sz w:val="28"/>
          <w:szCs w:val="28"/>
        </w:rPr>
        <w:t>–</w:t>
      </w:r>
      <w:r w:rsidRPr="00032EFD">
        <w:rPr>
          <w:rFonts w:ascii="Times New Roman" w:hAnsi="Times New Roman"/>
          <w:b/>
          <w:i/>
          <w:color w:val="000000"/>
          <w:sz w:val="28"/>
          <w:szCs w:val="28"/>
        </w:rPr>
        <w:t xml:space="preserve"> С. 12.</w:t>
      </w:r>
    </w:p>
    <w:p w:rsidR="00377AEB"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Нурмагомедов Г. </w:t>
      </w:r>
      <w:r w:rsidRPr="00032EFD">
        <w:rPr>
          <w:rFonts w:ascii="Times New Roman" w:hAnsi="Times New Roman"/>
          <w:b/>
          <w:i/>
          <w:color w:val="000000"/>
          <w:sz w:val="28"/>
          <w:szCs w:val="28"/>
        </w:rPr>
        <w:t xml:space="preserve">Мастер перевоплощения: [актёру Государственного даргинского музыкально-драматического театра им. О. Батырая, народному артисту России Наби Ибрагимову </w:t>
      </w:r>
      <w:r w:rsidRPr="00032EFD">
        <w:rPr>
          <w:rFonts w:ascii="Times New Roman" w:hAnsi="Times New Roman"/>
          <w:b/>
          <w:bCs/>
          <w:i/>
          <w:color w:val="000000"/>
          <w:sz w:val="28"/>
          <w:szCs w:val="28"/>
        </w:rPr>
        <w:t>–</w:t>
      </w:r>
      <w:r w:rsidRPr="00032EFD">
        <w:rPr>
          <w:rFonts w:ascii="Times New Roman" w:hAnsi="Times New Roman"/>
          <w:b/>
          <w:i/>
          <w:color w:val="000000"/>
          <w:sz w:val="28"/>
          <w:szCs w:val="28"/>
        </w:rPr>
        <w:t xml:space="preserve"> 75 лет] / Гапиз Нурмагомедов // Настоящее время. </w:t>
      </w:r>
      <w:r w:rsidRPr="00032EFD">
        <w:rPr>
          <w:rFonts w:ascii="Times New Roman" w:hAnsi="Times New Roman"/>
          <w:b/>
          <w:bCs/>
          <w:i/>
          <w:color w:val="000000"/>
          <w:sz w:val="28"/>
          <w:szCs w:val="28"/>
        </w:rPr>
        <w:t>–</w:t>
      </w:r>
      <w:r w:rsidRPr="00032EFD">
        <w:rPr>
          <w:rFonts w:ascii="Times New Roman" w:hAnsi="Times New Roman"/>
          <w:b/>
          <w:i/>
          <w:color w:val="000000"/>
          <w:sz w:val="28"/>
          <w:szCs w:val="28"/>
        </w:rPr>
        <w:t xml:space="preserve"> 2011. </w:t>
      </w:r>
      <w:r w:rsidRPr="00032EFD">
        <w:rPr>
          <w:rFonts w:ascii="Times New Roman" w:hAnsi="Times New Roman"/>
          <w:b/>
          <w:bCs/>
          <w:i/>
          <w:color w:val="000000"/>
          <w:sz w:val="28"/>
          <w:szCs w:val="28"/>
        </w:rPr>
        <w:t>–</w:t>
      </w:r>
      <w:r w:rsidRPr="00032EFD">
        <w:rPr>
          <w:rFonts w:ascii="Times New Roman" w:hAnsi="Times New Roman"/>
          <w:b/>
          <w:i/>
          <w:color w:val="000000"/>
          <w:sz w:val="28"/>
          <w:szCs w:val="28"/>
        </w:rPr>
        <w:t xml:space="preserve"> 16 дек. (№49). </w:t>
      </w:r>
      <w:r w:rsidRPr="00032EFD">
        <w:rPr>
          <w:rFonts w:ascii="Times New Roman" w:hAnsi="Times New Roman"/>
          <w:b/>
          <w:bCs/>
          <w:i/>
          <w:color w:val="000000"/>
          <w:sz w:val="28"/>
          <w:szCs w:val="28"/>
        </w:rPr>
        <w:t>–</w:t>
      </w:r>
      <w:r w:rsidRPr="00032EFD">
        <w:rPr>
          <w:rFonts w:ascii="Times New Roman" w:hAnsi="Times New Roman"/>
          <w:b/>
          <w:i/>
          <w:color w:val="000000"/>
          <w:sz w:val="28"/>
          <w:szCs w:val="28"/>
        </w:rPr>
        <w:t xml:space="preserve"> С. 18.</w:t>
      </w:r>
    </w:p>
    <w:p w:rsidR="00562AC1" w:rsidRPr="00032EFD" w:rsidRDefault="00562AC1" w:rsidP="00207F09">
      <w:pPr>
        <w:spacing w:after="0"/>
        <w:ind w:left="-142" w:firstLine="709"/>
        <w:jc w:val="both"/>
        <w:rPr>
          <w:rFonts w:ascii="Times New Roman" w:hAnsi="Times New Roman"/>
          <w:b/>
          <w:i/>
          <w:color w:val="000000"/>
          <w:sz w:val="28"/>
          <w:szCs w:val="28"/>
        </w:rPr>
      </w:pPr>
    </w:p>
    <w:p w:rsidR="004E508D" w:rsidRDefault="004E508D" w:rsidP="0039422E">
      <w:pPr>
        <w:spacing w:after="0"/>
        <w:jc w:val="both"/>
        <w:rPr>
          <w:rFonts w:ascii="Times New Roman" w:hAnsi="Times New Roman"/>
          <w:b/>
          <w:i/>
          <w:color w:val="000000"/>
          <w:sz w:val="28"/>
          <w:szCs w:val="28"/>
        </w:rPr>
      </w:pPr>
    </w:p>
    <w:p w:rsidR="00502A9A" w:rsidRPr="00032EFD" w:rsidRDefault="00502A9A" w:rsidP="0039422E">
      <w:pPr>
        <w:spacing w:after="0"/>
        <w:jc w:val="both"/>
        <w:rPr>
          <w:rFonts w:ascii="Times New Roman" w:hAnsi="Times New Roman"/>
          <w:b/>
          <w:i/>
          <w:color w:val="000000"/>
          <w:sz w:val="28"/>
          <w:szCs w:val="28"/>
        </w:rPr>
      </w:pPr>
    </w:p>
    <w:p w:rsidR="00377AEB" w:rsidRPr="00032EFD" w:rsidRDefault="00377AEB" w:rsidP="00207F09">
      <w:pPr>
        <w:spacing w:after="0" w:line="240" w:lineRule="auto"/>
        <w:ind w:firstLine="709"/>
        <w:jc w:val="both"/>
        <w:rPr>
          <w:rFonts w:ascii="Times New Roman" w:hAnsi="Times New Roman"/>
          <w:b/>
          <w:i/>
          <w:color w:val="000000"/>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562AC1">
        <w:tc>
          <w:tcPr>
            <w:tcW w:w="3183" w:type="dxa"/>
          </w:tcPr>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lastRenderedPageBreak/>
              <w:t>22</w:t>
            </w:r>
          </w:p>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декабря</w:t>
            </w:r>
          </w:p>
        </w:tc>
        <w:tc>
          <w:tcPr>
            <w:tcW w:w="6570" w:type="dxa"/>
          </w:tcPr>
          <w:p w:rsidR="000B0F88" w:rsidRPr="00032EFD" w:rsidRDefault="00523B17"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80</w:t>
            </w:r>
            <w:r w:rsidR="000B0F88" w:rsidRPr="00032EFD">
              <w:rPr>
                <w:rFonts w:ascii="Times New Roman" w:hAnsi="Times New Roman"/>
                <w:b/>
                <w:sz w:val="28"/>
                <w:szCs w:val="28"/>
              </w:rPr>
              <w:t xml:space="preserve"> лет со дня рождения</w:t>
            </w:r>
          </w:p>
          <w:p w:rsidR="000B0F88" w:rsidRPr="00032EFD" w:rsidRDefault="009C5214" w:rsidP="0039422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Магомедовой-Чалабовой </w:t>
            </w:r>
            <w:r w:rsidR="000B0F88" w:rsidRPr="00032EFD">
              <w:rPr>
                <w:rFonts w:ascii="Times New Roman" w:hAnsi="Times New Roman"/>
                <w:b/>
                <w:sz w:val="28"/>
                <w:szCs w:val="28"/>
              </w:rPr>
              <w:t>Мариян И</w:t>
            </w:r>
            <w:r w:rsidRPr="00032EFD">
              <w:rPr>
                <w:rFonts w:ascii="Times New Roman" w:hAnsi="Times New Roman"/>
                <w:b/>
                <w:sz w:val="28"/>
                <w:szCs w:val="28"/>
              </w:rPr>
              <w:t>брагимовны</w:t>
            </w:r>
            <w:r w:rsidR="000B0F88" w:rsidRPr="00032EFD">
              <w:rPr>
                <w:rFonts w:ascii="Times New Roman" w:hAnsi="Times New Roman"/>
                <w:b/>
                <w:sz w:val="28"/>
                <w:szCs w:val="28"/>
              </w:rPr>
              <w:t>,</w:t>
            </w:r>
            <w:r w:rsidR="00824778" w:rsidRPr="00032EFD">
              <w:rPr>
                <w:rFonts w:ascii="Times New Roman" w:hAnsi="Times New Roman"/>
                <w:b/>
                <w:sz w:val="28"/>
                <w:szCs w:val="28"/>
              </w:rPr>
              <w:t xml:space="preserve"> </w:t>
            </w:r>
            <w:r w:rsidR="000B0F88" w:rsidRPr="00032EFD">
              <w:rPr>
                <w:rFonts w:ascii="Times New Roman" w:hAnsi="Times New Roman"/>
                <w:b/>
                <w:sz w:val="28"/>
                <w:szCs w:val="28"/>
              </w:rPr>
              <w:t xml:space="preserve">члена </w:t>
            </w:r>
            <w:r w:rsidR="00562AC1" w:rsidRPr="00032EFD">
              <w:rPr>
                <w:rFonts w:ascii="Times New Roman" w:hAnsi="Times New Roman"/>
                <w:b/>
                <w:sz w:val="28"/>
                <w:szCs w:val="28"/>
              </w:rPr>
              <w:t xml:space="preserve">Союза художников, искусствоведа </w:t>
            </w:r>
            <w:r w:rsidR="000B0F88" w:rsidRPr="00032EFD">
              <w:rPr>
                <w:rFonts w:ascii="Times New Roman" w:hAnsi="Times New Roman"/>
                <w:b/>
                <w:sz w:val="28"/>
                <w:szCs w:val="28"/>
              </w:rPr>
              <w:t>(род. в 1945 г.)</w:t>
            </w:r>
          </w:p>
        </w:tc>
      </w:tr>
    </w:tbl>
    <w:p w:rsidR="00562AC1" w:rsidRPr="00032EFD" w:rsidRDefault="00562AC1" w:rsidP="00207F09">
      <w:pPr>
        <w:pStyle w:val="21"/>
        <w:tabs>
          <w:tab w:val="clear" w:pos="643"/>
        </w:tabs>
        <w:spacing w:line="276" w:lineRule="auto"/>
        <w:ind w:left="-142" w:firstLine="709"/>
        <w:contextualSpacing/>
        <w:jc w:val="both"/>
        <w:rPr>
          <w:sz w:val="28"/>
          <w:szCs w:val="28"/>
        </w:rPr>
      </w:pP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 xml:space="preserve">Мариян Ибрагимовна Магомедова-Чалабова </w:t>
      </w:r>
      <w:r w:rsidR="003609F3" w:rsidRPr="00032EFD">
        <w:rPr>
          <w:sz w:val="28"/>
          <w:szCs w:val="28"/>
        </w:rPr>
        <w:t xml:space="preserve">родилась </w:t>
      </w:r>
      <w:r w:rsidRPr="00032EFD">
        <w:rPr>
          <w:sz w:val="28"/>
          <w:szCs w:val="28"/>
        </w:rPr>
        <w:t>в с. Кумух Лакского района.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Окончила Дагестанский государственный университет, факультет иностранных языков. Работала научным сотрудником отдела истории искусств Института языка, литературы и искусства Дагестанского научного центра Российской Академии наук (ИЯЛИ ДНЦ РАН), г. Махачкала.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Член Союза художников России, кандидат искусствоведения, в 1995—2000 годы была директором Выставочного зала Союза художников Республики Дагестан (г. Махачкала).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Автор и куратор ряда выставочных и культурных проектов: «Золотой штрих», «Аламат», «Кавказский стиль» и других, а также творческих вечеров. Автор и ведущая серии телепередач о дагестанских художниках «Наш вернисаж», ГТРК Дагестан.</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Главный специалист Республиканского Дома народного творчества Министерства культуры РД. Доцент кафедры актёрского мастерства факультета культуры ДГУ.</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Магомедова-Чалабова М.И. Исторический жанр в современной дагестанской живописи // Искусство Дагестана в контексте современной художественной культуры. – Махачкала, 1988. – С. 80—90.</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Магомедова-Чалабова М. Некоторые грани творчества лакских художников / Мариян Магомедова-Чалабова // Народы Дагестана. Спец. выпуск. Лакцы. – 2002. – С. 195—197.</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Магомедова-Чалабова М. Первый профессиональный художник Дагестана: [Халилбек Исрапилович Мусаясул] / Мариян Магомедова-Чалабова // Возрождение. – 1995. – № 2. – С. 47—48.</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Магомедова-Чалабова М. Художники Дагестана в годы Великой Отечественной войны / Мариян Магомедова-Чалабова // Идейно-художественные проблемы современного искусства Дагестана. Сборник статей. – Махачкала. – 1982. – С. 77—85.</w:t>
      </w:r>
    </w:p>
    <w:p w:rsidR="0021129A"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Магомедова-Чалабова М.И. Лакцы. История. Культура. Традиции / Мариян Магомедова-Чалабова. – Маха</w:t>
      </w:r>
      <w:r w:rsidR="00562AC1" w:rsidRPr="00032EFD">
        <w:rPr>
          <w:rFonts w:ascii="Times New Roman" w:hAnsi="Times New Roman"/>
          <w:b/>
          <w:i/>
          <w:sz w:val="28"/>
          <w:szCs w:val="28"/>
        </w:rPr>
        <w:t>чкала: ИД «Эпоха», 2014. – 92 с.</w:t>
      </w:r>
    </w:p>
    <w:p w:rsidR="004E508D" w:rsidRPr="00032EFD" w:rsidRDefault="004E508D" w:rsidP="00207F09">
      <w:pPr>
        <w:ind w:left="-142" w:firstLine="709"/>
        <w:contextualSpacing/>
        <w:jc w:val="both"/>
        <w:rPr>
          <w:rFonts w:ascii="Times New Roman" w:hAnsi="Times New Roman"/>
          <w:b/>
          <w:i/>
          <w:sz w:val="28"/>
          <w:szCs w:val="28"/>
        </w:rPr>
      </w:pPr>
    </w:p>
    <w:p w:rsidR="004E508D" w:rsidRPr="00032EFD" w:rsidRDefault="004E508D" w:rsidP="0039422E">
      <w:pPr>
        <w:contextualSpacing/>
        <w:jc w:val="both"/>
        <w:rPr>
          <w:rFonts w:ascii="Times New Roman" w:hAnsi="Times New Roman"/>
          <w:b/>
          <w:i/>
          <w:sz w:val="28"/>
          <w:szCs w:val="28"/>
        </w:rPr>
      </w:pPr>
    </w:p>
    <w:p w:rsidR="004E508D" w:rsidRPr="00032EFD" w:rsidRDefault="004E508D" w:rsidP="00207F09">
      <w:pPr>
        <w:ind w:left="-142" w:firstLine="709"/>
        <w:contextualSpacing/>
        <w:jc w:val="both"/>
        <w:rPr>
          <w:rFonts w:ascii="Times New Roman" w:hAnsi="Times New Roman"/>
          <w:b/>
          <w:i/>
          <w:sz w:val="28"/>
          <w:szCs w:val="28"/>
        </w:rPr>
      </w:pPr>
    </w:p>
    <w:tbl>
      <w:tblPr>
        <w:tblStyle w:val="a9"/>
        <w:tblW w:w="0" w:type="auto"/>
        <w:tblLook w:val="04A0" w:firstRow="1" w:lastRow="0" w:firstColumn="1" w:lastColumn="0" w:noHBand="0" w:noVBand="1"/>
      </w:tblPr>
      <w:tblGrid>
        <w:gridCol w:w="3256"/>
        <w:gridCol w:w="6350"/>
      </w:tblGrid>
      <w:tr w:rsidR="0021129A" w:rsidRPr="00032EFD" w:rsidTr="0021129A">
        <w:tc>
          <w:tcPr>
            <w:tcW w:w="3256" w:type="dxa"/>
          </w:tcPr>
          <w:p w:rsidR="0021129A" w:rsidRPr="00032EFD" w:rsidRDefault="0021129A" w:rsidP="00C115CE">
            <w:pPr>
              <w:ind w:firstLine="709"/>
              <w:contextualSpacing/>
              <w:jc w:val="center"/>
              <w:rPr>
                <w:b/>
                <w:sz w:val="28"/>
                <w:szCs w:val="28"/>
              </w:rPr>
            </w:pPr>
            <w:r w:rsidRPr="00032EFD">
              <w:rPr>
                <w:b/>
                <w:sz w:val="28"/>
                <w:szCs w:val="28"/>
              </w:rPr>
              <w:lastRenderedPageBreak/>
              <w:t>25 декабря</w:t>
            </w:r>
          </w:p>
        </w:tc>
        <w:tc>
          <w:tcPr>
            <w:tcW w:w="6350" w:type="dxa"/>
          </w:tcPr>
          <w:p w:rsidR="0021129A" w:rsidRPr="00032EFD" w:rsidRDefault="0021129A" w:rsidP="00C115CE">
            <w:pPr>
              <w:ind w:firstLine="709"/>
              <w:contextualSpacing/>
              <w:jc w:val="center"/>
              <w:rPr>
                <w:b/>
                <w:sz w:val="28"/>
                <w:szCs w:val="28"/>
              </w:rPr>
            </w:pPr>
            <w:r w:rsidRPr="00032EFD">
              <w:rPr>
                <w:b/>
                <w:sz w:val="28"/>
                <w:szCs w:val="28"/>
              </w:rPr>
              <w:t>100 лет со дня рождения Джамбулатова Магомеда Мамаевича, доктора</w:t>
            </w:r>
            <w:r w:rsidR="0039422E">
              <w:rPr>
                <w:b/>
                <w:sz w:val="28"/>
                <w:szCs w:val="28"/>
              </w:rPr>
              <w:t xml:space="preserve"> </w:t>
            </w:r>
            <w:r w:rsidRPr="00032EFD">
              <w:rPr>
                <w:b/>
                <w:sz w:val="28"/>
                <w:szCs w:val="28"/>
              </w:rPr>
              <w:t xml:space="preserve"> ветеринарных наук, профессора, члена-корреспондента РАСХН (1925-2009 гг.)</w:t>
            </w:r>
          </w:p>
        </w:tc>
      </w:tr>
    </w:tbl>
    <w:p w:rsidR="009B427E" w:rsidRPr="00032EFD" w:rsidRDefault="009B427E" w:rsidP="00207F09">
      <w:pPr>
        <w:ind w:firstLine="709"/>
        <w:contextualSpacing/>
        <w:jc w:val="both"/>
        <w:rPr>
          <w:rFonts w:ascii="Times New Roman" w:hAnsi="Times New Roman"/>
          <w:b/>
          <w:i/>
          <w:sz w:val="28"/>
          <w:szCs w:val="28"/>
        </w:rPr>
      </w:pPr>
    </w:p>
    <w:p w:rsidR="00A01500" w:rsidRPr="00032EFD" w:rsidRDefault="00A07724"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Магомед Мамаевич Джамбулатов - </w:t>
      </w:r>
      <w:r w:rsidR="00A01500" w:rsidRPr="00032EFD">
        <w:rPr>
          <w:rFonts w:ascii="Times New Roman" w:hAnsi="Times New Roman"/>
          <w:sz w:val="28"/>
          <w:szCs w:val="28"/>
        </w:rPr>
        <w:t>выдающийся учёный, организатор аграрного образования, общественный и политический деятель, активный участник Великой Отечественной войны.</w:t>
      </w:r>
    </w:p>
    <w:p w:rsidR="00A01500" w:rsidRPr="00032EFD" w:rsidRDefault="00A01500"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Род</w:t>
      </w:r>
      <w:r w:rsidR="00EA5BEA" w:rsidRPr="00032EFD">
        <w:rPr>
          <w:rFonts w:ascii="Times New Roman" w:hAnsi="Times New Roman"/>
          <w:sz w:val="28"/>
          <w:szCs w:val="28"/>
        </w:rPr>
        <w:t>ился в с.</w:t>
      </w:r>
      <w:r w:rsidRPr="00032EFD">
        <w:rPr>
          <w:rFonts w:ascii="Times New Roman" w:hAnsi="Times New Roman"/>
          <w:sz w:val="28"/>
          <w:szCs w:val="28"/>
        </w:rPr>
        <w:t xml:space="preserve"> Атланаул Буйнакского района Республики Дагестан. В 1943 году окончил Буйнакский зооветеринарный техникум. В 1944 году поступил в Дагестанский сельскохозяйственный институт, а в декабре этого же года добровольно ушёл на фронт.</w:t>
      </w:r>
    </w:p>
    <w:p w:rsidR="00A01500" w:rsidRPr="00032EFD" w:rsidRDefault="00A01500"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1967 году успешно защитил диссертацию на соискание учёной степени доктора ветеринарных наук в Ленинградском ветеринарном институте. В марте 1960 года был выдвинут ректором, а с июня 1999 года — президентом Дагестанской государственной сельскохозяйственной академии.</w:t>
      </w:r>
    </w:p>
    <w:p w:rsidR="00A01500" w:rsidRPr="00032EFD" w:rsidRDefault="00A01500"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Является автором более 250 научных работ, монографий, учебников, учебных пособий, рекомендаций для производства, методических указаний, научных статей по актуальным вопросам развития сельскохозяйственной науки и производства, экологии, проблемам высшей школы.</w:t>
      </w:r>
    </w:p>
    <w:p w:rsidR="007D3B52" w:rsidRPr="00032EFD" w:rsidRDefault="00A01500"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Награждён 9 орденами, 10 медалями СССР и Российской Федерации, золотой медалью Всемирного Совета Мира, является почётным гражданином г. Махачкалы, Буй</w:t>
      </w:r>
      <w:r w:rsidR="007D3B52" w:rsidRPr="00032EFD">
        <w:rPr>
          <w:rFonts w:ascii="Times New Roman" w:hAnsi="Times New Roman"/>
          <w:sz w:val="28"/>
          <w:szCs w:val="28"/>
        </w:rPr>
        <w:t>накского и Хунзахского районов.</w:t>
      </w:r>
    </w:p>
    <w:p w:rsidR="000B4828" w:rsidRPr="00032EFD" w:rsidRDefault="009B427E" w:rsidP="00207F09">
      <w:pPr>
        <w:ind w:left="-142" w:firstLine="709"/>
        <w:contextualSpacing/>
        <w:jc w:val="both"/>
        <w:rPr>
          <w:rFonts w:ascii="Times New Roman" w:hAnsi="Times New Roman"/>
          <w:b/>
          <w:bCs/>
          <w:color w:val="008000"/>
          <w:sz w:val="28"/>
          <w:szCs w:val="28"/>
        </w:rPr>
      </w:pPr>
      <w:r w:rsidRPr="00032EFD">
        <w:rPr>
          <w:rFonts w:ascii="Times New Roman" w:hAnsi="Times New Roman"/>
          <w:b/>
          <w:i/>
          <w:sz w:val="28"/>
          <w:szCs w:val="28"/>
        </w:rPr>
        <w:t>Джамбулатов</w:t>
      </w:r>
      <w:r w:rsidR="003609F3" w:rsidRPr="00032EFD">
        <w:rPr>
          <w:rFonts w:ascii="Times New Roman" w:hAnsi="Times New Roman"/>
          <w:b/>
          <w:i/>
          <w:sz w:val="28"/>
          <w:szCs w:val="28"/>
        </w:rPr>
        <w:t xml:space="preserve"> Магомед Мамаевич </w:t>
      </w:r>
      <w:r w:rsidRPr="00032EFD">
        <w:rPr>
          <w:rFonts w:ascii="Times New Roman" w:hAnsi="Times New Roman"/>
          <w:b/>
          <w:i/>
          <w:sz w:val="28"/>
          <w:szCs w:val="28"/>
        </w:rPr>
        <w:t xml:space="preserve">// Дагестанцы в судьбе России. </w:t>
      </w:r>
      <w:r w:rsidR="003F70C9" w:rsidRPr="00032EFD">
        <w:rPr>
          <w:rFonts w:ascii="Times New Roman" w:hAnsi="Times New Roman"/>
          <w:b/>
          <w:i/>
          <w:sz w:val="28"/>
          <w:szCs w:val="28"/>
        </w:rPr>
        <w:t>–</w:t>
      </w:r>
      <w:r w:rsidRPr="00032EFD">
        <w:rPr>
          <w:rFonts w:ascii="Times New Roman" w:hAnsi="Times New Roman"/>
          <w:b/>
          <w:i/>
          <w:sz w:val="28"/>
          <w:szCs w:val="28"/>
        </w:rPr>
        <w:t xml:space="preserve"> Махачкала</w:t>
      </w:r>
      <w:r w:rsidR="003F70C9" w:rsidRPr="00032EFD">
        <w:rPr>
          <w:rFonts w:ascii="Times New Roman" w:hAnsi="Times New Roman"/>
          <w:b/>
          <w:i/>
          <w:sz w:val="28"/>
          <w:szCs w:val="28"/>
        </w:rPr>
        <w:t>, 2016. – С. 177.</w:t>
      </w:r>
    </w:p>
    <w:p w:rsidR="009B427E" w:rsidRPr="00032EFD" w:rsidRDefault="007856FB"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Джамбулатова, Р. И.</w:t>
      </w:r>
      <w:r w:rsidRPr="00032EFD">
        <w:rPr>
          <w:rFonts w:ascii="Times New Roman" w:hAnsi="Times New Roman"/>
          <w:b/>
          <w:i/>
          <w:sz w:val="28"/>
          <w:szCs w:val="28"/>
        </w:rPr>
        <w:t xml:space="preserve"> Честь и признание поколений / Р. И. Джамбулатова. - Махачкала: Наука ДНЦ, 2010. - 560 с.: ил.</w:t>
      </w:r>
    </w:p>
    <w:p w:rsidR="007856FB" w:rsidRDefault="007856FB"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Зулкарнаев, Ш. </w:t>
      </w:r>
      <w:r w:rsidRPr="00032EFD">
        <w:rPr>
          <w:rFonts w:ascii="Times New Roman" w:hAnsi="Times New Roman"/>
          <w:b/>
          <w:i/>
          <w:sz w:val="28"/>
          <w:szCs w:val="28"/>
        </w:rPr>
        <w:t>Достойный сын Дагес</w:t>
      </w:r>
      <w:r w:rsidR="00FA6AAE" w:rsidRPr="00032EFD">
        <w:rPr>
          <w:rFonts w:ascii="Times New Roman" w:hAnsi="Times New Roman"/>
          <w:b/>
          <w:i/>
          <w:sz w:val="28"/>
          <w:szCs w:val="28"/>
        </w:rPr>
        <w:t>тана</w:t>
      </w:r>
      <w:r w:rsidRPr="00032EFD">
        <w:rPr>
          <w:rFonts w:ascii="Times New Roman" w:hAnsi="Times New Roman"/>
          <w:b/>
          <w:i/>
          <w:sz w:val="28"/>
          <w:szCs w:val="28"/>
        </w:rPr>
        <w:t>: [</w:t>
      </w:r>
      <w:r w:rsidR="00FA6AAE" w:rsidRPr="00032EFD">
        <w:rPr>
          <w:rFonts w:ascii="Times New Roman" w:hAnsi="Times New Roman"/>
          <w:b/>
          <w:i/>
          <w:sz w:val="28"/>
          <w:szCs w:val="28"/>
        </w:rPr>
        <w:t xml:space="preserve">о </w:t>
      </w:r>
      <w:r w:rsidRPr="00032EFD">
        <w:rPr>
          <w:rFonts w:ascii="Times New Roman" w:hAnsi="Times New Roman"/>
          <w:b/>
          <w:i/>
          <w:sz w:val="28"/>
          <w:szCs w:val="28"/>
        </w:rPr>
        <w:t>з</w:t>
      </w:r>
      <w:r w:rsidR="00FA6AAE" w:rsidRPr="00032EFD">
        <w:rPr>
          <w:rFonts w:ascii="Times New Roman" w:hAnsi="Times New Roman"/>
          <w:b/>
          <w:i/>
          <w:sz w:val="28"/>
          <w:szCs w:val="28"/>
        </w:rPr>
        <w:t>аслуженном деятеле</w:t>
      </w:r>
      <w:r w:rsidRPr="00032EFD">
        <w:rPr>
          <w:rFonts w:ascii="Times New Roman" w:hAnsi="Times New Roman"/>
          <w:b/>
          <w:i/>
          <w:sz w:val="28"/>
          <w:szCs w:val="28"/>
        </w:rPr>
        <w:t xml:space="preserve"> науки, профессор</w:t>
      </w:r>
      <w:r w:rsidR="00FA6AAE" w:rsidRPr="00032EFD">
        <w:rPr>
          <w:rFonts w:ascii="Times New Roman" w:hAnsi="Times New Roman"/>
          <w:b/>
          <w:i/>
          <w:sz w:val="28"/>
          <w:szCs w:val="28"/>
        </w:rPr>
        <w:t>е</w:t>
      </w:r>
      <w:r w:rsidRPr="00032EFD">
        <w:rPr>
          <w:rFonts w:ascii="Times New Roman" w:hAnsi="Times New Roman"/>
          <w:b/>
          <w:i/>
          <w:sz w:val="28"/>
          <w:szCs w:val="28"/>
        </w:rPr>
        <w:t xml:space="preserve"> Джамбулатов</w:t>
      </w:r>
      <w:r w:rsidR="00FA6AAE" w:rsidRPr="00032EFD">
        <w:rPr>
          <w:rFonts w:ascii="Times New Roman" w:hAnsi="Times New Roman"/>
          <w:b/>
          <w:i/>
          <w:sz w:val="28"/>
          <w:szCs w:val="28"/>
        </w:rPr>
        <w:t>е</w:t>
      </w:r>
      <w:r w:rsidRPr="00032EFD">
        <w:rPr>
          <w:rFonts w:ascii="Times New Roman" w:hAnsi="Times New Roman"/>
          <w:b/>
          <w:i/>
          <w:sz w:val="28"/>
          <w:szCs w:val="28"/>
        </w:rPr>
        <w:t xml:space="preserve"> Магомед</w:t>
      </w:r>
      <w:r w:rsidR="00FA6AAE" w:rsidRPr="00032EFD">
        <w:rPr>
          <w:rFonts w:ascii="Times New Roman" w:hAnsi="Times New Roman"/>
          <w:b/>
          <w:i/>
          <w:sz w:val="28"/>
          <w:szCs w:val="28"/>
        </w:rPr>
        <w:t>е</w:t>
      </w:r>
      <w:r w:rsidRPr="00032EFD">
        <w:rPr>
          <w:rFonts w:ascii="Times New Roman" w:hAnsi="Times New Roman"/>
          <w:b/>
          <w:i/>
          <w:sz w:val="28"/>
          <w:szCs w:val="28"/>
        </w:rPr>
        <w:t xml:space="preserve">, </w:t>
      </w:r>
      <w:r w:rsidR="00FA6AAE" w:rsidRPr="00032EFD">
        <w:rPr>
          <w:rFonts w:ascii="Times New Roman" w:hAnsi="Times New Roman"/>
          <w:b/>
          <w:i/>
          <w:sz w:val="28"/>
          <w:szCs w:val="28"/>
        </w:rPr>
        <w:t>об открытии</w:t>
      </w:r>
      <w:r w:rsidRPr="00032EFD">
        <w:rPr>
          <w:rFonts w:ascii="Times New Roman" w:hAnsi="Times New Roman"/>
          <w:b/>
          <w:i/>
          <w:sz w:val="28"/>
          <w:szCs w:val="28"/>
        </w:rPr>
        <w:t xml:space="preserve"> памятника к 90-летию</w:t>
      </w:r>
      <w:r w:rsidR="00FA6AAE" w:rsidRPr="00032EFD">
        <w:rPr>
          <w:rFonts w:ascii="Times New Roman" w:hAnsi="Times New Roman"/>
          <w:b/>
          <w:i/>
          <w:sz w:val="28"/>
          <w:szCs w:val="28"/>
        </w:rPr>
        <w:t xml:space="preserve"> со дня рождения</w:t>
      </w:r>
      <w:r w:rsidRPr="00032EFD">
        <w:rPr>
          <w:rFonts w:ascii="Times New Roman" w:hAnsi="Times New Roman"/>
          <w:b/>
          <w:i/>
          <w:sz w:val="28"/>
          <w:szCs w:val="28"/>
        </w:rPr>
        <w:t xml:space="preserve">] / Шамиль Зулкарнаев // Дагестанская правда. - 2015. - </w:t>
      </w:r>
      <w:r w:rsidRPr="00032EFD">
        <w:rPr>
          <w:rFonts w:ascii="Times New Roman" w:hAnsi="Times New Roman"/>
          <w:b/>
          <w:bCs/>
          <w:i/>
          <w:sz w:val="28"/>
          <w:szCs w:val="28"/>
        </w:rPr>
        <w:t>24 дек. (№№ 515-519)</w:t>
      </w:r>
      <w:r w:rsidRPr="00032EFD">
        <w:rPr>
          <w:rFonts w:ascii="Times New Roman" w:hAnsi="Times New Roman"/>
          <w:b/>
          <w:i/>
          <w:sz w:val="28"/>
          <w:szCs w:val="28"/>
        </w:rPr>
        <w:t>. - С. 3.</w:t>
      </w:r>
    </w:p>
    <w:p w:rsidR="0039422E" w:rsidRPr="00032EFD" w:rsidRDefault="0039422E" w:rsidP="00207F09">
      <w:pPr>
        <w:ind w:left="-142" w:firstLine="709"/>
        <w:contextualSpacing/>
        <w:jc w:val="both"/>
        <w:rPr>
          <w:rFonts w:ascii="Times New Roman" w:hAnsi="Times New Roman"/>
          <w:b/>
          <w:i/>
          <w:sz w:val="28"/>
          <w:szCs w:val="28"/>
        </w:rPr>
      </w:pPr>
    </w:p>
    <w:p w:rsidR="0021129A" w:rsidRPr="00032EFD" w:rsidRDefault="0021129A" w:rsidP="00207F09">
      <w:pPr>
        <w:ind w:left="-142" w:firstLine="709"/>
        <w:contextualSpacing/>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256"/>
        <w:gridCol w:w="6350"/>
      </w:tblGrid>
      <w:tr w:rsidR="0021129A" w:rsidRPr="00032EFD" w:rsidTr="0021129A">
        <w:tc>
          <w:tcPr>
            <w:tcW w:w="3256" w:type="dxa"/>
          </w:tcPr>
          <w:p w:rsidR="0021129A" w:rsidRPr="00032EFD" w:rsidRDefault="0021129A" w:rsidP="00C115CE">
            <w:pPr>
              <w:ind w:firstLine="709"/>
              <w:contextualSpacing/>
              <w:jc w:val="center"/>
              <w:rPr>
                <w:b/>
                <w:sz w:val="28"/>
                <w:szCs w:val="28"/>
              </w:rPr>
            </w:pPr>
            <w:r w:rsidRPr="00032EFD">
              <w:rPr>
                <w:b/>
                <w:sz w:val="28"/>
                <w:szCs w:val="28"/>
              </w:rPr>
              <w:t>25 декабря</w:t>
            </w:r>
          </w:p>
        </w:tc>
        <w:tc>
          <w:tcPr>
            <w:tcW w:w="6350" w:type="dxa"/>
          </w:tcPr>
          <w:p w:rsidR="005B34CA" w:rsidRPr="00032EFD" w:rsidRDefault="0021129A" w:rsidP="00C115CE">
            <w:pPr>
              <w:ind w:firstLine="709"/>
              <w:contextualSpacing/>
              <w:jc w:val="center"/>
              <w:rPr>
                <w:b/>
                <w:sz w:val="28"/>
                <w:szCs w:val="28"/>
              </w:rPr>
            </w:pPr>
            <w:r w:rsidRPr="00032EFD">
              <w:rPr>
                <w:b/>
                <w:sz w:val="28"/>
                <w:szCs w:val="28"/>
              </w:rPr>
              <w:t xml:space="preserve">95 лет со дня основания  </w:t>
            </w:r>
          </w:p>
          <w:p w:rsidR="0021129A" w:rsidRPr="00032EFD" w:rsidRDefault="0021129A" w:rsidP="0039422E">
            <w:pPr>
              <w:ind w:firstLine="709"/>
              <w:contextualSpacing/>
              <w:jc w:val="center"/>
              <w:rPr>
                <w:b/>
                <w:sz w:val="28"/>
                <w:szCs w:val="28"/>
              </w:rPr>
            </w:pPr>
            <w:r w:rsidRPr="00032EFD">
              <w:rPr>
                <w:b/>
                <w:sz w:val="28"/>
                <w:szCs w:val="28"/>
              </w:rPr>
              <w:t xml:space="preserve">Цунтинского </w:t>
            </w:r>
            <w:r w:rsidR="00D57C9B" w:rsidRPr="00032EFD">
              <w:rPr>
                <w:b/>
                <w:sz w:val="28"/>
                <w:szCs w:val="28"/>
              </w:rPr>
              <w:t>района</w:t>
            </w:r>
            <w:r w:rsidR="0039422E">
              <w:rPr>
                <w:b/>
                <w:sz w:val="28"/>
                <w:szCs w:val="28"/>
              </w:rPr>
              <w:t xml:space="preserve"> </w:t>
            </w:r>
            <w:r w:rsidRPr="00032EFD">
              <w:rPr>
                <w:b/>
                <w:sz w:val="28"/>
                <w:szCs w:val="28"/>
              </w:rPr>
              <w:t>(1930 г.)</w:t>
            </w:r>
          </w:p>
        </w:tc>
      </w:tr>
    </w:tbl>
    <w:p w:rsidR="0021129A" w:rsidRPr="00032EFD" w:rsidRDefault="0021129A" w:rsidP="00207F09">
      <w:pPr>
        <w:ind w:left="-142" w:firstLine="709"/>
        <w:contextualSpacing/>
        <w:jc w:val="both"/>
        <w:rPr>
          <w:rFonts w:ascii="Times New Roman" w:hAnsi="Times New Roman"/>
          <w:b/>
          <w:i/>
          <w:sz w:val="28"/>
          <w:szCs w:val="28"/>
        </w:rPr>
      </w:pPr>
    </w:p>
    <w:p w:rsidR="00707898" w:rsidRPr="00032EFD" w:rsidRDefault="0070789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Цунтинский район расположен в юго-западной части Республики Дагестан и территориально в целом соответствует исторической области расселения дидойцев (цезов) - Дидоэтии.</w:t>
      </w:r>
    </w:p>
    <w:p w:rsidR="00707898" w:rsidRPr="00032EFD" w:rsidRDefault="0070789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lastRenderedPageBreak/>
        <w:t>Площадь территории района составляет. - 1387,24 кв. км.</w:t>
      </w:r>
    </w:p>
    <w:p w:rsidR="00707898" w:rsidRPr="00032EFD" w:rsidRDefault="0070789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Это высокогорная область в бассейне реки Метлуда (правый приток Андийского Койсу) и её притоков Шаитли, Кидеро, Сабакунисхеви, Китлярта, и др., называемая также Дидойской котловиной.</w:t>
      </w:r>
    </w:p>
    <w:p w:rsidR="00707898" w:rsidRPr="00032EFD" w:rsidRDefault="0070789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Цунтинский район был образован постановлением Президиума ВЦИК СССР от 25 декабря 1930 года из семи сельских советов Цумадинского района с центром в селе Кидеро. В 1935 году районный центр центр был перенесён в село Шаури.</w:t>
      </w:r>
    </w:p>
    <w:p w:rsidR="00707898" w:rsidRPr="00032EFD" w:rsidRDefault="0070789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20 мая 1944 года, в связи с переселением всего населения в Веденский район ЧИАССР после депортации чеченцев и ингушей, постановлением бюро Дагобкома ВКП(б) Цунтинский район как административная единица был упразднён, а его территория была передана в административное ведение Цумадинского района.</w:t>
      </w:r>
    </w:p>
    <w:p w:rsidR="00707898" w:rsidRPr="00032EFD" w:rsidRDefault="0070789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15 октября 1955 года Указом Президиума Верховного Совета РСФСР вновь был образован Цунтинский район, с районным центром в селе Бежта. В состав района были включены Бежтинский, Кидеринский и Тлядальский сельсоветы Тляратинского района. В 1992 году районный центр был перенесён в село Кидеро.</w:t>
      </w:r>
    </w:p>
    <w:p w:rsidR="00707898" w:rsidRPr="00032EFD" w:rsidRDefault="0070789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соответствии с Постановлением Народного Собрания Республики Дагестан от 26 сентября 2013 года № 619-V «О внесении изменений в административно-территориальное устройство Республики Дагестан» в районе образованы в составе сельсовета «Кидеринский» село Цунта, в составе Бежтинского сельсовета Бежтинского участка сёла Балакури, Жамод, Исоо.</w:t>
      </w:r>
    </w:p>
    <w:p w:rsidR="00707898" w:rsidRPr="00032EFD" w:rsidRDefault="0070789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2017 году районный центр был перенесён из села Кидеро в село Цунта.</w:t>
      </w:r>
    </w:p>
    <w:p w:rsidR="00707898" w:rsidRPr="00032EFD" w:rsidRDefault="0070789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Языки – цезский, гинухский и гунзибский.</w:t>
      </w:r>
    </w:p>
    <w:p w:rsidR="00707898" w:rsidRPr="00032EFD" w:rsidRDefault="0070789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Цунтинский район в рамках административно-территориального устройства включает сельсоветы и сёла, а также Бежтинский участок.</w:t>
      </w:r>
    </w:p>
    <w:p w:rsidR="00707898" w:rsidRPr="00032EFD" w:rsidRDefault="0070789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рамках организации местного самоуправления в одноимённый Цунтинский муниципальный район входят 8 муниципальных образований со статусом сельского поселения, которые соответствуют сельсоветам. По</w:t>
      </w:r>
      <w:r w:rsidR="00C00DF7" w:rsidRPr="00032EFD">
        <w:rPr>
          <w:rFonts w:ascii="Times New Roman" w:hAnsi="Times New Roman"/>
          <w:color w:val="000000" w:themeColor="text1"/>
          <w:sz w:val="28"/>
          <w:szCs w:val="28"/>
        </w:rPr>
        <w:t xml:space="preserve"> </w:t>
      </w:r>
      <w:r w:rsidRPr="00032EFD">
        <w:rPr>
          <w:rFonts w:ascii="Times New Roman" w:hAnsi="Times New Roman"/>
          <w:color w:val="000000" w:themeColor="text1"/>
          <w:sz w:val="28"/>
          <w:szCs w:val="28"/>
        </w:rPr>
        <w:t>мимо этого выделяется Бежтинский участок, включающий 5 сельских поселений, которые соответствуют сельсоветам и сёлам.</w:t>
      </w:r>
    </w:p>
    <w:p w:rsidR="00707898" w:rsidRPr="00032EFD" w:rsidRDefault="0070789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район входят 59 сельских населённых пунктов, в том числе 12 населённых пунктов в Бежтинском участке и 47 населённых пунктов в районе без участка.</w:t>
      </w:r>
    </w:p>
    <w:p w:rsidR="00707898" w:rsidRPr="00032EFD" w:rsidRDefault="00707898" w:rsidP="00207F09">
      <w:pPr>
        <w:ind w:left="-142" w:firstLine="709"/>
        <w:contextualSpacing/>
        <w:jc w:val="both"/>
        <w:rPr>
          <w:rFonts w:ascii="Times New Roman" w:hAnsi="Times New Roman"/>
          <w:bCs/>
          <w:color w:val="000000" w:themeColor="text1"/>
          <w:sz w:val="28"/>
          <w:szCs w:val="28"/>
        </w:rPr>
      </w:pPr>
      <w:r w:rsidRPr="00032EFD">
        <w:rPr>
          <w:rFonts w:ascii="Times New Roman" w:hAnsi="Times New Roman"/>
          <w:bCs/>
          <w:color w:val="000000" w:themeColor="text1"/>
          <w:sz w:val="28"/>
          <w:szCs w:val="28"/>
        </w:rPr>
        <w:t>Новые населённые пункты</w:t>
      </w:r>
    </w:p>
    <w:p w:rsidR="00707898" w:rsidRPr="00032EFD" w:rsidRDefault="0070789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2013 году в районе был образован новый населённый пункт - село Цунта в составе Кидеринского сельсовета. Помимо этого, на территории Бежтинского участка созданы сёла Балакури, Жамод, Исоо в составе Бежтинского сельсовета.</w:t>
      </w:r>
    </w:p>
    <w:p w:rsidR="00707898" w:rsidRPr="00032EFD" w:rsidRDefault="00D049B8" w:rsidP="00207F09">
      <w:pPr>
        <w:ind w:left="-142" w:firstLine="709"/>
        <w:contextualSpacing/>
        <w:jc w:val="both"/>
        <w:rPr>
          <w:rFonts w:ascii="Times New Roman" w:hAnsi="Times New Roman"/>
          <w:b/>
          <w:bCs/>
          <w:color w:val="000000" w:themeColor="text1"/>
          <w:sz w:val="28"/>
          <w:szCs w:val="28"/>
        </w:rPr>
      </w:pPr>
      <w:hyperlink r:id="rId172" w:tooltip="Кутан (населённый пункт)" w:history="1">
        <w:r w:rsidR="00707898" w:rsidRPr="00032EFD">
          <w:rPr>
            <w:rStyle w:val="af4"/>
            <w:rFonts w:ascii="Times New Roman" w:hAnsi="Times New Roman"/>
            <w:b/>
            <w:bCs/>
            <w:color w:val="000000" w:themeColor="text1"/>
            <w:sz w:val="28"/>
            <w:szCs w:val="28"/>
          </w:rPr>
          <w:t>Кутаны</w:t>
        </w:r>
      </w:hyperlink>
      <w:r w:rsidR="007518EF" w:rsidRPr="00032EFD">
        <w:rPr>
          <w:rFonts w:ascii="Times New Roman" w:hAnsi="Times New Roman"/>
          <w:b/>
          <w:color w:val="000000" w:themeColor="text1"/>
          <w:sz w:val="28"/>
          <w:szCs w:val="28"/>
        </w:rPr>
        <w:t>:</w:t>
      </w:r>
    </w:p>
    <w:p w:rsidR="00707898" w:rsidRPr="00032EFD" w:rsidRDefault="0070789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Сёла Каратюбе, Караузек, Качалай представляют собой отдалённые анклавы Бежтинского участка Цунтинского района на территории равнинного Бабаюртовского района.</w:t>
      </w:r>
    </w:p>
    <w:p w:rsidR="00707898" w:rsidRPr="00032EFD" w:rsidRDefault="0070789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lastRenderedPageBreak/>
        <w:t>Без официального статуса населённого пункта также имеются прикутанные хозяйства Бежтинского участка Цунтинского района Ахайотар, Ачичунгур, 40 лет Октября на территории равнинного Бабаюртовского района.</w:t>
      </w:r>
    </w:p>
    <w:p w:rsidR="00707898" w:rsidRPr="00032EFD" w:rsidRDefault="00707898"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Упразднённые населённые пункты: Оцих.</w:t>
      </w:r>
    </w:p>
    <w:p w:rsidR="003473DF" w:rsidRPr="00032EFD" w:rsidRDefault="003473DF" w:rsidP="00207F09">
      <w:pPr>
        <w:ind w:left="-142" w:firstLine="709"/>
        <w:contextualSpacing/>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t xml:space="preserve">МуртазагIалиев, ГI. </w:t>
      </w:r>
      <w:r w:rsidRPr="00032EFD">
        <w:rPr>
          <w:rFonts w:ascii="Times New Roman" w:hAnsi="Times New Roman"/>
          <w:b/>
          <w:i/>
          <w:color w:val="000000" w:themeColor="text1"/>
          <w:sz w:val="28"/>
          <w:szCs w:val="28"/>
        </w:rPr>
        <w:t xml:space="preserve">ЦIунтIа районалде сапар: [о возвращении депортированных народов на историческую родину, 1954 г.] // ХIакъикъат / Истина. - 2012. - </w:t>
      </w:r>
      <w:r w:rsidRPr="00032EFD">
        <w:rPr>
          <w:rFonts w:ascii="Times New Roman" w:hAnsi="Times New Roman"/>
          <w:b/>
          <w:bCs/>
          <w:i/>
          <w:color w:val="000000" w:themeColor="text1"/>
          <w:sz w:val="28"/>
          <w:szCs w:val="28"/>
        </w:rPr>
        <w:t>16 нояб. (№ 47)</w:t>
      </w:r>
      <w:r w:rsidRPr="00032EFD">
        <w:rPr>
          <w:rFonts w:ascii="Times New Roman" w:hAnsi="Times New Roman"/>
          <w:b/>
          <w:i/>
          <w:color w:val="000000" w:themeColor="text1"/>
          <w:sz w:val="28"/>
          <w:szCs w:val="28"/>
        </w:rPr>
        <w:t>. - С. 17. - Муртазалиев А.</w:t>
      </w:r>
      <w:r w:rsidRPr="00032EFD">
        <w:rPr>
          <w:rFonts w:ascii="Times New Roman" w:hAnsi="Times New Roman"/>
          <w:b/>
          <w:bCs/>
          <w:i/>
          <w:color w:val="000000" w:themeColor="text1"/>
          <w:sz w:val="28"/>
          <w:szCs w:val="28"/>
        </w:rPr>
        <w:t xml:space="preserve"> </w:t>
      </w:r>
      <w:r w:rsidRPr="00032EFD">
        <w:rPr>
          <w:rFonts w:ascii="Times New Roman" w:hAnsi="Times New Roman"/>
          <w:b/>
          <w:i/>
          <w:color w:val="000000" w:themeColor="text1"/>
          <w:sz w:val="28"/>
          <w:szCs w:val="28"/>
        </w:rPr>
        <w:t xml:space="preserve">Поездка в </w:t>
      </w:r>
      <w:r w:rsidRPr="00032EFD">
        <w:rPr>
          <w:rFonts w:ascii="Times New Roman" w:hAnsi="Times New Roman"/>
          <w:b/>
          <w:bCs/>
          <w:i/>
          <w:color w:val="000000" w:themeColor="text1"/>
          <w:sz w:val="28"/>
          <w:szCs w:val="28"/>
        </w:rPr>
        <w:t>Цунтинский</w:t>
      </w:r>
      <w:r w:rsidRPr="00032EFD">
        <w:rPr>
          <w:rFonts w:ascii="Times New Roman" w:hAnsi="Times New Roman"/>
          <w:b/>
          <w:i/>
          <w:color w:val="000000" w:themeColor="text1"/>
          <w:sz w:val="28"/>
          <w:szCs w:val="28"/>
        </w:rPr>
        <w:t xml:space="preserve"> район</w:t>
      </w:r>
      <w:r w:rsidR="000B4828" w:rsidRPr="00032EFD">
        <w:rPr>
          <w:rFonts w:ascii="Times New Roman" w:hAnsi="Times New Roman"/>
          <w:b/>
          <w:i/>
          <w:color w:val="000000" w:themeColor="text1"/>
          <w:sz w:val="28"/>
          <w:szCs w:val="28"/>
        </w:rPr>
        <w:t xml:space="preserve">. – </w:t>
      </w:r>
      <w:r w:rsidRPr="00032EFD">
        <w:rPr>
          <w:rFonts w:ascii="Times New Roman" w:hAnsi="Times New Roman"/>
          <w:b/>
          <w:i/>
          <w:color w:val="000000" w:themeColor="text1"/>
          <w:sz w:val="28"/>
          <w:szCs w:val="28"/>
        </w:rPr>
        <w:t>авар. яз.</w:t>
      </w:r>
    </w:p>
    <w:p w:rsidR="00A608F4" w:rsidRPr="00032EFD" w:rsidRDefault="00A608F4" w:rsidP="00207F09">
      <w:pPr>
        <w:ind w:left="-142" w:firstLine="709"/>
        <w:contextualSpacing/>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t>Ризаханова, М. Ш.</w:t>
      </w:r>
      <w:r w:rsidRPr="00032EFD">
        <w:rPr>
          <w:rFonts w:ascii="Times New Roman" w:hAnsi="Times New Roman"/>
          <w:b/>
          <w:i/>
          <w:color w:val="000000" w:themeColor="text1"/>
          <w:sz w:val="28"/>
          <w:szCs w:val="28"/>
        </w:rPr>
        <w:t xml:space="preserve"> Гинухцы</w:t>
      </w:r>
      <w:r w:rsidR="001C6998" w:rsidRPr="00032EFD">
        <w:rPr>
          <w:rFonts w:ascii="Times New Roman" w:hAnsi="Times New Roman"/>
          <w:b/>
          <w:i/>
          <w:color w:val="000000" w:themeColor="text1"/>
          <w:sz w:val="28"/>
          <w:szCs w:val="28"/>
        </w:rPr>
        <w:t xml:space="preserve"> XIX - начало XX века</w:t>
      </w:r>
      <w:r w:rsidRPr="00032EFD">
        <w:rPr>
          <w:rFonts w:ascii="Times New Roman" w:hAnsi="Times New Roman"/>
          <w:b/>
          <w:i/>
          <w:color w:val="000000" w:themeColor="text1"/>
          <w:sz w:val="28"/>
          <w:szCs w:val="28"/>
        </w:rPr>
        <w:t>: Историко-этнографическое исследование / М.Ш. Ризаханова; Российская академии наук, Дагестанский научный центр Институт истории, археологии и этнографии. - Маха</w:t>
      </w:r>
      <w:r w:rsidR="001C6998" w:rsidRPr="00032EFD">
        <w:rPr>
          <w:rFonts w:ascii="Times New Roman" w:hAnsi="Times New Roman"/>
          <w:b/>
          <w:i/>
          <w:color w:val="000000" w:themeColor="text1"/>
          <w:sz w:val="28"/>
          <w:szCs w:val="28"/>
        </w:rPr>
        <w:t>чкала: ДНЦ РАН, 2006. - 204 с.</w:t>
      </w:r>
      <w:r w:rsidRPr="00032EFD">
        <w:rPr>
          <w:rFonts w:ascii="Times New Roman" w:hAnsi="Times New Roman"/>
          <w:b/>
          <w:i/>
          <w:color w:val="000000" w:themeColor="text1"/>
          <w:sz w:val="28"/>
          <w:szCs w:val="28"/>
        </w:rPr>
        <w:t>: фот.</w:t>
      </w:r>
    </w:p>
    <w:p w:rsidR="00A608F4" w:rsidRPr="00032EFD" w:rsidRDefault="00A608F4" w:rsidP="00207F09">
      <w:pPr>
        <w:ind w:left="-142" w:firstLine="709"/>
        <w:contextualSpacing/>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Цунтинский район // Нурмагомедов С. Все населённые пункты Дагестана: энциклопедический словарь. – Махачкала-Волгоград, 2013. – С. 669.</w:t>
      </w:r>
    </w:p>
    <w:p w:rsidR="007856FB" w:rsidRPr="00032EFD" w:rsidRDefault="00A608F4" w:rsidP="00207F09">
      <w:pPr>
        <w:ind w:left="-142" w:firstLine="709"/>
        <w:contextualSpacing/>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Цунтинский район // Дагестанская АССР. Администроативно-территориальное делени</w:t>
      </w:r>
      <w:r w:rsidR="00824778" w:rsidRPr="00032EFD">
        <w:rPr>
          <w:rFonts w:ascii="Times New Roman" w:hAnsi="Times New Roman"/>
          <w:b/>
          <w:i/>
          <w:color w:val="000000" w:themeColor="text1"/>
          <w:sz w:val="28"/>
          <w:szCs w:val="28"/>
        </w:rPr>
        <w:t>е. – Махачкала, 1980. – С. 134.</w:t>
      </w:r>
    </w:p>
    <w:p w:rsidR="007856FB" w:rsidRPr="00032EFD" w:rsidRDefault="007856FB" w:rsidP="00207F09">
      <w:pPr>
        <w:ind w:left="-142" w:firstLine="709"/>
        <w:contextualSpacing/>
        <w:jc w:val="both"/>
        <w:rPr>
          <w:rFonts w:ascii="Times New Roman" w:hAnsi="Times New Roman"/>
          <w:i/>
          <w:sz w:val="28"/>
          <w:szCs w:val="28"/>
        </w:rPr>
      </w:pPr>
    </w:p>
    <w:p w:rsidR="0021129A" w:rsidRPr="00032EFD" w:rsidRDefault="0021129A" w:rsidP="00207F09">
      <w:pPr>
        <w:ind w:left="-142" w:firstLine="709"/>
        <w:contextualSpacing/>
        <w:jc w:val="both"/>
        <w:rPr>
          <w:rFonts w:ascii="Times New Roman" w:hAnsi="Times New Roman"/>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3"/>
        <w:gridCol w:w="6570"/>
      </w:tblGrid>
      <w:tr w:rsidR="000B0F88" w:rsidRPr="00032EFD" w:rsidTr="00D57C9B">
        <w:tc>
          <w:tcPr>
            <w:tcW w:w="3183" w:type="dxa"/>
          </w:tcPr>
          <w:p w:rsidR="000B0F88" w:rsidRPr="00032EFD" w:rsidRDefault="000B0F88"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29</w:t>
            </w:r>
          </w:p>
          <w:p w:rsidR="000B0F88" w:rsidRPr="00032EFD" w:rsidRDefault="000B0F88"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декабря</w:t>
            </w:r>
          </w:p>
        </w:tc>
        <w:tc>
          <w:tcPr>
            <w:tcW w:w="6570" w:type="dxa"/>
          </w:tcPr>
          <w:p w:rsidR="000B0F88" w:rsidRPr="00032EFD" w:rsidRDefault="00523B17"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95</w:t>
            </w:r>
            <w:r w:rsidR="000B0F88" w:rsidRPr="00032EFD">
              <w:rPr>
                <w:rFonts w:ascii="Times New Roman" w:hAnsi="Times New Roman"/>
                <w:b/>
                <w:sz w:val="28"/>
                <w:szCs w:val="28"/>
              </w:rPr>
              <w:t xml:space="preserve"> лет со дня рождения</w:t>
            </w:r>
          </w:p>
          <w:p w:rsidR="000B0F88" w:rsidRPr="00032EFD" w:rsidRDefault="00A01500"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 xml:space="preserve">Акмурзаева </w:t>
            </w:r>
            <w:r w:rsidR="000B0F88" w:rsidRPr="00032EFD">
              <w:rPr>
                <w:rFonts w:ascii="Times New Roman" w:hAnsi="Times New Roman"/>
                <w:b/>
                <w:sz w:val="28"/>
                <w:szCs w:val="28"/>
              </w:rPr>
              <w:t>Магомед-Амина,</w:t>
            </w:r>
            <w:r w:rsidR="00A00298" w:rsidRPr="00032EFD">
              <w:rPr>
                <w:rFonts w:ascii="Times New Roman" w:hAnsi="Times New Roman"/>
                <w:b/>
                <w:sz w:val="28"/>
                <w:szCs w:val="28"/>
              </w:rPr>
              <w:t xml:space="preserve"> Агамурзаевича</w:t>
            </w:r>
          </w:p>
          <w:p w:rsidR="000B0F88" w:rsidRPr="00032EFD" w:rsidRDefault="000B0F88"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народного артиста РД, актёра театра и кино</w:t>
            </w:r>
          </w:p>
          <w:p w:rsidR="000B0F88" w:rsidRPr="00032EFD" w:rsidRDefault="000B0F88"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(1930—1994 гг.)</w:t>
            </w:r>
          </w:p>
        </w:tc>
      </w:tr>
    </w:tbl>
    <w:p w:rsidR="00D57C9B" w:rsidRPr="00032EFD" w:rsidRDefault="00D57C9B"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Магомед-Амин</w:t>
      </w:r>
      <w:r w:rsidR="00A00298" w:rsidRPr="00032EFD">
        <w:rPr>
          <w:rFonts w:ascii="Times New Roman" w:hAnsi="Times New Roman"/>
          <w:sz w:val="28"/>
          <w:szCs w:val="28"/>
        </w:rPr>
        <w:t xml:space="preserve"> Агамурзаевич</w:t>
      </w:r>
      <w:r w:rsidRPr="00032EFD">
        <w:rPr>
          <w:rFonts w:ascii="Times New Roman" w:hAnsi="Times New Roman"/>
          <w:sz w:val="28"/>
          <w:szCs w:val="28"/>
        </w:rPr>
        <w:t xml:space="preserve"> Акмурзаев родился </w:t>
      </w:r>
      <w:r w:rsidR="0080665C" w:rsidRPr="00032EFD">
        <w:rPr>
          <w:rFonts w:ascii="Times New Roman" w:hAnsi="Times New Roman"/>
          <w:sz w:val="28"/>
          <w:szCs w:val="28"/>
        </w:rPr>
        <w:t>в с.</w:t>
      </w:r>
      <w:r w:rsidRPr="00032EFD">
        <w:rPr>
          <w:rFonts w:ascii="Times New Roman" w:hAnsi="Times New Roman"/>
          <w:sz w:val="28"/>
          <w:szCs w:val="28"/>
        </w:rPr>
        <w:t xml:space="preserve"> Капчугай Буйнакского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Трудовую деятельность начал рано в колхозе, работал в годы войны на оборонном объекте для нужд фронта.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Окончил театральную школу при Кумыкском музыкально-драматическом театре им. А. П. Салаватова и с 1952 г. бессменно работал на сцене этого театра. Актёр многогранного дарования, широчайшего творческого диапазона, М.-А. Акмурзаев блестяще показал себя и в комическом амплуа, и в ролях большого драматического содержания; всего же им создано более 100 ролей, среди которых можно назвать роли в спектаклях «Молла Насрутдин», «Айгази», «Умалат-Бек», а также в художественных фильмах «Тучи покидают небо», «Горянка», «Талисман любви», «Рай под тенью сабель». Его роли в спектаклях местной драматургии и мировой классики навсегда вошли в историю Кумыкского театра как яркие примеры актёрского мастерства. М.-А. Акмурзаев был актёром-новатором, смелым экспериментатором, вдумчивым советником драматургов и режиссёров, одухотворяющим на неожиданные решения.</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lastRenderedPageBreak/>
        <w:t>Акмурзаев Магомед-Амин: [актёр Кумыкского театра. Некролог]. – 1993. – 13 нояб. – С. 4.</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Атаев Б. Друг зрителя: [артист М. Акмурзаев] // Ленинский путь. – 1979. – 31 марта. –</w:t>
      </w:r>
      <w:r w:rsidR="00FA6AAE" w:rsidRPr="00032EFD">
        <w:rPr>
          <w:rFonts w:ascii="Times New Roman" w:hAnsi="Times New Roman"/>
          <w:b/>
          <w:i/>
          <w:sz w:val="28"/>
          <w:szCs w:val="28"/>
        </w:rPr>
        <w:t xml:space="preserve"> к</w:t>
      </w:r>
      <w:r w:rsidRPr="00032EFD">
        <w:rPr>
          <w:rFonts w:ascii="Times New Roman" w:hAnsi="Times New Roman"/>
          <w:b/>
          <w:i/>
          <w:sz w:val="28"/>
          <w:szCs w:val="28"/>
        </w:rPr>
        <w:t>ум.</w:t>
      </w:r>
      <w:r w:rsidR="00824778"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Атаева З. Большой талант, данный природой: [к 60-летию М. Акмурзаева] // Соколёнок. – 1993. – № 7—8. –</w:t>
      </w:r>
      <w:r w:rsidR="00FA6AAE" w:rsidRPr="00032EFD">
        <w:rPr>
          <w:rFonts w:ascii="Times New Roman" w:hAnsi="Times New Roman"/>
          <w:b/>
          <w:i/>
          <w:sz w:val="28"/>
          <w:szCs w:val="28"/>
        </w:rPr>
        <w:t xml:space="preserve"> к</w:t>
      </w:r>
      <w:r w:rsidRPr="00032EFD">
        <w:rPr>
          <w:rFonts w:ascii="Times New Roman" w:hAnsi="Times New Roman"/>
          <w:b/>
          <w:i/>
          <w:sz w:val="28"/>
          <w:szCs w:val="28"/>
        </w:rPr>
        <w:t>ум.</w:t>
      </w:r>
      <w:r w:rsidR="00824778"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Атаева З. Незабываемый образ: [артист М. Акмурзаев] // Утренняя звезда. – 1993. – № 4. – С. 95. –</w:t>
      </w:r>
      <w:r w:rsidR="00FA6AAE" w:rsidRPr="00032EFD">
        <w:rPr>
          <w:rFonts w:ascii="Times New Roman" w:hAnsi="Times New Roman"/>
          <w:b/>
          <w:i/>
          <w:sz w:val="28"/>
          <w:szCs w:val="28"/>
        </w:rPr>
        <w:t xml:space="preserve"> к</w:t>
      </w:r>
      <w:r w:rsidRPr="00032EFD">
        <w:rPr>
          <w:rFonts w:ascii="Times New Roman" w:hAnsi="Times New Roman"/>
          <w:b/>
          <w:i/>
          <w:sz w:val="28"/>
          <w:szCs w:val="28"/>
        </w:rPr>
        <w:t>ум.</w:t>
      </w:r>
      <w:r w:rsidR="00824778" w:rsidRPr="00032EFD">
        <w:rPr>
          <w:rFonts w:ascii="Times New Roman" w:hAnsi="Times New Roman"/>
          <w:b/>
          <w:i/>
          <w:sz w:val="28"/>
          <w:szCs w:val="28"/>
        </w:rPr>
        <w:t xml:space="preserve"> </w:t>
      </w:r>
      <w:r w:rsidRPr="00032EFD">
        <w:rPr>
          <w:rFonts w:ascii="Times New Roman" w:hAnsi="Times New Roman"/>
          <w:b/>
          <w:i/>
          <w:sz w:val="28"/>
          <w:szCs w:val="28"/>
        </w:rPr>
        <w:t>яз.</w:t>
      </w:r>
    </w:p>
    <w:p w:rsidR="00377AEB" w:rsidRPr="00032EFD" w:rsidRDefault="00377AEB" w:rsidP="00207F09">
      <w:pPr>
        <w:ind w:left="-142" w:firstLine="709"/>
        <w:contextualSpacing/>
        <w:jc w:val="both"/>
        <w:rPr>
          <w:rFonts w:ascii="Times New Roman" w:hAnsi="Times New Roman"/>
          <w:b/>
          <w:i/>
          <w:sz w:val="28"/>
          <w:szCs w:val="28"/>
        </w:rPr>
      </w:pPr>
    </w:p>
    <w:p w:rsidR="00377AEB" w:rsidRPr="00032EFD" w:rsidRDefault="00377AEB" w:rsidP="00207F09">
      <w:pPr>
        <w:spacing w:after="0" w:line="240" w:lineRule="auto"/>
        <w:ind w:left="-142" w:firstLine="709"/>
        <w:jc w:val="both"/>
        <w:rPr>
          <w:rFonts w:ascii="Times New Roman" w:hAnsi="Times New Roman"/>
          <w:b/>
          <w:sz w:val="28"/>
          <w:szCs w:val="28"/>
        </w:rPr>
      </w:pPr>
    </w:p>
    <w:tbl>
      <w:tblPr>
        <w:tblStyle w:val="a9"/>
        <w:tblW w:w="9776" w:type="dxa"/>
        <w:tblInd w:w="-142" w:type="dxa"/>
        <w:tblLook w:val="04A0" w:firstRow="1" w:lastRow="0" w:firstColumn="1" w:lastColumn="0" w:noHBand="0" w:noVBand="1"/>
      </w:tblPr>
      <w:tblGrid>
        <w:gridCol w:w="2547"/>
        <w:gridCol w:w="7229"/>
      </w:tblGrid>
      <w:tr w:rsidR="0021129A" w:rsidRPr="00032EFD" w:rsidTr="00D57C9B">
        <w:tc>
          <w:tcPr>
            <w:tcW w:w="2547" w:type="dxa"/>
          </w:tcPr>
          <w:p w:rsidR="0021129A" w:rsidRPr="00032EFD" w:rsidRDefault="0021129A" w:rsidP="00C115CE">
            <w:pPr>
              <w:spacing w:after="0" w:line="240" w:lineRule="auto"/>
              <w:ind w:firstLine="709"/>
              <w:jc w:val="center"/>
              <w:rPr>
                <w:b/>
                <w:sz w:val="28"/>
                <w:szCs w:val="28"/>
              </w:rPr>
            </w:pPr>
            <w:r w:rsidRPr="00032EFD">
              <w:rPr>
                <w:b/>
                <w:sz w:val="28"/>
                <w:szCs w:val="28"/>
              </w:rPr>
              <w:t>29 декабря</w:t>
            </w:r>
          </w:p>
        </w:tc>
        <w:tc>
          <w:tcPr>
            <w:tcW w:w="7229" w:type="dxa"/>
          </w:tcPr>
          <w:p w:rsidR="005B34CA" w:rsidRPr="00032EFD" w:rsidRDefault="0021129A" w:rsidP="00C115CE">
            <w:pPr>
              <w:spacing w:after="0" w:line="240" w:lineRule="auto"/>
              <w:ind w:firstLine="709"/>
              <w:jc w:val="center"/>
              <w:rPr>
                <w:b/>
                <w:sz w:val="28"/>
                <w:szCs w:val="28"/>
              </w:rPr>
            </w:pPr>
            <w:r w:rsidRPr="00032EFD">
              <w:rPr>
                <w:b/>
                <w:sz w:val="28"/>
                <w:szCs w:val="28"/>
              </w:rPr>
              <w:t xml:space="preserve">60 лет со дня рождения </w:t>
            </w:r>
          </w:p>
          <w:p w:rsidR="0021129A" w:rsidRPr="00032EFD" w:rsidRDefault="0021129A" w:rsidP="00C115CE">
            <w:pPr>
              <w:spacing w:after="0" w:line="240" w:lineRule="auto"/>
              <w:ind w:firstLine="709"/>
              <w:jc w:val="center"/>
              <w:rPr>
                <w:b/>
                <w:sz w:val="28"/>
                <w:szCs w:val="28"/>
              </w:rPr>
            </w:pPr>
            <w:r w:rsidRPr="00032EFD">
              <w:rPr>
                <w:b/>
                <w:sz w:val="28"/>
                <w:szCs w:val="28"/>
              </w:rPr>
              <w:t>Камиловой Рабият Абдурашидовны, художника (род. 1965 г.)</w:t>
            </w:r>
          </w:p>
        </w:tc>
      </w:tr>
    </w:tbl>
    <w:p w:rsidR="00377AEB" w:rsidRPr="00032EFD" w:rsidRDefault="00377AEB" w:rsidP="00207F09">
      <w:pPr>
        <w:spacing w:after="0" w:line="240" w:lineRule="auto"/>
        <w:ind w:left="-142" w:firstLine="709"/>
        <w:jc w:val="both"/>
        <w:rPr>
          <w:rFonts w:ascii="Times New Roman" w:hAnsi="Times New Roman"/>
          <w:b/>
          <w:sz w:val="28"/>
          <w:szCs w:val="28"/>
        </w:rPr>
      </w:pPr>
    </w:p>
    <w:p w:rsidR="00082E1A" w:rsidRPr="00032EFD" w:rsidRDefault="00FC0F55"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Рабият Абдурашидовна Камилова родилась в г. Буйнакск.</w:t>
      </w:r>
    </w:p>
    <w:p w:rsidR="00FC0F55" w:rsidRPr="00032EFD" w:rsidRDefault="00FC0F55"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1983 г. – окончила Избербашское художественно-педагогическое училище</w:t>
      </w:r>
      <w:r w:rsidR="00AB0CE2" w:rsidRPr="00032EFD">
        <w:rPr>
          <w:rFonts w:ascii="Times New Roman" w:hAnsi="Times New Roman"/>
          <w:sz w:val="28"/>
          <w:szCs w:val="28"/>
        </w:rPr>
        <w:t>,</w:t>
      </w:r>
    </w:p>
    <w:p w:rsidR="00AB0CE2" w:rsidRPr="00032EFD" w:rsidRDefault="00AB0CE2"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1991 г. окончила художественно-графический факультет ДГПУ в г. Махачкала.</w:t>
      </w:r>
    </w:p>
    <w:p w:rsidR="00AB0CE2" w:rsidRPr="00032EFD" w:rsidRDefault="00AB0CE2"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Член Союза художников РФ.</w:t>
      </w:r>
    </w:p>
    <w:p w:rsidR="00CC0A4C" w:rsidRPr="00032EFD" w:rsidRDefault="00AB0CE2"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Живёт и работатет в Буйнакске. Произведения хранятся в ДМИИ (Махачкала), частных и корп</w:t>
      </w:r>
      <w:r w:rsidR="00E12992" w:rsidRPr="00032EFD">
        <w:rPr>
          <w:rFonts w:ascii="Times New Roman" w:hAnsi="Times New Roman"/>
          <w:sz w:val="28"/>
          <w:szCs w:val="28"/>
        </w:rPr>
        <w:t>оративных коллекциях Дагестана.</w:t>
      </w:r>
    </w:p>
    <w:p w:rsidR="00FA6AAE" w:rsidRPr="00032EFD" w:rsidRDefault="00FA6AAE"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Ахмедханова, Марина</w:t>
      </w:r>
      <w:r w:rsidRPr="00032EFD">
        <w:rPr>
          <w:rFonts w:ascii="Times New Roman" w:hAnsi="Times New Roman"/>
          <w:b/>
          <w:i/>
          <w:sz w:val="28"/>
          <w:szCs w:val="28"/>
        </w:rPr>
        <w:t xml:space="preserve">. Во всей красе: [о выставке художников юбиляров разных направлений] / М. Ахмедханова. // Дагестанская правда. - 2023. - </w:t>
      </w:r>
      <w:r w:rsidRPr="00032EFD">
        <w:rPr>
          <w:rFonts w:ascii="Times New Roman" w:hAnsi="Times New Roman"/>
          <w:b/>
          <w:bCs/>
          <w:i/>
          <w:sz w:val="28"/>
          <w:szCs w:val="28"/>
        </w:rPr>
        <w:t>21 нояб. (№ 316)</w:t>
      </w:r>
      <w:r w:rsidRPr="00032EFD">
        <w:rPr>
          <w:rFonts w:ascii="Times New Roman" w:hAnsi="Times New Roman"/>
          <w:b/>
          <w:i/>
          <w:sz w:val="28"/>
          <w:szCs w:val="28"/>
        </w:rPr>
        <w:t>. - С. 4.</w:t>
      </w:r>
    </w:p>
    <w:p w:rsidR="00441B95" w:rsidRPr="00032EFD" w:rsidRDefault="00AB0CE2"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Камилова Рабият Абдурашидовна //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w:t>
      </w:r>
      <w:r w:rsidR="00441B95" w:rsidRPr="00032EFD">
        <w:rPr>
          <w:rFonts w:ascii="Times New Roman" w:hAnsi="Times New Roman"/>
          <w:b/>
          <w:i/>
          <w:sz w:val="28"/>
          <w:szCs w:val="28"/>
        </w:rPr>
        <w:t>Д. А. Дагирова. – Махачкала, 2020. –</w:t>
      </w:r>
      <w:r w:rsidR="00CC0A4C" w:rsidRPr="00032EFD">
        <w:rPr>
          <w:rFonts w:ascii="Times New Roman" w:hAnsi="Times New Roman"/>
          <w:b/>
          <w:i/>
          <w:sz w:val="28"/>
          <w:szCs w:val="28"/>
        </w:rPr>
        <w:t xml:space="preserve"> С. 161</w:t>
      </w:r>
      <w:r w:rsidR="00441B95" w:rsidRPr="00032EFD">
        <w:rPr>
          <w:rFonts w:ascii="Times New Roman" w:hAnsi="Times New Roman"/>
          <w:b/>
          <w:i/>
          <w:sz w:val="28"/>
          <w:szCs w:val="28"/>
        </w:rPr>
        <w:t>.</w:t>
      </w:r>
    </w:p>
    <w:p w:rsidR="00377AEB" w:rsidRPr="00032EFD" w:rsidRDefault="00441B95"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Камилова Рабият Абдурашидовна</w:t>
      </w:r>
      <w:r w:rsidR="00377AEB" w:rsidRPr="00032EFD">
        <w:rPr>
          <w:rFonts w:ascii="Times New Roman" w:hAnsi="Times New Roman"/>
          <w:b/>
          <w:i/>
          <w:sz w:val="28"/>
          <w:szCs w:val="28"/>
        </w:rPr>
        <w:t xml:space="preserve"> // Художники Дагестана. Изобразительное искусство (1917-2007): Иллюстрированная энциклопедия / автор-сост. Д. А. Дагирова. – Махачкала, 2007. –</w:t>
      </w:r>
      <w:r w:rsidR="00CC0A4C" w:rsidRPr="00032EFD">
        <w:rPr>
          <w:rFonts w:ascii="Times New Roman" w:hAnsi="Times New Roman"/>
          <w:b/>
          <w:i/>
          <w:sz w:val="28"/>
          <w:szCs w:val="28"/>
        </w:rPr>
        <w:t xml:space="preserve"> С. 160.</w:t>
      </w:r>
    </w:p>
    <w:p w:rsidR="00FA6AAE" w:rsidRPr="00032EFD" w:rsidRDefault="00FA6AAE" w:rsidP="00207F09">
      <w:pPr>
        <w:spacing w:after="0" w:line="240" w:lineRule="auto"/>
        <w:ind w:left="-142" w:firstLine="709"/>
        <w:jc w:val="both"/>
        <w:rPr>
          <w:rFonts w:ascii="Times New Roman" w:hAnsi="Times New Roman"/>
          <w:b/>
          <w:bCs/>
          <w:i/>
          <w:sz w:val="28"/>
          <w:szCs w:val="28"/>
        </w:rPr>
      </w:pPr>
      <w:r w:rsidRPr="00032EFD">
        <w:rPr>
          <w:rFonts w:ascii="Times New Roman" w:hAnsi="Times New Roman"/>
          <w:b/>
          <w:bCs/>
          <w:i/>
          <w:sz w:val="28"/>
          <w:szCs w:val="28"/>
        </w:rPr>
        <w:t>Самобытный, неповторимый художник</w:t>
      </w:r>
      <w:r w:rsidR="00B857B8" w:rsidRPr="00032EFD">
        <w:rPr>
          <w:rFonts w:ascii="Times New Roman" w:hAnsi="Times New Roman"/>
          <w:b/>
          <w:i/>
          <w:sz w:val="28"/>
          <w:szCs w:val="28"/>
        </w:rPr>
        <w:t>: [</w:t>
      </w:r>
      <w:r w:rsidRPr="00032EFD">
        <w:rPr>
          <w:rFonts w:ascii="Times New Roman" w:hAnsi="Times New Roman"/>
          <w:b/>
          <w:i/>
          <w:sz w:val="28"/>
          <w:szCs w:val="28"/>
        </w:rPr>
        <w:t xml:space="preserve">о художнице Рабият Камиловой] // Женщина Дагестана. - 2013. - </w:t>
      </w:r>
      <w:r w:rsidRPr="00032EFD">
        <w:rPr>
          <w:rFonts w:ascii="Times New Roman" w:hAnsi="Times New Roman"/>
          <w:b/>
          <w:bCs/>
          <w:i/>
          <w:sz w:val="28"/>
          <w:szCs w:val="28"/>
        </w:rPr>
        <w:t>№7</w:t>
      </w:r>
      <w:r w:rsidRPr="00032EFD">
        <w:rPr>
          <w:rFonts w:ascii="Times New Roman" w:hAnsi="Times New Roman"/>
          <w:b/>
          <w:i/>
          <w:sz w:val="28"/>
          <w:szCs w:val="28"/>
        </w:rPr>
        <w:t xml:space="preserve">. - С. 31 -32. - </w:t>
      </w:r>
      <w:r w:rsidRPr="00032EFD">
        <w:rPr>
          <w:rFonts w:ascii="Times New Roman" w:hAnsi="Times New Roman"/>
          <w:b/>
          <w:bCs/>
          <w:i/>
          <w:sz w:val="28"/>
          <w:szCs w:val="28"/>
        </w:rPr>
        <w:t>Ст. напечатана в журн. на ава., дар., кум., лак., лез., рус., таб. яз</w:t>
      </w:r>
    </w:p>
    <w:p w:rsidR="0021129A" w:rsidRDefault="0021129A" w:rsidP="00207F09">
      <w:pPr>
        <w:spacing w:after="0" w:line="240" w:lineRule="auto"/>
        <w:ind w:left="-142" w:firstLine="709"/>
        <w:jc w:val="both"/>
        <w:rPr>
          <w:rFonts w:ascii="Times New Roman" w:hAnsi="Times New Roman"/>
          <w:b/>
          <w:bCs/>
          <w:i/>
          <w:sz w:val="28"/>
          <w:szCs w:val="28"/>
        </w:rPr>
      </w:pPr>
    </w:p>
    <w:p w:rsidR="0039422E" w:rsidRPr="00032EFD" w:rsidRDefault="0039422E" w:rsidP="00207F09">
      <w:pPr>
        <w:spacing w:after="0" w:line="240" w:lineRule="auto"/>
        <w:ind w:left="-142" w:firstLine="709"/>
        <w:jc w:val="both"/>
        <w:rPr>
          <w:rFonts w:ascii="Times New Roman" w:hAnsi="Times New Roman"/>
          <w:b/>
          <w:bCs/>
          <w:i/>
          <w:sz w:val="28"/>
          <w:szCs w:val="28"/>
        </w:rPr>
      </w:pPr>
    </w:p>
    <w:p w:rsidR="00082E1A" w:rsidRPr="00032EFD" w:rsidRDefault="00082E1A" w:rsidP="00207F09">
      <w:pPr>
        <w:spacing w:after="0" w:line="240" w:lineRule="auto"/>
        <w:ind w:firstLine="709"/>
        <w:jc w:val="both"/>
        <w:rPr>
          <w:rFonts w:ascii="Times New Roman" w:hAnsi="Times New Roman"/>
          <w:b/>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4"/>
        <w:gridCol w:w="6569"/>
      </w:tblGrid>
      <w:tr w:rsidR="000B0F88" w:rsidRPr="00032EFD" w:rsidTr="0021129A">
        <w:tc>
          <w:tcPr>
            <w:tcW w:w="3184" w:type="dxa"/>
          </w:tcPr>
          <w:p w:rsidR="000B0F88" w:rsidRPr="00032EFD" w:rsidRDefault="000B0F88"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29</w:t>
            </w:r>
          </w:p>
          <w:p w:rsidR="000B0F88" w:rsidRPr="00032EFD" w:rsidRDefault="000B0F88"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декабря</w:t>
            </w:r>
          </w:p>
        </w:tc>
        <w:tc>
          <w:tcPr>
            <w:tcW w:w="6569" w:type="dxa"/>
          </w:tcPr>
          <w:p w:rsidR="00A01500" w:rsidRPr="00032EFD" w:rsidRDefault="00523B17"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90</w:t>
            </w:r>
            <w:r w:rsidR="000B0F88" w:rsidRPr="00032EFD">
              <w:rPr>
                <w:rFonts w:ascii="Times New Roman" w:hAnsi="Times New Roman"/>
                <w:b/>
                <w:sz w:val="28"/>
                <w:szCs w:val="28"/>
              </w:rPr>
              <w:t xml:space="preserve"> лет со дня рождения</w:t>
            </w:r>
          </w:p>
          <w:p w:rsidR="000B0F88" w:rsidRPr="00032EFD" w:rsidRDefault="00565F33"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Увайсова</w:t>
            </w:r>
            <w:r w:rsidR="00A01500" w:rsidRPr="00032EFD">
              <w:rPr>
                <w:rFonts w:ascii="Times New Roman" w:hAnsi="Times New Roman"/>
                <w:b/>
                <w:sz w:val="28"/>
                <w:szCs w:val="28"/>
              </w:rPr>
              <w:t xml:space="preserve"> </w:t>
            </w:r>
            <w:r w:rsidRPr="00032EFD">
              <w:rPr>
                <w:rFonts w:ascii="Times New Roman" w:hAnsi="Times New Roman"/>
                <w:b/>
                <w:sz w:val="28"/>
                <w:szCs w:val="28"/>
              </w:rPr>
              <w:t>Сугури Давдиевича</w:t>
            </w:r>
            <w:r w:rsidR="000B0F88" w:rsidRPr="00032EFD">
              <w:rPr>
                <w:rFonts w:ascii="Times New Roman" w:hAnsi="Times New Roman"/>
                <w:b/>
                <w:sz w:val="28"/>
                <w:szCs w:val="28"/>
              </w:rPr>
              <w:t>,</w:t>
            </w:r>
          </w:p>
          <w:p w:rsidR="000B0F88" w:rsidRPr="00032EFD" w:rsidRDefault="00D57C9B" w:rsidP="0039422E">
            <w:pPr>
              <w:spacing w:after="0"/>
              <w:ind w:left="-142" w:firstLine="709"/>
              <w:jc w:val="center"/>
              <w:rPr>
                <w:rFonts w:ascii="Times New Roman" w:hAnsi="Times New Roman"/>
                <w:b/>
                <w:sz w:val="28"/>
                <w:szCs w:val="28"/>
              </w:rPr>
            </w:pPr>
            <w:r w:rsidRPr="00032EFD">
              <w:rPr>
                <w:rFonts w:ascii="Times New Roman" w:hAnsi="Times New Roman"/>
                <w:b/>
                <w:sz w:val="28"/>
                <w:szCs w:val="28"/>
              </w:rPr>
              <w:t xml:space="preserve">народного писателя РД </w:t>
            </w:r>
            <w:r w:rsidR="000B2351" w:rsidRPr="00032EFD">
              <w:rPr>
                <w:rFonts w:ascii="Times New Roman" w:hAnsi="Times New Roman"/>
                <w:b/>
                <w:sz w:val="28"/>
                <w:szCs w:val="28"/>
              </w:rPr>
              <w:t>(</w:t>
            </w:r>
            <w:r w:rsidR="000B0F88" w:rsidRPr="00032EFD">
              <w:rPr>
                <w:rFonts w:ascii="Times New Roman" w:hAnsi="Times New Roman"/>
                <w:b/>
                <w:sz w:val="28"/>
                <w:szCs w:val="28"/>
              </w:rPr>
              <w:t>1935</w:t>
            </w:r>
            <w:r w:rsidR="003609F3" w:rsidRPr="00032EFD">
              <w:rPr>
                <w:rFonts w:ascii="Times New Roman" w:hAnsi="Times New Roman"/>
                <w:b/>
                <w:sz w:val="28"/>
                <w:szCs w:val="28"/>
              </w:rPr>
              <w:t>-</w:t>
            </w:r>
            <w:r w:rsidR="000B2351" w:rsidRPr="00032EFD">
              <w:rPr>
                <w:rFonts w:ascii="Times New Roman" w:hAnsi="Times New Roman"/>
                <w:b/>
                <w:sz w:val="28"/>
                <w:szCs w:val="28"/>
              </w:rPr>
              <w:t>2021</w:t>
            </w:r>
            <w:r w:rsidR="000B0F88" w:rsidRPr="00032EFD">
              <w:rPr>
                <w:rFonts w:ascii="Times New Roman" w:hAnsi="Times New Roman"/>
                <w:b/>
                <w:sz w:val="28"/>
                <w:szCs w:val="28"/>
              </w:rPr>
              <w:t xml:space="preserve"> </w:t>
            </w:r>
            <w:r w:rsidR="000B2351" w:rsidRPr="00032EFD">
              <w:rPr>
                <w:rFonts w:ascii="Times New Roman" w:hAnsi="Times New Roman"/>
                <w:b/>
                <w:sz w:val="28"/>
                <w:szCs w:val="28"/>
              </w:rPr>
              <w:t>г</w:t>
            </w:r>
            <w:r w:rsidR="000B0F88" w:rsidRPr="00032EFD">
              <w:rPr>
                <w:rFonts w:ascii="Times New Roman" w:hAnsi="Times New Roman"/>
                <w:b/>
                <w:sz w:val="28"/>
                <w:szCs w:val="28"/>
              </w:rPr>
              <w:t>г.)</w:t>
            </w:r>
          </w:p>
        </w:tc>
      </w:tr>
    </w:tbl>
    <w:p w:rsidR="00D57C9B" w:rsidRPr="00032EFD" w:rsidRDefault="00D57C9B" w:rsidP="00207F09">
      <w:pPr>
        <w:pStyle w:val="21"/>
        <w:tabs>
          <w:tab w:val="clear" w:pos="643"/>
        </w:tabs>
        <w:spacing w:line="276" w:lineRule="auto"/>
        <w:ind w:left="-142" w:firstLine="709"/>
        <w:jc w:val="both"/>
        <w:rPr>
          <w:sz w:val="28"/>
          <w:szCs w:val="28"/>
        </w:rPr>
      </w:pP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Сугури Давдиевич Увайсов родилс</w:t>
      </w:r>
      <w:r w:rsidR="0046640A" w:rsidRPr="00032EFD">
        <w:rPr>
          <w:sz w:val="28"/>
          <w:szCs w:val="28"/>
        </w:rPr>
        <w:t>я в с.</w:t>
      </w:r>
      <w:r w:rsidRPr="00032EFD">
        <w:rPr>
          <w:sz w:val="28"/>
          <w:szCs w:val="28"/>
        </w:rPr>
        <w:t xml:space="preserve"> Вачи Кулинского района.</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 xml:space="preserve">В 1953 году окончил Каялинскую школу. В 1960 году окончил историко-филологический факультет Дагестанского государственного университета им. В.И. </w:t>
      </w:r>
      <w:r w:rsidRPr="00032EFD">
        <w:rPr>
          <w:sz w:val="28"/>
          <w:szCs w:val="28"/>
        </w:rPr>
        <w:lastRenderedPageBreak/>
        <w:t>Ленина. Работал директором, завучем, учителем школ в городах Каспийск, Махачкала и в посёлке Главсулак. Был первым редактором лакского выпуска журнала «Соколёнок», работал редактором литературно-драматических передач дагестанского телевидения, методистом по изобразительному искусству Республиканского Дома народного творчества, корректором Учебно-педагогического издательства, редактором литературного журнала «Новолуние».</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Писать стал в школьные годы.</w:t>
      </w:r>
      <w:r w:rsidR="00A07724" w:rsidRPr="00032EFD">
        <w:rPr>
          <w:sz w:val="28"/>
          <w:szCs w:val="28"/>
        </w:rPr>
        <w:t xml:space="preserve"> </w:t>
      </w:r>
      <w:r w:rsidRPr="00032EFD">
        <w:rPr>
          <w:sz w:val="28"/>
          <w:szCs w:val="28"/>
        </w:rPr>
        <w:t>В 1953 г. на страницах лакского выпуска альманаха «Дружба» были напечатаны первые стихи Сугури. Затем его стихи стали появляться на страницах республиканских газет и журналов на лакском и русском языках.</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В 1960 году в Дагестанском книжном издательстве вышла первая книга его стихов «Зелёная ветка» на лакском языке. Затем на лакском языке вышли его книги «Дружите с нами», «Искра огня», «Свирель Камиля», «Короче говоря», «Песня о солнце», «Если очень захотеть», «Мой корабль», «За солнцем» и другие.</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В переводе на русский</w:t>
      </w:r>
      <w:r w:rsidR="000B2351" w:rsidRPr="00032EFD">
        <w:rPr>
          <w:sz w:val="28"/>
          <w:szCs w:val="28"/>
        </w:rPr>
        <w:t xml:space="preserve"> </w:t>
      </w:r>
      <w:r w:rsidRPr="00032EFD">
        <w:rPr>
          <w:sz w:val="28"/>
          <w:szCs w:val="28"/>
        </w:rPr>
        <w:t>язык в Махачкале и Москве вышли</w:t>
      </w:r>
      <w:r w:rsidR="005271A8" w:rsidRPr="00032EFD">
        <w:rPr>
          <w:sz w:val="28"/>
          <w:szCs w:val="28"/>
        </w:rPr>
        <w:t xml:space="preserve"> </w:t>
      </w:r>
      <w:r w:rsidRPr="00032EFD">
        <w:rPr>
          <w:sz w:val="28"/>
          <w:szCs w:val="28"/>
        </w:rPr>
        <w:t>книги «Горсть жизни», «Улыбайся, солнышко!», «Кто ты?», «Осёл и муравей», «Волчий след».</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Пьеса С. Увайсова «Тайна Шайтан-скалы» была переведена на украинский язык и издана в г. Киеве.</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В сборнике на русском языке в Дагестане и в Москве</w:t>
      </w:r>
      <w:r w:rsidR="005271A8" w:rsidRPr="00032EFD">
        <w:rPr>
          <w:sz w:val="28"/>
          <w:szCs w:val="28"/>
        </w:rPr>
        <w:t xml:space="preserve"> </w:t>
      </w:r>
      <w:r w:rsidRPr="00032EFD">
        <w:rPr>
          <w:sz w:val="28"/>
          <w:szCs w:val="28"/>
        </w:rPr>
        <w:t>вышли стихи С. Увайсова «Первая ласточка», «Начало рек», «Горный поток», «У истоков песни», «Весенний костёр», «Поднять на смех», «На винных парах» и другие. Стихи его печатались на страницах центральной периодической печати – в журналах «Дон», «Крокодил», «Мурзилка», в еженедельнике «Литературная Россия».</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С. Увайсов перевёл на лакский язык в 1957 г. «Мой дедушка» Р. Гамзатова.</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Творчество С. Увайсова вошло в школьные программы, в антологии поэзии народов Дагестана и Северного Кавказа.</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С. Увайсов – ветеран труда, отличник народного образования, заслуженный работник культуры РД. Он награждён Почётной грамотой Президиума Верховного Совета ДАССР в 1986 году и Почётной грамотой Государственного Совета РД в 2000 году.</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В 2007 году Сугури Увайсову присуждена Государственная литературная премия Республики Дагестан имени Расула Гамзатова за книгу стихов «От сердца к сердцу» на русском языке. В 2009 году поэту была присуждена Государственная премия Республики Дагестан в области литературы за составление пятитомной «Антологии лакской поэзии».</w:t>
      </w:r>
    </w:p>
    <w:p w:rsidR="000B2351" w:rsidRPr="00032EFD" w:rsidRDefault="000B0F88" w:rsidP="00207F09">
      <w:pPr>
        <w:pStyle w:val="21"/>
        <w:tabs>
          <w:tab w:val="clear" w:pos="643"/>
        </w:tabs>
        <w:spacing w:line="276" w:lineRule="auto"/>
        <w:ind w:left="-142" w:firstLine="709"/>
        <w:jc w:val="both"/>
        <w:rPr>
          <w:sz w:val="28"/>
          <w:szCs w:val="28"/>
        </w:rPr>
      </w:pPr>
      <w:r w:rsidRPr="00032EFD">
        <w:rPr>
          <w:sz w:val="28"/>
          <w:szCs w:val="28"/>
        </w:rPr>
        <w:t>В 2010 году С. Увайсову присвоено звание «Народный писатель Республики Дагестан».</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Увайсов С. Воспоминания о Бадави Рамазанове / Сугури Увайсов // Дагестанская правда. – 2002. – 4 дек. – С. 13.</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lastRenderedPageBreak/>
        <w:t>Увайсов С. Голоса детей: Стихи для детей / Сугури Увайсов. – Махачкала, 2005. – 56 с. –</w:t>
      </w:r>
      <w:r w:rsidR="00283FC1" w:rsidRPr="00032EFD">
        <w:rPr>
          <w:rFonts w:ascii="Times New Roman" w:hAnsi="Times New Roman"/>
          <w:b/>
          <w:i/>
          <w:sz w:val="28"/>
          <w:szCs w:val="28"/>
        </w:rPr>
        <w:t xml:space="preserve"> л</w:t>
      </w:r>
      <w:r w:rsidRPr="00032EFD">
        <w:rPr>
          <w:rFonts w:ascii="Times New Roman" w:hAnsi="Times New Roman"/>
          <w:b/>
          <w:i/>
          <w:sz w:val="28"/>
          <w:szCs w:val="28"/>
        </w:rPr>
        <w:t>ак.</w:t>
      </w:r>
      <w:r w:rsidR="00283FC1"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Увайсов С. Искра огня: Стихи / Сугури Увайсов. – Махачкала: Дагестанское книжное издательство, 1967. – 62 с.</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Увайсов С. От сердца к сердцу / Сугури Увайсов. – Махачкала: Дагестанское книжное издательство, 1998. – 279 с. – </w:t>
      </w:r>
      <w:r w:rsidR="00650506" w:rsidRPr="00032EFD">
        <w:rPr>
          <w:rFonts w:ascii="Times New Roman" w:hAnsi="Times New Roman"/>
          <w:b/>
          <w:i/>
          <w:sz w:val="28"/>
          <w:szCs w:val="28"/>
        </w:rPr>
        <w:t>л</w:t>
      </w:r>
      <w:r w:rsidRPr="00032EFD">
        <w:rPr>
          <w:rFonts w:ascii="Times New Roman" w:hAnsi="Times New Roman"/>
          <w:b/>
          <w:i/>
          <w:sz w:val="28"/>
          <w:szCs w:val="28"/>
        </w:rPr>
        <w:t>ак.</w:t>
      </w:r>
      <w:r w:rsidR="00283FC1"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Увайсов С. Слово о поэте: [о Мирзе Давыдове] / Сугури Увайсов // Новолуние. – 2009. – № 1. – С. 18—</w:t>
      </w:r>
      <w:r w:rsidR="00283FC1" w:rsidRPr="00032EFD">
        <w:rPr>
          <w:rFonts w:ascii="Times New Roman" w:hAnsi="Times New Roman"/>
          <w:b/>
          <w:i/>
          <w:sz w:val="28"/>
          <w:szCs w:val="28"/>
        </w:rPr>
        <w:t xml:space="preserve">21 - </w:t>
      </w:r>
      <w:r w:rsidR="00650506" w:rsidRPr="00032EFD">
        <w:rPr>
          <w:rFonts w:ascii="Times New Roman" w:hAnsi="Times New Roman"/>
          <w:b/>
          <w:i/>
          <w:sz w:val="28"/>
          <w:szCs w:val="28"/>
        </w:rPr>
        <w:t>л</w:t>
      </w:r>
      <w:r w:rsidRPr="00032EFD">
        <w:rPr>
          <w:rFonts w:ascii="Times New Roman" w:hAnsi="Times New Roman"/>
          <w:b/>
          <w:i/>
          <w:sz w:val="28"/>
          <w:szCs w:val="28"/>
        </w:rPr>
        <w:t>ак.</w:t>
      </w:r>
      <w:r w:rsidR="00283FC1"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Алимов С. Поэт, писатель, гражданин: [о творчестве Сугури Давдиевича Увайсова] / Салих Алимов // Дагестанская правда. – 2012. – 1 февр. – С.4. – (Признание. Вокруг нас).</w:t>
      </w:r>
    </w:p>
    <w:p w:rsidR="000B0F88" w:rsidRPr="00032EFD" w:rsidRDefault="000B0F88" w:rsidP="00207F09">
      <w:pPr>
        <w:spacing w:after="0" w:line="240" w:lineRule="auto"/>
        <w:ind w:left="-142" w:firstLine="709"/>
        <w:jc w:val="both"/>
        <w:rPr>
          <w:rFonts w:ascii="Times New Roman" w:hAnsi="Times New Roman"/>
          <w:b/>
          <w:i/>
          <w:sz w:val="28"/>
          <w:szCs w:val="28"/>
        </w:rPr>
      </w:pPr>
    </w:p>
    <w:p w:rsidR="0046640A" w:rsidRPr="00032EFD" w:rsidRDefault="0046640A" w:rsidP="0039422E">
      <w:pPr>
        <w:spacing w:after="0" w:line="240" w:lineRule="auto"/>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4"/>
        <w:gridCol w:w="6569"/>
      </w:tblGrid>
      <w:tr w:rsidR="000B0F88" w:rsidRPr="00032EFD" w:rsidTr="00EE2210">
        <w:tc>
          <w:tcPr>
            <w:tcW w:w="3184" w:type="dxa"/>
          </w:tcPr>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30</w:t>
            </w:r>
          </w:p>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декабря</w:t>
            </w:r>
          </w:p>
        </w:tc>
        <w:tc>
          <w:tcPr>
            <w:tcW w:w="6569" w:type="dxa"/>
          </w:tcPr>
          <w:p w:rsidR="00A01500" w:rsidRPr="00032EFD" w:rsidRDefault="00523B17"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85</w:t>
            </w:r>
            <w:r w:rsidR="000B0F88" w:rsidRPr="00032EFD">
              <w:rPr>
                <w:rFonts w:ascii="Times New Roman" w:hAnsi="Times New Roman"/>
                <w:b/>
                <w:sz w:val="28"/>
                <w:szCs w:val="28"/>
              </w:rPr>
              <w:t xml:space="preserve"> лет со дня рождения</w:t>
            </w:r>
          </w:p>
          <w:p w:rsidR="000B0F88" w:rsidRPr="00032EFD" w:rsidRDefault="00565F33"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Багандова</w:t>
            </w:r>
            <w:r w:rsidR="00A01500" w:rsidRPr="00032EFD">
              <w:rPr>
                <w:rFonts w:ascii="Times New Roman" w:hAnsi="Times New Roman"/>
                <w:b/>
                <w:sz w:val="28"/>
                <w:szCs w:val="28"/>
              </w:rPr>
              <w:t xml:space="preserve"> </w:t>
            </w:r>
            <w:r w:rsidRPr="00032EFD">
              <w:rPr>
                <w:rFonts w:ascii="Times New Roman" w:hAnsi="Times New Roman"/>
                <w:b/>
                <w:sz w:val="28"/>
                <w:szCs w:val="28"/>
              </w:rPr>
              <w:t>Газим-Бега Курбановича</w:t>
            </w:r>
            <w:r w:rsidR="000B0F88" w:rsidRPr="00032EFD">
              <w:rPr>
                <w:rFonts w:ascii="Times New Roman" w:hAnsi="Times New Roman"/>
                <w:b/>
                <w:sz w:val="28"/>
                <w:szCs w:val="28"/>
              </w:rPr>
              <w:t>,</w:t>
            </w:r>
          </w:p>
          <w:p w:rsidR="000B0F88" w:rsidRPr="00032EFD" w:rsidRDefault="00D57C9B" w:rsidP="0039422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поэта, прозаика</w:t>
            </w:r>
            <w:r w:rsidR="0039422E">
              <w:rPr>
                <w:rFonts w:ascii="Times New Roman" w:hAnsi="Times New Roman"/>
                <w:b/>
                <w:sz w:val="28"/>
                <w:szCs w:val="28"/>
              </w:rPr>
              <w:t xml:space="preserve"> </w:t>
            </w:r>
            <w:r w:rsidR="000B0F88" w:rsidRPr="00032EFD">
              <w:rPr>
                <w:rFonts w:ascii="Times New Roman" w:hAnsi="Times New Roman"/>
                <w:b/>
                <w:sz w:val="28"/>
                <w:szCs w:val="28"/>
              </w:rPr>
              <w:t>(1940—1994 гг.)</w:t>
            </w:r>
          </w:p>
        </w:tc>
      </w:tr>
    </w:tbl>
    <w:p w:rsidR="0021129A" w:rsidRPr="00032EFD" w:rsidRDefault="0021129A" w:rsidP="00207F09">
      <w:pPr>
        <w:pStyle w:val="21"/>
        <w:tabs>
          <w:tab w:val="clear" w:pos="643"/>
        </w:tabs>
        <w:spacing w:line="276" w:lineRule="auto"/>
        <w:ind w:left="-142" w:firstLine="709"/>
        <w:jc w:val="both"/>
        <w:rPr>
          <w:sz w:val="28"/>
          <w:szCs w:val="28"/>
        </w:rPr>
      </w:pP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Газим-Бег Курбанович Багандов родился в ауле Мекеги Левашинского района.</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Окончил Литературный институт им. М. Горького в Москве. Работал собственным корреспондентом республиканской газеты «Ленинское знамя», в областном комитете комсомола, заведующим редакцией Дагестанского учебно-педагогического издательства, редактором журнала «Литературный Дагестан» на даргинском языке, а затем главным редактором литературно-художественных журналов Союза писателей Дагестана «Литературный Дагестан» и «Соколёнок».</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В 1969 году в Дагестанском книжном издательстве вышла первая книга стихов Г.-Б. Багандова «И я горец» на даргинском языке. С тех пор в дагестанских и московских издательствах на даргинском и русском языках у поэта вышло более 30 поэтических и прозаических книг. Среди них: «Руки отца», «Пуля», «Голубка горная моя», «Джейран», «Гость», «Тарлан», «Баркалла», «Салам алейкум», «Закон», «Избранное» и другие. В Москве в переводе на русский язык вышли его поэтические книги «От горных вершин», «Огонь в очаге», «Кунак», «Глашатай», «Святыня», а также книги для детей «Алим и Карим», «Козлёнок», «Соловей и Муравей», «Волшебный родник» и другие.</w:t>
      </w:r>
    </w:p>
    <w:p w:rsidR="000B0F88" w:rsidRPr="00032EFD" w:rsidRDefault="000B0F88" w:rsidP="00207F09">
      <w:pPr>
        <w:pStyle w:val="21"/>
        <w:tabs>
          <w:tab w:val="clear" w:pos="643"/>
        </w:tabs>
        <w:spacing w:line="276" w:lineRule="auto"/>
        <w:ind w:left="-142" w:firstLine="709"/>
        <w:jc w:val="both"/>
        <w:rPr>
          <w:sz w:val="28"/>
          <w:szCs w:val="28"/>
        </w:rPr>
      </w:pPr>
      <w:r w:rsidRPr="00032EFD">
        <w:rPr>
          <w:sz w:val="28"/>
          <w:szCs w:val="28"/>
        </w:rPr>
        <w:t>В 1980—1990 годы Г.-Б. Багандов обратился к художественной прозе, в которой стремился показать отрицательные явления жизни. Крупнейшим произведением Багандова стал роман «Последнее поколение», темой которого явилась деградация управленческого аппарата. В 1983 году в Дагучпедгизе на родном языке вышла его повесть в новеллах «Дузабдихан», позже изданная в журнале «Дружба народов» на русском языке.</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lastRenderedPageBreak/>
        <w:t>Багандов Г.-Б. Цена любви / Газим-Бег Багандов. – Махачкала: Дагестанское книжное издательство, 1982. – 200 с. –</w:t>
      </w:r>
      <w:r w:rsidR="00287439" w:rsidRPr="00032EFD">
        <w:rPr>
          <w:rFonts w:ascii="Times New Roman" w:hAnsi="Times New Roman"/>
          <w:b/>
          <w:i/>
          <w:sz w:val="28"/>
          <w:szCs w:val="28"/>
        </w:rPr>
        <w:t xml:space="preserve"> д</w:t>
      </w:r>
      <w:r w:rsidRPr="00032EFD">
        <w:rPr>
          <w:rFonts w:ascii="Times New Roman" w:hAnsi="Times New Roman"/>
          <w:b/>
          <w:i/>
          <w:sz w:val="28"/>
          <w:szCs w:val="28"/>
        </w:rPr>
        <w:t>арг.яз.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Багандов Газимбег // Вольная энциклопедия Дагестана: 2000 славных имён и богатств всех времён и народов республики / авт.-сост. С. Нурмагомедов. – Махачкала: ИД «Лицо Кавказа», 2010. – С. 72.</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Бондарев А. Слово о поэте / А. Бондарев // Дагестанская правда. – 2004. – 2 окт. – С. 3.</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Кадибагамаев А. Мир не обойдётся без поэта: [о Г.-Б. Багандове] / А. Кадибагамаев // Дагестанская правда. – 2000. – 12 авг. – С. 3.</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Курбанов Х. К 70-летию со дня рождения Газим-Бега Багандова: [о творчестве] / Х. Курбанов // Дружба. – 2010. – № 3. – С. 54—55. –</w:t>
      </w:r>
      <w:r w:rsidR="00287439" w:rsidRPr="00032EFD">
        <w:rPr>
          <w:rFonts w:ascii="Times New Roman" w:hAnsi="Times New Roman"/>
          <w:b/>
          <w:i/>
          <w:sz w:val="28"/>
          <w:szCs w:val="28"/>
        </w:rPr>
        <w:t xml:space="preserve"> д</w:t>
      </w:r>
      <w:r w:rsidRPr="00032EFD">
        <w:rPr>
          <w:rFonts w:ascii="Times New Roman" w:hAnsi="Times New Roman"/>
          <w:b/>
          <w:i/>
          <w:sz w:val="28"/>
          <w:szCs w:val="28"/>
        </w:rPr>
        <w:t>арг.</w:t>
      </w:r>
      <w:r w:rsidR="00287439" w:rsidRPr="00032EFD">
        <w:rPr>
          <w:rFonts w:ascii="Times New Roman" w:hAnsi="Times New Roman"/>
          <w:b/>
          <w:i/>
          <w:sz w:val="28"/>
          <w:szCs w:val="28"/>
        </w:rPr>
        <w:t xml:space="preserve"> </w:t>
      </w:r>
      <w:r w:rsidRPr="00032EFD">
        <w:rPr>
          <w:rFonts w:ascii="Times New Roman" w:hAnsi="Times New Roman"/>
          <w:b/>
          <w:i/>
          <w:sz w:val="28"/>
          <w:szCs w:val="28"/>
        </w:rPr>
        <w:t>яз.</w:t>
      </w:r>
    </w:p>
    <w:p w:rsidR="004E508D" w:rsidRPr="00032EFD" w:rsidRDefault="004E508D" w:rsidP="0039422E">
      <w:pPr>
        <w:contextualSpacing/>
        <w:jc w:val="both"/>
        <w:rPr>
          <w:rFonts w:ascii="Times New Roman" w:hAnsi="Times New Roman"/>
          <w:b/>
          <w:i/>
          <w:sz w:val="28"/>
          <w:szCs w:val="28"/>
        </w:rPr>
      </w:pPr>
    </w:p>
    <w:p w:rsidR="004E508D" w:rsidRPr="00032EFD" w:rsidRDefault="004E508D" w:rsidP="00207F09">
      <w:pPr>
        <w:ind w:left="-142" w:firstLine="709"/>
        <w:contextualSpacing/>
        <w:jc w:val="both"/>
        <w:rPr>
          <w:rFonts w:ascii="Times New Roman" w:hAnsi="Times New Roman"/>
          <w:b/>
          <w:i/>
          <w:sz w:val="28"/>
          <w:szCs w:val="28"/>
        </w:rPr>
      </w:pPr>
    </w:p>
    <w:tbl>
      <w:tblPr>
        <w:tblStyle w:val="a9"/>
        <w:tblW w:w="9810" w:type="dxa"/>
        <w:tblInd w:w="-176" w:type="dxa"/>
        <w:tblLook w:val="04A0" w:firstRow="1" w:lastRow="0" w:firstColumn="1" w:lastColumn="0" w:noHBand="0" w:noVBand="1"/>
      </w:tblPr>
      <w:tblGrid>
        <w:gridCol w:w="3573"/>
        <w:gridCol w:w="6237"/>
      </w:tblGrid>
      <w:tr w:rsidR="00EE2210" w:rsidRPr="00032EFD" w:rsidTr="00E32B0C">
        <w:tc>
          <w:tcPr>
            <w:tcW w:w="3573" w:type="dxa"/>
          </w:tcPr>
          <w:p w:rsidR="00E32B0C" w:rsidRPr="00032EFD" w:rsidRDefault="00EE2210" w:rsidP="00C115CE">
            <w:pPr>
              <w:ind w:firstLine="709"/>
              <w:contextualSpacing/>
              <w:jc w:val="center"/>
              <w:rPr>
                <w:b/>
                <w:sz w:val="28"/>
                <w:szCs w:val="28"/>
              </w:rPr>
            </w:pPr>
            <w:r w:rsidRPr="00032EFD">
              <w:rPr>
                <w:b/>
                <w:sz w:val="28"/>
                <w:szCs w:val="28"/>
              </w:rPr>
              <w:t xml:space="preserve">31 </w:t>
            </w:r>
          </w:p>
          <w:p w:rsidR="00EE2210" w:rsidRPr="00032EFD" w:rsidRDefault="00EE2210" w:rsidP="00C115CE">
            <w:pPr>
              <w:ind w:firstLine="709"/>
              <w:contextualSpacing/>
              <w:jc w:val="center"/>
              <w:rPr>
                <w:b/>
                <w:sz w:val="28"/>
                <w:szCs w:val="28"/>
              </w:rPr>
            </w:pPr>
            <w:r w:rsidRPr="00032EFD">
              <w:rPr>
                <w:b/>
                <w:sz w:val="28"/>
                <w:szCs w:val="28"/>
              </w:rPr>
              <w:t>декабря</w:t>
            </w:r>
          </w:p>
        </w:tc>
        <w:tc>
          <w:tcPr>
            <w:tcW w:w="6237" w:type="dxa"/>
          </w:tcPr>
          <w:p w:rsidR="00E32B0C" w:rsidRPr="00032EFD" w:rsidRDefault="00EE2210" w:rsidP="00C115CE">
            <w:pPr>
              <w:ind w:firstLine="709"/>
              <w:contextualSpacing/>
              <w:jc w:val="center"/>
              <w:rPr>
                <w:b/>
                <w:sz w:val="28"/>
                <w:szCs w:val="28"/>
              </w:rPr>
            </w:pPr>
            <w:r w:rsidRPr="00032EFD">
              <w:rPr>
                <w:b/>
                <w:sz w:val="28"/>
                <w:szCs w:val="28"/>
              </w:rPr>
              <w:t xml:space="preserve">65 лет со дня рождения </w:t>
            </w:r>
          </w:p>
          <w:p w:rsidR="005B34CA" w:rsidRPr="00032EFD" w:rsidRDefault="00EE2210" w:rsidP="00C115CE">
            <w:pPr>
              <w:ind w:firstLine="709"/>
              <w:contextualSpacing/>
              <w:jc w:val="center"/>
              <w:rPr>
                <w:b/>
                <w:sz w:val="28"/>
                <w:szCs w:val="28"/>
              </w:rPr>
            </w:pPr>
            <w:r w:rsidRPr="00032EFD">
              <w:rPr>
                <w:b/>
                <w:sz w:val="28"/>
                <w:szCs w:val="28"/>
              </w:rPr>
              <w:t>Муслимовой Миясат Шейховны,</w:t>
            </w:r>
          </w:p>
          <w:p w:rsidR="00EE2210" w:rsidRPr="00032EFD" w:rsidRDefault="00EE2210" w:rsidP="00C115CE">
            <w:pPr>
              <w:ind w:firstLine="709"/>
              <w:contextualSpacing/>
              <w:jc w:val="center"/>
              <w:rPr>
                <w:b/>
                <w:i/>
                <w:sz w:val="28"/>
                <w:szCs w:val="28"/>
              </w:rPr>
            </w:pPr>
            <w:r w:rsidRPr="00032EFD">
              <w:rPr>
                <w:b/>
                <w:sz w:val="28"/>
                <w:szCs w:val="28"/>
              </w:rPr>
              <w:t xml:space="preserve"> поэта, переводчика, литературного критика (род. 1960</w:t>
            </w:r>
            <w:r w:rsidRPr="00032EFD">
              <w:rPr>
                <w:b/>
                <w:i/>
                <w:sz w:val="28"/>
                <w:szCs w:val="28"/>
              </w:rPr>
              <w:t xml:space="preserve"> г.)</w:t>
            </w:r>
          </w:p>
        </w:tc>
      </w:tr>
    </w:tbl>
    <w:p w:rsidR="00EE2210" w:rsidRPr="00032EFD" w:rsidRDefault="00EE2210" w:rsidP="00207F09">
      <w:pPr>
        <w:ind w:left="-142" w:firstLine="709"/>
        <w:contextualSpacing/>
        <w:jc w:val="both"/>
        <w:rPr>
          <w:rFonts w:ascii="Times New Roman" w:hAnsi="Times New Roman"/>
          <w:b/>
          <w:i/>
          <w:sz w:val="28"/>
          <w:szCs w:val="28"/>
        </w:rPr>
      </w:pPr>
    </w:p>
    <w:p w:rsidR="001068DF" w:rsidRPr="00032EFD" w:rsidRDefault="001068DF"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Миясат Шейховна Муслимова (Мариян Шейхова).</w:t>
      </w:r>
      <w:r w:rsidRPr="00032EFD">
        <w:rPr>
          <w:rFonts w:ascii="Times New Roman" w:hAnsi="Times New Roman"/>
          <w:bCs/>
          <w:sz w:val="28"/>
          <w:szCs w:val="28"/>
        </w:rPr>
        <w:t> </w:t>
      </w:r>
      <w:r w:rsidR="004D5BCC" w:rsidRPr="00032EFD">
        <w:rPr>
          <w:rFonts w:ascii="Times New Roman" w:hAnsi="Times New Roman"/>
          <w:sz w:val="28"/>
          <w:szCs w:val="28"/>
        </w:rPr>
        <w:t xml:space="preserve">Родилась в </w:t>
      </w:r>
      <w:r w:rsidRPr="00032EFD">
        <w:rPr>
          <w:rFonts w:ascii="Times New Roman" w:hAnsi="Times New Roman"/>
          <w:sz w:val="28"/>
          <w:szCs w:val="28"/>
        </w:rPr>
        <w:t>селе Убра Лакского района (Дагестан). Поэт, переводчик, публицист, литературный критик. Президент Клуба писателей Кавказа, председатель дагестанского отделения Союза российских писателей. Пишет на русском языке. Автор книг «Ангелы во крови», «Диалоги с Данте», «Пиросмани», «Камни моей родины», «Кавказский мир», «Гончарное солнце» и др. Стихи переведены на итальянский, греческий, белорусский, азербайджанский и др. языки. Публиковалась в «Литературной газете», в журналах «Дружба народов», «День и ночь», «Сибирские огни», «Крещатик», «За-за», «Южное сияние», «Эмигрантская лира», «Не</w:t>
      </w:r>
      <w:r w:rsidR="004D5BCC" w:rsidRPr="00032EFD">
        <w:rPr>
          <w:rFonts w:ascii="Times New Roman" w:hAnsi="Times New Roman"/>
          <w:sz w:val="28"/>
          <w:szCs w:val="28"/>
        </w:rPr>
        <w:t>ман», «Дарьял», «Вайнах» и др. «</w:t>
      </w:r>
      <w:r w:rsidRPr="00032EFD">
        <w:rPr>
          <w:rFonts w:ascii="Times New Roman" w:hAnsi="Times New Roman"/>
          <w:sz w:val="28"/>
          <w:szCs w:val="28"/>
        </w:rPr>
        <w:t>Лауреат республиканской литературной премии им</w:t>
      </w:r>
      <w:r w:rsidR="004D5BCC" w:rsidRPr="00032EFD">
        <w:rPr>
          <w:rFonts w:ascii="Times New Roman" w:hAnsi="Times New Roman"/>
          <w:sz w:val="28"/>
          <w:szCs w:val="28"/>
        </w:rPr>
        <w:t xml:space="preserve">. Расула Гамзатова. Победитель </w:t>
      </w:r>
      <w:r w:rsidRPr="00032EFD">
        <w:rPr>
          <w:rFonts w:ascii="Times New Roman" w:hAnsi="Times New Roman"/>
          <w:sz w:val="28"/>
          <w:szCs w:val="28"/>
        </w:rPr>
        <w:t xml:space="preserve">международных и всероссийских литературных </w:t>
      </w:r>
      <w:r w:rsidR="004D5BCC" w:rsidRPr="00032EFD">
        <w:rPr>
          <w:rFonts w:ascii="Times New Roman" w:hAnsi="Times New Roman"/>
          <w:sz w:val="28"/>
          <w:szCs w:val="28"/>
        </w:rPr>
        <w:t>конкурсов </w:t>
      </w:r>
      <w:r w:rsidRPr="00032EFD">
        <w:rPr>
          <w:rFonts w:ascii="Times New Roman" w:hAnsi="Times New Roman"/>
          <w:sz w:val="28"/>
          <w:szCs w:val="28"/>
        </w:rPr>
        <w:t>«Золота</w:t>
      </w:r>
      <w:r w:rsidR="004D5BCC" w:rsidRPr="00032EFD">
        <w:rPr>
          <w:rFonts w:ascii="Times New Roman" w:hAnsi="Times New Roman"/>
          <w:sz w:val="28"/>
          <w:szCs w:val="28"/>
        </w:rPr>
        <w:t>я строфа», «Эмигрантская лира» и</w:t>
      </w:r>
      <w:r w:rsidRPr="00032EFD">
        <w:rPr>
          <w:rFonts w:ascii="Times New Roman" w:hAnsi="Times New Roman"/>
          <w:sz w:val="28"/>
          <w:szCs w:val="28"/>
        </w:rPr>
        <w:t xml:space="preserve"> др</w:t>
      </w:r>
      <w:r w:rsidR="004D5BCC" w:rsidRPr="00032EFD">
        <w:rPr>
          <w:rFonts w:ascii="Times New Roman" w:hAnsi="Times New Roman"/>
          <w:bCs/>
          <w:sz w:val="28"/>
          <w:szCs w:val="28"/>
        </w:rPr>
        <w:t>. Л</w:t>
      </w:r>
      <w:r w:rsidR="004D5BCC" w:rsidRPr="00032EFD">
        <w:rPr>
          <w:rFonts w:ascii="Times New Roman" w:hAnsi="Times New Roman"/>
          <w:sz w:val="28"/>
          <w:szCs w:val="28"/>
        </w:rPr>
        <w:t xml:space="preserve">ауреат высшей награды Союза журналистов РФ «Золотое перо России», </w:t>
      </w:r>
      <w:r w:rsidRPr="00032EFD">
        <w:rPr>
          <w:rFonts w:ascii="Times New Roman" w:hAnsi="Times New Roman"/>
          <w:sz w:val="28"/>
          <w:szCs w:val="28"/>
        </w:rPr>
        <w:t>премии А.Сахарова «За журналистику как поступок» и др.</w:t>
      </w:r>
    </w:p>
    <w:p w:rsidR="004D5BCC" w:rsidRPr="00032EFD" w:rsidRDefault="004D5BCC"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Магомедова, Зулейха</w:t>
      </w:r>
      <w:r w:rsidRPr="00032EFD">
        <w:rPr>
          <w:rFonts w:ascii="Times New Roman" w:hAnsi="Times New Roman"/>
          <w:b/>
          <w:i/>
          <w:sz w:val="28"/>
          <w:szCs w:val="28"/>
        </w:rPr>
        <w:t xml:space="preserve">. Прометеево имя в горах и священное слово "Кавказ": [о книге Миясат Муслимовой "Камни моей родины" на соискание государственной премии Республики Дагестан] / З. Магомедова // Дагестанская правда. - 2021. - </w:t>
      </w:r>
      <w:r w:rsidRPr="00032EFD">
        <w:rPr>
          <w:rFonts w:ascii="Times New Roman" w:hAnsi="Times New Roman"/>
          <w:b/>
          <w:bCs/>
          <w:i/>
          <w:sz w:val="28"/>
          <w:szCs w:val="28"/>
        </w:rPr>
        <w:t>5 фев. (№№ 20-21)</w:t>
      </w:r>
      <w:r w:rsidRPr="00032EFD">
        <w:rPr>
          <w:rFonts w:ascii="Times New Roman" w:hAnsi="Times New Roman"/>
          <w:b/>
          <w:i/>
          <w:sz w:val="28"/>
          <w:szCs w:val="28"/>
        </w:rPr>
        <w:t>. - С. 7.</w:t>
      </w:r>
    </w:p>
    <w:p w:rsidR="004D5BCC" w:rsidRPr="00032EFD" w:rsidRDefault="004D5BCC"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Миликова, К. </w:t>
      </w:r>
      <w:r w:rsidRPr="00032EFD">
        <w:rPr>
          <w:rFonts w:ascii="Times New Roman" w:hAnsi="Times New Roman"/>
          <w:b/>
          <w:i/>
          <w:sz w:val="28"/>
          <w:szCs w:val="28"/>
        </w:rPr>
        <w:t xml:space="preserve">Не благодаря, а вопреки: [о дагестанской поэтессе М. Муслимовой / Ксения Миликова // Дагестанская правда. - 2013. - </w:t>
      </w:r>
      <w:r w:rsidRPr="00032EFD">
        <w:rPr>
          <w:rFonts w:ascii="Times New Roman" w:hAnsi="Times New Roman"/>
          <w:b/>
          <w:bCs/>
          <w:i/>
          <w:sz w:val="28"/>
          <w:szCs w:val="28"/>
        </w:rPr>
        <w:t>22 авг. (№№265-266)</w:t>
      </w:r>
      <w:r w:rsidRPr="00032EFD">
        <w:rPr>
          <w:rFonts w:ascii="Times New Roman" w:hAnsi="Times New Roman"/>
          <w:b/>
          <w:i/>
          <w:sz w:val="28"/>
          <w:szCs w:val="28"/>
        </w:rPr>
        <w:t>. - С. 2.</w:t>
      </w:r>
    </w:p>
    <w:p w:rsidR="000B0F88" w:rsidRPr="00032EFD" w:rsidRDefault="001068DF"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lastRenderedPageBreak/>
        <w:t xml:space="preserve">Муслимова Миясат Шейховна // </w:t>
      </w:r>
      <w:r w:rsidR="004D5BCC" w:rsidRPr="00032EFD">
        <w:rPr>
          <w:rFonts w:ascii="Times New Roman" w:hAnsi="Times New Roman"/>
          <w:b/>
          <w:i/>
          <w:sz w:val="28"/>
          <w:szCs w:val="28"/>
        </w:rPr>
        <w:t>Союз российских писателей. Дагестанское отделение: персоналии, творчество, отзывы. – Махачкала, 2023. – С. 26.</w:t>
      </w:r>
    </w:p>
    <w:p w:rsidR="004C07E1" w:rsidRPr="00032EFD" w:rsidRDefault="004C07E1" w:rsidP="00207F09">
      <w:pPr>
        <w:ind w:left="-142" w:firstLine="709"/>
        <w:contextualSpacing/>
        <w:jc w:val="both"/>
        <w:rPr>
          <w:rFonts w:ascii="Times New Roman" w:hAnsi="Times New Roman"/>
          <w:b/>
          <w:sz w:val="28"/>
          <w:szCs w:val="28"/>
        </w:rPr>
      </w:pPr>
    </w:p>
    <w:p w:rsidR="004E508D" w:rsidRPr="00032EFD" w:rsidRDefault="004E508D" w:rsidP="00207F09">
      <w:pPr>
        <w:ind w:left="-142" w:firstLine="709"/>
        <w:contextualSpacing/>
        <w:jc w:val="both"/>
        <w:rPr>
          <w:rFonts w:ascii="Times New Roman" w:hAnsi="Times New Roman"/>
          <w:b/>
          <w:sz w:val="28"/>
          <w:szCs w:val="28"/>
        </w:rPr>
      </w:pPr>
    </w:p>
    <w:tbl>
      <w:tblPr>
        <w:tblStyle w:val="a9"/>
        <w:tblW w:w="0" w:type="auto"/>
        <w:tblInd w:w="-176" w:type="dxa"/>
        <w:tblLook w:val="04A0" w:firstRow="1" w:lastRow="0" w:firstColumn="1" w:lastColumn="0" w:noHBand="0" w:noVBand="1"/>
      </w:tblPr>
      <w:tblGrid>
        <w:gridCol w:w="3119"/>
        <w:gridCol w:w="6521"/>
      </w:tblGrid>
      <w:tr w:rsidR="00EE2210" w:rsidRPr="00032EFD" w:rsidTr="004E508D">
        <w:tc>
          <w:tcPr>
            <w:tcW w:w="3119" w:type="dxa"/>
          </w:tcPr>
          <w:p w:rsidR="00EE2210" w:rsidRPr="00032EFD" w:rsidRDefault="00EE2210" w:rsidP="00C115CE">
            <w:pPr>
              <w:ind w:firstLine="709"/>
              <w:contextualSpacing/>
              <w:jc w:val="center"/>
              <w:rPr>
                <w:b/>
                <w:sz w:val="28"/>
                <w:szCs w:val="28"/>
              </w:rPr>
            </w:pPr>
            <w:r w:rsidRPr="00032EFD">
              <w:rPr>
                <w:b/>
                <w:sz w:val="28"/>
                <w:szCs w:val="28"/>
              </w:rPr>
              <w:t>1920</w:t>
            </w:r>
          </w:p>
        </w:tc>
        <w:tc>
          <w:tcPr>
            <w:tcW w:w="6521" w:type="dxa"/>
          </w:tcPr>
          <w:p w:rsidR="005B34CA" w:rsidRPr="00032EFD" w:rsidRDefault="00EE2210" w:rsidP="00C115CE">
            <w:pPr>
              <w:ind w:firstLine="709"/>
              <w:contextualSpacing/>
              <w:jc w:val="center"/>
              <w:rPr>
                <w:b/>
                <w:sz w:val="28"/>
                <w:szCs w:val="28"/>
              </w:rPr>
            </w:pPr>
            <w:r w:rsidRPr="00032EFD">
              <w:rPr>
                <w:b/>
                <w:sz w:val="28"/>
                <w:szCs w:val="28"/>
              </w:rPr>
              <w:t xml:space="preserve">105 лет со дня рождения </w:t>
            </w:r>
          </w:p>
          <w:p w:rsidR="00EE2210" w:rsidRPr="00032EFD" w:rsidRDefault="00EE2210" w:rsidP="0039422E">
            <w:pPr>
              <w:ind w:firstLine="709"/>
              <w:contextualSpacing/>
              <w:jc w:val="center"/>
              <w:rPr>
                <w:b/>
                <w:sz w:val="28"/>
                <w:szCs w:val="28"/>
              </w:rPr>
            </w:pPr>
            <w:r w:rsidRPr="00032EFD">
              <w:rPr>
                <w:b/>
                <w:sz w:val="28"/>
                <w:szCs w:val="28"/>
              </w:rPr>
              <w:t>Абилова Абуталиба Абиловича, историка, первого ректора ДГУ, заслуженного деятеля науки РСФСР, профессора, доктора исторических наук (1920- апр. 2012 гг.)</w:t>
            </w:r>
          </w:p>
        </w:tc>
      </w:tr>
    </w:tbl>
    <w:p w:rsidR="00EE2210" w:rsidRPr="00032EFD" w:rsidRDefault="00EE2210" w:rsidP="00207F09">
      <w:pPr>
        <w:ind w:left="-142" w:firstLine="709"/>
        <w:contextualSpacing/>
        <w:jc w:val="both"/>
        <w:rPr>
          <w:rFonts w:ascii="Times New Roman" w:hAnsi="Times New Roman"/>
          <w:b/>
          <w:sz w:val="28"/>
          <w:szCs w:val="28"/>
        </w:rPr>
      </w:pPr>
    </w:p>
    <w:p w:rsidR="003A4E99" w:rsidRPr="00032EFD" w:rsidRDefault="00D57C9B" w:rsidP="00207F09">
      <w:pPr>
        <w:ind w:left="-142"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Абуталиб Абилович Абилов р</w:t>
      </w:r>
      <w:r w:rsidR="003A4E99" w:rsidRPr="00032EFD">
        <w:rPr>
          <w:rFonts w:ascii="Times New Roman" w:hAnsi="Times New Roman"/>
          <w:color w:val="000000" w:themeColor="text1"/>
          <w:sz w:val="28"/>
          <w:szCs w:val="28"/>
        </w:rPr>
        <w:t xml:space="preserve">одился </w:t>
      </w:r>
      <w:r w:rsidR="00FD6D31" w:rsidRPr="00032EFD">
        <w:rPr>
          <w:rFonts w:ascii="Times New Roman" w:hAnsi="Times New Roman"/>
          <w:color w:val="000000" w:themeColor="text1"/>
          <w:sz w:val="28"/>
          <w:szCs w:val="28"/>
        </w:rPr>
        <w:t>в с.</w:t>
      </w:r>
      <w:r w:rsidR="003A4E99" w:rsidRPr="00032EFD">
        <w:rPr>
          <w:rFonts w:ascii="Times New Roman" w:hAnsi="Times New Roman"/>
          <w:color w:val="000000" w:themeColor="text1"/>
          <w:sz w:val="28"/>
          <w:szCs w:val="28"/>
        </w:rPr>
        <w:t xml:space="preserve"> </w:t>
      </w:r>
      <w:hyperlink r:id="rId173" w:tooltip="Уллугатаг" w:history="1">
        <w:r w:rsidR="003A4E99" w:rsidRPr="00032EFD">
          <w:rPr>
            <w:rStyle w:val="af4"/>
            <w:rFonts w:ascii="Times New Roman" w:hAnsi="Times New Roman"/>
            <w:color w:val="000000" w:themeColor="text1"/>
            <w:sz w:val="28"/>
            <w:szCs w:val="28"/>
            <w:u w:val="none"/>
          </w:rPr>
          <w:t>Уллугатаг</w:t>
        </w:r>
      </w:hyperlink>
      <w:r w:rsidR="003A4E99" w:rsidRPr="00032EFD">
        <w:rPr>
          <w:rFonts w:ascii="Times New Roman" w:hAnsi="Times New Roman"/>
          <w:color w:val="000000" w:themeColor="text1"/>
          <w:sz w:val="28"/>
          <w:szCs w:val="28"/>
        </w:rPr>
        <w:t xml:space="preserve"> </w:t>
      </w:r>
      <w:hyperlink r:id="rId174" w:tooltip="Кюринский округ" w:history="1">
        <w:r w:rsidR="003A4E99" w:rsidRPr="00032EFD">
          <w:rPr>
            <w:rStyle w:val="af4"/>
            <w:rFonts w:ascii="Times New Roman" w:hAnsi="Times New Roman"/>
            <w:color w:val="000000" w:themeColor="text1"/>
            <w:sz w:val="28"/>
            <w:szCs w:val="28"/>
            <w:u w:val="none"/>
          </w:rPr>
          <w:t>Кюринского округа</w:t>
        </w:r>
      </w:hyperlink>
      <w:r w:rsidR="003A4E99" w:rsidRPr="00032EFD">
        <w:rPr>
          <w:rFonts w:ascii="Times New Roman" w:hAnsi="Times New Roman"/>
          <w:color w:val="000000" w:themeColor="text1"/>
          <w:sz w:val="28"/>
          <w:szCs w:val="28"/>
        </w:rPr>
        <w:t xml:space="preserve"> (ныне </w:t>
      </w:r>
      <w:hyperlink r:id="rId175" w:tooltip="Сулейман-Стальский район" w:history="1">
        <w:r w:rsidR="003A4E99" w:rsidRPr="00032EFD">
          <w:rPr>
            <w:rStyle w:val="af4"/>
            <w:rFonts w:ascii="Times New Roman" w:hAnsi="Times New Roman"/>
            <w:color w:val="000000" w:themeColor="text1"/>
            <w:sz w:val="28"/>
            <w:szCs w:val="28"/>
            <w:u w:val="none"/>
          </w:rPr>
          <w:t>Сулейман-Стальского района</w:t>
        </w:r>
      </w:hyperlink>
      <w:r w:rsidR="003A4E99" w:rsidRPr="00032EFD">
        <w:rPr>
          <w:rFonts w:ascii="Times New Roman" w:hAnsi="Times New Roman"/>
          <w:color w:val="000000" w:themeColor="text1"/>
          <w:sz w:val="28"/>
          <w:szCs w:val="28"/>
        </w:rPr>
        <w:t xml:space="preserve">). Его отец, Абил Гюкюлович Абилов, из-за трудной экономической ситуации, дабы содержать семью, вынужден был трудиться на нефтяных промыслах </w:t>
      </w:r>
      <w:hyperlink r:id="rId176" w:tooltip="Баку" w:history="1">
        <w:r w:rsidR="003A4E99" w:rsidRPr="00032EFD">
          <w:rPr>
            <w:rStyle w:val="af4"/>
            <w:rFonts w:ascii="Times New Roman" w:hAnsi="Times New Roman"/>
            <w:color w:val="000000" w:themeColor="text1"/>
            <w:sz w:val="28"/>
            <w:szCs w:val="28"/>
            <w:u w:val="none"/>
          </w:rPr>
          <w:t>Баку</w:t>
        </w:r>
      </w:hyperlink>
      <w:r w:rsidR="003A4E99" w:rsidRPr="00032EFD">
        <w:rPr>
          <w:rFonts w:ascii="Times New Roman" w:hAnsi="Times New Roman"/>
          <w:color w:val="000000" w:themeColor="text1"/>
          <w:sz w:val="28"/>
          <w:szCs w:val="28"/>
        </w:rPr>
        <w:t>. В 1929 году по желанию своего отца Абуталиб пошёл учиться в школу. В 1936 году окончил уллугатагскую семилетку, а в том же году поступил в Дербентский сельскохозяйственный техникум. За отличные успехи в учёбе решением сов</w:t>
      </w:r>
      <w:r w:rsidR="003850C3" w:rsidRPr="00032EFD">
        <w:rPr>
          <w:rFonts w:ascii="Times New Roman" w:hAnsi="Times New Roman"/>
          <w:color w:val="000000" w:themeColor="text1"/>
          <w:sz w:val="28"/>
          <w:szCs w:val="28"/>
        </w:rPr>
        <w:t xml:space="preserve">ета педагогов он был зачислен в </w:t>
      </w:r>
      <w:hyperlink r:id="rId177" w:tooltip="Московская сельскохозяйственная академия имени К. А. Тимирязева" w:history="1">
        <w:r w:rsidR="003A4E99" w:rsidRPr="00032EFD">
          <w:rPr>
            <w:rStyle w:val="af4"/>
            <w:rFonts w:ascii="Times New Roman" w:hAnsi="Times New Roman"/>
            <w:color w:val="000000" w:themeColor="text1"/>
            <w:sz w:val="28"/>
            <w:szCs w:val="28"/>
            <w:u w:val="none"/>
          </w:rPr>
          <w:t>Московскую сельскохозяйственную академию им. Тимирязева</w:t>
        </w:r>
      </w:hyperlink>
      <w:r w:rsidR="003A4E99" w:rsidRPr="00032EFD">
        <w:rPr>
          <w:rFonts w:ascii="Times New Roman" w:hAnsi="Times New Roman"/>
          <w:color w:val="000000" w:themeColor="text1"/>
          <w:sz w:val="28"/>
          <w:szCs w:val="28"/>
        </w:rPr>
        <w:t xml:space="preserve">. Однако из-за начала </w:t>
      </w:r>
      <w:hyperlink r:id="rId178" w:tooltip="Великая Отечественная война" w:history="1">
        <w:r w:rsidR="003A4E99" w:rsidRPr="00032EFD">
          <w:rPr>
            <w:rStyle w:val="af4"/>
            <w:rFonts w:ascii="Times New Roman" w:hAnsi="Times New Roman"/>
            <w:color w:val="000000" w:themeColor="text1"/>
            <w:sz w:val="28"/>
            <w:szCs w:val="28"/>
            <w:u w:val="none"/>
          </w:rPr>
          <w:t>Великой Отечественной войны</w:t>
        </w:r>
      </w:hyperlink>
      <w:r w:rsidR="003850C3" w:rsidRPr="00032EFD">
        <w:rPr>
          <w:rFonts w:ascii="Times New Roman" w:hAnsi="Times New Roman"/>
          <w:color w:val="000000" w:themeColor="text1"/>
          <w:sz w:val="28"/>
          <w:szCs w:val="28"/>
        </w:rPr>
        <w:t xml:space="preserve"> </w:t>
      </w:r>
      <w:r w:rsidR="003A4E99" w:rsidRPr="00032EFD">
        <w:rPr>
          <w:rFonts w:ascii="Times New Roman" w:hAnsi="Times New Roman"/>
          <w:color w:val="000000" w:themeColor="text1"/>
          <w:sz w:val="28"/>
          <w:szCs w:val="28"/>
        </w:rPr>
        <w:t xml:space="preserve">не смог окончить учёбу, поэтому Абуталиб возвращается в Дагестан и поступает в </w:t>
      </w:r>
      <w:hyperlink r:id="rId179" w:tooltip="Дагестанский педагогический институт" w:history="1">
        <w:r w:rsidR="003A4E99" w:rsidRPr="00032EFD">
          <w:rPr>
            <w:rStyle w:val="af4"/>
            <w:rFonts w:ascii="Times New Roman" w:hAnsi="Times New Roman"/>
            <w:color w:val="000000" w:themeColor="text1"/>
            <w:sz w:val="28"/>
            <w:szCs w:val="28"/>
            <w:u w:val="none"/>
          </w:rPr>
          <w:t>Педагогический институт имени Сулеймана Стальского</w:t>
        </w:r>
      </w:hyperlink>
      <w:r w:rsidR="003A4E99" w:rsidRPr="00032EFD">
        <w:rPr>
          <w:rFonts w:ascii="Times New Roman" w:hAnsi="Times New Roman"/>
          <w:color w:val="000000" w:themeColor="text1"/>
          <w:sz w:val="28"/>
          <w:szCs w:val="28"/>
        </w:rPr>
        <w:t>. В 1943 году он заканчивает его заочно.</w:t>
      </w:r>
    </w:p>
    <w:p w:rsidR="003A4E99" w:rsidRPr="00032EFD" w:rsidRDefault="003A4E99" w:rsidP="00207F09">
      <w:pPr>
        <w:ind w:left="-142" w:firstLine="709"/>
        <w:contextualSpacing/>
        <w:jc w:val="both"/>
        <w:rPr>
          <w:rFonts w:ascii="Times New Roman" w:hAnsi="Times New Roman"/>
          <w:sz w:val="28"/>
          <w:szCs w:val="28"/>
        </w:rPr>
      </w:pPr>
      <w:r w:rsidRPr="00032EFD">
        <w:rPr>
          <w:rFonts w:ascii="Times New Roman" w:hAnsi="Times New Roman"/>
          <w:color w:val="000000" w:themeColor="text1"/>
          <w:sz w:val="28"/>
          <w:szCs w:val="28"/>
        </w:rPr>
        <w:t xml:space="preserve">В мае 1943 года возглавил отдел пропаганды и агитации Касумкентского райкома </w:t>
      </w:r>
      <w:hyperlink r:id="rId180" w:tooltip="ВКП(б)" w:history="1">
        <w:r w:rsidRPr="00032EFD">
          <w:rPr>
            <w:rStyle w:val="af4"/>
            <w:rFonts w:ascii="Times New Roman" w:hAnsi="Times New Roman"/>
            <w:color w:val="000000" w:themeColor="text1"/>
            <w:sz w:val="28"/>
            <w:szCs w:val="28"/>
            <w:u w:val="none"/>
          </w:rPr>
          <w:t>ВКП(б)</w:t>
        </w:r>
      </w:hyperlink>
      <w:r w:rsidRPr="00032EFD">
        <w:rPr>
          <w:rFonts w:ascii="Times New Roman" w:hAnsi="Times New Roman"/>
          <w:color w:val="000000" w:themeColor="text1"/>
          <w:sz w:val="28"/>
          <w:szCs w:val="28"/>
        </w:rPr>
        <w:t xml:space="preserve">. В сентябре 1944 года был назначен секретарём обкома </w:t>
      </w:r>
      <w:hyperlink r:id="rId181" w:tooltip="ВЛКСМ" w:history="1">
        <w:r w:rsidRPr="00032EFD">
          <w:rPr>
            <w:rStyle w:val="af4"/>
            <w:rFonts w:ascii="Times New Roman" w:hAnsi="Times New Roman"/>
            <w:color w:val="000000" w:themeColor="text1"/>
            <w:sz w:val="28"/>
            <w:szCs w:val="28"/>
            <w:u w:val="none"/>
          </w:rPr>
          <w:t>ВЛКСМ</w:t>
        </w:r>
      </w:hyperlink>
      <w:r w:rsidRPr="00032EFD">
        <w:rPr>
          <w:rFonts w:ascii="Times New Roman" w:hAnsi="Times New Roman"/>
          <w:color w:val="000000" w:themeColor="text1"/>
          <w:sz w:val="28"/>
          <w:szCs w:val="28"/>
        </w:rPr>
        <w:t xml:space="preserve"> по пропаганде и агитации. В июне 1945 года Абилов был направлен на учёбу в </w:t>
      </w:r>
      <w:hyperlink r:id="rId182" w:tooltip="Высшая партийная школа при ЦК КПСС" w:history="1">
        <w:r w:rsidRPr="00032EFD">
          <w:rPr>
            <w:rStyle w:val="af4"/>
            <w:rFonts w:ascii="Times New Roman" w:hAnsi="Times New Roman"/>
            <w:color w:val="000000" w:themeColor="text1"/>
            <w:sz w:val="28"/>
            <w:szCs w:val="28"/>
            <w:u w:val="none"/>
          </w:rPr>
          <w:t>Высшую партийную школу при ЦК ВКП(б)</w:t>
        </w:r>
      </w:hyperlink>
      <w:r w:rsidRPr="00032EFD">
        <w:rPr>
          <w:rFonts w:ascii="Times New Roman" w:hAnsi="Times New Roman"/>
          <w:color w:val="000000" w:themeColor="text1"/>
          <w:sz w:val="28"/>
          <w:szCs w:val="28"/>
        </w:rPr>
        <w:t xml:space="preserve">, где он проучился почти три года. В 1948 году его избрали первым секретарём Дагестанского обкома комсомола. В октябре 1949 года Абилов стал руководителем планово-финансового отдела, в 1950 году — заведующим сельскохозяйственным отделом. В 1952 году учится на курсах </w:t>
      </w:r>
      <w:r w:rsidR="003850C3" w:rsidRPr="00032EFD">
        <w:rPr>
          <w:rFonts w:ascii="Times New Roman" w:hAnsi="Times New Roman"/>
          <w:color w:val="000000" w:themeColor="text1"/>
          <w:sz w:val="28"/>
          <w:szCs w:val="28"/>
        </w:rPr>
        <w:t xml:space="preserve">при </w:t>
      </w:r>
      <w:hyperlink r:id="rId183" w:tooltip="Академия общественных наук при ЦК КПСС" w:history="1">
        <w:r w:rsidRPr="00032EFD">
          <w:rPr>
            <w:rStyle w:val="af4"/>
            <w:rFonts w:ascii="Times New Roman" w:hAnsi="Times New Roman"/>
            <w:color w:val="000000" w:themeColor="text1"/>
            <w:sz w:val="28"/>
            <w:szCs w:val="28"/>
            <w:u w:val="none"/>
          </w:rPr>
          <w:t>Академии общественных наук</w:t>
        </w:r>
      </w:hyperlink>
      <w:r w:rsidRPr="00032EFD">
        <w:rPr>
          <w:rFonts w:ascii="Times New Roman" w:hAnsi="Times New Roman"/>
          <w:color w:val="000000" w:themeColor="text1"/>
          <w:sz w:val="28"/>
          <w:szCs w:val="28"/>
        </w:rPr>
        <w:t>, которую Аби</w:t>
      </w:r>
      <w:r w:rsidR="003850C3" w:rsidRPr="00032EFD">
        <w:rPr>
          <w:rFonts w:ascii="Times New Roman" w:hAnsi="Times New Roman"/>
          <w:color w:val="000000" w:themeColor="text1"/>
          <w:sz w:val="28"/>
          <w:szCs w:val="28"/>
        </w:rPr>
        <w:t xml:space="preserve">лов окончил с отличием, защитив </w:t>
      </w:r>
      <w:hyperlink r:id="rId184" w:tooltip="Диссертация" w:history="1">
        <w:r w:rsidRPr="00032EFD">
          <w:rPr>
            <w:rStyle w:val="af4"/>
            <w:rFonts w:ascii="Times New Roman" w:hAnsi="Times New Roman"/>
            <w:color w:val="000000" w:themeColor="text1"/>
            <w:sz w:val="28"/>
            <w:szCs w:val="28"/>
            <w:u w:val="none"/>
          </w:rPr>
          <w:t>диссертацию</w:t>
        </w:r>
      </w:hyperlink>
      <w:r w:rsidR="003850C3" w:rsidRPr="00032EFD">
        <w:rPr>
          <w:rFonts w:ascii="Times New Roman" w:hAnsi="Times New Roman"/>
          <w:color w:val="000000" w:themeColor="text1"/>
          <w:sz w:val="28"/>
          <w:szCs w:val="28"/>
        </w:rPr>
        <w:t xml:space="preserve"> </w:t>
      </w:r>
      <w:r w:rsidRPr="00032EFD">
        <w:rPr>
          <w:rFonts w:ascii="Times New Roman" w:hAnsi="Times New Roman"/>
          <w:color w:val="000000" w:themeColor="text1"/>
          <w:sz w:val="28"/>
          <w:szCs w:val="28"/>
        </w:rPr>
        <w:t>по проблемам культурного развития народов Дагестана. Абилова назначили заведующим секторо</w:t>
      </w:r>
      <w:r w:rsidR="003850C3" w:rsidRPr="00032EFD">
        <w:rPr>
          <w:rFonts w:ascii="Times New Roman" w:hAnsi="Times New Roman"/>
          <w:color w:val="000000" w:themeColor="text1"/>
          <w:sz w:val="28"/>
          <w:szCs w:val="28"/>
        </w:rPr>
        <w:t xml:space="preserve">м истории Дагестанского филиала </w:t>
      </w:r>
      <w:hyperlink r:id="rId185" w:tooltip="Институт марксизма-ленинизма при ЦК КПСС" w:history="1">
        <w:r w:rsidRPr="00032EFD">
          <w:rPr>
            <w:rStyle w:val="af4"/>
            <w:rFonts w:ascii="Times New Roman" w:hAnsi="Times New Roman"/>
            <w:color w:val="000000" w:themeColor="text1"/>
            <w:sz w:val="28"/>
            <w:szCs w:val="28"/>
            <w:u w:val="none"/>
          </w:rPr>
          <w:t>Института марксизма-ленинизма при ЦК КПСС</w:t>
        </w:r>
      </w:hyperlink>
      <w:r w:rsidR="003850C3" w:rsidRPr="00032EFD">
        <w:rPr>
          <w:rFonts w:ascii="Times New Roman" w:hAnsi="Times New Roman"/>
          <w:color w:val="000000" w:themeColor="text1"/>
          <w:sz w:val="28"/>
          <w:szCs w:val="28"/>
        </w:rPr>
        <w:t xml:space="preserve">, а затем </w:t>
      </w:r>
      <w:r w:rsidRPr="00032EFD">
        <w:rPr>
          <w:rFonts w:ascii="Times New Roman" w:hAnsi="Times New Roman"/>
          <w:color w:val="000000" w:themeColor="text1"/>
          <w:sz w:val="28"/>
          <w:szCs w:val="28"/>
        </w:rPr>
        <w:t>— его директором. В 1954 году Абилов был назначен директором Дагестанского педагогического института, кото</w:t>
      </w:r>
      <w:r w:rsidR="003850C3" w:rsidRPr="00032EFD">
        <w:rPr>
          <w:rFonts w:ascii="Times New Roman" w:hAnsi="Times New Roman"/>
          <w:color w:val="000000" w:themeColor="text1"/>
          <w:sz w:val="28"/>
          <w:szCs w:val="28"/>
        </w:rPr>
        <w:t xml:space="preserve">рый в 1957 году преобразовали в </w:t>
      </w:r>
      <w:hyperlink r:id="rId186" w:tooltip="Дагестанский государственный университет" w:history="1">
        <w:r w:rsidRPr="00032EFD">
          <w:rPr>
            <w:rStyle w:val="af4"/>
            <w:rFonts w:ascii="Times New Roman" w:hAnsi="Times New Roman"/>
            <w:color w:val="000000" w:themeColor="text1"/>
            <w:sz w:val="28"/>
            <w:szCs w:val="28"/>
            <w:u w:val="none"/>
          </w:rPr>
          <w:t>Дагестанский государственный университет</w:t>
        </w:r>
      </w:hyperlink>
      <w:r w:rsidR="003850C3" w:rsidRPr="00032EFD">
        <w:rPr>
          <w:rFonts w:ascii="Times New Roman" w:hAnsi="Times New Roman"/>
          <w:color w:val="000000" w:themeColor="text1"/>
          <w:sz w:val="28"/>
          <w:szCs w:val="28"/>
        </w:rPr>
        <w:t xml:space="preserve"> им. В. И. </w:t>
      </w:r>
      <w:r w:rsidRPr="00032EFD">
        <w:rPr>
          <w:rFonts w:ascii="Times New Roman" w:hAnsi="Times New Roman"/>
          <w:color w:val="000000" w:themeColor="text1"/>
          <w:sz w:val="28"/>
          <w:szCs w:val="28"/>
        </w:rPr>
        <w:t xml:space="preserve">Ленина. В 1960 году стал доктором исторических наук. Он являлся одним из зачинателей исследования истории дагестанской культуры. В течение 35 лет избирался депутатом Верховного Совета ДАССР, был председателем постоянной комиссии по народному образованию и культуре, председателем Верховного Совета. В ДГУ Абилов </w:t>
      </w:r>
      <w:r w:rsidRPr="00032EFD">
        <w:rPr>
          <w:rFonts w:ascii="Times New Roman" w:hAnsi="Times New Roman"/>
          <w:color w:val="000000" w:themeColor="text1"/>
          <w:sz w:val="28"/>
          <w:szCs w:val="28"/>
        </w:rPr>
        <w:lastRenderedPageBreak/>
        <w:t xml:space="preserve">проработал 30 лет, до ухода на пенсию в 1987 году. Всю жизнь он прожил в </w:t>
      </w:r>
      <w:r w:rsidRPr="00032EFD">
        <w:rPr>
          <w:rFonts w:ascii="Times New Roman" w:hAnsi="Times New Roman"/>
          <w:sz w:val="28"/>
          <w:szCs w:val="28"/>
        </w:rPr>
        <w:t>скромном одноэтажном университетском доме.</w:t>
      </w:r>
    </w:p>
    <w:p w:rsidR="003850C3" w:rsidRPr="00032EFD" w:rsidRDefault="003850C3" w:rsidP="00207F09">
      <w:pPr>
        <w:ind w:left="-142" w:firstLine="709"/>
        <w:contextualSpacing/>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Абуталиб Абилович Абилов</w:t>
      </w:r>
      <w:r w:rsidR="00EA626C" w:rsidRPr="00032EFD">
        <w:rPr>
          <w:rFonts w:ascii="Times New Roman" w:hAnsi="Times New Roman"/>
          <w:b/>
          <w:i/>
          <w:color w:val="000000" w:themeColor="text1"/>
          <w:sz w:val="28"/>
          <w:szCs w:val="28"/>
        </w:rPr>
        <w:t xml:space="preserve"> // Ильясов З. Энциклопедич дагестанской жизни: Дагестан: цифры и факты. – Махачкала, 2010. – С. 468.</w:t>
      </w:r>
    </w:p>
    <w:p w:rsidR="00EA626C" w:rsidRPr="00032EFD" w:rsidRDefault="00EA626C"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Билалов, М. </w:t>
      </w:r>
      <w:r w:rsidRPr="00032EFD">
        <w:rPr>
          <w:rFonts w:ascii="Times New Roman" w:hAnsi="Times New Roman"/>
          <w:b/>
          <w:i/>
          <w:sz w:val="28"/>
          <w:szCs w:val="28"/>
        </w:rPr>
        <w:t xml:space="preserve">Мой первый ректор: [о ректоре ДГУ А. А. Абилове] / М. Билалов // Дагестанская правда. - 2020. - </w:t>
      </w:r>
      <w:r w:rsidRPr="00032EFD">
        <w:rPr>
          <w:rFonts w:ascii="Times New Roman" w:hAnsi="Times New Roman"/>
          <w:b/>
          <w:bCs/>
          <w:i/>
          <w:sz w:val="28"/>
          <w:szCs w:val="28"/>
        </w:rPr>
        <w:t>17 июля (№№ 151-152)</w:t>
      </w:r>
      <w:r w:rsidRPr="00032EFD">
        <w:rPr>
          <w:rFonts w:ascii="Times New Roman" w:hAnsi="Times New Roman"/>
          <w:b/>
          <w:i/>
          <w:sz w:val="28"/>
          <w:szCs w:val="28"/>
        </w:rPr>
        <w:t>. - С. 6.</w:t>
      </w:r>
    </w:p>
    <w:p w:rsidR="00EA626C" w:rsidRPr="00032EFD" w:rsidRDefault="00EA626C"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Гасанов, М. </w:t>
      </w:r>
      <w:r w:rsidR="00B31FF3" w:rsidRPr="00032EFD">
        <w:rPr>
          <w:rFonts w:ascii="Times New Roman" w:hAnsi="Times New Roman"/>
          <w:b/>
          <w:i/>
          <w:sz w:val="28"/>
          <w:szCs w:val="28"/>
        </w:rPr>
        <w:t>Первый ректор ДГУ</w:t>
      </w:r>
      <w:r w:rsidRPr="00032EFD">
        <w:rPr>
          <w:rFonts w:ascii="Times New Roman" w:hAnsi="Times New Roman"/>
          <w:b/>
          <w:i/>
          <w:sz w:val="28"/>
          <w:szCs w:val="28"/>
        </w:rPr>
        <w:t xml:space="preserve">: [воспоминания профессора, к 100-летию со дня рождения А. Абилова] / М. Гасанов // Дагестанская правда. - 2020. - </w:t>
      </w:r>
      <w:r w:rsidRPr="00032EFD">
        <w:rPr>
          <w:rFonts w:ascii="Times New Roman" w:hAnsi="Times New Roman"/>
          <w:b/>
          <w:bCs/>
          <w:i/>
          <w:sz w:val="28"/>
          <w:szCs w:val="28"/>
        </w:rPr>
        <w:t>18 марта (№ 54)</w:t>
      </w:r>
      <w:r w:rsidRPr="00032EFD">
        <w:rPr>
          <w:rFonts w:ascii="Times New Roman" w:hAnsi="Times New Roman"/>
          <w:b/>
          <w:i/>
          <w:sz w:val="28"/>
          <w:szCs w:val="28"/>
        </w:rPr>
        <w:t>. - С. 3.</w:t>
      </w:r>
    </w:p>
    <w:p w:rsidR="00B31FF3" w:rsidRPr="00032EFD" w:rsidRDefault="00B31FF3"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Жамалдинов, В. </w:t>
      </w:r>
      <w:r w:rsidRPr="00032EFD">
        <w:rPr>
          <w:rFonts w:ascii="Times New Roman" w:hAnsi="Times New Roman"/>
          <w:b/>
          <w:i/>
          <w:sz w:val="28"/>
          <w:szCs w:val="28"/>
        </w:rPr>
        <w:t xml:space="preserve">Дагъустандин баркаллу хва: [общественно - политический деятель, бывший ректор ДГУ] / Вадим Жамалдинов // Лезги газет / Лезгинская газета. - 2015. - </w:t>
      </w:r>
      <w:r w:rsidRPr="00032EFD">
        <w:rPr>
          <w:rFonts w:ascii="Times New Roman" w:hAnsi="Times New Roman"/>
          <w:b/>
          <w:bCs/>
          <w:i/>
          <w:sz w:val="28"/>
          <w:szCs w:val="28"/>
        </w:rPr>
        <w:t>29 окт. (№44)</w:t>
      </w:r>
      <w:r w:rsidRPr="00032EFD">
        <w:rPr>
          <w:rFonts w:ascii="Times New Roman" w:hAnsi="Times New Roman"/>
          <w:b/>
          <w:i/>
          <w:sz w:val="28"/>
          <w:szCs w:val="28"/>
        </w:rPr>
        <w:t xml:space="preserve">. - С. 3. - </w:t>
      </w:r>
      <w:r w:rsidRPr="00032EFD">
        <w:rPr>
          <w:rFonts w:ascii="Times New Roman" w:hAnsi="Times New Roman"/>
          <w:b/>
          <w:bCs/>
          <w:i/>
          <w:sz w:val="28"/>
          <w:szCs w:val="28"/>
        </w:rPr>
        <w:t xml:space="preserve">Перевод заглавия: </w:t>
      </w:r>
      <w:r w:rsidRPr="00032EFD">
        <w:rPr>
          <w:rFonts w:ascii="Times New Roman" w:hAnsi="Times New Roman"/>
          <w:b/>
          <w:i/>
          <w:sz w:val="28"/>
          <w:szCs w:val="28"/>
        </w:rPr>
        <w:t>Славный сын Дагестана</w:t>
      </w:r>
    </w:p>
    <w:p w:rsidR="00EA626C" w:rsidRPr="00032EFD" w:rsidRDefault="00EA626C"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Насибов, Джамал. </w:t>
      </w:r>
      <w:r w:rsidRPr="00032EFD">
        <w:rPr>
          <w:rFonts w:ascii="Times New Roman" w:hAnsi="Times New Roman"/>
          <w:b/>
          <w:i/>
          <w:sz w:val="28"/>
          <w:szCs w:val="28"/>
        </w:rPr>
        <w:t xml:space="preserve">Лезги чилиз нур-экв гузвайбур: [о ректоре ДГУ] / Д. Насибов // Лезги газет / Лезгинская газета. - 2023. - </w:t>
      </w:r>
      <w:r w:rsidRPr="00032EFD">
        <w:rPr>
          <w:rFonts w:ascii="Times New Roman" w:hAnsi="Times New Roman"/>
          <w:b/>
          <w:bCs/>
          <w:i/>
          <w:sz w:val="28"/>
          <w:szCs w:val="28"/>
        </w:rPr>
        <w:t>30 марта (№ 13)</w:t>
      </w:r>
      <w:r w:rsidRPr="00032EFD">
        <w:rPr>
          <w:rFonts w:ascii="Times New Roman" w:hAnsi="Times New Roman"/>
          <w:b/>
          <w:i/>
          <w:sz w:val="28"/>
          <w:szCs w:val="28"/>
        </w:rPr>
        <w:t xml:space="preserve">. - С. 6. – </w:t>
      </w:r>
      <w:r w:rsidRPr="00032EFD">
        <w:rPr>
          <w:rFonts w:ascii="Times New Roman" w:hAnsi="Times New Roman"/>
          <w:b/>
          <w:bCs/>
          <w:i/>
          <w:sz w:val="28"/>
          <w:szCs w:val="28"/>
        </w:rPr>
        <w:t xml:space="preserve">Перевод заглавия: </w:t>
      </w:r>
      <w:r w:rsidRPr="00032EFD">
        <w:rPr>
          <w:rFonts w:ascii="Times New Roman" w:hAnsi="Times New Roman"/>
          <w:b/>
          <w:i/>
          <w:sz w:val="28"/>
          <w:szCs w:val="28"/>
        </w:rPr>
        <w:t>Лучи света лезгинской Земли</w:t>
      </w:r>
      <w:r w:rsidR="00D7467A" w:rsidRPr="00032EFD">
        <w:rPr>
          <w:rFonts w:ascii="Times New Roman" w:hAnsi="Times New Roman"/>
          <w:b/>
          <w:i/>
          <w:sz w:val="28"/>
          <w:szCs w:val="28"/>
        </w:rPr>
        <w:t>.</w:t>
      </w:r>
    </w:p>
    <w:p w:rsidR="003A4E99" w:rsidRPr="00032EFD" w:rsidRDefault="003A4E99" w:rsidP="00207F09">
      <w:pPr>
        <w:ind w:firstLine="709"/>
        <w:contextualSpacing/>
        <w:jc w:val="both"/>
        <w:rPr>
          <w:rFonts w:ascii="Times New Roman" w:hAnsi="Times New Roman"/>
          <w:sz w:val="28"/>
          <w:szCs w:val="28"/>
        </w:rPr>
      </w:pPr>
    </w:p>
    <w:p w:rsidR="00EE2210" w:rsidRPr="00032EFD" w:rsidRDefault="00EE2210" w:rsidP="00207F09">
      <w:pPr>
        <w:ind w:firstLine="709"/>
        <w:contextualSpacing/>
        <w:jc w:val="both"/>
        <w:rPr>
          <w:rFonts w:ascii="Times New Roman" w:hAnsi="Times New Roman"/>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6602"/>
      </w:tblGrid>
      <w:tr w:rsidR="000B0F88" w:rsidRPr="00032EFD" w:rsidTr="00566088">
        <w:tc>
          <w:tcPr>
            <w:tcW w:w="3179" w:type="dxa"/>
          </w:tcPr>
          <w:p w:rsidR="000B0F88" w:rsidRPr="00032EFD" w:rsidRDefault="000B0F88"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1935</w:t>
            </w:r>
          </w:p>
        </w:tc>
        <w:tc>
          <w:tcPr>
            <w:tcW w:w="6602" w:type="dxa"/>
          </w:tcPr>
          <w:p w:rsidR="000B0F88" w:rsidRPr="00032EFD" w:rsidRDefault="00523B17"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90</w:t>
            </w:r>
            <w:r w:rsidR="000B0F88" w:rsidRPr="00032EFD">
              <w:rPr>
                <w:rFonts w:ascii="Times New Roman" w:hAnsi="Times New Roman"/>
                <w:b/>
                <w:sz w:val="28"/>
                <w:szCs w:val="28"/>
              </w:rPr>
              <w:t xml:space="preserve"> лет со дня создания</w:t>
            </w:r>
          </w:p>
          <w:p w:rsidR="000B0F88" w:rsidRPr="00032EFD" w:rsidRDefault="000B0F88"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Аварского музыкально-драматического театра имени Гамзата Цадасы</w:t>
            </w:r>
            <w:r w:rsidR="0039422E">
              <w:rPr>
                <w:rFonts w:ascii="Times New Roman" w:hAnsi="Times New Roman"/>
                <w:b/>
                <w:sz w:val="28"/>
                <w:szCs w:val="28"/>
              </w:rPr>
              <w:t xml:space="preserve"> (1935 г.).</w:t>
            </w:r>
          </w:p>
        </w:tc>
      </w:tr>
    </w:tbl>
    <w:p w:rsidR="00D57C9B" w:rsidRPr="00032EFD" w:rsidRDefault="00D57C9B" w:rsidP="00207F09">
      <w:pPr>
        <w:pStyle w:val="21"/>
        <w:tabs>
          <w:tab w:val="clear" w:pos="643"/>
        </w:tabs>
        <w:spacing w:line="276" w:lineRule="auto"/>
        <w:ind w:left="-142" w:firstLine="709"/>
        <w:contextualSpacing/>
        <w:jc w:val="both"/>
        <w:rPr>
          <w:sz w:val="28"/>
          <w:szCs w:val="28"/>
        </w:rPr>
      </w:pP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Аварский музыкально-драматический театр имени Гамзата Цадасы был основан в 1935 году в селении Хунзах Хунзахского района. В 1943 году театр перевели в г. Буйнакск, а с 1968 года – в г. Махачкалу. В 1951 году театру было присвоено имя народного поэта Дагестана Гамзата Цадасы.</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Первыми основателями и режиссёрами театра были А.А. Магаев, П. Шияновский, А. Артёмов. В разные годы главными режиссёрами театра работали В.П. Джапаридзе, В. Барукаев, Э. Асланов, Векслер, Х. А. Абдулгапуров и другие. В разные годы директорами театра работали А.А. Магаев, А.М. Микаилов, М.М. Батыров, М.Г. Гаидбекова, А.Н. Гусейнов, М.А. Абдулхаликов, Х.П. Гаджиев, М.Х. Гаджиев, М.-Р.Магомедрасулов. С 2014 года директор театра – Магомед-Расул Магомедрасулов.</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1960 году театр представил зрителям спектакль «Горянка» Расула Гамзатова. Спектакль был отмечен высокой оценкой в столичной прессе. За профессиональное сценическое мастерство были присвоены звания «Народный артист РСФСР» З. Набиевой и «Заслуженный артист РСФСР» А. Мамаевой и Б. Инусилову.</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1961 году театр преобразован в музыкально-драматический.</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 xml:space="preserve">В 1967 году спектакли «Горцы» Р. Фатуева и «Крепость в горах» М. Сулиманова, посвящённые 50-летию Советской власти, получили денежные премии </w:t>
      </w:r>
      <w:r w:rsidRPr="00032EFD">
        <w:rPr>
          <w:sz w:val="28"/>
          <w:szCs w:val="28"/>
        </w:rPr>
        <w:lastRenderedPageBreak/>
        <w:t>и дипломы, а за спектакль «Киквидзе» В. Доросели театр награждён дипломом 1-й степени Министерства культуры РСФСР.</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Спектакли «Мой Дагестан» Р. Гамзатова, «Махмуд» Магомеда Абасила, «Батырай» С. Рабаданова удостоены Республиканских премий им. Г. Цадасы.</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1981 г. за высокие показатели в соцсоревновании и в связи с 60-летием автономии Дагестана театру вручено памятное знамя Дагестанского обкома КПСС, Совета министров ДАССР, Дагоблсофпрофа и обкома ВЛКСМ.</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1984 г. за высокие показатели выполнения плана в соцсоревновании вручено переходящее знамя Министерства культуры ДАССР и обкома профсоюза работников культуры.</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2001 г. театр участвовал на Республиканском смотре-фестивале «Театр – детям» со спектаклем «Волшебная палочка» М. Панфилова, а в 2003 году участвовал в Республиканском фестивале театрального искусства Дагестана со спектаклями «Али и Космолёт» Т. Арсланова и «Не поверишь, умру» Исфандияра, проведённых по инициативе Министерства культуры РД и Союза театральных деятелей РД.</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8 сентября 2004 г. в театре был проведён вечер поэзии «Годы, дороги, поэзия» по произведениям Р. Гамзатова, посвящённый юбилейной дате – 80-летию Расула Гамзатова.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9 мая 2005 г. к 60-летию Великой Победы был осуществлён героический спектакль «Итальянская баллада» Наримана Алиева.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2008 году осуществлён в новой интерпретацииспектакль «Горянка» Расула Гамзатова (реж. Х. Абдулгапуров). В 2009 г. были поставлены спектакли «Кровавая свадьба» Г. Лорки (реж. Х. Абдулгапуров) и</w:t>
      </w:r>
      <w:r w:rsidR="003609F3" w:rsidRPr="00032EFD">
        <w:rPr>
          <w:sz w:val="28"/>
          <w:szCs w:val="28"/>
        </w:rPr>
        <w:t xml:space="preserve"> </w:t>
      </w:r>
      <w:r w:rsidRPr="00032EFD">
        <w:rPr>
          <w:sz w:val="28"/>
          <w:szCs w:val="28"/>
        </w:rPr>
        <w:t>«Женитьба Кодолава» Г. Цадасы (реж. С. Иманголов). К 65-летию Победы над фашистской Германией показан спектакль «Аманат» (реж. Х. Абдулгапуров). К 100-летию народного артиста РФ Гамида Рустамова поставлена музыкальная комедия «Если сердце захочет». В этих и других спектаклях активно работают молодые актёры: Х. Хасаев, М. Магомедрасулова, Н. Шангераев, А. Иманалиева, У. Абдуллаева, С. Батыров и др.</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2010 году Международной академией культуры и искусства (г. Москва) театру вручён диплом и присуждён почётный статус «Национальное достояние России – 2010» (за вклад в развитие современной культуры, проведение просветительских и гуманитарных проектов, направленных на гармоничное воспитание молодёжи, формирование общественной среды на основе высоких нравственных ценностей).</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2013 году осуществлён в новой интерпретацииспектакль «Али с гор» З. Алиханова (реж. Х. Абдулгапуров).</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Абдулгалимов М.: [о театре] / М. Абдулгалимов // Истина. – 1998. – 4 апр. (№ 64—65). – С. 12. –</w:t>
      </w:r>
      <w:r w:rsidR="00FE4E41" w:rsidRPr="00032EFD">
        <w:rPr>
          <w:rFonts w:ascii="Times New Roman" w:hAnsi="Times New Roman"/>
          <w:b/>
          <w:i/>
          <w:sz w:val="28"/>
          <w:szCs w:val="28"/>
        </w:rPr>
        <w:t xml:space="preserve"> а</w:t>
      </w:r>
      <w:r w:rsidRPr="00032EFD">
        <w:rPr>
          <w:rFonts w:ascii="Times New Roman" w:hAnsi="Times New Roman"/>
          <w:b/>
          <w:i/>
          <w:sz w:val="28"/>
          <w:szCs w:val="28"/>
        </w:rPr>
        <w:t>вар.</w:t>
      </w:r>
      <w:r w:rsidR="00FE4E41"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lastRenderedPageBreak/>
        <w:t>Абдулгапуров Х. Увидеть себя и посмеяться: [Аварский театр – 73-й сезон] / Х. Абдулгапуров // Дагестанская правда. – 2007. – 14 нояб. – С. 6. – (Театр).</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Абдулхаликов М. Мой театр: [об истории театра] / Махмуд Абдулхаликов // Дружба. – 1995. – № 3. – С. 4. –</w:t>
      </w:r>
      <w:r w:rsidR="00FE4E41" w:rsidRPr="00032EFD">
        <w:rPr>
          <w:rFonts w:ascii="Times New Roman" w:hAnsi="Times New Roman"/>
          <w:b/>
          <w:i/>
          <w:sz w:val="28"/>
          <w:szCs w:val="28"/>
        </w:rPr>
        <w:t xml:space="preserve"> а</w:t>
      </w:r>
      <w:r w:rsidRPr="00032EFD">
        <w:rPr>
          <w:rFonts w:ascii="Times New Roman" w:hAnsi="Times New Roman"/>
          <w:b/>
          <w:i/>
          <w:sz w:val="28"/>
          <w:szCs w:val="28"/>
        </w:rPr>
        <w:t>вар.</w:t>
      </w:r>
      <w:r w:rsidR="00934931"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Ахмедова М. На основе нравственных ценностей: [Аварский театр] / Мила Ахмедова // Дагестанская правда. – 2010. – 27 окт. – С. 8. – (Театр).</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Гаджиев Г. Хозяин духовного богатства: [режиссёр Аварского театра Хайбула Абдулгапуров] / Г. Гаджиев // Истина. – 2000. – 28 марта. – С. 6. –</w:t>
      </w:r>
      <w:r w:rsidR="00676CC8" w:rsidRPr="00032EFD">
        <w:rPr>
          <w:rFonts w:ascii="Times New Roman" w:hAnsi="Times New Roman"/>
          <w:b/>
          <w:i/>
          <w:sz w:val="28"/>
          <w:szCs w:val="28"/>
        </w:rPr>
        <w:t xml:space="preserve"> а</w:t>
      </w:r>
      <w:r w:rsidRPr="00032EFD">
        <w:rPr>
          <w:rFonts w:ascii="Times New Roman" w:hAnsi="Times New Roman"/>
          <w:b/>
          <w:i/>
          <w:sz w:val="28"/>
          <w:szCs w:val="28"/>
        </w:rPr>
        <w:t>вар.яз.</w:t>
      </w:r>
    </w:p>
    <w:p w:rsidR="004E508D" w:rsidRPr="00032EFD" w:rsidRDefault="004E508D" w:rsidP="00207F09">
      <w:pPr>
        <w:ind w:left="-142" w:firstLine="709"/>
        <w:contextualSpacing/>
        <w:jc w:val="both"/>
        <w:rPr>
          <w:rFonts w:ascii="Times New Roman" w:hAnsi="Times New Roman"/>
          <w:b/>
          <w:i/>
          <w:sz w:val="28"/>
          <w:szCs w:val="28"/>
        </w:rPr>
      </w:pPr>
    </w:p>
    <w:p w:rsidR="004E508D" w:rsidRPr="00032EFD" w:rsidRDefault="004E508D" w:rsidP="00207F09">
      <w:pPr>
        <w:ind w:left="-142" w:firstLine="709"/>
        <w:contextualSpacing/>
        <w:jc w:val="both"/>
        <w:rPr>
          <w:rFonts w:ascii="Times New Roman" w:hAnsi="Times New Roman"/>
          <w:b/>
          <w:i/>
          <w:sz w:val="28"/>
          <w:szCs w:val="28"/>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1"/>
        <w:gridCol w:w="6600"/>
      </w:tblGrid>
      <w:tr w:rsidR="000B0F88" w:rsidRPr="00032EFD" w:rsidTr="00D57C9B">
        <w:tc>
          <w:tcPr>
            <w:tcW w:w="3181" w:type="dxa"/>
          </w:tcPr>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1860</w:t>
            </w:r>
          </w:p>
        </w:tc>
        <w:tc>
          <w:tcPr>
            <w:tcW w:w="6600" w:type="dxa"/>
          </w:tcPr>
          <w:p w:rsidR="00E32B0C" w:rsidRPr="00032EFD" w:rsidRDefault="00523B17"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165</w:t>
            </w:r>
            <w:r w:rsidR="001E7327" w:rsidRPr="00032EFD">
              <w:rPr>
                <w:rFonts w:ascii="Times New Roman" w:hAnsi="Times New Roman"/>
                <w:b/>
                <w:sz w:val="28"/>
                <w:szCs w:val="28"/>
              </w:rPr>
              <w:t xml:space="preserve"> лет со дня </w:t>
            </w:r>
            <w:r w:rsidR="00936863" w:rsidRPr="00032EFD">
              <w:rPr>
                <w:rFonts w:ascii="Times New Roman" w:hAnsi="Times New Roman"/>
                <w:b/>
                <w:sz w:val="28"/>
                <w:szCs w:val="28"/>
              </w:rPr>
              <w:t xml:space="preserve">рождения </w:t>
            </w:r>
          </w:p>
          <w:p w:rsidR="000B0F88" w:rsidRPr="00032EFD" w:rsidRDefault="000B0F88" w:rsidP="0039422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Алибекова</w:t>
            </w:r>
            <w:r w:rsidR="001E7327" w:rsidRPr="00032EFD">
              <w:rPr>
                <w:rFonts w:ascii="Times New Roman" w:hAnsi="Times New Roman"/>
                <w:b/>
                <w:sz w:val="28"/>
                <w:szCs w:val="28"/>
              </w:rPr>
              <w:t xml:space="preserve"> Маная</w:t>
            </w:r>
            <w:r w:rsidRPr="00032EFD">
              <w:rPr>
                <w:rFonts w:ascii="Times New Roman" w:hAnsi="Times New Roman"/>
                <w:b/>
                <w:sz w:val="28"/>
                <w:szCs w:val="28"/>
              </w:rPr>
              <w:t>,</w:t>
            </w:r>
            <w:r w:rsidR="00E32B0C" w:rsidRPr="00032EFD">
              <w:rPr>
                <w:rFonts w:ascii="Times New Roman" w:hAnsi="Times New Roman"/>
                <w:b/>
                <w:sz w:val="28"/>
                <w:szCs w:val="28"/>
              </w:rPr>
              <w:t xml:space="preserve"> п</w:t>
            </w:r>
            <w:r w:rsidR="00D57C9B" w:rsidRPr="00032EFD">
              <w:rPr>
                <w:rFonts w:ascii="Times New Roman" w:hAnsi="Times New Roman"/>
                <w:b/>
                <w:sz w:val="28"/>
                <w:szCs w:val="28"/>
              </w:rPr>
              <w:t>оэта</w:t>
            </w:r>
            <w:r w:rsidR="0039422E">
              <w:rPr>
                <w:rFonts w:ascii="Times New Roman" w:hAnsi="Times New Roman"/>
                <w:b/>
                <w:sz w:val="28"/>
                <w:szCs w:val="28"/>
              </w:rPr>
              <w:t xml:space="preserve"> </w:t>
            </w:r>
            <w:r w:rsidRPr="00032EFD">
              <w:rPr>
                <w:rFonts w:ascii="Times New Roman" w:hAnsi="Times New Roman"/>
                <w:b/>
                <w:sz w:val="28"/>
                <w:szCs w:val="28"/>
              </w:rPr>
              <w:t>(1860—1920 гг.)</w:t>
            </w:r>
          </w:p>
        </w:tc>
      </w:tr>
    </w:tbl>
    <w:p w:rsidR="00D57C9B" w:rsidRPr="00032EFD" w:rsidRDefault="00D57C9B" w:rsidP="00207F09">
      <w:pPr>
        <w:ind w:left="-142" w:firstLine="709"/>
        <w:contextualSpacing/>
        <w:jc w:val="both"/>
        <w:rPr>
          <w:rFonts w:ascii="Times New Roman" w:hAnsi="Times New Roman"/>
          <w:sz w:val="28"/>
          <w:szCs w:val="28"/>
        </w:rPr>
      </w:pPr>
    </w:p>
    <w:p w:rsidR="000B0F88" w:rsidRPr="00032EFD" w:rsidRDefault="00D57C9B"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Манай Алибеков родился в с.</w:t>
      </w:r>
      <w:r w:rsidR="000B0F88" w:rsidRPr="00032EFD">
        <w:rPr>
          <w:rFonts w:ascii="Times New Roman" w:hAnsi="Times New Roman"/>
          <w:sz w:val="28"/>
          <w:szCs w:val="28"/>
        </w:rPr>
        <w:t xml:space="preserve"> Яхсай Хасавюртовского района в семье бедного пахаря.</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Лишённый возможности получить даже первоначальное образование, Манай Алибеков самостоятельно выучился читать и писать по-кумыкски и по-русски.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Манай Алибеков жил тогда, когда развивающиесякапиталистические отношения начинали захватывать и дагестанскую деревню. В его стихотворениях ярко отразилось настроение разоряемого и угнетаемого крестьянства. В простой и доступной форме Манай Алибеков разоблачает угнетателей народных масс – беков и шамхалов, обманщиков – мулл и сектантов, вороватых судей «купцов».</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Большой интерес представляют также стихотворения Маная Алибекова о кумыкских обычаях, до сих пор бытующих среди кумыков.</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Стихотворения Маная Алибекова пользовались популярностью среди крестьянства. Михаилом Канбулат-заде собраны разбросанные стихотворения и изданы под названием «Собрание сочинений Маная Алибекова» (1925, Буйнакск).</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Алибеков М. Даты кумыков: [подготовил к печати К. Абдулатипов] // Утренняя звезда. – </w:t>
      </w:r>
      <w:r w:rsidR="00C90EC6" w:rsidRPr="00032EFD">
        <w:rPr>
          <w:rFonts w:ascii="Times New Roman" w:hAnsi="Times New Roman"/>
          <w:b/>
          <w:i/>
          <w:sz w:val="28"/>
          <w:szCs w:val="28"/>
        </w:rPr>
        <w:t>1991. – № 6. – С. 83—89. – к</w:t>
      </w:r>
      <w:r w:rsidRPr="00032EFD">
        <w:rPr>
          <w:rFonts w:ascii="Times New Roman" w:hAnsi="Times New Roman"/>
          <w:b/>
          <w:i/>
          <w:sz w:val="28"/>
          <w:szCs w:val="28"/>
        </w:rPr>
        <w:t>ум.</w:t>
      </w:r>
      <w:r w:rsidR="00934931"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Алибеков М. Аксайскому начальнику: [стихи] // Дружба. – 1982. – №</w:t>
      </w:r>
      <w:r w:rsidR="00932C05" w:rsidRPr="00032EFD">
        <w:rPr>
          <w:rFonts w:ascii="Times New Roman" w:hAnsi="Times New Roman"/>
          <w:b/>
          <w:i/>
          <w:sz w:val="28"/>
          <w:szCs w:val="28"/>
        </w:rPr>
        <w:t xml:space="preserve"> </w:t>
      </w:r>
      <w:r w:rsidR="00C90EC6" w:rsidRPr="00032EFD">
        <w:rPr>
          <w:rFonts w:ascii="Times New Roman" w:hAnsi="Times New Roman"/>
          <w:b/>
          <w:i/>
          <w:sz w:val="28"/>
          <w:szCs w:val="28"/>
        </w:rPr>
        <w:t>3—4. – С. 209—211. – л</w:t>
      </w:r>
      <w:r w:rsidRPr="00032EFD">
        <w:rPr>
          <w:rFonts w:ascii="Times New Roman" w:hAnsi="Times New Roman"/>
          <w:b/>
          <w:i/>
          <w:sz w:val="28"/>
          <w:szCs w:val="28"/>
        </w:rPr>
        <w:t>езг. 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Алибеков М. Весенняя песня детей: [стихи] // Ленинский </w:t>
      </w:r>
      <w:r w:rsidR="00C90EC6" w:rsidRPr="00032EFD">
        <w:rPr>
          <w:rFonts w:ascii="Times New Roman" w:hAnsi="Times New Roman"/>
          <w:b/>
          <w:i/>
          <w:sz w:val="28"/>
          <w:szCs w:val="28"/>
        </w:rPr>
        <w:t>путь. – 1990. – 22 марта. – к</w:t>
      </w:r>
      <w:r w:rsidRPr="00032EFD">
        <w:rPr>
          <w:rFonts w:ascii="Times New Roman" w:hAnsi="Times New Roman"/>
          <w:b/>
          <w:i/>
          <w:sz w:val="28"/>
          <w:szCs w:val="28"/>
        </w:rPr>
        <w:t>ум.</w:t>
      </w:r>
      <w:r w:rsidR="00EA435E"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Алибеков М. Жалоба кумыкских детей: [стихи / пер. М. Абасил] // Дружба. – 1982. – № 3—4. – С. 124—127.</w:t>
      </w:r>
    </w:p>
    <w:p w:rsidR="000B0F88" w:rsidRPr="00032EFD" w:rsidRDefault="000B0F88" w:rsidP="00207F09">
      <w:pPr>
        <w:ind w:left="-142" w:firstLine="709"/>
        <w:contextualSpacing/>
        <w:jc w:val="both"/>
        <w:rPr>
          <w:rFonts w:ascii="Times New Roman" w:hAnsi="Times New Roman"/>
          <w:b/>
          <w:sz w:val="28"/>
          <w:szCs w:val="28"/>
        </w:rPr>
      </w:pPr>
      <w:r w:rsidRPr="00032EFD">
        <w:rPr>
          <w:rFonts w:ascii="Times New Roman" w:hAnsi="Times New Roman"/>
          <w:b/>
          <w:i/>
          <w:sz w:val="28"/>
          <w:szCs w:val="28"/>
        </w:rPr>
        <w:t xml:space="preserve">Алибеков М. Обычаи кумыков. Второй день свадьбы // Утренняя звезда. – 1991. – </w:t>
      </w:r>
      <w:r w:rsidR="00C90EC6" w:rsidRPr="00032EFD">
        <w:rPr>
          <w:rFonts w:ascii="Times New Roman" w:hAnsi="Times New Roman"/>
          <w:b/>
          <w:i/>
          <w:sz w:val="28"/>
          <w:szCs w:val="28"/>
        </w:rPr>
        <w:t>№ 5. – С. 3—9. – к</w:t>
      </w:r>
      <w:r w:rsidRPr="00032EFD">
        <w:rPr>
          <w:rFonts w:ascii="Times New Roman" w:hAnsi="Times New Roman"/>
          <w:b/>
          <w:i/>
          <w:sz w:val="28"/>
          <w:szCs w:val="28"/>
        </w:rPr>
        <w:t>ум.</w:t>
      </w:r>
      <w:r w:rsidR="00EA435E"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Абакаров А. Поэт из народа: [к 130-летию со дня рождения М. Алибекова] // Дружба. – 1989. – 1 сент.</w:t>
      </w:r>
    </w:p>
    <w:p w:rsidR="00EE2210"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lastRenderedPageBreak/>
        <w:t>Алибеков Манай // Кумыкский энциклопедический словарь / сост. и гл. редактор К. М.-С. Алиев. – Махачкала, 2009. – С. 15.</w:t>
      </w:r>
    </w:p>
    <w:p w:rsidR="00EE2210" w:rsidRPr="00032EFD" w:rsidRDefault="00EE2210" w:rsidP="00207F09">
      <w:pPr>
        <w:ind w:left="-142" w:firstLine="709"/>
        <w:contextualSpacing/>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8"/>
        <w:gridCol w:w="6575"/>
      </w:tblGrid>
      <w:tr w:rsidR="000B0F88" w:rsidRPr="00032EFD" w:rsidTr="00D7467A">
        <w:tc>
          <w:tcPr>
            <w:tcW w:w="3178" w:type="dxa"/>
          </w:tcPr>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1960</w:t>
            </w:r>
          </w:p>
        </w:tc>
        <w:tc>
          <w:tcPr>
            <w:tcW w:w="6575" w:type="dxa"/>
          </w:tcPr>
          <w:p w:rsidR="00A01500" w:rsidRPr="00032EFD" w:rsidRDefault="00523B17"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65</w:t>
            </w:r>
            <w:r w:rsidR="00576B92" w:rsidRPr="00032EFD">
              <w:rPr>
                <w:rFonts w:ascii="Times New Roman" w:hAnsi="Times New Roman"/>
                <w:b/>
                <w:sz w:val="28"/>
                <w:szCs w:val="28"/>
              </w:rPr>
              <w:t xml:space="preserve"> лет со дня рождения</w:t>
            </w:r>
          </w:p>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Амаева</w:t>
            </w:r>
            <w:r w:rsidR="00576B92" w:rsidRPr="00032EFD">
              <w:rPr>
                <w:rFonts w:ascii="Times New Roman" w:hAnsi="Times New Roman"/>
                <w:b/>
                <w:sz w:val="28"/>
                <w:szCs w:val="28"/>
              </w:rPr>
              <w:t xml:space="preserve"> Магомеда Сиражудиновича</w:t>
            </w:r>
            <w:r w:rsidRPr="00032EFD">
              <w:rPr>
                <w:rFonts w:ascii="Times New Roman" w:hAnsi="Times New Roman"/>
                <w:b/>
                <w:sz w:val="28"/>
                <w:szCs w:val="28"/>
              </w:rPr>
              <w:t>,</w:t>
            </w:r>
          </w:p>
          <w:p w:rsidR="000B0F88" w:rsidRPr="00032EFD" w:rsidRDefault="0039422E" w:rsidP="0039422E">
            <w:pPr>
              <w:spacing w:after="0"/>
              <w:ind w:left="-142" w:firstLine="709"/>
              <w:contextualSpacing/>
              <w:jc w:val="center"/>
              <w:rPr>
                <w:rFonts w:ascii="Times New Roman" w:hAnsi="Times New Roman"/>
                <w:b/>
                <w:sz w:val="28"/>
                <w:szCs w:val="28"/>
              </w:rPr>
            </w:pPr>
            <w:r>
              <w:rPr>
                <w:rFonts w:ascii="Times New Roman" w:hAnsi="Times New Roman"/>
                <w:b/>
                <w:sz w:val="28"/>
                <w:szCs w:val="28"/>
              </w:rPr>
              <w:t>х</w:t>
            </w:r>
            <w:r w:rsidR="00D57C9B" w:rsidRPr="00032EFD">
              <w:rPr>
                <w:rFonts w:ascii="Times New Roman" w:hAnsi="Times New Roman"/>
                <w:b/>
                <w:sz w:val="28"/>
                <w:szCs w:val="28"/>
              </w:rPr>
              <w:t>удожника</w:t>
            </w:r>
            <w:r>
              <w:rPr>
                <w:rFonts w:ascii="Times New Roman" w:hAnsi="Times New Roman"/>
                <w:b/>
                <w:sz w:val="28"/>
                <w:szCs w:val="28"/>
              </w:rPr>
              <w:t xml:space="preserve"> (</w:t>
            </w:r>
            <w:r w:rsidR="000B0F88" w:rsidRPr="00032EFD">
              <w:rPr>
                <w:rFonts w:ascii="Times New Roman" w:hAnsi="Times New Roman"/>
                <w:b/>
                <w:sz w:val="28"/>
                <w:szCs w:val="28"/>
              </w:rPr>
              <w:t>род. в 1960 г.)</w:t>
            </w:r>
          </w:p>
        </w:tc>
      </w:tr>
    </w:tbl>
    <w:p w:rsidR="00D7467A" w:rsidRPr="00032EFD" w:rsidRDefault="00D7467A"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Магомед Сиражудинович Амаев родился в г. Баку.</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1983</w:t>
      </w:r>
      <w:r w:rsidR="00AB735D" w:rsidRPr="00032EFD">
        <w:rPr>
          <w:rFonts w:ascii="Times New Roman" w:hAnsi="Times New Roman"/>
          <w:sz w:val="28"/>
          <w:szCs w:val="28"/>
        </w:rPr>
        <w:t>-</w:t>
      </w:r>
      <w:r w:rsidRPr="00032EFD">
        <w:rPr>
          <w:rFonts w:ascii="Times New Roman" w:hAnsi="Times New Roman"/>
          <w:sz w:val="28"/>
          <w:szCs w:val="28"/>
        </w:rPr>
        <w:t>1989 гг. – вольнослушатель Ленинградского художественного института им. Репина (Санкт-Петербург), мастерская профессора Б. Непринцева. Живёт и работает в Санкт-Петербурге.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b/>
          <w:sz w:val="28"/>
          <w:szCs w:val="28"/>
          <w:u w:val="single"/>
        </w:rPr>
        <w:t>Выставки</w:t>
      </w:r>
      <w:r w:rsidRPr="00032EFD">
        <w:rPr>
          <w:rFonts w:ascii="Times New Roman" w:hAnsi="Times New Roman"/>
          <w:sz w:val="28"/>
          <w:szCs w:val="28"/>
        </w:rPr>
        <w:t>:</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1990</w:t>
      </w:r>
      <w:r w:rsidR="001A6463" w:rsidRPr="00032EFD">
        <w:rPr>
          <w:rFonts w:ascii="Times New Roman" w:hAnsi="Times New Roman"/>
          <w:sz w:val="28"/>
          <w:szCs w:val="28"/>
        </w:rPr>
        <w:t xml:space="preserve"> - </w:t>
      </w:r>
      <w:r w:rsidRPr="00032EFD">
        <w:rPr>
          <w:rFonts w:ascii="Times New Roman" w:hAnsi="Times New Roman"/>
          <w:sz w:val="28"/>
          <w:szCs w:val="28"/>
        </w:rPr>
        <w:t>Выставка «Традиции и перестройка»</w:t>
      </w:r>
      <w:r w:rsidR="00AB735D" w:rsidRPr="00032EFD">
        <w:rPr>
          <w:rFonts w:ascii="Times New Roman" w:hAnsi="Times New Roman"/>
          <w:sz w:val="28"/>
          <w:szCs w:val="28"/>
        </w:rPr>
        <w:t>,</w:t>
      </w:r>
      <w:r w:rsidR="00936863" w:rsidRPr="00032EFD">
        <w:rPr>
          <w:rFonts w:ascii="Times New Roman" w:hAnsi="Times New Roman"/>
          <w:sz w:val="28"/>
          <w:szCs w:val="28"/>
        </w:rPr>
        <w:t xml:space="preserve"> </w:t>
      </w:r>
      <w:r w:rsidRPr="00032EFD">
        <w:rPr>
          <w:rFonts w:ascii="Times New Roman" w:hAnsi="Times New Roman"/>
          <w:sz w:val="28"/>
          <w:szCs w:val="28"/>
        </w:rPr>
        <w:t>Аукцион «Друо», Париж, Франция.</w:t>
      </w:r>
    </w:p>
    <w:p w:rsidR="000B0F88" w:rsidRPr="00032EFD" w:rsidRDefault="001A6463"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1991-</w:t>
      </w:r>
      <w:r w:rsidR="000B0F88" w:rsidRPr="00032EFD">
        <w:rPr>
          <w:rFonts w:ascii="Times New Roman" w:hAnsi="Times New Roman"/>
          <w:sz w:val="28"/>
          <w:szCs w:val="28"/>
        </w:rPr>
        <w:t>1992 – Серия совместных с С.Амаевым выставок в Голландии, Франции и России.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1993 – Персональная выставка.</w:t>
      </w:r>
      <w:r w:rsidR="00936863" w:rsidRPr="00032EFD">
        <w:rPr>
          <w:rFonts w:ascii="Times New Roman" w:hAnsi="Times New Roman"/>
          <w:sz w:val="28"/>
          <w:szCs w:val="28"/>
        </w:rPr>
        <w:t xml:space="preserve"> </w:t>
      </w:r>
      <w:r w:rsidRPr="00032EFD">
        <w:rPr>
          <w:rFonts w:ascii="Times New Roman" w:hAnsi="Times New Roman"/>
          <w:sz w:val="28"/>
          <w:szCs w:val="28"/>
        </w:rPr>
        <w:t>Галерея «Михальски ам Коппенплац», Берлин, Германия.</w:t>
      </w:r>
    </w:p>
    <w:p w:rsidR="000B0F88" w:rsidRPr="00032EFD" w:rsidRDefault="001A6463"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1994-</w:t>
      </w:r>
      <w:r w:rsidR="000B0F88" w:rsidRPr="00032EFD">
        <w:rPr>
          <w:rFonts w:ascii="Times New Roman" w:hAnsi="Times New Roman"/>
          <w:sz w:val="28"/>
          <w:szCs w:val="28"/>
        </w:rPr>
        <w:t>1995 – Персональная выставка. Вестерланд, Германия.</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1995 – Совместная выставка «Крыши Берлина».</w:t>
      </w:r>
      <w:r w:rsidR="00936863" w:rsidRPr="00032EFD">
        <w:rPr>
          <w:rFonts w:ascii="Times New Roman" w:hAnsi="Times New Roman"/>
          <w:sz w:val="28"/>
          <w:szCs w:val="28"/>
        </w:rPr>
        <w:t xml:space="preserve"> </w:t>
      </w:r>
      <w:r w:rsidRPr="00032EFD">
        <w:rPr>
          <w:rFonts w:ascii="Times New Roman" w:hAnsi="Times New Roman"/>
          <w:sz w:val="28"/>
          <w:szCs w:val="28"/>
        </w:rPr>
        <w:t>Галерея «Михальски ам Коппенплац», Берлин, Германия.</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1996 – Совместная выставка.</w:t>
      </w:r>
      <w:r w:rsidR="00936863" w:rsidRPr="00032EFD">
        <w:rPr>
          <w:rFonts w:ascii="Times New Roman" w:hAnsi="Times New Roman"/>
          <w:sz w:val="28"/>
          <w:szCs w:val="28"/>
        </w:rPr>
        <w:t xml:space="preserve"> </w:t>
      </w:r>
      <w:r w:rsidRPr="00032EFD">
        <w:rPr>
          <w:rFonts w:ascii="Times New Roman" w:hAnsi="Times New Roman"/>
          <w:sz w:val="28"/>
          <w:szCs w:val="28"/>
        </w:rPr>
        <w:t>Галерея «Гильдия мастеров», Санкт-Петербург.</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1996 – Персональная выставка.</w:t>
      </w:r>
      <w:r w:rsidR="00936863" w:rsidRPr="00032EFD">
        <w:rPr>
          <w:rFonts w:ascii="Times New Roman" w:hAnsi="Times New Roman"/>
          <w:sz w:val="28"/>
          <w:szCs w:val="28"/>
        </w:rPr>
        <w:t xml:space="preserve"> </w:t>
      </w:r>
      <w:r w:rsidRPr="00032EFD">
        <w:rPr>
          <w:rFonts w:ascii="Times New Roman" w:hAnsi="Times New Roman"/>
          <w:sz w:val="28"/>
          <w:szCs w:val="28"/>
        </w:rPr>
        <w:t>Ателье Амаева М., Берлин, Германия.</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1997 – Совместная выставка с Амаевым С.Гильдия художников, Сан-Хосе, Калифорния, США.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1997 – Совместная выставка.</w:t>
      </w:r>
      <w:r w:rsidR="00936863" w:rsidRPr="00032EFD">
        <w:rPr>
          <w:rFonts w:ascii="Times New Roman" w:hAnsi="Times New Roman"/>
          <w:sz w:val="28"/>
          <w:szCs w:val="28"/>
        </w:rPr>
        <w:t xml:space="preserve"> </w:t>
      </w:r>
      <w:r w:rsidRPr="00032EFD">
        <w:rPr>
          <w:rFonts w:ascii="Times New Roman" w:hAnsi="Times New Roman"/>
          <w:sz w:val="28"/>
          <w:szCs w:val="28"/>
        </w:rPr>
        <w:t>Галерея «Йончи Ригер файн Арт», Сан-Франциско, Калифорния.</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1998 – Выставка.Галерея «Михальски ам Коппенплац», Берлин, Германия.</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1999 – Персональная выставка с С.Амаевым.Галерея «Гильдия мастеров», Санкт-Петербург.</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2000 – Персональная выставка.</w:t>
      </w:r>
      <w:r w:rsidR="00936863" w:rsidRPr="00032EFD">
        <w:rPr>
          <w:rFonts w:ascii="Times New Roman" w:hAnsi="Times New Roman"/>
          <w:sz w:val="28"/>
          <w:szCs w:val="28"/>
        </w:rPr>
        <w:t xml:space="preserve"> </w:t>
      </w:r>
      <w:r w:rsidRPr="00032EFD">
        <w:rPr>
          <w:rFonts w:ascii="Times New Roman" w:hAnsi="Times New Roman"/>
          <w:sz w:val="28"/>
          <w:szCs w:val="28"/>
        </w:rPr>
        <w:t>Ателье Амаева М., Берлин, Германия.</w:t>
      </w:r>
    </w:p>
    <w:p w:rsidR="000B0F88" w:rsidRPr="00032EFD" w:rsidRDefault="00936863"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2001 – Совместная выставка </w:t>
      </w:r>
      <w:r w:rsidR="000B0F88" w:rsidRPr="00032EFD">
        <w:rPr>
          <w:rFonts w:ascii="Times New Roman" w:hAnsi="Times New Roman"/>
          <w:sz w:val="28"/>
          <w:szCs w:val="28"/>
        </w:rPr>
        <w:t>С. Амаевым.Галерея «Гильдия мастеров» Санкт-Петербург.</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2001 – Совместная выставка.</w:t>
      </w:r>
      <w:r w:rsidR="00936863" w:rsidRPr="00032EFD">
        <w:rPr>
          <w:rFonts w:ascii="Times New Roman" w:hAnsi="Times New Roman"/>
          <w:sz w:val="28"/>
          <w:szCs w:val="28"/>
        </w:rPr>
        <w:t xml:space="preserve"> </w:t>
      </w:r>
      <w:r w:rsidRPr="00032EFD">
        <w:rPr>
          <w:rFonts w:ascii="Times New Roman" w:hAnsi="Times New Roman"/>
          <w:sz w:val="28"/>
          <w:szCs w:val="28"/>
        </w:rPr>
        <w:t>Галерея «Невограф», Санкт-Петербург.</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2002 – Персональная выставка.</w:t>
      </w:r>
      <w:r w:rsidR="00936863" w:rsidRPr="00032EFD">
        <w:rPr>
          <w:rFonts w:ascii="Times New Roman" w:hAnsi="Times New Roman"/>
          <w:sz w:val="28"/>
          <w:szCs w:val="28"/>
        </w:rPr>
        <w:t xml:space="preserve"> </w:t>
      </w:r>
      <w:r w:rsidRPr="00032EFD">
        <w:rPr>
          <w:rFonts w:ascii="Times New Roman" w:hAnsi="Times New Roman"/>
          <w:sz w:val="28"/>
          <w:szCs w:val="28"/>
        </w:rPr>
        <w:t>Городская библиотека, Аахен, Германия.</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2002 – Персональная выставка.</w:t>
      </w:r>
      <w:r w:rsidR="00936863" w:rsidRPr="00032EFD">
        <w:rPr>
          <w:rFonts w:ascii="Times New Roman" w:hAnsi="Times New Roman"/>
          <w:sz w:val="28"/>
          <w:szCs w:val="28"/>
        </w:rPr>
        <w:t xml:space="preserve"> </w:t>
      </w:r>
      <w:r w:rsidRPr="00032EFD">
        <w:rPr>
          <w:rFonts w:ascii="Times New Roman" w:hAnsi="Times New Roman"/>
          <w:sz w:val="28"/>
          <w:szCs w:val="28"/>
        </w:rPr>
        <w:t>Городская консерватория, Аахен, Германия.</w:t>
      </w:r>
    </w:p>
    <w:p w:rsidR="00EE2210" w:rsidRPr="00032EFD" w:rsidRDefault="000B0F88" w:rsidP="00502A9A">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Амаев Магомед Сиражудинович: [живопись] // Художники Дагестана. Изобразительное искусство (1917—2007) / сост. Д. А. Дагирова. – Махачкала: Лотос, 2007. – С. 38.</w:t>
      </w:r>
    </w:p>
    <w:tbl>
      <w:tblPr>
        <w:tblStyle w:val="a9"/>
        <w:tblW w:w="9776" w:type="dxa"/>
        <w:tblInd w:w="-142" w:type="dxa"/>
        <w:tblLook w:val="04A0" w:firstRow="1" w:lastRow="0" w:firstColumn="1" w:lastColumn="0" w:noHBand="0" w:noVBand="1"/>
      </w:tblPr>
      <w:tblGrid>
        <w:gridCol w:w="3681"/>
        <w:gridCol w:w="6095"/>
      </w:tblGrid>
      <w:tr w:rsidR="00EE2210" w:rsidRPr="00032EFD" w:rsidTr="00D7467A">
        <w:tc>
          <w:tcPr>
            <w:tcW w:w="3681" w:type="dxa"/>
          </w:tcPr>
          <w:p w:rsidR="00EE2210" w:rsidRPr="00032EFD" w:rsidRDefault="00EE2210" w:rsidP="00E32B0C">
            <w:pPr>
              <w:ind w:firstLine="709"/>
              <w:contextualSpacing/>
              <w:jc w:val="center"/>
              <w:rPr>
                <w:b/>
                <w:sz w:val="28"/>
                <w:szCs w:val="28"/>
              </w:rPr>
            </w:pPr>
            <w:r w:rsidRPr="00032EFD">
              <w:rPr>
                <w:b/>
                <w:sz w:val="28"/>
                <w:szCs w:val="28"/>
              </w:rPr>
              <w:lastRenderedPageBreak/>
              <w:t>1840</w:t>
            </w:r>
          </w:p>
        </w:tc>
        <w:tc>
          <w:tcPr>
            <w:tcW w:w="6095" w:type="dxa"/>
          </w:tcPr>
          <w:p w:rsidR="00E32B0C" w:rsidRPr="00032EFD" w:rsidRDefault="00EE2210" w:rsidP="00E32B0C">
            <w:pPr>
              <w:ind w:firstLine="709"/>
              <w:contextualSpacing/>
              <w:jc w:val="center"/>
              <w:rPr>
                <w:b/>
                <w:sz w:val="28"/>
                <w:szCs w:val="28"/>
              </w:rPr>
            </w:pPr>
            <w:r w:rsidRPr="00032EFD">
              <w:rPr>
                <w:b/>
                <w:sz w:val="28"/>
                <w:szCs w:val="28"/>
              </w:rPr>
              <w:t xml:space="preserve">125 лет со дня рождения </w:t>
            </w:r>
          </w:p>
          <w:p w:rsidR="004E508D" w:rsidRPr="00032EFD" w:rsidRDefault="00EE2210" w:rsidP="00E32B0C">
            <w:pPr>
              <w:ind w:firstLine="709"/>
              <w:contextualSpacing/>
              <w:jc w:val="center"/>
              <w:rPr>
                <w:b/>
                <w:sz w:val="28"/>
                <w:szCs w:val="28"/>
              </w:rPr>
            </w:pPr>
            <w:r w:rsidRPr="00032EFD">
              <w:rPr>
                <w:b/>
                <w:sz w:val="28"/>
                <w:szCs w:val="28"/>
              </w:rPr>
              <w:t xml:space="preserve">Анхил Марин, </w:t>
            </w:r>
          </w:p>
          <w:p w:rsidR="00E32B0C" w:rsidRPr="00032EFD" w:rsidRDefault="00EE2210" w:rsidP="00E32B0C">
            <w:pPr>
              <w:ind w:firstLine="709"/>
              <w:contextualSpacing/>
              <w:jc w:val="center"/>
              <w:rPr>
                <w:b/>
                <w:sz w:val="28"/>
                <w:szCs w:val="28"/>
              </w:rPr>
            </w:pPr>
            <w:r w:rsidRPr="00032EFD">
              <w:rPr>
                <w:b/>
                <w:sz w:val="28"/>
                <w:szCs w:val="28"/>
              </w:rPr>
              <w:t xml:space="preserve">аварской дореволюционной поэтессы </w:t>
            </w:r>
          </w:p>
          <w:p w:rsidR="00EE2210" w:rsidRPr="00032EFD" w:rsidRDefault="00EE2210" w:rsidP="00E32B0C">
            <w:pPr>
              <w:ind w:firstLine="709"/>
              <w:contextualSpacing/>
              <w:jc w:val="center"/>
              <w:rPr>
                <w:b/>
                <w:sz w:val="28"/>
                <w:szCs w:val="28"/>
              </w:rPr>
            </w:pPr>
            <w:r w:rsidRPr="00032EFD">
              <w:rPr>
                <w:b/>
                <w:sz w:val="28"/>
                <w:szCs w:val="28"/>
              </w:rPr>
              <w:t>(1840 – (1847-1862гг.</w:t>
            </w:r>
            <w:r w:rsidR="00DF43D1" w:rsidRPr="00032EFD">
              <w:rPr>
                <w:b/>
                <w:sz w:val="28"/>
                <w:szCs w:val="28"/>
              </w:rPr>
              <w:t>)</w:t>
            </w:r>
            <w:r w:rsidRPr="00032EFD">
              <w:rPr>
                <w:b/>
                <w:sz w:val="28"/>
                <w:szCs w:val="28"/>
              </w:rPr>
              <w:t xml:space="preserve"> ?</w:t>
            </w:r>
          </w:p>
        </w:tc>
      </w:tr>
    </w:tbl>
    <w:p w:rsidR="00C679A4" w:rsidRPr="00032EFD" w:rsidRDefault="00C679A4" w:rsidP="00207F09">
      <w:pPr>
        <w:ind w:firstLine="709"/>
        <w:contextualSpacing/>
        <w:jc w:val="both"/>
        <w:rPr>
          <w:rFonts w:ascii="Times New Roman" w:hAnsi="Times New Roman"/>
          <w:b/>
          <w:i/>
          <w:color w:val="FF0000"/>
          <w:sz w:val="28"/>
          <w:szCs w:val="28"/>
        </w:rPr>
      </w:pPr>
    </w:p>
    <w:p w:rsidR="001F4756" w:rsidRPr="00032EFD" w:rsidRDefault="00DF43D1" w:rsidP="00207F09">
      <w:pPr>
        <w:ind w:left="-142" w:firstLine="709"/>
        <w:contextualSpacing/>
        <w:jc w:val="both"/>
        <w:rPr>
          <w:rFonts w:ascii="Times New Roman" w:hAnsi="Times New Roman"/>
          <w:sz w:val="28"/>
          <w:szCs w:val="28"/>
        </w:rPr>
      </w:pPr>
      <w:r w:rsidRPr="00032EFD">
        <w:rPr>
          <w:rFonts w:ascii="Times New Roman" w:hAnsi="Times New Roman"/>
          <w:b/>
          <w:i/>
          <w:color w:val="FF0000"/>
          <w:sz w:val="28"/>
          <w:szCs w:val="28"/>
        </w:rPr>
        <w:t xml:space="preserve">    </w:t>
      </w:r>
      <w:r w:rsidR="001F4756" w:rsidRPr="00032EFD">
        <w:rPr>
          <w:rFonts w:ascii="Times New Roman" w:hAnsi="Times New Roman"/>
          <w:sz w:val="28"/>
          <w:szCs w:val="28"/>
        </w:rPr>
        <w:t>В дагестанской литературе до 1917 года известны имена нескольких женщин – поэтесс, среди которых Анхил Марин.</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Анхил Марин родилась в 1840 году на территории селения Ругуджа Андалалского округа в родовом хуторе Бокъони</w:t>
      </w:r>
      <w:r w:rsidR="00A77C12" w:rsidRPr="00032EFD">
        <w:rPr>
          <w:rFonts w:ascii="Times New Roman" w:hAnsi="Times New Roman"/>
          <w:sz w:val="28"/>
          <w:szCs w:val="28"/>
        </w:rPr>
        <w:t>, в семье весьма состоятельного</w:t>
      </w:r>
      <w:r w:rsidR="00C96588" w:rsidRPr="00032EFD">
        <w:rPr>
          <w:rFonts w:ascii="Times New Roman" w:hAnsi="Times New Roman"/>
          <w:sz w:val="28"/>
          <w:szCs w:val="28"/>
        </w:rPr>
        <w:t xml:space="preserve">, </w:t>
      </w:r>
      <w:r w:rsidRPr="00032EFD">
        <w:rPr>
          <w:rFonts w:ascii="Times New Roman" w:hAnsi="Times New Roman"/>
          <w:sz w:val="28"/>
          <w:szCs w:val="28"/>
        </w:rPr>
        <w:t>крестьянина. Единственная дочь в семье, Марин, была высокая, стройная, широкоплечая, по-мужски сильная и в то же время красивая. Отец Марин гордился ею и относился к ней как к сы</w:t>
      </w:r>
      <w:r w:rsidR="00896021" w:rsidRPr="00032EFD">
        <w:rPr>
          <w:rFonts w:ascii="Times New Roman" w:hAnsi="Times New Roman"/>
          <w:sz w:val="28"/>
          <w:szCs w:val="28"/>
        </w:rPr>
        <w:t xml:space="preserve">ну. Девочка помогала </w:t>
      </w:r>
      <w:r w:rsidR="00E9082D" w:rsidRPr="00032EFD">
        <w:rPr>
          <w:rFonts w:ascii="Times New Roman" w:hAnsi="Times New Roman"/>
          <w:sz w:val="28"/>
          <w:szCs w:val="28"/>
        </w:rPr>
        <w:t xml:space="preserve">отцу </w:t>
      </w:r>
      <w:r w:rsidR="00896021" w:rsidRPr="00032EFD">
        <w:rPr>
          <w:rFonts w:ascii="Times New Roman" w:hAnsi="Times New Roman"/>
          <w:sz w:val="28"/>
          <w:szCs w:val="28"/>
        </w:rPr>
        <w:t xml:space="preserve">пасти </w:t>
      </w:r>
      <w:r w:rsidRPr="00032EFD">
        <w:rPr>
          <w:rFonts w:ascii="Times New Roman" w:hAnsi="Times New Roman"/>
          <w:sz w:val="28"/>
          <w:szCs w:val="28"/>
        </w:rPr>
        <w:t>овец. У Марин был удивительный характер: она была справедливая, правдивая, своевольная. С того момента, как стала познавать мир, девушка с презрением относилась к диким, жестоким нравам горцев, которые морально убивали женщину, унижали её достоинство, лишали её права быть счастливой.</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Анхил Марин, которая выделялась среди сверстниц всем, восстала против всего этого. В каждом её стихотворении прослеживается открытость чувств поэтессы, каждая её песня является криком души горянки.</w:t>
      </w:r>
    </w:p>
    <w:p w:rsidR="00A77C12"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Одним из ярких произведений поэтессы является стихотворение «Приди, ясноокий», где Марин просит своего возлюбленного предаться чарам любви, вспомнить…те вешние дни</w:t>
      </w:r>
      <w:r w:rsidR="00A77C12" w:rsidRPr="00032EFD">
        <w:rPr>
          <w:rFonts w:ascii="Times New Roman" w:hAnsi="Times New Roman"/>
          <w:sz w:val="28"/>
          <w:szCs w:val="28"/>
        </w:rPr>
        <w:t>.</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Сердце молодой горянки терзают мысли о том, что окружающие не понимают её земного счастья</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Горянка верит в силу любви, верит, что тол</w:t>
      </w:r>
      <w:r w:rsidR="00896021" w:rsidRPr="00032EFD">
        <w:rPr>
          <w:rFonts w:ascii="Times New Roman" w:hAnsi="Times New Roman"/>
          <w:sz w:val="28"/>
          <w:szCs w:val="28"/>
        </w:rPr>
        <w:t>ько любовью можно приручить и «необъезженную полукровку».</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Мысли о любимом ни на минуту не покидает раненую стрелой Амура сердце, она хочет </w:t>
      </w:r>
      <w:proofErr w:type="gramStart"/>
      <w:r w:rsidRPr="00032EFD">
        <w:rPr>
          <w:rFonts w:ascii="Times New Roman" w:hAnsi="Times New Roman"/>
          <w:sz w:val="28"/>
          <w:szCs w:val="28"/>
        </w:rPr>
        <w:t>знать</w:t>
      </w:r>
      <w:proofErr w:type="gramEnd"/>
      <w:r w:rsidRPr="00032EFD">
        <w:rPr>
          <w:rFonts w:ascii="Times New Roman" w:hAnsi="Times New Roman"/>
          <w:sz w:val="28"/>
          <w:szCs w:val="28"/>
        </w:rPr>
        <w:t xml:space="preserve"> о чем думает её возлюбленный:</w:t>
      </w:r>
    </w:p>
    <w:p w:rsidR="00896021"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Анхил Марин в стихотворении «Приди ясноокий» осуждает сплетниц, которые своим языком чернят человеческие чувства. Она называет их «Щиплящими гадинами», не хочет слышать сплетен «кудахчущих куриц». </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Она верит, что ничем погасить любовь нельзя, но вместе с тем её волнует, что два любящих человека стали объектом сплетен:</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Юная горянка готова поселиться вдалеке от злых языков, которых она сравнивает с «пёстрыми воронами», одухотворяет даже улицы, называя их «всезнающими».</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Героиня называет любимого «соколом», «яснооким».</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Великое чувство всегда способно побеждать все невзгоды.</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Если Анхил Марин в стихотворении «Приди, ясноокий» зовёт «ясноокого» предаться любви, то в стихотворении «Чтоб тебя поразила стрела» проклинает «гордого сокола» своего за измену.</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В то же время она называет возлюбленного «гордым соколом», «сизым голубем», «драгоценнейшим </w:t>
      </w:r>
      <w:proofErr w:type="gramStart"/>
      <w:r w:rsidRPr="00032EFD">
        <w:rPr>
          <w:rFonts w:ascii="Times New Roman" w:hAnsi="Times New Roman"/>
          <w:sz w:val="28"/>
          <w:szCs w:val="28"/>
        </w:rPr>
        <w:t>яхонтом</w:t>
      </w:r>
      <w:proofErr w:type="gramEnd"/>
      <w:r w:rsidRPr="00032EFD">
        <w:rPr>
          <w:rFonts w:ascii="Times New Roman" w:hAnsi="Times New Roman"/>
          <w:sz w:val="28"/>
          <w:szCs w:val="28"/>
        </w:rPr>
        <w:t xml:space="preserve"> упавшим с горы», «из жемчужного моря кораллом».</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Только человек, способный на высокие чувства, может принести себе в жертву ради спокойствия и счастья любимого человека.</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соколом, попавшим в силки на охоте, т</w:t>
      </w:r>
      <w:r w:rsidR="00A77C12" w:rsidRPr="00032EFD">
        <w:rPr>
          <w:rFonts w:ascii="Times New Roman" w:hAnsi="Times New Roman"/>
          <w:sz w:val="28"/>
          <w:szCs w:val="28"/>
        </w:rPr>
        <w:t>а кого чернят языки сплетниц, «</w:t>
      </w:r>
      <w:r w:rsidRPr="00032EFD">
        <w:rPr>
          <w:rFonts w:ascii="Times New Roman" w:hAnsi="Times New Roman"/>
          <w:sz w:val="28"/>
          <w:szCs w:val="28"/>
        </w:rPr>
        <w:t xml:space="preserve">провела сладкие дни», </w:t>
      </w:r>
      <w:r w:rsidR="00C01EBD" w:rsidRPr="00032EFD">
        <w:rPr>
          <w:rFonts w:ascii="Times New Roman" w:hAnsi="Times New Roman"/>
          <w:sz w:val="28"/>
          <w:szCs w:val="28"/>
        </w:rPr>
        <w:t>«</w:t>
      </w:r>
      <w:r w:rsidRPr="00032EFD">
        <w:rPr>
          <w:rFonts w:ascii="Times New Roman" w:hAnsi="Times New Roman"/>
          <w:sz w:val="28"/>
          <w:szCs w:val="28"/>
        </w:rPr>
        <w:t>доверчивой слишком была», но «постоянства мужского в нем не нашла, ошиблась «человеком считая». В народе говорят, что шило в мешке не утаишь. Так и любовь нел</w:t>
      </w:r>
      <w:r w:rsidR="00E9082D" w:rsidRPr="00032EFD">
        <w:rPr>
          <w:rFonts w:ascii="Times New Roman" w:hAnsi="Times New Roman"/>
          <w:sz w:val="28"/>
          <w:szCs w:val="28"/>
        </w:rPr>
        <w:t>ьзя скрыть, как бы не был силен и</w:t>
      </w:r>
      <w:r w:rsidRPr="00032EFD">
        <w:rPr>
          <w:rFonts w:ascii="Times New Roman" w:hAnsi="Times New Roman"/>
          <w:sz w:val="28"/>
          <w:szCs w:val="28"/>
        </w:rPr>
        <w:t xml:space="preserve"> умён человек.</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Трагична судьба поэтессы. Непонимание чувств горянки окружающими, привели её к гибели. Утверждение о том, что Анхил Марин привязали к самому высокому надгробному памятнику и зашили ей рот, в последнее время опровергается некоторыми из исследователей.</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Мы остаёмся, в любом случае, приверженцами её поэзии.</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Для раскрытия образа лирического героя Анхил Марин пользуется поэтическими средствами: эпитетами, метафорами, метонимиями.</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Особенностью поэзии Анхил Марин можно назвать одухотворение неодушевленных предметов.</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Например, улицы поэтесса называет «всезнающими».</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Большое количество сравнений делают стихи горянки более поэтичными.</w:t>
      </w:r>
    </w:p>
    <w:p w:rsidR="001F4756" w:rsidRPr="00032EFD" w:rsidRDefault="001F4756"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Почти в каждой строчке стихов Анхил Марин мы видим</w:t>
      </w:r>
      <w:r w:rsidR="00C01EBD" w:rsidRPr="00032EFD">
        <w:rPr>
          <w:rFonts w:ascii="Times New Roman" w:hAnsi="Times New Roman"/>
          <w:sz w:val="28"/>
          <w:szCs w:val="28"/>
        </w:rPr>
        <w:t>,</w:t>
      </w:r>
      <w:r w:rsidRPr="00032EFD">
        <w:rPr>
          <w:rFonts w:ascii="Times New Roman" w:hAnsi="Times New Roman"/>
          <w:sz w:val="28"/>
          <w:szCs w:val="28"/>
        </w:rPr>
        <w:t xml:space="preserve"> как поэтесса с презрением относилась к диким, жестоким нравам горцев, которые морально убивали женщину, унижали её достоинство, лишали её права быть счастливой.</w:t>
      </w:r>
    </w:p>
    <w:p w:rsidR="00932C05" w:rsidRPr="00032EFD" w:rsidRDefault="00932C05"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Анхил Марин: [дата рождения </w:t>
      </w:r>
      <w:r w:rsidR="00BC03C7" w:rsidRPr="00032EFD">
        <w:rPr>
          <w:rFonts w:ascii="Times New Roman" w:hAnsi="Times New Roman"/>
          <w:b/>
          <w:i/>
          <w:sz w:val="28"/>
          <w:szCs w:val="28"/>
        </w:rPr>
        <w:t>1862 г.</w:t>
      </w:r>
      <w:r w:rsidRPr="00032EFD">
        <w:rPr>
          <w:rFonts w:ascii="Times New Roman" w:hAnsi="Times New Roman"/>
          <w:b/>
          <w:i/>
          <w:sz w:val="28"/>
          <w:szCs w:val="28"/>
        </w:rPr>
        <w:t>] // Писатели Дагестана: из века в век / авт. - сост. М. Ахмедова. – Махачкала, 2009. – С. 5.</w:t>
      </w:r>
    </w:p>
    <w:p w:rsidR="008E61B8" w:rsidRPr="00032EFD" w:rsidRDefault="008E61B8"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Залов, Г. </w:t>
      </w:r>
      <w:r w:rsidR="00AF1DC2" w:rsidRPr="00032EFD">
        <w:rPr>
          <w:rFonts w:ascii="Times New Roman" w:hAnsi="Times New Roman"/>
          <w:b/>
          <w:i/>
          <w:sz w:val="28"/>
          <w:szCs w:val="28"/>
        </w:rPr>
        <w:t>ХIасратай кочIохъан</w:t>
      </w:r>
      <w:r w:rsidRPr="00032EFD">
        <w:rPr>
          <w:rFonts w:ascii="Times New Roman" w:hAnsi="Times New Roman"/>
          <w:b/>
          <w:i/>
          <w:sz w:val="28"/>
          <w:szCs w:val="28"/>
        </w:rPr>
        <w:t>: [</w:t>
      </w:r>
      <w:r w:rsidR="00AF1DC2" w:rsidRPr="00032EFD">
        <w:rPr>
          <w:rFonts w:ascii="Times New Roman" w:hAnsi="Times New Roman"/>
          <w:b/>
          <w:i/>
          <w:sz w:val="28"/>
          <w:szCs w:val="28"/>
        </w:rPr>
        <w:t>отрывок из поэмы, посвящённый</w:t>
      </w:r>
      <w:r w:rsidRPr="00032EFD">
        <w:rPr>
          <w:rFonts w:ascii="Times New Roman" w:hAnsi="Times New Roman"/>
          <w:b/>
          <w:i/>
          <w:sz w:val="28"/>
          <w:szCs w:val="28"/>
        </w:rPr>
        <w:t xml:space="preserve"> певице Анхил Марин] / Гаджи Залов // Гьудуллъи / Дружба. - 2012. - </w:t>
      </w:r>
      <w:r w:rsidRPr="00032EFD">
        <w:rPr>
          <w:rFonts w:ascii="Times New Roman" w:hAnsi="Times New Roman"/>
          <w:b/>
          <w:bCs/>
          <w:i/>
          <w:sz w:val="28"/>
          <w:szCs w:val="28"/>
        </w:rPr>
        <w:t>№4</w:t>
      </w:r>
      <w:r w:rsidRPr="00032EFD">
        <w:rPr>
          <w:rFonts w:ascii="Times New Roman" w:hAnsi="Times New Roman"/>
          <w:b/>
          <w:i/>
          <w:sz w:val="28"/>
          <w:szCs w:val="28"/>
        </w:rPr>
        <w:t xml:space="preserve">. - С. 81- 89. - </w:t>
      </w:r>
      <w:r w:rsidRPr="00032EFD">
        <w:rPr>
          <w:rFonts w:ascii="Times New Roman" w:hAnsi="Times New Roman"/>
          <w:b/>
          <w:bCs/>
          <w:i/>
          <w:sz w:val="28"/>
          <w:szCs w:val="28"/>
        </w:rPr>
        <w:t xml:space="preserve">Перевод заглавия: </w:t>
      </w:r>
      <w:r w:rsidR="00AF1DC2" w:rsidRPr="00032EFD">
        <w:rPr>
          <w:rFonts w:ascii="Times New Roman" w:hAnsi="Times New Roman"/>
          <w:b/>
          <w:i/>
          <w:sz w:val="28"/>
          <w:szCs w:val="28"/>
        </w:rPr>
        <w:t xml:space="preserve">Страстная певица. </w:t>
      </w:r>
      <w:r w:rsidR="00CD570C" w:rsidRPr="00032EFD">
        <w:rPr>
          <w:rFonts w:ascii="Times New Roman" w:hAnsi="Times New Roman"/>
          <w:b/>
          <w:i/>
          <w:sz w:val="28"/>
          <w:szCs w:val="28"/>
        </w:rPr>
        <w:t>– авар. яз.</w:t>
      </w:r>
    </w:p>
    <w:p w:rsidR="00CD570C" w:rsidRPr="00032EFD" w:rsidRDefault="00CD570C" w:rsidP="00207F09">
      <w:pPr>
        <w:ind w:left="-142" w:firstLine="709"/>
        <w:contextualSpacing/>
        <w:jc w:val="both"/>
        <w:rPr>
          <w:rFonts w:ascii="Times New Roman" w:hAnsi="Times New Roman"/>
          <w:b/>
          <w:i/>
          <w:sz w:val="28"/>
          <w:szCs w:val="28"/>
        </w:rPr>
      </w:pPr>
      <w:r w:rsidRPr="00032EFD">
        <w:rPr>
          <w:rFonts w:ascii="Times New Roman" w:hAnsi="Times New Roman"/>
          <w:b/>
          <w:bCs/>
          <w:i/>
          <w:sz w:val="28"/>
          <w:szCs w:val="28"/>
        </w:rPr>
        <w:t xml:space="preserve">Лазарева, Л. </w:t>
      </w:r>
      <w:r w:rsidRPr="00032EFD">
        <w:rPr>
          <w:rFonts w:ascii="Times New Roman" w:hAnsi="Times New Roman"/>
          <w:b/>
          <w:i/>
          <w:sz w:val="28"/>
          <w:szCs w:val="28"/>
        </w:rPr>
        <w:t xml:space="preserve">Анхил Марин из Ругуджа: [о нелёгкой судьбе Анхил Марин] / Л. Лазарева // Махачкалинские известия. - 2007. - </w:t>
      </w:r>
      <w:r w:rsidRPr="00032EFD">
        <w:rPr>
          <w:rFonts w:ascii="Times New Roman" w:hAnsi="Times New Roman"/>
          <w:b/>
          <w:bCs/>
          <w:i/>
          <w:sz w:val="28"/>
          <w:szCs w:val="28"/>
        </w:rPr>
        <w:t>7 апр. (№ 13)</w:t>
      </w:r>
      <w:r w:rsidRPr="00032EFD">
        <w:rPr>
          <w:rFonts w:ascii="Times New Roman" w:hAnsi="Times New Roman"/>
          <w:b/>
          <w:i/>
          <w:sz w:val="28"/>
          <w:szCs w:val="28"/>
        </w:rPr>
        <w:t>. - С. 24.</w:t>
      </w:r>
    </w:p>
    <w:p w:rsidR="00C96588" w:rsidRPr="00032EFD" w:rsidRDefault="00C965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Ругъжаса Анхил Марин Революциялдаса </w:t>
      </w:r>
      <w:r w:rsidR="00AF1DC2" w:rsidRPr="00032EFD">
        <w:rPr>
          <w:rFonts w:ascii="Times New Roman" w:hAnsi="Times New Roman"/>
          <w:b/>
          <w:i/>
          <w:sz w:val="28"/>
          <w:szCs w:val="28"/>
        </w:rPr>
        <w:t>це</w:t>
      </w:r>
      <w:r w:rsidRPr="00032EFD">
        <w:rPr>
          <w:rFonts w:ascii="Times New Roman" w:hAnsi="Times New Roman"/>
          <w:b/>
          <w:i/>
          <w:sz w:val="28"/>
          <w:szCs w:val="28"/>
        </w:rPr>
        <w:t>бесеб авар литература</w:t>
      </w:r>
      <w:r w:rsidR="00AF1DC2" w:rsidRPr="00032EFD">
        <w:rPr>
          <w:rFonts w:ascii="Times New Roman" w:hAnsi="Times New Roman"/>
          <w:b/>
          <w:i/>
          <w:sz w:val="28"/>
          <w:szCs w:val="28"/>
        </w:rPr>
        <w:t>: [о творчвестве аварской дореволюционной поэтессы (дата рождения 1840 г.)]</w:t>
      </w:r>
      <w:r w:rsidRPr="00032EFD">
        <w:rPr>
          <w:rFonts w:ascii="Times New Roman" w:hAnsi="Times New Roman"/>
          <w:b/>
          <w:i/>
          <w:sz w:val="28"/>
          <w:szCs w:val="28"/>
        </w:rPr>
        <w:t xml:space="preserve">. – Махачкала, 1980. – С. 33-36. – </w:t>
      </w:r>
      <w:r w:rsidR="00DE1B84" w:rsidRPr="00032EFD">
        <w:rPr>
          <w:rFonts w:ascii="Times New Roman" w:hAnsi="Times New Roman"/>
          <w:b/>
          <w:i/>
          <w:sz w:val="28"/>
          <w:szCs w:val="28"/>
        </w:rPr>
        <w:t xml:space="preserve">Перевод заглавия: Анхил Марин из Ругуджа // </w:t>
      </w:r>
      <w:r w:rsidRPr="00032EFD">
        <w:rPr>
          <w:rFonts w:ascii="Times New Roman" w:hAnsi="Times New Roman"/>
          <w:b/>
          <w:i/>
          <w:sz w:val="28"/>
          <w:szCs w:val="28"/>
        </w:rPr>
        <w:t>Аварская дореволюционная литература. – авар. яз.</w:t>
      </w:r>
    </w:p>
    <w:p w:rsidR="003C1D95" w:rsidRDefault="00CD570C" w:rsidP="00207F09">
      <w:pPr>
        <w:ind w:firstLine="709"/>
        <w:contextualSpacing/>
        <w:jc w:val="both"/>
        <w:rPr>
          <w:rFonts w:ascii="Times New Roman" w:hAnsi="Times New Roman"/>
          <w:b/>
          <w:bCs/>
          <w:i/>
          <w:sz w:val="28"/>
          <w:szCs w:val="28"/>
        </w:rPr>
      </w:pPr>
      <w:r w:rsidRPr="00032EFD">
        <w:rPr>
          <w:rFonts w:ascii="Times New Roman" w:hAnsi="Times New Roman"/>
          <w:b/>
          <w:bCs/>
          <w:i/>
          <w:sz w:val="28"/>
          <w:szCs w:val="28"/>
        </w:rPr>
        <w:t xml:space="preserve">Тахнаева, П. </w:t>
      </w:r>
      <w:r w:rsidRPr="00032EFD">
        <w:rPr>
          <w:rFonts w:ascii="Times New Roman" w:hAnsi="Times New Roman"/>
          <w:b/>
          <w:i/>
          <w:sz w:val="28"/>
          <w:szCs w:val="28"/>
        </w:rPr>
        <w:t xml:space="preserve">Стихи, отрава и зашитый рот: [беседа о жизни и творчестве аварской дореволюционной поэтессы / записала С. Анохина] // </w:t>
      </w:r>
      <w:r w:rsidRPr="00032EFD">
        <w:rPr>
          <w:rFonts w:ascii="Times New Roman" w:hAnsi="Times New Roman"/>
          <w:b/>
          <w:i/>
          <w:sz w:val="28"/>
          <w:szCs w:val="28"/>
        </w:rPr>
        <w:lastRenderedPageBreak/>
        <w:t xml:space="preserve">Женщина Дагестана. - 2017. - </w:t>
      </w:r>
      <w:r w:rsidRPr="00032EFD">
        <w:rPr>
          <w:rFonts w:ascii="Times New Roman" w:hAnsi="Times New Roman"/>
          <w:b/>
          <w:bCs/>
          <w:i/>
          <w:sz w:val="28"/>
          <w:szCs w:val="28"/>
        </w:rPr>
        <w:t>№ 3</w:t>
      </w:r>
      <w:r w:rsidRPr="00032EFD">
        <w:rPr>
          <w:rFonts w:ascii="Times New Roman" w:hAnsi="Times New Roman"/>
          <w:b/>
          <w:i/>
          <w:sz w:val="28"/>
          <w:szCs w:val="28"/>
        </w:rPr>
        <w:t xml:space="preserve">. - С. 11-13. - </w:t>
      </w:r>
      <w:r w:rsidRPr="00032EFD">
        <w:rPr>
          <w:rFonts w:ascii="Times New Roman" w:hAnsi="Times New Roman"/>
          <w:b/>
          <w:bCs/>
          <w:i/>
          <w:sz w:val="28"/>
          <w:szCs w:val="28"/>
        </w:rPr>
        <w:t>Текст дан в журн. на ава., дар., кум., лак., лез., рус., таб.яз.</w:t>
      </w:r>
    </w:p>
    <w:p w:rsidR="00CD570C" w:rsidRPr="00032EFD" w:rsidRDefault="00CD570C" w:rsidP="00207F09">
      <w:pPr>
        <w:ind w:firstLine="709"/>
        <w:contextualSpacing/>
        <w:jc w:val="both"/>
        <w:rPr>
          <w:rFonts w:ascii="Times New Roman" w:hAnsi="Times New Roman"/>
          <w:b/>
          <w:i/>
          <w:sz w:val="28"/>
          <w:szCs w:val="28"/>
        </w:rPr>
      </w:pPr>
      <w:r w:rsidRPr="00032EFD">
        <w:rPr>
          <w:rFonts w:ascii="Times New Roman" w:hAnsi="Times New Roman"/>
          <w:b/>
          <w:i/>
          <w:sz w:val="28"/>
          <w:szCs w:val="28"/>
        </w:rPr>
        <w:t xml:space="preserve"> </w:t>
      </w:r>
    </w:p>
    <w:p w:rsidR="00DF43D1" w:rsidRPr="00032EFD" w:rsidRDefault="00DF43D1" w:rsidP="00207F09">
      <w:pPr>
        <w:ind w:firstLine="709"/>
        <w:contextualSpacing/>
        <w:jc w:val="both"/>
        <w:rPr>
          <w:rFonts w:ascii="Times New Roman" w:hAnsi="Times New Roman"/>
          <w:b/>
          <w:i/>
          <w:sz w:val="28"/>
          <w:szCs w:val="28"/>
        </w:rPr>
      </w:pPr>
    </w:p>
    <w:tbl>
      <w:tblPr>
        <w:tblStyle w:val="a9"/>
        <w:tblW w:w="0" w:type="auto"/>
        <w:tblLook w:val="04A0" w:firstRow="1" w:lastRow="0" w:firstColumn="1" w:lastColumn="0" w:noHBand="0" w:noVBand="1"/>
      </w:tblPr>
      <w:tblGrid>
        <w:gridCol w:w="3256"/>
        <w:gridCol w:w="6350"/>
      </w:tblGrid>
      <w:tr w:rsidR="00DF43D1" w:rsidRPr="00032EFD" w:rsidTr="00DF43D1">
        <w:tc>
          <w:tcPr>
            <w:tcW w:w="3256" w:type="dxa"/>
          </w:tcPr>
          <w:p w:rsidR="00DF43D1" w:rsidRPr="00032EFD" w:rsidRDefault="00C115CE" w:rsidP="00E32B0C">
            <w:pPr>
              <w:ind w:firstLine="709"/>
              <w:contextualSpacing/>
              <w:jc w:val="center"/>
              <w:rPr>
                <w:b/>
                <w:sz w:val="28"/>
                <w:szCs w:val="28"/>
                <w:lang w:val="en-US"/>
              </w:rPr>
            </w:pPr>
            <w:r w:rsidRPr="00032EFD">
              <w:rPr>
                <w:b/>
                <w:sz w:val="28"/>
                <w:szCs w:val="28"/>
              </w:rPr>
              <w:t>1870</w:t>
            </w:r>
          </w:p>
        </w:tc>
        <w:tc>
          <w:tcPr>
            <w:tcW w:w="6350" w:type="dxa"/>
          </w:tcPr>
          <w:p w:rsidR="00E32B0C" w:rsidRPr="00032EFD" w:rsidRDefault="00DF43D1" w:rsidP="004E508D">
            <w:pPr>
              <w:contextualSpacing/>
              <w:jc w:val="center"/>
              <w:rPr>
                <w:b/>
                <w:sz w:val="28"/>
                <w:szCs w:val="28"/>
              </w:rPr>
            </w:pPr>
            <w:r w:rsidRPr="00032EFD">
              <w:rPr>
                <w:b/>
                <w:sz w:val="28"/>
                <w:szCs w:val="28"/>
              </w:rPr>
              <w:t xml:space="preserve">155 лет со дня рождения </w:t>
            </w:r>
          </w:p>
          <w:p w:rsidR="004E508D" w:rsidRPr="00032EFD" w:rsidRDefault="00DF43D1" w:rsidP="004E508D">
            <w:pPr>
              <w:contextualSpacing/>
              <w:jc w:val="center"/>
              <w:rPr>
                <w:b/>
                <w:sz w:val="28"/>
                <w:szCs w:val="28"/>
              </w:rPr>
            </w:pPr>
            <w:r w:rsidRPr="00032EFD">
              <w:rPr>
                <w:b/>
                <w:sz w:val="28"/>
                <w:szCs w:val="28"/>
              </w:rPr>
              <w:t xml:space="preserve">Апашева Данияла, </w:t>
            </w:r>
          </w:p>
          <w:p w:rsidR="00DF43D1" w:rsidRPr="00032EFD" w:rsidRDefault="00DF43D1" w:rsidP="003C1D95">
            <w:pPr>
              <w:contextualSpacing/>
              <w:jc w:val="center"/>
              <w:rPr>
                <w:b/>
                <w:sz w:val="28"/>
                <w:szCs w:val="28"/>
              </w:rPr>
            </w:pPr>
            <w:r w:rsidRPr="00032EFD">
              <w:rPr>
                <w:b/>
                <w:sz w:val="28"/>
                <w:szCs w:val="28"/>
              </w:rPr>
              <w:t>общественно-политического деятеля, основоположника национальной милиции в Дагестане</w:t>
            </w:r>
            <w:r w:rsidR="003C1D95">
              <w:rPr>
                <w:b/>
                <w:sz w:val="28"/>
                <w:szCs w:val="28"/>
              </w:rPr>
              <w:t xml:space="preserve"> </w:t>
            </w:r>
            <w:r w:rsidRPr="00032EFD">
              <w:rPr>
                <w:b/>
                <w:sz w:val="28"/>
                <w:szCs w:val="28"/>
              </w:rPr>
              <w:t>(1</w:t>
            </w:r>
            <w:r w:rsidR="00E32B0C" w:rsidRPr="00032EFD">
              <w:rPr>
                <w:b/>
                <w:sz w:val="28"/>
                <w:szCs w:val="28"/>
              </w:rPr>
              <w:t>8</w:t>
            </w:r>
            <w:r w:rsidRPr="00032EFD">
              <w:rPr>
                <w:b/>
                <w:sz w:val="28"/>
                <w:szCs w:val="28"/>
              </w:rPr>
              <w:t>70-1920 гг.)</w:t>
            </w:r>
          </w:p>
        </w:tc>
      </w:tr>
    </w:tbl>
    <w:p w:rsidR="001A6463" w:rsidRPr="00032EFD" w:rsidRDefault="001A6463" w:rsidP="00207F09">
      <w:pPr>
        <w:ind w:firstLine="709"/>
        <w:contextualSpacing/>
        <w:jc w:val="both"/>
        <w:rPr>
          <w:rFonts w:ascii="Times New Roman" w:hAnsi="Times New Roman"/>
          <w:b/>
          <w:i/>
          <w:sz w:val="28"/>
          <w:szCs w:val="28"/>
        </w:rPr>
      </w:pPr>
    </w:p>
    <w:p w:rsidR="00B55B5B" w:rsidRPr="00032EFD" w:rsidRDefault="00DF43D1" w:rsidP="00207F09">
      <w:pPr>
        <w:ind w:firstLine="709"/>
        <w:contextualSpacing/>
        <w:jc w:val="both"/>
        <w:rPr>
          <w:rFonts w:ascii="Times New Roman" w:hAnsi="Times New Roman"/>
          <w:color w:val="000000" w:themeColor="text1"/>
          <w:sz w:val="28"/>
          <w:szCs w:val="28"/>
        </w:rPr>
      </w:pPr>
      <w:r w:rsidRPr="00032EFD">
        <w:rPr>
          <w:rFonts w:ascii="Times New Roman" w:hAnsi="Times New Roman"/>
          <w:b/>
          <w:sz w:val="28"/>
          <w:szCs w:val="28"/>
        </w:rPr>
        <w:t xml:space="preserve">      </w:t>
      </w:r>
      <w:r w:rsidR="00D57C9B" w:rsidRPr="00032EFD">
        <w:rPr>
          <w:rFonts w:ascii="Times New Roman" w:hAnsi="Times New Roman"/>
          <w:color w:val="000000" w:themeColor="text1"/>
          <w:sz w:val="28"/>
          <w:szCs w:val="28"/>
        </w:rPr>
        <w:t>Даниял Апашев родился в с.</w:t>
      </w:r>
      <w:r w:rsidR="00B55B5B" w:rsidRPr="00032EFD">
        <w:rPr>
          <w:rFonts w:ascii="Times New Roman" w:hAnsi="Times New Roman"/>
          <w:color w:val="000000" w:themeColor="text1"/>
          <w:sz w:val="28"/>
          <w:szCs w:val="28"/>
        </w:rPr>
        <w:t xml:space="preserve"> Эрпели </w:t>
      </w:r>
      <w:r w:rsidR="00CC5908" w:rsidRPr="00032EFD">
        <w:rPr>
          <w:rFonts w:ascii="Times New Roman" w:hAnsi="Times New Roman"/>
          <w:color w:val="000000" w:themeColor="text1"/>
          <w:sz w:val="28"/>
          <w:szCs w:val="28"/>
        </w:rPr>
        <w:t xml:space="preserve">Буйнакского района </w:t>
      </w:r>
      <w:r w:rsidR="00B55B5B" w:rsidRPr="00032EFD">
        <w:rPr>
          <w:rFonts w:ascii="Times New Roman" w:hAnsi="Times New Roman"/>
          <w:color w:val="000000" w:themeColor="text1"/>
          <w:sz w:val="28"/>
          <w:szCs w:val="28"/>
        </w:rPr>
        <w:t xml:space="preserve">в семье </w:t>
      </w:r>
      <w:hyperlink r:id="rId187" w:tooltip="Уздень" w:history="1">
        <w:r w:rsidR="00B55B5B" w:rsidRPr="00032EFD">
          <w:rPr>
            <w:rStyle w:val="af4"/>
            <w:rFonts w:ascii="Times New Roman" w:hAnsi="Times New Roman"/>
            <w:color w:val="000000" w:themeColor="text1"/>
            <w:sz w:val="28"/>
            <w:szCs w:val="28"/>
            <w:u w:val="none"/>
          </w:rPr>
          <w:t>узденей</w:t>
        </w:r>
      </w:hyperlink>
      <w:r w:rsidR="00B55B5B" w:rsidRPr="00032EFD">
        <w:rPr>
          <w:rFonts w:ascii="Times New Roman" w:hAnsi="Times New Roman"/>
          <w:color w:val="000000" w:themeColor="text1"/>
          <w:sz w:val="28"/>
          <w:szCs w:val="28"/>
        </w:rPr>
        <w:t xml:space="preserve">. По национальности </w:t>
      </w:r>
      <w:hyperlink r:id="rId188" w:tooltip="Кумыки" w:history="1">
        <w:r w:rsidR="00B55B5B" w:rsidRPr="00032EFD">
          <w:rPr>
            <w:rStyle w:val="af4"/>
            <w:rFonts w:ascii="Times New Roman" w:hAnsi="Times New Roman"/>
            <w:color w:val="000000" w:themeColor="text1"/>
            <w:sz w:val="28"/>
            <w:szCs w:val="28"/>
            <w:u w:val="none"/>
          </w:rPr>
          <w:t>кумык</w:t>
        </w:r>
      </w:hyperlink>
      <w:r w:rsidR="00B55B5B" w:rsidRPr="00032EFD">
        <w:rPr>
          <w:rFonts w:ascii="Times New Roman" w:hAnsi="Times New Roman"/>
          <w:color w:val="000000" w:themeColor="text1"/>
          <w:sz w:val="28"/>
          <w:szCs w:val="28"/>
        </w:rPr>
        <w:t xml:space="preserve">. Отец Апаш-Мамма, мать Айхала. После учёбы в сельском медресе поступил в Темир-хан-Шуринское реальное училище, которое успешно закончил, после чего поступил на юридические </w:t>
      </w:r>
      <w:r w:rsidR="00CC5908" w:rsidRPr="00032EFD">
        <w:rPr>
          <w:rFonts w:ascii="Times New Roman" w:hAnsi="Times New Roman"/>
          <w:color w:val="000000" w:themeColor="text1"/>
          <w:sz w:val="28"/>
          <w:szCs w:val="28"/>
        </w:rPr>
        <w:t>курсы в и военную школу в</w:t>
      </w:r>
      <w:hyperlink r:id="rId189" w:tooltip="Санкт-Петербург" w:history="1">
        <w:r w:rsidR="00B55B5B" w:rsidRPr="00032EFD">
          <w:rPr>
            <w:rStyle w:val="af4"/>
            <w:rFonts w:ascii="Times New Roman" w:hAnsi="Times New Roman"/>
            <w:color w:val="000000" w:themeColor="text1"/>
            <w:sz w:val="28"/>
            <w:szCs w:val="28"/>
            <w:u w:val="none"/>
          </w:rPr>
          <w:t>Санкт-Петербурге</w:t>
        </w:r>
      </w:hyperlink>
      <w:r w:rsidR="00CC5908" w:rsidRPr="00032EFD">
        <w:rPr>
          <w:rFonts w:ascii="Times New Roman" w:hAnsi="Times New Roman"/>
          <w:color w:val="000000" w:themeColor="text1"/>
          <w:sz w:val="28"/>
          <w:szCs w:val="28"/>
        </w:rPr>
        <w:t>. В</w:t>
      </w:r>
      <w:hyperlink r:id="rId190" w:tooltip="1908 год" w:history="1">
        <w:r w:rsidR="00B55B5B" w:rsidRPr="00032EFD">
          <w:rPr>
            <w:rStyle w:val="af4"/>
            <w:rFonts w:ascii="Times New Roman" w:hAnsi="Times New Roman"/>
            <w:color w:val="000000" w:themeColor="text1"/>
            <w:sz w:val="28"/>
            <w:szCs w:val="28"/>
            <w:u w:val="none"/>
          </w:rPr>
          <w:t>1908 году</w:t>
        </w:r>
      </w:hyperlink>
      <w:r w:rsidR="00B55B5B" w:rsidRPr="00032EFD">
        <w:rPr>
          <w:rFonts w:ascii="Times New Roman" w:hAnsi="Times New Roman"/>
          <w:color w:val="000000" w:themeColor="text1"/>
          <w:sz w:val="28"/>
          <w:szCs w:val="28"/>
        </w:rPr>
        <w:t xml:space="preserve"> ему было присвоено звание </w:t>
      </w:r>
      <w:hyperlink r:id="rId191" w:tooltip="Поручик" w:history="1">
        <w:r w:rsidR="00B55B5B" w:rsidRPr="00032EFD">
          <w:rPr>
            <w:rStyle w:val="af4"/>
            <w:rFonts w:ascii="Times New Roman" w:hAnsi="Times New Roman"/>
            <w:color w:val="000000" w:themeColor="text1"/>
            <w:sz w:val="28"/>
            <w:szCs w:val="28"/>
            <w:u w:val="none"/>
          </w:rPr>
          <w:t>поручик</w:t>
        </w:r>
      </w:hyperlink>
      <w:r w:rsidR="00F3579D" w:rsidRPr="00032EFD">
        <w:rPr>
          <w:rStyle w:val="af4"/>
          <w:rFonts w:ascii="Times New Roman" w:hAnsi="Times New Roman"/>
          <w:color w:val="000000" w:themeColor="text1"/>
          <w:sz w:val="28"/>
          <w:szCs w:val="28"/>
          <w:u w:val="none"/>
        </w:rPr>
        <w:t>а</w:t>
      </w:r>
      <w:r w:rsidR="001A6463" w:rsidRPr="00032EFD">
        <w:rPr>
          <w:rStyle w:val="af4"/>
          <w:rFonts w:ascii="Times New Roman" w:hAnsi="Times New Roman"/>
          <w:color w:val="000000" w:themeColor="text1"/>
          <w:sz w:val="28"/>
          <w:szCs w:val="28"/>
          <w:u w:val="none"/>
        </w:rPr>
        <w:t>.</w:t>
      </w:r>
      <w:r w:rsidR="00B55B5B" w:rsidRPr="00032EFD">
        <w:rPr>
          <w:rFonts w:ascii="Times New Roman" w:hAnsi="Times New Roman"/>
          <w:color w:val="000000" w:themeColor="text1"/>
          <w:sz w:val="28"/>
          <w:szCs w:val="28"/>
        </w:rPr>
        <w:t xml:space="preserve"> </w:t>
      </w:r>
    </w:p>
    <w:p w:rsidR="00B55B5B" w:rsidRPr="00032EFD" w:rsidRDefault="00B55B5B" w:rsidP="00207F09">
      <w:pPr>
        <w:ind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Перед началом </w:t>
      </w:r>
      <w:hyperlink r:id="rId192" w:tooltip="Первая мировая война" w:history="1">
        <w:r w:rsidRPr="00032EFD">
          <w:rPr>
            <w:rStyle w:val="af4"/>
            <w:rFonts w:ascii="Times New Roman" w:hAnsi="Times New Roman"/>
            <w:color w:val="000000" w:themeColor="text1"/>
            <w:sz w:val="28"/>
            <w:szCs w:val="28"/>
            <w:u w:val="none"/>
          </w:rPr>
          <w:t>Первой мировой войны</w:t>
        </w:r>
      </w:hyperlink>
      <w:r w:rsidRPr="00032EFD">
        <w:rPr>
          <w:rFonts w:ascii="Times New Roman" w:hAnsi="Times New Roman"/>
          <w:color w:val="000000" w:themeColor="text1"/>
          <w:sz w:val="28"/>
          <w:szCs w:val="28"/>
        </w:rPr>
        <w:t xml:space="preserve">, служил </w:t>
      </w:r>
      <w:hyperlink r:id="rId193" w:tooltip="Наиб" w:history="1">
        <w:r w:rsidRPr="00032EFD">
          <w:rPr>
            <w:rStyle w:val="af4"/>
            <w:rFonts w:ascii="Times New Roman" w:hAnsi="Times New Roman"/>
            <w:color w:val="000000" w:themeColor="text1"/>
            <w:sz w:val="28"/>
            <w:szCs w:val="28"/>
            <w:u w:val="none"/>
          </w:rPr>
          <w:t>наибом</w:t>
        </w:r>
      </w:hyperlink>
      <w:r w:rsidRPr="00032EFD">
        <w:rPr>
          <w:rFonts w:ascii="Times New Roman" w:hAnsi="Times New Roman"/>
          <w:color w:val="000000" w:themeColor="text1"/>
          <w:sz w:val="28"/>
          <w:szCs w:val="28"/>
        </w:rPr>
        <w:t xml:space="preserve"> Гумбетовского участка Андийского округа, затем c 1896 по 1899 годы работал в должности пристава Нижнекайтагского участка Кайтаго-Табасаранского округа. 25 апреля 1902 года ему было предъявлено обвинение по 2-й части 447 статьи, где его обвинили в преступлениях по службе. Под следствием находился 11 лет и был амнистирован лишь по случаю юбилея 300-летия царского дома Романовых. </w:t>
      </w:r>
    </w:p>
    <w:p w:rsidR="001215A8" w:rsidRPr="00032EFD" w:rsidRDefault="00D379F6" w:rsidP="00207F09">
      <w:pPr>
        <w:ind w:firstLine="709"/>
        <w:contextualSpacing/>
        <w:jc w:val="both"/>
        <w:rPr>
          <w:rFonts w:ascii="Times New Roman" w:hAnsi="Times New Roman"/>
          <w:sz w:val="28"/>
          <w:szCs w:val="28"/>
        </w:rPr>
      </w:pPr>
      <w:r w:rsidRPr="00032EFD">
        <w:rPr>
          <w:rFonts w:ascii="Times New Roman" w:hAnsi="Times New Roman"/>
          <w:sz w:val="28"/>
          <w:szCs w:val="28"/>
        </w:rPr>
        <w:t xml:space="preserve">С началом первой мировой войны в </w:t>
      </w:r>
      <w:hyperlink r:id="rId194" w:tooltip="1914 год" w:history="1">
        <w:r w:rsidRPr="00032EFD">
          <w:rPr>
            <w:rStyle w:val="af4"/>
            <w:rFonts w:ascii="Times New Roman" w:hAnsi="Times New Roman"/>
            <w:color w:val="auto"/>
            <w:sz w:val="28"/>
            <w:szCs w:val="28"/>
            <w:u w:val="none"/>
          </w:rPr>
          <w:t>1914 году</w:t>
        </w:r>
      </w:hyperlink>
      <w:r w:rsidRPr="00032EFD">
        <w:rPr>
          <w:rFonts w:ascii="Times New Roman" w:hAnsi="Times New Roman"/>
          <w:sz w:val="28"/>
          <w:szCs w:val="28"/>
        </w:rPr>
        <w:t xml:space="preserve"> Данияла Апашева назначили комендантом города Темир-хан-Шура — столицы Дагестанской области. </w:t>
      </w:r>
      <w:hyperlink r:id="rId195" w:tooltip="Февральская революция" w:history="1">
        <w:r w:rsidRPr="00032EFD">
          <w:rPr>
            <w:rStyle w:val="af4"/>
            <w:rFonts w:ascii="Times New Roman" w:hAnsi="Times New Roman"/>
            <w:color w:val="auto"/>
            <w:sz w:val="28"/>
            <w:szCs w:val="28"/>
            <w:u w:val="none"/>
          </w:rPr>
          <w:t>Февральскую революцию</w:t>
        </w:r>
      </w:hyperlink>
      <w:r w:rsidRPr="00032EFD">
        <w:rPr>
          <w:rFonts w:ascii="Times New Roman" w:hAnsi="Times New Roman"/>
          <w:sz w:val="28"/>
          <w:szCs w:val="28"/>
        </w:rPr>
        <w:t xml:space="preserve"> </w:t>
      </w:r>
      <w:hyperlink r:id="rId196" w:tooltip="1917 год" w:history="1">
        <w:r w:rsidRPr="00032EFD">
          <w:rPr>
            <w:rStyle w:val="af4"/>
            <w:rFonts w:ascii="Times New Roman" w:hAnsi="Times New Roman"/>
            <w:color w:val="auto"/>
            <w:sz w:val="28"/>
            <w:szCs w:val="28"/>
            <w:u w:val="none"/>
          </w:rPr>
          <w:t>1917 года</w:t>
        </w:r>
      </w:hyperlink>
      <w:r w:rsidRPr="00032EFD">
        <w:rPr>
          <w:rFonts w:ascii="Times New Roman" w:hAnsi="Times New Roman"/>
          <w:sz w:val="28"/>
          <w:szCs w:val="28"/>
        </w:rPr>
        <w:t xml:space="preserve"> он встретил с воодушевлением и сразу начал активную общественно-политическую работу. При его содействии в городе создаётся «</w:t>
      </w:r>
      <w:r w:rsidRPr="00032EFD">
        <w:rPr>
          <w:rFonts w:ascii="Times New Roman" w:hAnsi="Times New Roman"/>
          <w:i/>
          <w:iCs/>
          <w:sz w:val="28"/>
          <w:szCs w:val="28"/>
        </w:rPr>
        <w:t>Общество исламистов</w:t>
      </w:r>
      <w:r w:rsidRPr="00032EFD">
        <w:rPr>
          <w:rFonts w:ascii="Times New Roman" w:hAnsi="Times New Roman"/>
          <w:sz w:val="28"/>
          <w:szCs w:val="28"/>
        </w:rPr>
        <w:t xml:space="preserve">» («Джамиятуль исламия»), а при ней небольшая милиция для наведения порядка в городе, поэтому Даниял Апашев считается в Дагестане основоположником национальной милиции. Даниял Апашев пользовался авторитетом среди простого населения и среди своих единомышленников </w:t>
      </w:r>
      <w:hyperlink r:id="rId197" w:tooltip="Мустафаев, Абдул-Басир хаджи" w:history="1">
        <w:r w:rsidRPr="00032EFD">
          <w:rPr>
            <w:rStyle w:val="af4"/>
            <w:rFonts w:ascii="Times New Roman" w:hAnsi="Times New Roman"/>
            <w:color w:val="auto"/>
            <w:sz w:val="28"/>
            <w:szCs w:val="28"/>
            <w:u w:val="none"/>
          </w:rPr>
          <w:t>Абдул-Басира хаджи Мустафаева</w:t>
        </w:r>
      </w:hyperlink>
      <w:r w:rsidRPr="00032EFD">
        <w:rPr>
          <w:rFonts w:ascii="Times New Roman" w:hAnsi="Times New Roman"/>
          <w:sz w:val="28"/>
          <w:szCs w:val="28"/>
        </w:rPr>
        <w:t xml:space="preserve">, </w:t>
      </w:r>
      <w:hyperlink r:id="rId198" w:tooltip="Акаев, Абусуфьян" w:history="1">
        <w:r w:rsidRPr="00032EFD">
          <w:rPr>
            <w:rStyle w:val="af4"/>
            <w:rFonts w:ascii="Times New Roman" w:hAnsi="Times New Roman"/>
            <w:color w:val="auto"/>
            <w:sz w:val="28"/>
            <w:szCs w:val="28"/>
            <w:u w:val="none"/>
          </w:rPr>
          <w:t>Абусуфьяна Акаева</w:t>
        </w:r>
      </w:hyperlink>
      <w:r w:rsidRPr="00032EFD">
        <w:rPr>
          <w:rFonts w:ascii="Times New Roman" w:hAnsi="Times New Roman"/>
          <w:sz w:val="28"/>
          <w:szCs w:val="28"/>
        </w:rPr>
        <w:t xml:space="preserve">, </w:t>
      </w:r>
      <w:hyperlink r:id="rId199" w:tooltip="Исмаилов, Мустафа-Кади" w:history="1">
        <w:r w:rsidRPr="00032EFD">
          <w:rPr>
            <w:rStyle w:val="af4"/>
            <w:rFonts w:ascii="Times New Roman" w:hAnsi="Times New Roman"/>
            <w:color w:val="auto"/>
            <w:sz w:val="28"/>
            <w:szCs w:val="28"/>
            <w:u w:val="none"/>
          </w:rPr>
          <w:t>Мустафы-Кади Исмаилова</w:t>
        </w:r>
      </w:hyperlink>
      <w:r w:rsidRPr="00032EFD">
        <w:rPr>
          <w:rFonts w:ascii="Times New Roman" w:hAnsi="Times New Roman"/>
          <w:sz w:val="28"/>
          <w:szCs w:val="28"/>
        </w:rPr>
        <w:t xml:space="preserve">, </w:t>
      </w:r>
      <w:hyperlink r:id="rId200" w:tooltip="Тонаев, Джалав Джанхуватович" w:history="1">
        <w:r w:rsidRPr="00032EFD">
          <w:rPr>
            <w:rStyle w:val="af4"/>
            <w:rFonts w:ascii="Times New Roman" w:hAnsi="Times New Roman"/>
            <w:color w:val="auto"/>
            <w:sz w:val="28"/>
            <w:szCs w:val="28"/>
            <w:u w:val="none"/>
          </w:rPr>
          <w:t>Джалава Тонаева</w:t>
        </w:r>
      </w:hyperlink>
      <w:r w:rsidRPr="00032EFD">
        <w:rPr>
          <w:rFonts w:ascii="Times New Roman" w:hAnsi="Times New Roman"/>
          <w:sz w:val="28"/>
          <w:szCs w:val="28"/>
        </w:rPr>
        <w:t xml:space="preserve"> и </w:t>
      </w:r>
      <w:hyperlink r:id="rId201" w:tooltip="Темирханов, Зубаир" w:history="1">
        <w:r w:rsidRPr="00032EFD">
          <w:rPr>
            <w:rStyle w:val="af4"/>
            <w:rFonts w:ascii="Times New Roman" w:hAnsi="Times New Roman"/>
            <w:color w:val="auto"/>
            <w:sz w:val="28"/>
            <w:szCs w:val="28"/>
            <w:u w:val="none"/>
          </w:rPr>
          <w:t>Зубаира Темирханова</w:t>
        </w:r>
      </w:hyperlink>
      <w:r w:rsidR="001215A8" w:rsidRPr="00032EFD">
        <w:rPr>
          <w:rFonts w:ascii="Times New Roman" w:hAnsi="Times New Roman"/>
          <w:sz w:val="28"/>
          <w:szCs w:val="28"/>
        </w:rPr>
        <w:t>.</w:t>
      </w:r>
    </w:p>
    <w:p w:rsidR="00D379F6" w:rsidRPr="00032EFD" w:rsidRDefault="00D379F6" w:rsidP="00207F09">
      <w:pPr>
        <w:ind w:firstLine="709"/>
        <w:contextualSpacing/>
        <w:jc w:val="both"/>
        <w:rPr>
          <w:rFonts w:ascii="Times New Roman" w:hAnsi="Times New Roman"/>
          <w:color w:val="000000" w:themeColor="text1"/>
          <w:sz w:val="28"/>
          <w:szCs w:val="28"/>
        </w:rPr>
      </w:pPr>
      <w:r w:rsidRPr="00032EFD">
        <w:rPr>
          <w:rFonts w:ascii="Times New Roman" w:hAnsi="Times New Roman"/>
          <w:sz w:val="28"/>
          <w:szCs w:val="28"/>
        </w:rPr>
        <w:t>П</w:t>
      </w:r>
      <w:r w:rsidRPr="00032EFD">
        <w:rPr>
          <w:rFonts w:ascii="Times New Roman" w:hAnsi="Times New Roman"/>
          <w:color w:val="000000" w:themeColor="text1"/>
          <w:sz w:val="28"/>
          <w:szCs w:val="28"/>
        </w:rPr>
        <w:t>осле создания «Национального комитета» («Милли комитет») его председателем единогласно был избран Даниял Апашев. Этот комитет сыграл большую роль в жизнедеятельности дагестанцев в годы революций и гражданской войны.</w:t>
      </w:r>
    </w:p>
    <w:p w:rsidR="00A3579D" w:rsidRPr="00032EFD" w:rsidRDefault="00A3579D" w:rsidP="00207F09">
      <w:pPr>
        <w:ind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П</w:t>
      </w:r>
      <w:r w:rsidR="00B55B5B" w:rsidRPr="00032EFD">
        <w:rPr>
          <w:rFonts w:ascii="Times New Roman" w:hAnsi="Times New Roman"/>
          <w:color w:val="000000" w:themeColor="text1"/>
          <w:sz w:val="28"/>
          <w:szCs w:val="28"/>
        </w:rPr>
        <w:t>равительство Горской республики приняло аграрный закон, отражавший точку зрения и решения Областного Исполкома, принятого в 191</w:t>
      </w:r>
      <w:r w:rsidRPr="00032EFD">
        <w:rPr>
          <w:rFonts w:ascii="Times New Roman" w:hAnsi="Times New Roman"/>
          <w:color w:val="000000" w:themeColor="text1"/>
          <w:sz w:val="28"/>
          <w:szCs w:val="28"/>
        </w:rPr>
        <w:t xml:space="preserve">8 </w:t>
      </w:r>
      <w:r w:rsidR="00B55B5B" w:rsidRPr="00032EFD">
        <w:rPr>
          <w:rFonts w:ascii="Times New Roman" w:hAnsi="Times New Roman"/>
          <w:color w:val="000000" w:themeColor="text1"/>
          <w:sz w:val="28"/>
          <w:szCs w:val="28"/>
        </w:rPr>
        <w:t>г. «</w:t>
      </w:r>
      <w:r w:rsidR="00B55B5B" w:rsidRPr="00032EFD">
        <w:rPr>
          <w:rFonts w:ascii="Times New Roman" w:hAnsi="Times New Roman"/>
          <w:i/>
          <w:iCs/>
          <w:color w:val="000000" w:themeColor="text1"/>
          <w:sz w:val="28"/>
          <w:szCs w:val="28"/>
        </w:rPr>
        <w:t>О передаче земель в руки трудящихся на основе социализации без нарушения норм шариата</w:t>
      </w:r>
      <w:r w:rsidR="00B55B5B" w:rsidRPr="00032EFD">
        <w:rPr>
          <w:rFonts w:ascii="Times New Roman" w:hAnsi="Times New Roman"/>
          <w:color w:val="000000" w:themeColor="text1"/>
          <w:sz w:val="28"/>
          <w:szCs w:val="28"/>
        </w:rPr>
        <w:t>». В подготовке этого закона Даниял Апашев принял самое актив</w:t>
      </w:r>
      <w:r w:rsidRPr="00032EFD">
        <w:rPr>
          <w:rFonts w:ascii="Times New Roman" w:hAnsi="Times New Roman"/>
          <w:color w:val="000000" w:themeColor="text1"/>
          <w:sz w:val="28"/>
          <w:szCs w:val="28"/>
        </w:rPr>
        <w:t xml:space="preserve">ное участие. В </w:t>
      </w:r>
      <w:r w:rsidRPr="00032EFD">
        <w:rPr>
          <w:rFonts w:ascii="Times New Roman" w:hAnsi="Times New Roman"/>
          <w:color w:val="000000" w:themeColor="text1"/>
          <w:sz w:val="28"/>
          <w:szCs w:val="28"/>
        </w:rPr>
        <w:lastRenderedPageBreak/>
        <w:t xml:space="preserve">уголовном деле № </w:t>
      </w:r>
      <w:r w:rsidR="00B55B5B" w:rsidRPr="00032EFD">
        <w:rPr>
          <w:rFonts w:ascii="Times New Roman" w:hAnsi="Times New Roman"/>
          <w:color w:val="000000" w:themeColor="text1"/>
          <w:sz w:val="28"/>
          <w:szCs w:val="28"/>
        </w:rPr>
        <w:t>1320, который вёл некто Чумаков на допросе Абусуфьян Акаев сообщает, что руководителями «Дини комитета»</w:t>
      </w:r>
      <w:r w:rsidRPr="00032EFD">
        <w:rPr>
          <w:rFonts w:ascii="Times New Roman" w:hAnsi="Times New Roman"/>
          <w:color w:val="000000" w:themeColor="text1"/>
          <w:sz w:val="28"/>
          <w:szCs w:val="28"/>
        </w:rPr>
        <w:t xml:space="preserve"> </w:t>
      </w:r>
      <w:r w:rsidR="00CC5908" w:rsidRPr="00032EFD">
        <w:rPr>
          <w:rFonts w:ascii="Times New Roman" w:hAnsi="Times New Roman"/>
          <w:color w:val="000000" w:themeColor="text1"/>
          <w:sz w:val="28"/>
          <w:szCs w:val="28"/>
        </w:rPr>
        <w:t xml:space="preserve">были Д. Апашев, З. Темирханов, </w:t>
      </w:r>
      <w:hyperlink r:id="rId202" w:tooltip="Дибиров, Магомед-Кади Дибиргаджиевич" w:history="1">
        <w:r w:rsidR="00B55B5B" w:rsidRPr="00032EFD">
          <w:rPr>
            <w:rStyle w:val="af4"/>
            <w:rFonts w:ascii="Times New Roman" w:hAnsi="Times New Roman"/>
            <w:color w:val="000000" w:themeColor="text1"/>
            <w:sz w:val="28"/>
            <w:szCs w:val="28"/>
            <w:u w:val="none"/>
          </w:rPr>
          <w:t>Магомед-кади Дибиров</w:t>
        </w:r>
      </w:hyperlink>
      <w:r w:rsidR="00B55B5B" w:rsidRPr="00032EFD">
        <w:rPr>
          <w:rFonts w:ascii="Times New Roman" w:hAnsi="Times New Roman"/>
          <w:color w:val="000000" w:themeColor="text1"/>
          <w:sz w:val="28"/>
          <w:szCs w:val="28"/>
        </w:rPr>
        <w:t>, что Д. Апашев «</w:t>
      </w:r>
      <w:r w:rsidR="00B55B5B" w:rsidRPr="00032EFD">
        <w:rPr>
          <w:rFonts w:ascii="Times New Roman" w:hAnsi="Times New Roman"/>
          <w:i/>
          <w:iCs/>
          <w:color w:val="000000" w:themeColor="text1"/>
          <w:sz w:val="28"/>
          <w:szCs w:val="28"/>
        </w:rPr>
        <w:t>говорил против большевиков</w:t>
      </w:r>
      <w:r w:rsidR="00B55B5B" w:rsidRPr="00032EFD">
        <w:rPr>
          <w:rFonts w:ascii="Times New Roman" w:hAnsi="Times New Roman"/>
          <w:color w:val="000000" w:themeColor="text1"/>
          <w:sz w:val="28"/>
          <w:szCs w:val="28"/>
        </w:rPr>
        <w:t>»</w:t>
      </w:r>
      <w:r w:rsidR="00CC5908" w:rsidRPr="00032EFD">
        <w:rPr>
          <w:rFonts w:ascii="Times New Roman" w:hAnsi="Times New Roman"/>
          <w:color w:val="000000" w:themeColor="text1"/>
          <w:sz w:val="28"/>
          <w:szCs w:val="28"/>
        </w:rPr>
        <w:t>.</w:t>
      </w:r>
    </w:p>
    <w:p w:rsidR="007F71D6" w:rsidRPr="00032EFD" w:rsidRDefault="00B55B5B" w:rsidP="00207F09">
      <w:pPr>
        <w:ind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1919 году независимости Горской респуб</w:t>
      </w:r>
      <w:r w:rsidR="00CC5908" w:rsidRPr="00032EFD">
        <w:rPr>
          <w:rFonts w:ascii="Times New Roman" w:hAnsi="Times New Roman"/>
          <w:color w:val="000000" w:themeColor="text1"/>
          <w:sz w:val="28"/>
          <w:szCs w:val="28"/>
        </w:rPr>
        <w:t xml:space="preserve">лики угрожала армия генерала А. И. </w:t>
      </w:r>
      <w:r w:rsidRPr="00032EFD">
        <w:rPr>
          <w:rFonts w:ascii="Times New Roman" w:hAnsi="Times New Roman"/>
          <w:color w:val="000000" w:themeColor="text1"/>
          <w:sz w:val="28"/>
          <w:szCs w:val="28"/>
        </w:rPr>
        <w:t>Деникина. По</w:t>
      </w:r>
      <w:r w:rsidR="00CC5908" w:rsidRPr="00032EFD">
        <w:rPr>
          <w:rFonts w:ascii="Times New Roman" w:hAnsi="Times New Roman"/>
          <w:color w:val="000000" w:themeColor="text1"/>
          <w:sz w:val="28"/>
          <w:szCs w:val="28"/>
        </w:rPr>
        <w:t xml:space="preserve">сле захвата Северного Кавказа и </w:t>
      </w:r>
      <w:hyperlink r:id="rId203" w:tooltip="Порт-Петровск" w:history="1">
        <w:r w:rsidRPr="00032EFD">
          <w:rPr>
            <w:rStyle w:val="af4"/>
            <w:rFonts w:ascii="Times New Roman" w:hAnsi="Times New Roman"/>
            <w:color w:val="000000" w:themeColor="text1"/>
            <w:sz w:val="28"/>
            <w:szCs w:val="28"/>
            <w:u w:val="none"/>
          </w:rPr>
          <w:t>Порт-Петровска</w:t>
        </w:r>
      </w:hyperlink>
      <w:r w:rsidR="00CC5908" w:rsidRPr="00032EFD">
        <w:rPr>
          <w:rFonts w:ascii="Times New Roman" w:hAnsi="Times New Roman"/>
          <w:color w:val="000000" w:themeColor="text1"/>
          <w:sz w:val="28"/>
          <w:szCs w:val="28"/>
        </w:rPr>
        <w:t xml:space="preserve"> </w:t>
      </w:r>
      <w:r w:rsidRPr="00032EFD">
        <w:rPr>
          <w:rFonts w:ascii="Times New Roman" w:hAnsi="Times New Roman"/>
          <w:color w:val="000000" w:themeColor="text1"/>
          <w:sz w:val="28"/>
          <w:szCs w:val="28"/>
        </w:rPr>
        <w:t>казачьи войска двинулись на Шуру и предъявили ультиматум о роспуске Горского правительства. Многие члены правительства выступали за вооружённое сопротивление деникинцам. Даниял Апашев выступил с речью в парламенте и его позицию поддержало большинство.</w:t>
      </w:r>
    </w:p>
    <w:p w:rsidR="00B55B5B" w:rsidRPr="00032EFD" w:rsidRDefault="00B55B5B" w:rsidP="00207F09">
      <w:pPr>
        <w:ind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«Казаки вошли в Темир-хан-Шуру в конце 1919 года, они уничтожили местный народный парламент и поставили своих начальников».</w:t>
      </w:r>
    </w:p>
    <w:p w:rsidR="00A3579D" w:rsidRPr="00032EFD" w:rsidRDefault="00B55B5B" w:rsidP="00207F09">
      <w:pPr>
        <w:ind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Совет Обороны, после многомесячной борьбы на голову разбил противника, очистив от него те</w:t>
      </w:r>
      <w:r w:rsidR="007F71D6" w:rsidRPr="00032EFD">
        <w:rPr>
          <w:rFonts w:ascii="Times New Roman" w:hAnsi="Times New Roman"/>
          <w:color w:val="000000" w:themeColor="text1"/>
          <w:sz w:val="28"/>
          <w:szCs w:val="28"/>
        </w:rPr>
        <w:t xml:space="preserve">рриторию Дагестана в марте 1920 </w:t>
      </w:r>
      <w:r w:rsidRPr="00032EFD">
        <w:rPr>
          <w:rFonts w:ascii="Times New Roman" w:hAnsi="Times New Roman"/>
          <w:color w:val="000000" w:themeColor="text1"/>
          <w:sz w:val="28"/>
          <w:szCs w:val="28"/>
        </w:rPr>
        <w:t>г.</w:t>
      </w:r>
    </w:p>
    <w:p w:rsidR="00D379F6" w:rsidRPr="00032EFD" w:rsidRDefault="00D049B8" w:rsidP="00207F09">
      <w:pPr>
        <w:ind w:firstLine="709"/>
        <w:contextualSpacing/>
        <w:jc w:val="both"/>
        <w:rPr>
          <w:rFonts w:ascii="Times New Roman" w:hAnsi="Times New Roman"/>
          <w:color w:val="000000" w:themeColor="text1"/>
          <w:sz w:val="28"/>
          <w:szCs w:val="28"/>
        </w:rPr>
      </w:pPr>
      <w:hyperlink r:id="rId204" w:tooltip="9 июня" w:history="1">
        <w:r w:rsidR="00B55B5B" w:rsidRPr="00032EFD">
          <w:rPr>
            <w:rStyle w:val="af4"/>
            <w:rFonts w:ascii="Times New Roman" w:hAnsi="Times New Roman"/>
            <w:color w:val="000000" w:themeColor="text1"/>
            <w:sz w:val="28"/>
            <w:szCs w:val="28"/>
            <w:u w:val="none"/>
          </w:rPr>
          <w:t>9 июня</w:t>
        </w:r>
      </w:hyperlink>
      <w:r w:rsidR="00A3579D" w:rsidRPr="00032EFD">
        <w:rPr>
          <w:rFonts w:ascii="Times New Roman" w:hAnsi="Times New Roman"/>
          <w:color w:val="000000" w:themeColor="text1"/>
          <w:sz w:val="28"/>
          <w:szCs w:val="28"/>
        </w:rPr>
        <w:t xml:space="preserve"> </w:t>
      </w:r>
      <w:hyperlink r:id="rId205" w:tooltip="1920 год" w:history="1">
        <w:r w:rsidR="00A3579D" w:rsidRPr="00032EFD">
          <w:rPr>
            <w:rStyle w:val="af4"/>
            <w:rFonts w:ascii="Times New Roman" w:hAnsi="Times New Roman"/>
            <w:color w:val="000000" w:themeColor="text1"/>
            <w:sz w:val="28"/>
            <w:szCs w:val="28"/>
            <w:u w:val="none"/>
          </w:rPr>
          <w:t xml:space="preserve">1920 </w:t>
        </w:r>
        <w:r w:rsidR="00B55B5B" w:rsidRPr="00032EFD">
          <w:rPr>
            <w:rStyle w:val="af4"/>
            <w:rFonts w:ascii="Times New Roman" w:hAnsi="Times New Roman"/>
            <w:color w:val="000000" w:themeColor="text1"/>
            <w:sz w:val="28"/>
            <w:szCs w:val="28"/>
            <w:u w:val="none"/>
          </w:rPr>
          <w:t>года</w:t>
        </w:r>
      </w:hyperlink>
      <w:r w:rsidR="00A3579D" w:rsidRPr="00032EFD">
        <w:rPr>
          <w:rFonts w:ascii="Times New Roman" w:hAnsi="Times New Roman"/>
          <w:color w:val="000000" w:themeColor="text1"/>
          <w:sz w:val="28"/>
          <w:szCs w:val="28"/>
        </w:rPr>
        <w:t xml:space="preserve"> Даниял Апашев был арестован как </w:t>
      </w:r>
      <w:hyperlink r:id="rId206" w:tooltip="Контрреволюционер" w:history="1">
        <w:r w:rsidR="00B55B5B" w:rsidRPr="00032EFD">
          <w:rPr>
            <w:rStyle w:val="af4"/>
            <w:rFonts w:ascii="Times New Roman" w:hAnsi="Times New Roman"/>
            <w:color w:val="000000" w:themeColor="text1"/>
            <w:sz w:val="28"/>
            <w:szCs w:val="28"/>
            <w:u w:val="none"/>
          </w:rPr>
          <w:t>контрреволюционер</w:t>
        </w:r>
      </w:hyperlink>
      <w:r w:rsidR="00A3579D" w:rsidRPr="00032EFD">
        <w:rPr>
          <w:rFonts w:ascii="Times New Roman" w:hAnsi="Times New Roman"/>
          <w:color w:val="000000" w:themeColor="text1"/>
          <w:sz w:val="28"/>
          <w:szCs w:val="28"/>
        </w:rPr>
        <w:t xml:space="preserve">. Он написал заявление </w:t>
      </w:r>
      <w:hyperlink r:id="rId207" w:tooltip="14 июня" w:history="1">
        <w:r w:rsidR="00B55B5B" w:rsidRPr="00032EFD">
          <w:rPr>
            <w:rStyle w:val="af4"/>
            <w:rFonts w:ascii="Times New Roman" w:hAnsi="Times New Roman"/>
            <w:color w:val="000000" w:themeColor="text1"/>
            <w:sz w:val="28"/>
            <w:szCs w:val="28"/>
            <w:u w:val="none"/>
          </w:rPr>
          <w:t>14 июня</w:t>
        </w:r>
      </w:hyperlink>
      <w:r w:rsidR="00A3579D" w:rsidRPr="00032EFD">
        <w:rPr>
          <w:rFonts w:ascii="Times New Roman" w:hAnsi="Times New Roman"/>
          <w:color w:val="000000" w:themeColor="text1"/>
          <w:sz w:val="28"/>
          <w:szCs w:val="28"/>
        </w:rPr>
        <w:t xml:space="preserve"> </w:t>
      </w:r>
      <w:hyperlink r:id="rId208" w:tooltip="1920 год" w:history="1">
        <w:r w:rsidR="00A3579D" w:rsidRPr="00032EFD">
          <w:rPr>
            <w:rStyle w:val="af4"/>
            <w:rFonts w:ascii="Times New Roman" w:hAnsi="Times New Roman"/>
            <w:color w:val="000000" w:themeColor="text1"/>
            <w:sz w:val="28"/>
            <w:szCs w:val="28"/>
            <w:u w:val="none"/>
          </w:rPr>
          <w:t xml:space="preserve">1920 </w:t>
        </w:r>
        <w:r w:rsidR="00B55B5B" w:rsidRPr="00032EFD">
          <w:rPr>
            <w:rStyle w:val="af4"/>
            <w:rFonts w:ascii="Times New Roman" w:hAnsi="Times New Roman"/>
            <w:color w:val="000000" w:themeColor="text1"/>
            <w:sz w:val="28"/>
            <w:szCs w:val="28"/>
            <w:u w:val="none"/>
          </w:rPr>
          <w:t>года</w:t>
        </w:r>
      </w:hyperlink>
      <w:r w:rsidR="00A3579D" w:rsidRPr="00032EFD">
        <w:rPr>
          <w:rFonts w:ascii="Times New Roman" w:hAnsi="Times New Roman"/>
          <w:color w:val="000000" w:themeColor="text1"/>
          <w:sz w:val="28"/>
          <w:szCs w:val="28"/>
        </w:rPr>
        <w:t xml:space="preserve"> на имя председателя Дагревкома </w:t>
      </w:r>
      <w:hyperlink r:id="rId209" w:tooltip="Коркмасов, Джелал-эд-Дин Асельдерович" w:history="1">
        <w:r w:rsidR="00B55B5B" w:rsidRPr="00032EFD">
          <w:rPr>
            <w:rStyle w:val="af4"/>
            <w:rFonts w:ascii="Times New Roman" w:hAnsi="Times New Roman"/>
            <w:color w:val="000000" w:themeColor="text1"/>
            <w:sz w:val="28"/>
            <w:szCs w:val="28"/>
            <w:u w:val="none"/>
          </w:rPr>
          <w:t>Дж. Коркмасова</w:t>
        </w:r>
      </w:hyperlink>
      <w:r w:rsidR="00A3579D" w:rsidRPr="00032EFD">
        <w:rPr>
          <w:rFonts w:ascii="Times New Roman" w:hAnsi="Times New Roman"/>
          <w:color w:val="000000" w:themeColor="text1"/>
          <w:sz w:val="28"/>
          <w:szCs w:val="28"/>
        </w:rPr>
        <w:t xml:space="preserve"> и председателя Дагестанского ЧК </w:t>
      </w:r>
      <w:hyperlink r:id="rId210" w:tooltip="Дударов, Сафар Джамботович" w:history="1">
        <w:r w:rsidR="00B55B5B" w:rsidRPr="00032EFD">
          <w:rPr>
            <w:rStyle w:val="af4"/>
            <w:rFonts w:ascii="Times New Roman" w:hAnsi="Times New Roman"/>
            <w:color w:val="000000" w:themeColor="text1"/>
            <w:sz w:val="28"/>
            <w:szCs w:val="28"/>
            <w:u w:val="none"/>
          </w:rPr>
          <w:t>С. Дударова</w:t>
        </w:r>
      </w:hyperlink>
      <w:r w:rsidR="00A3579D" w:rsidRPr="00032EFD">
        <w:rPr>
          <w:rFonts w:ascii="Times New Roman" w:hAnsi="Times New Roman"/>
          <w:color w:val="000000" w:themeColor="text1"/>
          <w:sz w:val="28"/>
          <w:szCs w:val="28"/>
        </w:rPr>
        <w:t xml:space="preserve"> </w:t>
      </w:r>
      <w:r w:rsidR="00B55B5B" w:rsidRPr="00032EFD">
        <w:rPr>
          <w:rFonts w:ascii="Times New Roman" w:hAnsi="Times New Roman"/>
          <w:color w:val="000000" w:themeColor="text1"/>
          <w:sz w:val="28"/>
          <w:szCs w:val="28"/>
        </w:rPr>
        <w:t>о своей невиновности</w:t>
      </w:r>
      <w:r w:rsidR="00D379F6" w:rsidRPr="00032EFD">
        <w:rPr>
          <w:rFonts w:ascii="Times New Roman" w:hAnsi="Times New Roman"/>
          <w:color w:val="000000" w:themeColor="text1"/>
          <w:sz w:val="28"/>
          <w:szCs w:val="28"/>
        </w:rPr>
        <w:t>. В своём заявлении после ареста Даниял Апашев писал: «</w:t>
      </w:r>
      <w:r w:rsidR="00D379F6" w:rsidRPr="00032EFD">
        <w:rPr>
          <w:rFonts w:ascii="Times New Roman" w:hAnsi="Times New Roman"/>
          <w:i/>
          <w:iCs/>
          <w:color w:val="000000" w:themeColor="text1"/>
          <w:sz w:val="28"/>
          <w:szCs w:val="28"/>
        </w:rPr>
        <w:t>Я смело приписываю себе то, что в Темир-хан-Шуре не было ни погромов, ни национальной резни в течение самых острых моментов революции и это Вам хорошо известно</w:t>
      </w:r>
      <w:r w:rsidR="00D379F6" w:rsidRPr="00032EFD">
        <w:rPr>
          <w:rFonts w:ascii="Times New Roman" w:hAnsi="Times New Roman"/>
          <w:color w:val="000000" w:themeColor="text1"/>
          <w:sz w:val="28"/>
          <w:szCs w:val="28"/>
        </w:rPr>
        <w:t>».</w:t>
      </w:r>
    </w:p>
    <w:p w:rsidR="00D379F6" w:rsidRPr="00032EFD" w:rsidRDefault="00D379F6" w:rsidP="00207F09">
      <w:pPr>
        <w:ind w:firstLine="709"/>
        <w:contextualSpacing/>
        <w:jc w:val="both"/>
        <w:rPr>
          <w:rFonts w:ascii="Times New Roman" w:hAnsi="Times New Roman"/>
          <w:b/>
          <w:color w:val="000000" w:themeColor="text1"/>
          <w:sz w:val="28"/>
          <w:szCs w:val="28"/>
        </w:rPr>
      </w:pPr>
      <w:r w:rsidRPr="00032EFD">
        <w:rPr>
          <w:rFonts w:ascii="Times New Roman" w:hAnsi="Times New Roman"/>
          <w:color w:val="000000" w:themeColor="text1"/>
          <w:sz w:val="28"/>
          <w:szCs w:val="28"/>
        </w:rPr>
        <w:t>В своих статьях и выступлениях требовал освобождение раятов от бекской зависимости с наделением земли. В этом он видел важное средство в решении социально-экономических и политических проблем, решение которых способствовало бы возникновению в Дагестане капиталистических отношений. В соответствии со Столыпинской аграрной реформой Даниял Апашев писал, что «</w:t>
      </w:r>
      <w:r w:rsidRPr="00032EFD">
        <w:rPr>
          <w:rFonts w:ascii="Times New Roman" w:hAnsi="Times New Roman"/>
          <w:i/>
          <w:iCs/>
          <w:color w:val="000000" w:themeColor="text1"/>
          <w:sz w:val="28"/>
          <w:szCs w:val="28"/>
        </w:rPr>
        <w:t>С прекращением зависимых отношений и с предложенным земельным устройством дагестанскому населению, несомненно откроются совершенно другие горизонты экономической и культурной жизни Дагестана и наступит новая эра вполне свободной гражданственности</w:t>
      </w:r>
      <w:r w:rsidRPr="00032EFD">
        <w:rPr>
          <w:rFonts w:ascii="Times New Roman" w:hAnsi="Times New Roman"/>
          <w:color w:val="000000" w:themeColor="text1"/>
          <w:sz w:val="28"/>
          <w:szCs w:val="28"/>
        </w:rPr>
        <w:t>».</w:t>
      </w:r>
    </w:p>
    <w:p w:rsidR="00B55B5B" w:rsidRPr="00032EFD" w:rsidRDefault="00B55B5B" w:rsidP="00207F09">
      <w:pPr>
        <w:ind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За Данияла ходатайствовали сходы многих селений. Все эти усилия не повлияли на решение коллегии дагестанского ЧК.</w:t>
      </w:r>
    </w:p>
    <w:p w:rsidR="00D379F6" w:rsidRPr="00032EFD" w:rsidRDefault="00B55B5B" w:rsidP="00207F09">
      <w:pPr>
        <w:ind w:firstLine="709"/>
        <w:contextualSpacing/>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На предложение следователя даровать Даниялу Апаш</w:t>
      </w:r>
      <w:r w:rsidR="00A3579D" w:rsidRPr="00032EFD">
        <w:rPr>
          <w:rFonts w:ascii="Times New Roman" w:hAnsi="Times New Roman"/>
          <w:color w:val="000000" w:themeColor="text1"/>
          <w:sz w:val="28"/>
          <w:szCs w:val="28"/>
        </w:rPr>
        <w:t xml:space="preserve">еву «свободу за помощь в поимке </w:t>
      </w:r>
      <w:hyperlink r:id="rId211" w:tooltip="Гоцинский, Нажмудин" w:history="1">
        <w:r w:rsidRPr="00032EFD">
          <w:rPr>
            <w:rStyle w:val="af4"/>
            <w:rFonts w:ascii="Times New Roman" w:hAnsi="Times New Roman"/>
            <w:color w:val="000000" w:themeColor="text1"/>
            <w:sz w:val="28"/>
            <w:szCs w:val="28"/>
            <w:u w:val="none"/>
          </w:rPr>
          <w:t>Н. Гоцинского</w:t>
        </w:r>
      </w:hyperlink>
      <w:r w:rsidRPr="00032EFD">
        <w:rPr>
          <w:rFonts w:ascii="Times New Roman" w:hAnsi="Times New Roman"/>
          <w:color w:val="000000" w:themeColor="text1"/>
          <w:sz w:val="28"/>
          <w:szCs w:val="28"/>
        </w:rPr>
        <w:t>», Апашев ответил: «</w:t>
      </w:r>
      <w:r w:rsidRPr="00032EFD">
        <w:rPr>
          <w:rFonts w:ascii="Times New Roman" w:hAnsi="Times New Roman"/>
          <w:i/>
          <w:iCs/>
          <w:color w:val="000000" w:themeColor="text1"/>
          <w:sz w:val="28"/>
          <w:szCs w:val="28"/>
        </w:rPr>
        <w:t>Чему-чему, но этому нас не учили. Я честью не торгую, не предаю людей, тем более друзей</w:t>
      </w:r>
      <w:r w:rsidRPr="00032EFD">
        <w:rPr>
          <w:rFonts w:ascii="Times New Roman" w:hAnsi="Times New Roman"/>
          <w:color w:val="000000" w:themeColor="text1"/>
          <w:sz w:val="28"/>
          <w:szCs w:val="28"/>
        </w:rPr>
        <w:t>». Вместе с тем, согласно советской прессе, Апаше</w:t>
      </w:r>
      <w:r w:rsidR="00D379F6" w:rsidRPr="00032EFD">
        <w:rPr>
          <w:rFonts w:ascii="Times New Roman" w:hAnsi="Times New Roman"/>
          <w:color w:val="000000" w:themeColor="text1"/>
          <w:sz w:val="28"/>
          <w:szCs w:val="28"/>
        </w:rPr>
        <w:t>в пошёл на сотрудничество с ЧК.</w:t>
      </w:r>
    </w:p>
    <w:p w:rsidR="00B55B5B" w:rsidRPr="00032EFD" w:rsidRDefault="00D049B8" w:rsidP="00207F09">
      <w:pPr>
        <w:ind w:firstLine="709"/>
        <w:contextualSpacing/>
        <w:jc w:val="both"/>
        <w:rPr>
          <w:rFonts w:ascii="Times New Roman" w:hAnsi="Times New Roman"/>
          <w:color w:val="000000" w:themeColor="text1"/>
          <w:sz w:val="28"/>
          <w:szCs w:val="28"/>
        </w:rPr>
      </w:pPr>
      <w:hyperlink r:id="rId212" w:tooltip="21 сентября" w:history="1">
        <w:r w:rsidR="00B55B5B" w:rsidRPr="00032EFD">
          <w:rPr>
            <w:rStyle w:val="af4"/>
            <w:rFonts w:ascii="Times New Roman" w:hAnsi="Times New Roman"/>
            <w:color w:val="000000" w:themeColor="text1"/>
            <w:sz w:val="28"/>
            <w:szCs w:val="28"/>
            <w:u w:val="none"/>
          </w:rPr>
          <w:t>21 сентября</w:t>
        </w:r>
      </w:hyperlink>
      <w:r w:rsidR="00A3579D" w:rsidRPr="00032EFD">
        <w:rPr>
          <w:rFonts w:ascii="Times New Roman" w:hAnsi="Times New Roman"/>
          <w:color w:val="000000" w:themeColor="text1"/>
          <w:sz w:val="28"/>
          <w:szCs w:val="28"/>
        </w:rPr>
        <w:t xml:space="preserve"> 1920 г.</w:t>
      </w:r>
      <w:r w:rsidR="00B55B5B" w:rsidRPr="00032EFD">
        <w:rPr>
          <w:rFonts w:ascii="Times New Roman" w:hAnsi="Times New Roman"/>
          <w:color w:val="000000" w:themeColor="text1"/>
          <w:sz w:val="28"/>
          <w:szCs w:val="28"/>
        </w:rPr>
        <w:t>решением ЧК Даниял Апашев был приговорён к расстрелу с конфискацией имущества.</w:t>
      </w:r>
    </w:p>
    <w:p w:rsidR="007F71D6" w:rsidRPr="00032EFD" w:rsidRDefault="007F71D6" w:rsidP="00207F09">
      <w:pPr>
        <w:ind w:firstLine="709"/>
        <w:contextualSpacing/>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Апашев Даниял // Ильясов З. Энциклопедия дагестанской жизни. Дагестан: цифры и факты. – Махачкала, 2010. – С. 215.</w:t>
      </w:r>
    </w:p>
    <w:p w:rsidR="00B55B5B" w:rsidRPr="00032EFD" w:rsidRDefault="00B55B5B" w:rsidP="00207F09">
      <w:pPr>
        <w:ind w:firstLine="709"/>
        <w:contextualSpacing/>
        <w:jc w:val="both"/>
        <w:rPr>
          <w:rFonts w:ascii="Times New Roman" w:hAnsi="Times New Roman"/>
          <w:color w:val="000000" w:themeColor="text1"/>
          <w:sz w:val="28"/>
          <w:szCs w:val="28"/>
        </w:rPr>
      </w:pPr>
    </w:p>
    <w:p w:rsidR="00DF43D1" w:rsidRPr="00032EFD" w:rsidRDefault="00DF43D1" w:rsidP="00207F09">
      <w:pPr>
        <w:ind w:firstLine="709"/>
        <w:contextualSpacing/>
        <w:jc w:val="both"/>
        <w:rPr>
          <w:rFonts w:ascii="Times New Roman" w:hAnsi="Times New Roman"/>
          <w:color w:val="000000" w:themeColor="text1"/>
          <w:sz w:val="28"/>
          <w:szCs w:val="28"/>
        </w:rPr>
      </w:pPr>
    </w:p>
    <w:tbl>
      <w:tblPr>
        <w:tblStyle w:val="a9"/>
        <w:tblW w:w="0" w:type="auto"/>
        <w:tblLook w:val="04A0" w:firstRow="1" w:lastRow="0" w:firstColumn="1" w:lastColumn="0" w:noHBand="0" w:noVBand="1"/>
      </w:tblPr>
      <w:tblGrid>
        <w:gridCol w:w="2972"/>
        <w:gridCol w:w="6634"/>
      </w:tblGrid>
      <w:tr w:rsidR="00DF43D1" w:rsidRPr="00032EFD" w:rsidTr="00DF43D1">
        <w:tc>
          <w:tcPr>
            <w:tcW w:w="2972" w:type="dxa"/>
          </w:tcPr>
          <w:p w:rsidR="00DF43D1" w:rsidRPr="00032EFD" w:rsidRDefault="00DF43D1" w:rsidP="00C115CE">
            <w:pPr>
              <w:ind w:firstLine="709"/>
              <w:contextualSpacing/>
              <w:jc w:val="center"/>
              <w:rPr>
                <w:b/>
                <w:sz w:val="28"/>
                <w:szCs w:val="28"/>
              </w:rPr>
            </w:pPr>
            <w:r w:rsidRPr="00032EFD">
              <w:rPr>
                <w:b/>
                <w:sz w:val="28"/>
                <w:szCs w:val="28"/>
              </w:rPr>
              <w:t>1865</w:t>
            </w:r>
          </w:p>
        </w:tc>
        <w:tc>
          <w:tcPr>
            <w:tcW w:w="6634" w:type="dxa"/>
          </w:tcPr>
          <w:p w:rsidR="00E32B0C" w:rsidRPr="00032EFD" w:rsidRDefault="00DF43D1" w:rsidP="00C115CE">
            <w:pPr>
              <w:ind w:firstLine="709"/>
              <w:contextualSpacing/>
              <w:jc w:val="center"/>
              <w:rPr>
                <w:b/>
                <w:sz w:val="28"/>
                <w:szCs w:val="28"/>
              </w:rPr>
            </w:pPr>
            <w:r w:rsidRPr="00032EFD">
              <w:rPr>
                <w:b/>
                <w:sz w:val="28"/>
                <w:szCs w:val="28"/>
              </w:rPr>
              <w:t xml:space="preserve">160 лет со дня рождения </w:t>
            </w:r>
          </w:p>
          <w:p w:rsidR="00DF43D1" w:rsidRPr="00032EFD" w:rsidRDefault="00DF43D1" w:rsidP="003C1D95">
            <w:pPr>
              <w:ind w:firstLine="709"/>
              <w:contextualSpacing/>
              <w:jc w:val="center"/>
              <w:rPr>
                <w:b/>
                <w:sz w:val="28"/>
                <w:szCs w:val="28"/>
              </w:rPr>
            </w:pPr>
            <w:r w:rsidRPr="00032EFD">
              <w:rPr>
                <w:b/>
                <w:sz w:val="28"/>
                <w:szCs w:val="28"/>
              </w:rPr>
              <w:t>Ахтынского Гаджи, поэта (род. в 1865 г.)</w:t>
            </w:r>
          </w:p>
        </w:tc>
      </w:tr>
    </w:tbl>
    <w:p w:rsidR="000B0F88" w:rsidRPr="00032EFD" w:rsidRDefault="000B0F88" w:rsidP="00207F09">
      <w:pPr>
        <w:spacing w:after="0" w:line="240" w:lineRule="auto"/>
        <w:ind w:firstLine="709"/>
        <w:jc w:val="both"/>
        <w:rPr>
          <w:rFonts w:ascii="Times New Roman" w:hAnsi="Times New Roman"/>
          <w:b/>
          <w:i/>
          <w:sz w:val="28"/>
          <w:szCs w:val="28"/>
        </w:rPr>
      </w:pPr>
    </w:p>
    <w:p w:rsidR="006A4EE1" w:rsidRPr="00032EFD" w:rsidRDefault="00DF43D1" w:rsidP="00207F09">
      <w:pPr>
        <w:spacing w:after="0" w:line="240" w:lineRule="auto"/>
        <w:ind w:left="-142" w:firstLine="709"/>
        <w:jc w:val="both"/>
        <w:rPr>
          <w:rFonts w:ascii="Times New Roman" w:hAnsi="Times New Roman"/>
          <w:sz w:val="28"/>
          <w:szCs w:val="28"/>
        </w:rPr>
      </w:pPr>
      <w:r w:rsidRPr="00032EFD">
        <w:rPr>
          <w:rFonts w:ascii="Times New Roman" w:hAnsi="Times New Roman"/>
          <w:b/>
          <w:sz w:val="28"/>
          <w:szCs w:val="28"/>
        </w:rPr>
        <w:t xml:space="preserve"> </w:t>
      </w:r>
      <w:r w:rsidR="006A4EE1" w:rsidRPr="00032EFD">
        <w:rPr>
          <w:rFonts w:ascii="Times New Roman" w:hAnsi="Times New Roman"/>
          <w:sz w:val="28"/>
          <w:szCs w:val="28"/>
        </w:rPr>
        <w:t xml:space="preserve">Гаджи </w:t>
      </w:r>
      <w:r w:rsidR="00C01EBD" w:rsidRPr="00032EFD">
        <w:rPr>
          <w:rFonts w:ascii="Times New Roman" w:hAnsi="Times New Roman"/>
          <w:sz w:val="28"/>
          <w:szCs w:val="28"/>
        </w:rPr>
        <w:t xml:space="preserve">Ахтынский </w:t>
      </w:r>
      <w:r w:rsidR="006A4EE1" w:rsidRPr="00032EFD">
        <w:rPr>
          <w:rFonts w:ascii="Times New Roman" w:hAnsi="Times New Roman"/>
          <w:sz w:val="28"/>
          <w:szCs w:val="28"/>
        </w:rPr>
        <w:t>родился в ауле Ахты Ахтынского района. Покинув, ка</w:t>
      </w:r>
      <w:r w:rsidR="00D71561" w:rsidRPr="00032EFD">
        <w:rPr>
          <w:rFonts w:ascii="Times New Roman" w:hAnsi="Times New Roman"/>
          <w:sz w:val="28"/>
          <w:szCs w:val="28"/>
        </w:rPr>
        <w:t>к</w:t>
      </w:r>
      <w:r w:rsidR="006A4EE1" w:rsidRPr="00032EFD">
        <w:rPr>
          <w:rFonts w:ascii="Times New Roman" w:hAnsi="Times New Roman"/>
          <w:sz w:val="28"/>
          <w:szCs w:val="28"/>
        </w:rPr>
        <w:t xml:space="preserve"> и многие бедняки лезгины, в посках заработка свою родину, он долго жил в Азербайджане, в Баку, где работал на нефтепромыслах тартальщиком.</w:t>
      </w:r>
      <w:r w:rsidR="00EF5D47" w:rsidRPr="00032EFD">
        <w:rPr>
          <w:rFonts w:ascii="Times New Roman" w:hAnsi="Times New Roman"/>
          <w:sz w:val="28"/>
          <w:szCs w:val="28"/>
        </w:rPr>
        <w:t xml:space="preserve"> </w:t>
      </w:r>
    </w:p>
    <w:p w:rsidR="00EF5D47" w:rsidRPr="00032EFD" w:rsidRDefault="00EF5D47"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Гаджи Ахтынский – первый рабочий-поэт в лезгинской литературе. Творчество его носило эпистолярный характер. Стихи – письма к друзьям и близким, приходя в Ахты, сразу же становились достоянием крестьянской бедноты, тесно связанной с рабочими – отходниками. В ауле Ахты рассказывают, что письма – стихи поэта читались всенародно и что это нередко приводило к недовольству местных властей.</w:t>
      </w:r>
    </w:p>
    <w:p w:rsidR="006A4EE1" w:rsidRPr="00032EFD" w:rsidRDefault="00EF5D47"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Скончался поэт в 1914 году в родном ауле.</w:t>
      </w:r>
    </w:p>
    <w:p w:rsidR="00966736" w:rsidRPr="00032EFD" w:rsidRDefault="00EF5D47"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 xml:space="preserve">Ахтынский Гаджи </w:t>
      </w:r>
      <w:r w:rsidR="006A4EE1" w:rsidRPr="00032EFD">
        <w:rPr>
          <w:rFonts w:ascii="Times New Roman" w:hAnsi="Times New Roman"/>
          <w:b/>
          <w:i/>
          <w:sz w:val="28"/>
          <w:szCs w:val="28"/>
        </w:rPr>
        <w:t>// Писатели Дагестана: из века в век / авт. – сост. М. Ахме</w:t>
      </w:r>
      <w:r w:rsidR="00922F3C" w:rsidRPr="00032EFD">
        <w:rPr>
          <w:rFonts w:ascii="Times New Roman" w:hAnsi="Times New Roman"/>
          <w:b/>
          <w:i/>
          <w:sz w:val="28"/>
          <w:szCs w:val="28"/>
        </w:rPr>
        <w:t>дова. – Махачкала,2009. – С. 21.</w:t>
      </w:r>
    </w:p>
    <w:p w:rsidR="00B857B8" w:rsidRPr="00032EFD" w:rsidRDefault="00B857B8"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Гьажиева, Г. </w:t>
      </w:r>
      <w:r w:rsidRPr="00032EFD">
        <w:rPr>
          <w:rFonts w:ascii="Times New Roman" w:hAnsi="Times New Roman"/>
          <w:b/>
          <w:i/>
          <w:sz w:val="28"/>
          <w:szCs w:val="28"/>
        </w:rPr>
        <w:t xml:space="preserve">Фяле шаир: [о лезгинском поэте Гаджи Ахтынском] / Г. Гьажиева // Самур. - 1998. - </w:t>
      </w:r>
      <w:r w:rsidRPr="00032EFD">
        <w:rPr>
          <w:rFonts w:ascii="Times New Roman" w:hAnsi="Times New Roman"/>
          <w:b/>
          <w:bCs/>
          <w:i/>
          <w:sz w:val="28"/>
          <w:szCs w:val="28"/>
        </w:rPr>
        <w:t>№ 5</w:t>
      </w:r>
      <w:r w:rsidR="001039B4" w:rsidRPr="00032EFD">
        <w:rPr>
          <w:rFonts w:ascii="Times New Roman" w:hAnsi="Times New Roman"/>
          <w:b/>
          <w:i/>
          <w:sz w:val="28"/>
          <w:szCs w:val="28"/>
        </w:rPr>
        <w:t>. - С. 90-94. – Гаджиева, Г.</w:t>
      </w:r>
      <w:r w:rsidRPr="00032EFD">
        <w:rPr>
          <w:rFonts w:ascii="Times New Roman" w:hAnsi="Times New Roman"/>
          <w:b/>
          <w:bCs/>
          <w:i/>
          <w:sz w:val="28"/>
          <w:szCs w:val="28"/>
        </w:rPr>
        <w:t xml:space="preserve"> </w:t>
      </w:r>
      <w:r w:rsidRPr="00032EFD">
        <w:rPr>
          <w:rFonts w:ascii="Times New Roman" w:hAnsi="Times New Roman"/>
          <w:b/>
          <w:i/>
          <w:sz w:val="28"/>
          <w:szCs w:val="28"/>
        </w:rPr>
        <w:t>Рабочий поэт</w:t>
      </w:r>
      <w:r w:rsidR="001039B4" w:rsidRPr="00032EFD">
        <w:rPr>
          <w:rFonts w:ascii="Times New Roman" w:hAnsi="Times New Roman"/>
          <w:b/>
          <w:i/>
          <w:sz w:val="28"/>
          <w:szCs w:val="28"/>
        </w:rPr>
        <w:t>.</w:t>
      </w:r>
    </w:p>
    <w:p w:rsidR="00B857B8" w:rsidRPr="00032EFD" w:rsidRDefault="001039B4"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Гашаров, Г. </w:t>
      </w:r>
      <w:r w:rsidRPr="00032EFD">
        <w:rPr>
          <w:rFonts w:ascii="Times New Roman" w:hAnsi="Times New Roman"/>
          <w:b/>
          <w:i/>
          <w:sz w:val="28"/>
          <w:szCs w:val="28"/>
        </w:rPr>
        <w:t xml:space="preserve">Ахцягь Гьажи: [о творчестве лезгинского дорев. поэта Гаджи Ахтынского, к 140-летию со дня рождения поэта] // Самур. - 2008. - </w:t>
      </w:r>
      <w:r w:rsidRPr="00032EFD">
        <w:rPr>
          <w:rFonts w:ascii="Times New Roman" w:hAnsi="Times New Roman"/>
          <w:b/>
          <w:bCs/>
          <w:i/>
          <w:sz w:val="28"/>
          <w:szCs w:val="28"/>
        </w:rPr>
        <w:t>№ 6</w:t>
      </w:r>
      <w:r w:rsidRPr="00032EFD">
        <w:rPr>
          <w:rFonts w:ascii="Times New Roman" w:hAnsi="Times New Roman"/>
          <w:b/>
          <w:i/>
          <w:sz w:val="28"/>
          <w:szCs w:val="28"/>
        </w:rPr>
        <w:t>. - С. 66-79.</w:t>
      </w:r>
      <w:r w:rsidRPr="00032EFD">
        <w:rPr>
          <w:rFonts w:ascii="Times New Roman" w:hAnsi="Times New Roman"/>
          <w:b/>
          <w:bCs/>
          <w:i/>
          <w:sz w:val="28"/>
          <w:szCs w:val="28"/>
        </w:rPr>
        <w:t xml:space="preserve">: - Гашаров Г. </w:t>
      </w:r>
      <w:r w:rsidRPr="00032EFD">
        <w:rPr>
          <w:rFonts w:ascii="Times New Roman" w:hAnsi="Times New Roman"/>
          <w:b/>
          <w:i/>
          <w:sz w:val="28"/>
          <w:szCs w:val="28"/>
        </w:rPr>
        <w:t>Гаджи Ахтынский.</w:t>
      </w:r>
    </w:p>
    <w:p w:rsidR="001039B4" w:rsidRPr="00032EFD" w:rsidRDefault="001039B4"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Рашидов, А. </w:t>
      </w:r>
      <w:r w:rsidRPr="00032EFD">
        <w:rPr>
          <w:rFonts w:ascii="Times New Roman" w:hAnsi="Times New Roman"/>
          <w:b/>
          <w:i/>
          <w:sz w:val="28"/>
          <w:szCs w:val="28"/>
        </w:rPr>
        <w:t xml:space="preserve">Ахцегь Гьажи - лезгийрин дамах: [о лезгинском поэте] / А. Рашидов // Лезги газет / Лезгинская газета. - 2008. - </w:t>
      </w:r>
      <w:r w:rsidRPr="00032EFD">
        <w:rPr>
          <w:rFonts w:ascii="Times New Roman" w:hAnsi="Times New Roman"/>
          <w:b/>
          <w:bCs/>
          <w:i/>
          <w:sz w:val="28"/>
          <w:szCs w:val="28"/>
        </w:rPr>
        <w:t>7 авг.</w:t>
      </w:r>
      <w:r w:rsidRPr="00032EFD">
        <w:rPr>
          <w:rFonts w:ascii="Times New Roman" w:hAnsi="Times New Roman"/>
          <w:b/>
          <w:i/>
          <w:sz w:val="28"/>
          <w:szCs w:val="28"/>
        </w:rPr>
        <w:t xml:space="preserve"> - С. 5. – Рашидов, А.</w:t>
      </w:r>
      <w:r w:rsidRPr="00032EFD">
        <w:rPr>
          <w:rFonts w:ascii="Times New Roman" w:hAnsi="Times New Roman"/>
          <w:b/>
          <w:bCs/>
          <w:i/>
          <w:sz w:val="28"/>
          <w:szCs w:val="28"/>
        </w:rPr>
        <w:t xml:space="preserve"> </w:t>
      </w:r>
      <w:r w:rsidRPr="00032EFD">
        <w:rPr>
          <w:rFonts w:ascii="Times New Roman" w:hAnsi="Times New Roman"/>
          <w:b/>
          <w:i/>
          <w:sz w:val="28"/>
          <w:szCs w:val="28"/>
        </w:rPr>
        <w:t>Гаджи Ахтынский - гордость лезгин.</w:t>
      </w:r>
      <w:r w:rsidR="00836810" w:rsidRPr="00032EFD">
        <w:rPr>
          <w:rFonts w:ascii="Times New Roman" w:hAnsi="Times New Roman"/>
          <w:b/>
          <w:i/>
          <w:sz w:val="28"/>
          <w:szCs w:val="28"/>
        </w:rPr>
        <w:t xml:space="preserve"> – лез. яз.</w:t>
      </w:r>
    </w:p>
    <w:p w:rsidR="00DF43D1" w:rsidRPr="00032EFD" w:rsidRDefault="00DF43D1" w:rsidP="00207F09">
      <w:pPr>
        <w:spacing w:after="0" w:line="240" w:lineRule="auto"/>
        <w:ind w:left="-142" w:firstLine="709"/>
        <w:jc w:val="both"/>
        <w:rPr>
          <w:rFonts w:ascii="Times New Roman" w:hAnsi="Times New Roman"/>
          <w:b/>
          <w:i/>
          <w:sz w:val="28"/>
          <w:szCs w:val="28"/>
        </w:rPr>
      </w:pPr>
    </w:p>
    <w:p w:rsidR="00201045" w:rsidRPr="00032EFD" w:rsidRDefault="00201045" w:rsidP="00207F09">
      <w:pPr>
        <w:spacing w:after="0" w:line="240" w:lineRule="auto"/>
        <w:ind w:left="-142" w:firstLine="709"/>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398"/>
        <w:gridCol w:w="6378"/>
      </w:tblGrid>
      <w:tr w:rsidR="00DF43D1" w:rsidRPr="00032EFD" w:rsidTr="00D7467A">
        <w:tc>
          <w:tcPr>
            <w:tcW w:w="3398" w:type="dxa"/>
          </w:tcPr>
          <w:p w:rsidR="00DF43D1" w:rsidRPr="00032EFD" w:rsidRDefault="00DF43D1" w:rsidP="00C115CE">
            <w:pPr>
              <w:spacing w:after="0" w:line="240" w:lineRule="auto"/>
              <w:ind w:firstLine="709"/>
              <w:jc w:val="center"/>
              <w:rPr>
                <w:b/>
                <w:sz w:val="28"/>
                <w:szCs w:val="28"/>
              </w:rPr>
            </w:pPr>
            <w:r w:rsidRPr="00032EFD">
              <w:rPr>
                <w:b/>
                <w:sz w:val="28"/>
                <w:szCs w:val="28"/>
              </w:rPr>
              <w:t>1865</w:t>
            </w:r>
          </w:p>
        </w:tc>
        <w:tc>
          <w:tcPr>
            <w:tcW w:w="6378" w:type="dxa"/>
          </w:tcPr>
          <w:p w:rsidR="004E508D" w:rsidRPr="00032EFD" w:rsidRDefault="00DF43D1" w:rsidP="00C115CE">
            <w:pPr>
              <w:spacing w:after="0" w:line="240" w:lineRule="auto"/>
              <w:ind w:firstLine="709"/>
              <w:jc w:val="center"/>
              <w:rPr>
                <w:b/>
                <w:sz w:val="28"/>
                <w:szCs w:val="28"/>
              </w:rPr>
            </w:pPr>
            <w:r w:rsidRPr="00032EFD">
              <w:rPr>
                <w:b/>
                <w:sz w:val="28"/>
                <w:szCs w:val="28"/>
              </w:rPr>
              <w:t>160 лет со дня рождения</w:t>
            </w:r>
          </w:p>
          <w:p w:rsidR="00306319" w:rsidRPr="00032EFD" w:rsidRDefault="00DF43D1" w:rsidP="00C115CE">
            <w:pPr>
              <w:spacing w:after="0" w:line="240" w:lineRule="auto"/>
              <w:ind w:firstLine="709"/>
              <w:jc w:val="center"/>
              <w:rPr>
                <w:b/>
                <w:sz w:val="28"/>
                <w:szCs w:val="28"/>
              </w:rPr>
            </w:pPr>
            <w:r w:rsidRPr="00032EFD">
              <w:rPr>
                <w:b/>
                <w:sz w:val="28"/>
                <w:szCs w:val="28"/>
              </w:rPr>
              <w:t>Батырмурзаева Нухая,</w:t>
            </w:r>
          </w:p>
          <w:p w:rsidR="00DF43D1" w:rsidRPr="00032EFD" w:rsidRDefault="00DF43D1" w:rsidP="003C1D95">
            <w:pPr>
              <w:spacing w:after="0" w:line="240" w:lineRule="auto"/>
              <w:ind w:firstLine="709"/>
              <w:jc w:val="center"/>
              <w:rPr>
                <w:b/>
                <w:sz w:val="28"/>
                <w:szCs w:val="28"/>
              </w:rPr>
            </w:pPr>
            <w:r w:rsidRPr="00032EFD">
              <w:rPr>
                <w:b/>
                <w:sz w:val="28"/>
                <w:szCs w:val="28"/>
              </w:rPr>
              <w:t xml:space="preserve">известного кумыкского поэта, прозаика, переводчика, просветителя </w:t>
            </w:r>
            <w:r w:rsidR="003C1D95">
              <w:rPr>
                <w:b/>
                <w:sz w:val="28"/>
                <w:szCs w:val="28"/>
              </w:rPr>
              <w:t xml:space="preserve"> </w:t>
            </w:r>
            <w:r w:rsidRPr="00032EFD">
              <w:rPr>
                <w:b/>
                <w:sz w:val="28"/>
                <w:szCs w:val="28"/>
              </w:rPr>
              <w:t>(1865-</w:t>
            </w:r>
            <w:r w:rsidR="00306319" w:rsidRPr="00032EFD">
              <w:rPr>
                <w:b/>
                <w:sz w:val="28"/>
                <w:szCs w:val="28"/>
              </w:rPr>
              <w:t xml:space="preserve">- </w:t>
            </w:r>
            <w:r w:rsidRPr="00032EFD">
              <w:rPr>
                <w:b/>
                <w:sz w:val="28"/>
                <w:szCs w:val="28"/>
              </w:rPr>
              <w:t>авг. 1919 гг.)</w:t>
            </w:r>
          </w:p>
        </w:tc>
      </w:tr>
    </w:tbl>
    <w:p w:rsidR="001039B4" w:rsidRPr="00032EFD" w:rsidRDefault="001039B4" w:rsidP="00207F09">
      <w:pPr>
        <w:spacing w:after="0" w:line="240" w:lineRule="auto"/>
        <w:ind w:firstLine="709"/>
        <w:jc w:val="both"/>
        <w:rPr>
          <w:rFonts w:ascii="Times New Roman" w:hAnsi="Times New Roman"/>
          <w:b/>
          <w:sz w:val="28"/>
          <w:szCs w:val="28"/>
        </w:rPr>
      </w:pPr>
    </w:p>
    <w:p w:rsidR="00E769AC" w:rsidRPr="00032EFD" w:rsidRDefault="00DD40F0"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Нухай Батырмурзаев родился в с. Яхсай(Аксай) Хасавюртовского округа.</w:t>
      </w:r>
    </w:p>
    <w:p w:rsidR="00DD40F0" w:rsidRPr="00032EFD" w:rsidRDefault="00DD40F0"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Обучался в </w:t>
      </w:r>
      <w:hyperlink r:id="rId213" w:tooltip="Медресе" w:history="1">
        <w:r w:rsidRPr="00032EFD">
          <w:rPr>
            <w:rStyle w:val="af4"/>
            <w:rFonts w:ascii="Times New Roman" w:hAnsi="Times New Roman"/>
            <w:color w:val="000000" w:themeColor="text1"/>
            <w:sz w:val="28"/>
            <w:szCs w:val="28"/>
            <w:u w:val="none"/>
          </w:rPr>
          <w:t>медресе</w:t>
        </w:r>
      </w:hyperlink>
      <w:r w:rsidRPr="00032EFD">
        <w:rPr>
          <w:rFonts w:ascii="Times New Roman" w:hAnsi="Times New Roman"/>
          <w:color w:val="000000" w:themeColor="text1"/>
          <w:sz w:val="28"/>
          <w:szCs w:val="28"/>
        </w:rPr>
        <w:t xml:space="preserve"> </w:t>
      </w:r>
      <w:r w:rsidR="00C33E29" w:rsidRPr="00032EFD">
        <w:rPr>
          <w:rFonts w:ascii="Times New Roman" w:hAnsi="Times New Roman"/>
          <w:color w:val="000000" w:themeColor="text1"/>
          <w:sz w:val="28"/>
          <w:szCs w:val="28"/>
        </w:rPr>
        <w:t xml:space="preserve">родного села. Владел </w:t>
      </w:r>
      <w:hyperlink r:id="rId214" w:tooltip="Арабский язык" w:history="1">
        <w:r w:rsidRPr="00032EFD">
          <w:rPr>
            <w:rStyle w:val="af4"/>
            <w:rFonts w:ascii="Times New Roman" w:hAnsi="Times New Roman"/>
            <w:color w:val="000000" w:themeColor="text1"/>
            <w:sz w:val="28"/>
            <w:szCs w:val="28"/>
            <w:u w:val="none"/>
          </w:rPr>
          <w:t>арабским</w:t>
        </w:r>
      </w:hyperlink>
      <w:r w:rsidRPr="00032EFD">
        <w:rPr>
          <w:rFonts w:ascii="Times New Roman" w:hAnsi="Times New Roman"/>
          <w:color w:val="000000" w:themeColor="text1"/>
          <w:sz w:val="28"/>
          <w:szCs w:val="28"/>
        </w:rPr>
        <w:t>,</w:t>
      </w:r>
      <w:r w:rsidR="005243E8" w:rsidRPr="00032EFD">
        <w:rPr>
          <w:rFonts w:ascii="Times New Roman" w:hAnsi="Times New Roman"/>
          <w:color w:val="000000" w:themeColor="text1"/>
          <w:sz w:val="28"/>
          <w:szCs w:val="28"/>
        </w:rPr>
        <w:t xml:space="preserve"> </w:t>
      </w:r>
      <w:hyperlink r:id="rId215" w:tooltip="Турецкий язык" w:history="1">
        <w:r w:rsidRPr="00032EFD">
          <w:rPr>
            <w:rStyle w:val="af4"/>
            <w:rFonts w:ascii="Times New Roman" w:hAnsi="Times New Roman"/>
            <w:color w:val="000000" w:themeColor="text1"/>
            <w:sz w:val="28"/>
            <w:szCs w:val="28"/>
            <w:u w:val="none"/>
          </w:rPr>
          <w:t>турецким</w:t>
        </w:r>
      </w:hyperlink>
      <w:r w:rsidR="005243E8" w:rsidRPr="00032EFD">
        <w:rPr>
          <w:rFonts w:ascii="Times New Roman" w:hAnsi="Times New Roman"/>
          <w:color w:val="000000" w:themeColor="text1"/>
          <w:sz w:val="28"/>
          <w:szCs w:val="28"/>
        </w:rPr>
        <w:t xml:space="preserve">, </w:t>
      </w:r>
      <w:hyperlink r:id="rId216" w:tooltip="Русский язык" w:history="1">
        <w:r w:rsidRPr="00032EFD">
          <w:rPr>
            <w:rStyle w:val="af4"/>
            <w:rFonts w:ascii="Times New Roman" w:hAnsi="Times New Roman"/>
            <w:color w:val="000000" w:themeColor="text1"/>
            <w:sz w:val="28"/>
            <w:szCs w:val="28"/>
            <w:u w:val="none"/>
          </w:rPr>
          <w:t>русским</w:t>
        </w:r>
      </w:hyperlink>
      <w:r w:rsidR="005243E8" w:rsidRPr="00032EFD">
        <w:rPr>
          <w:rFonts w:ascii="Times New Roman" w:hAnsi="Times New Roman"/>
          <w:color w:val="000000" w:themeColor="text1"/>
          <w:sz w:val="28"/>
          <w:szCs w:val="28"/>
        </w:rPr>
        <w:t xml:space="preserve"> и другими языками. Работал </w:t>
      </w:r>
      <w:hyperlink r:id="rId217" w:tooltip="Ювелир" w:history="1">
        <w:r w:rsidRPr="00032EFD">
          <w:rPr>
            <w:rStyle w:val="af4"/>
            <w:rFonts w:ascii="Times New Roman" w:hAnsi="Times New Roman"/>
            <w:color w:val="000000" w:themeColor="text1"/>
            <w:sz w:val="28"/>
            <w:szCs w:val="28"/>
            <w:u w:val="none"/>
          </w:rPr>
          <w:t>ювелиром</w:t>
        </w:r>
      </w:hyperlink>
      <w:r w:rsidRPr="00032EFD">
        <w:rPr>
          <w:rFonts w:ascii="Times New Roman" w:hAnsi="Times New Roman"/>
          <w:color w:val="000000" w:themeColor="text1"/>
          <w:sz w:val="28"/>
          <w:szCs w:val="28"/>
        </w:rPr>
        <w:t>.</w:t>
      </w:r>
    </w:p>
    <w:p w:rsidR="00DD40F0" w:rsidRPr="00032EFD" w:rsidRDefault="00DD40F0"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Рано обучился писать и ч</w:t>
      </w:r>
      <w:r w:rsidR="005243E8" w:rsidRPr="00032EFD">
        <w:rPr>
          <w:rFonts w:ascii="Times New Roman" w:hAnsi="Times New Roman"/>
          <w:color w:val="000000" w:themeColor="text1"/>
          <w:sz w:val="28"/>
          <w:szCs w:val="28"/>
        </w:rPr>
        <w:t xml:space="preserve">итать, с детства читал книги на </w:t>
      </w:r>
      <w:hyperlink r:id="rId218" w:tooltip="Тюркские языки" w:history="1">
        <w:r w:rsidRPr="00032EFD">
          <w:rPr>
            <w:rStyle w:val="af4"/>
            <w:rFonts w:ascii="Times New Roman" w:hAnsi="Times New Roman"/>
            <w:color w:val="000000" w:themeColor="text1"/>
            <w:sz w:val="28"/>
            <w:szCs w:val="28"/>
            <w:u w:val="none"/>
          </w:rPr>
          <w:t>тюркских языках</w:t>
        </w:r>
      </w:hyperlink>
      <w:r w:rsidRPr="00032EFD">
        <w:rPr>
          <w:rFonts w:ascii="Times New Roman" w:hAnsi="Times New Roman"/>
          <w:color w:val="000000" w:themeColor="text1"/>
          <w:sz w:val="28"/>
          <w:szCs w:val="28"/>
        </w:rPr>
        <w:t>, хорошо был зн</w:t>
      </w:r>
      <w:r w:rsidR="005243E8" w:rsidRPr="00032EFD">
        <w:rPr>
          <w:rFonts w:ascii="Times New Roman" w:hAnsi="Times New Roman"/>
          <w:color w:val="000000" w:themeColor="text1"/>
          <w:sz w:val="28"/>
          <w:szCs w:val="28"/>
        </w:rPr>
        <w:t xml:space="preserve">аком с восточной литературой. В </w:t>
      </w:r>
      <w:hyperlink r:id="rId219" w:tooltip="1916 год" w:history="1">
        <w:r w:rsidR="005243E8" w:rsidRPr="00032EFD">
          <w:rPr>
            <w:rStyle w:val="af4"/>
            <w:rFonts w:ascii="Times New Roman" w:hAnsi="Times New Roman"/>
            <w:color w:val="000000" w:themeColor="text1"/>
            <w:sz w:val="28"/>
            <w:szCs w:val="28"/>
            <w:u w:val="none"/>
          </w:rPr>
          <w:t xml:space="preserve">1916 </w:t>
        </w:r>
        <w:r w:rsidRPr="00032EFD">
          <w:rPr>
            <w:rStyle w:val="af4"/>
            <w:rFonts w:ascii="Times New Roman" w:hAnsi="Times New Roman"/>
            <w:color w:val="000000" w:themeColor="text1"/>
            <w:sz w:val="28"/>
            <w:szCs w:val="28"/>
            <w:u w:val="none"/>
          </w:rPr>
          <w:t>году</w:t>
        </w:r>
      </w:hyperlink>
      <w:r w:rsidR="005243E8" w:rsidRPr="00032EFD">
        <w:rPr>
          <w:rFonts w:ascii="Times New Roman" w:hAnsi="Times New Roman"/>
          <w:color w:val="000000" w:themeColor="text1"/>
          <w:sz w:val="28"/>
          <w:szCs w:val="28"/>
        </w:rPr>
        <w:t xml:space="preserve"> </w:t>
      </w:r>
      <w:r w:rsidRPr="00032EFD">
        <w:rPr>
          <w:rFonts w:ascii="Times New Roman" w:hAnsi="Times New Roman"/>
          <w:color w:val="000000" w:themeColor="text1"/>
          <w:sz w:val="28"/>
          <w:szCs w:val="28"/>
        </w:rPr>
        <w:t>вместе с сыном Зейнала</w:t>
      </w:r>
      <w:r w:rsidR="005243E8" w:rsidRPr="00032EFD">
        <w:rPr>
          <w:rFonts w:ascii="Times New Roman" w:hAnsi="Times New Roman"/>
          <w:color w:val="000000" w:themeColor="text1"/>
          <w:sz w:val="28"/>
          <w:szCs w:val="28"/>
        </w:rPr>
        <w:t xml:space="preserve">бидином и другими организовал в </w:t>
      </w:r>
      <w:hyperlink r:id="rId220" w:tooltip="Хасавюрт" w:history="1">
        <w:r w:rsidRPr="00032EFD">
          <w:rPr>
            <w:rStyle w:val="af4"/>
            <w:rFonts w:ascii="Times New Roman" w:hAnsi="Times New Roman"/>
            <w:color w:val="000000" w:themeColor="text1"/>
            <w:sz w:val="28"/>
            <w:szCs w:val="28"/>
            <w:u w:val="none"/>
          </w:rPr>
          <w:t>Хасавюрте</w:t>
        </w:r>
      </w:hyperlink>
      <w:r w:rsidR="005243E8" w:rsidRPr="00032EFD">
        <w:rPr>
          <w:rFonts w:ascii="Times New Roman" w:hAnsi="Times New Roman"/>
          <w:color w:val="000000" w:themeColor="text1"/>
          <w:sz w:val="28"/>
          <w:szCs w:val="28"/>
        </w:rPr>
        <w:t xml:space="preserve"> </w:t>
      </w:r>
      <w:r w:rsidRPr="00032EFD">
        <w:rPr>
          <w:rFonts w:ascii="Times New Roman" w:hAnsi="Times New Roman"/>
          <w:color w:val="000000" w:themeColor="text1"/>
          <w:sz w:val="28"/>
          <w:szCs w:val="28"/>
        </w:rPr>
        <w:t>литературно-драматический кружок «Танг Чолпан» («Утренняя звезда»). Заложил основы реалистической прозы в дагестанской литературе.</w:t>
      </w:r>
    </w:p>
    <w:p w:rsidR="00DD40F0" w:rsidRPr="00032EFD" w:rsidRDefault="005243E8"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В целях приобщения </w:t>
      </w:r>
      <w:hyperlink r:id="rId221" w:tooltip="Кумыки" w:history="1">
        <w:r w:rsidR="00DD40F0" w:rsidRPr="00032EFD">
          <w:rPr>
            <w:rStyle w:val="af4"/>
            <w:rFonts w:ascii="Times New Roman" w:hAnsi="Times New Roman"/>
            <w:color w:val="000000" w:themeColor="text1"/>
            <w:sz w:val="28"/>
            <w:szCs w:val="28"/>
            <w:u w:val="none"/>
          </w:rPr>
          <w:t>кумыков</w:t>
        </w:r>
      </w:hyperlink>
      <w:r w:rsidRPr="00032EFD">
        <w:rPr>
          <w:rFonts w:ascii="Times New Roman" w:hAnsi="Times New Roman"/>
          <w:color w:val="000000" w:themeColor="text1"/>
          <w:sz w:val="28"/>
          <w:szCs w:val="28"/>
        </w:rPr>
        <w:t xml:space="preserve"> </w:t>
      </w:r>
      <w:r w:rsidR="00DD40F0" w:rsidRPr="00032EFD">
        <w:rPr>
          <w:rFonts w:ascii="Times New Roman" w:hAnsi="Times New Roman"/>
          <w:color w:val="000000" w:themeColor="text1"/>
          <w:sz w:val="28"/>
          <w:szCs w:val="28"/>
        </w:rPr>
        <w:t>к чтению на родном языке, Н. Батырмурзаев перевел несколько арабских сказок («Синдбад-мореход» и др.). Из его собственной прозы наиболее известны читателю такие его произведения, как «Давуд и Лайла», «Бедная Габибат</w:t>
      </w:r>
      <w:r w:rsidRPr="00032EFD">
        <w:rPr>
          <w:rFonts w:ascii="Times New Roman" w:hAnsi="Times New Roman"/>
          <w:color w:val="000000" w:themeColor="text1"/>
          <w:sz w:val="28"/>
          <w:szCs w:val="28"/>
        </w:rPr>
        <w:t xml:space="preserve"> и несчастная Джанбике». Весной </w:t>
      </w:r>
      <w:hyperlink r:id="rId222" w:tooltip="1918 год" w:history="1">
        <w:r w:rsidRPr="00032EFD">
          <w:rPr>
            <w:rStyle w:val="af4"/>
            <w:rFonts w:ascii="Times New Roman" w:hAnsi="Times New Roman"/>
            <w:color w:val="000000" w:themeColor="text1"/>
            <w:sz w:val="28"/>
            <w:szCs w:val="28"/>
            <w:u w:val="none"/>
          </w:rPr>
          <w:t xml:space="preserve">1918 </w:t>
        </w:r>
        <w:r w:rsidR="00DD40F0" w:rsidRPr="00032EFD">
          <w:rPr>
            <w:rStyle w:val="af4"/>
            <w:rFonts w:ascii="Times New Roman" w:hAnsi="Times New Roman"/>
            <w:color w:val="000000" w:themeColor="text1"/>
            <w:sz w:val="28"/>
            <w:szCs w:val="28"/>
            <w:u w:val="none"/>
          </w:rPr>
          <w:t>года</w:t>
        </w:r>
      </w:hyperlink>
      <w:r w:rsidRPr="00032EFD">
        <w:rPr>
          <w:rFonts w:ascii="Times New Roman" w:hAnsi="Times New Roman"/>
          <w:color w:val="000000" w:themeColor="text1"/>
          <w:sz w:val="28"/>
          <w:szCs w:val="28"/>
        </w:rPr>
        <w:t xml:space="preserve"> возглавил редакцию первого </w:t>
      </w:r>
      <w:hyperlink r:id="rId223" w:tooltip="Кумык" w:history="1">
        <w:r w:rsidR="00DD40F0" w:rsidRPr="00032EFD">
          <w:rPr>
            <w:rStyle w:val="af4"/>
            <w:rFonts w:ascii="Times New Roman" w:hAnsi="Times New Roman"/>
            <w:color w:val="000000" w:themeColor="text1"/>
            <w:sz w:val="28"/>
            <w:szCs w:val="28"/>
            <w:u w:val="none"/>
          </w:rPr>
          <w:t>кумыкского</w:t>
        </w:r>
      </w:hyperlink>
      <w:r w:rsidRPr="00032EFD">
        <w:rPr>
          <w:rFonts w:ascii="Times New Roman" w:hAnsi="Times New Roman"/>
          <w:color w:val="000000" w:themeColor="text1"/>
          <w:sz w:val="28"/>
          <w:szCs w:val="28"/>
        </w:rPr>
        <w:t xml:space="preserve"> </w:t>
      </w:r>
      <w:r w:rsidR="00DD40F0" w:rsidRPr="00032EFD">
        <w:rPr>
          <w:rFonts w:ascii="Times New Roman" w:hAnsi="Times New Roman"/>
          <w:color w:val="000000" w:themeColor="text1"/>
          <w:sz w:val="28"/>
          <w:szCs w:val="28"/>
        </w:rPr>
        <w:t>журнала «Танг Чолпан» («У</w:t>
      </w:r>
      <w:r w:rsidRPr="00032EFD">
        <w:rPr>
          <w:rFonts w:ascii="Times New Roman" w:hAnsi="Times New Roman"/>
          <w:color w:val="000000" w:themeColor="text1"/>
          <w:sz w:val="28"/>
          <w:szCs w:val="28"/>
        </w:rPr>
        <w:t xml:space="preserve">тренняя звезда»). Являлся также </w:t>
      </w:r>
      <w:hyperlink r:id="rId224" w:tooltip="Репортёр" w:history="1">
        <w:r w:rsidR="00DD40F0" w:rsidRPr="00032EFD">
          <w:rPr>
            <w:rStyle w:val="af4"/>
            <w:rFonts w:ascii="Times New Roman" w:hAnsi="Times New Roman"/>
            <w:color w:val="000000" w:themeColor="text1"/>
            <w:sz w:val="28"/>
            <w:szCs w:val="28"/>
            <w:u w:val="none"/>
          </w:rPr>
          <w:t>корреспондентом</w:t>
        </w:r>
      </w:hyperlink>
      <w:r w:rsidRPr="00032EFD">
        <w:rPr>
          <w:rFonts w:ascii="Times New Roman" w:hAnsi="Times New Roman"/>
          <w:color w:val="000000" w:themeColor="text1"/>
          <w:sz w:val="28"/>
          <w:szCs w:val="28"/>
        </w:rPr>
        <w:t xml:space="preserve"> </w:t>
      </w:r>
      <w:hyperlink r:id="rId225" w:tooltip="Газета" w:history="1">
        <w:r w:rsidR="00DD40F0" w:rsidRPr="00032EFD">
          <w:rPr>
            <w:rStyle w:val="af4"/>
            <w:rFonts w:ascii="Times New Roman" w:hAnsi="Times New Roman"/>
            <w:color w:val="000000" w:themeColor="text1"/>
            <w:sz w:val="28"/>
            <w:szCs w:val="28"/>
            <w:u w:val="none"/>
          </w:rPr>
          <w:t>газет</w:t>
        </w:r>
      </w:hyperlink>
      <w:r w:rsidRPr="00032EFD">
        <w:rPr>
          <w:rFonts w:ascii="Times New Roman" w:hAnsi="Times New Roman"/>
          <w:color w:val="000000" w:themeColor="text1"/>
          <w:sz w:val="28"/>
          <w:szCs w:val="28"/>
        </w:rPr>
        <w:t xml:space="preserve"> </w:t>
      </w:r>
      <w:r w:rsidR="00DD40F0" w:rsidRPr="00032EFD">
        <w:rPr>
          <w:rFonts w:ascii="Times New Roman" w:hAnsi="Times New Roman"/>
          <w:color w:val="000000" w:themeColor="text1"/>
          <w:sz w:val="28"/>
          <w:szCs w:val="28"/>
        </w:rPr>
        <w:t xml:space="preserve">«Танг юлдуз» («Утренняя звезда»), «Вакыт» («Время»), </w:t>
      </w:r>
      <w:r w:rsidR="00DD40F0" w:rsidRPr="00032EFD">
        <w:rPr>
          <w:rFonts w:ascii="Times New Roman" w:hAnsi="Times New Roman"/>
          <w:color w:val="000000" w:themeColor="text1"/>
          <w:sz w:val="28"/>
          <w:szCs w:val="28"/>
        </w:rPr>
        <w:lastRenderedPageBreak/>
        <w:t>«Мусават» и др. Ведущими темами творчества были вопросы просвещения, женского образования. Первое произведе</w:t>
      </w:r>
      <w:r w:rsidRPr="00032EFD">
        <w:rPr>
          <w:rFonts w:ascii="Times New Roman" w:hAnsi="Times New Roman"/>
          <w:color w:val="000000" w:themeColor="text1"/>
          <w:sz w:val="28"/>
          <w:szCs w:val="28"/>
        </w:rPr>
        <w:t xml:space="preserve">ние Н. Батырмурзаева датируется </w:t>
      </w:r>
      <w:hyperlink r:id="rId226" w:tooltip="1906 год" w:history="1">
        <w:r w:rsidRPr="00032EFD">
          <w:rPr>
            <w:rStyle w:val="af4"/>
            <w:rFonts w:ascii="Times New Roman" w:hAnsi="Times New Roman"/>
            <w:color w:val="000000" w:themeColor="text1"/>
            <w:sz w:val="28"/>
            <w:szCs w:val="28"/>
            <w:u w:val="none"/>
          </w:rPr>
          <w:t xml:space="preserve">1906 </w:t>
        </w:r>
        <w:r w:rsidR="00DD40F0" w:rsidRPr="00032EFD">
          <w:rPr>
            <w:rStyle w:val="af4"/>
            <w:rFonts w:ascii="Times New Roman" w:hAnsi="Times New Roman"/>
            <w:color w:val="000000" w:themeColor="text1"/>
            <w:sz w:val="28"/>
            <w:szCs w:val="28"/>
            <w:u w:val="none"/>
          </w:rPr>
          <w:t>годом</w:t>
        </w:r>
      </w:hyperlink>
      <w:r w:rsidR="00DD40F0" w:rsidRPr="00032EFD">
        <w:rPr>
          <w:rFonts w:ascii="Times New Roman" w:hAnsi="Times New Roman"/>
          <w:color w:val="000000" w:themeColor="text1"/>
          <w:sz w:val="28"/>
          <w:szCs w:val="28"/>
        </w:rPr>
        <w:t>.</w:t>
      </w:r>
    </w:p>
    <w:p w:rsidR="00DD40F0" w:rsidRPr="00032EFD" w:rsidRDefault="00DD40F0"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Нухай Батырмурзаев вместе с сыном З</w:t>
      </w:r>
      <w:r w:rsidR="005243E8" w:rsidRPr="00032EFD">
        <w:rPr>
          <w:rFonts w:ascii="Times New Roman" w:hAnsi="Times New Roman"/>
          <w:color w:val="000000" w:themeColor="text1"/>
          <w:sz w:val="28"/>
          <w:szCs w:val="28"/>
        </w:rPr>
        <w:t xml:space="preserve">айналабидом активно участвуют в </w:t>
      </w:r>
      <w:hyperlink r:id="rId227" w:tooltip="Октябрьская революция" w:history="1">
        <w:r w:rsidRPr="00032EFD">
          <w:rPr>
            <w:rStyle w:val="af4"/>
            <w:rFonts w:ascii="Times New Roman" w:hAnsi="Times New Roman"/>
            <w:color w:val="000000" w:themeColor="text1"/>
            <w:sz w:val="28"/>
            <w:szCs w:val="28"/>
            <w:u w:val="none"/>
          </w:rPr>
          <w:t>революционном движении</w:t>
        </w:r>
      </w:hyperlink>
      <w:r w:rsidRPr="00032EFD">
        <w:rPr>
          <w:rFonts w:ascii="Times New Roman" w:hAnsi="Times New Roman"/>
          <w:color w:val="000000" w:themeColor="text1"/>
          <w:sz w:val="28"/>
          <w:szCs w:val="28"/>
        </w:rPr>
        <w:t>, издают литературный журнал «Тангчолпан». В 1919 году деникинцы расстреляли его сына Зайналабида, а самого Нухая арестовали. Ему гарантировали жизнь, если он организует издание антибольшевистского журнала и станет его редактором. Эти предложения Нухай гневно отвергает. Тогда деникинцы расстреляли и его.</w:t>
      </w:r>
    </w:p>
    <w:p w:rsidR="00DD40F0" w:rsidRPr="00032EFD" w:rsidRDefault="00DD40F0"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Нухай Батырмурзаев был не только основателем кумыкской прозы, но также свои чувства и мысли он воплощал в стихах, написанных простым, доступным для простого народа, языком. Он также делал все возможное для просвещения своего народа, приобщения к мировой культуре, передовой цивилизации.</w:t>
      </w:r>
    </w:p>
    <w:p w:rsidR="008A7C7C" w:rsidRPr="00032EFD" w:rsidRDefault="001C2A48"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t>Алиев, Салав</w:t>
      </w:r>
      <w:r w:rsidR="00D25726" w:rsidRPr="00032EFD">
        <w:rPr>
          <w:rFonts w:ascii="Times New Roman" w:hAnsi="Times New Roman"/>
          <w:b/>
          <w:i/>
          <w:color w:val="000000" w:themeColor="text1"/>
          <w:sz w:val="28"/>
          <w:szCs w:val="28"/>
        </w:rPr>
        <w:t xml:space="preserve">. </w:t>
      </w:r>
      <w:r w:rsidRPr="00032EFD">
        <w:rPr>
          <w:rFonts w:ascii="Times New Roman" w:hAnsi="Times New Roman"/>
          <w:b/>
          <w:i/>
          <w:color w:val="000000" w:themeColor="text1"/>
          <w:sz w:val="28"/>
          <w:szCs w:val="28"/>
        </w:rPr>
        <w:t xml:space="preserve">Уроки жизни и творчества Нухая Батырмурзаева: [в этом году исполняется 150 лет со дня рождения Нухая Батырмурзаева-человека, который занимает особое место в бессмертном ряду поэтов, писателей-революционеров Дагестана начала ХХ века] // Ёлдаш / Спутник. - 2015. - </w:t>
      </w:r>
      <w:r w:rsidRPr="00032EFD">
        <w:rPr>
          <w:rFonts w:ascii="Times New Roman" w:hAnsi="Times New Roman"/>
          <w:b/>
          <w:bCs/>
          <w:i/>
          <w:color w:val="000000" w:themeColor="text1"/>
          <w:sz w:val="28"/>
          <w:szCs w:val="28"/>
        </w:rPr>
        <w:t>13 марта (№10)</w:t>
      </w:r>
      <w:r w:rsidRPr="00032EFD">
        <w:rPr>
          <w:rFonts w:ascii="Times New Roman" w:hAnsi="Times New Roman"/>
          <w:b/>
          <w:i/>
          <w:color w:val="000000" w:themeColor="text1"/>
          <w:sz w:val="28"/>
          <w:szCs w:val="28"/>
        </w:rPr>
        <w:t>. - С. 13.</w:t>
      </w:r>
    </w:p>
    <w:p w:rsidR="00DD40F0" w:rsidRPr="00032EFD" w:rsidRDefault="005243E8"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Батырмурзаев Нухай // Кумыкский энциклопедический словарь / сост. и гл. ред. К.М.-С. Алиев. – Махачкала, 2012. – 73 с.</w:t>
      </w:r>
    </w:p>
    <w:p w:rsidR="008A7C7C" w:rsidRPr="00032EFD" w:rsidRDefault="008A7C7C"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Дациев, А. </w:t>
      </w:r>
      <w:r w:rsidRPr="00032EFD">
        <w:rPr>
          <w:rFonts w:ascii="Times New Roman" w:hAnsi="Times New Roman"/>
          <w:b/>
          <w:i/>
          <w:sz w:val="28"/>
          <w:szCs w:val="28"/>
        </w:rPr>
        <w:t>Нухай Батырмурзаев: Жизнь и творчество / А. Дациев. - Махачкала: Дагестанское книжное издательство, 1968. - 36 с.</w:t>
      </w:r>
    </w:p>
    <w:p w:rsidR="008A7C7C" w:rsidRPr="00032EFD" w:rsidRDefault="008A7C7C"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Солтаханов, Р. </w:t>
      </w:r>
      <w:r w:rsidRPr="00032EFD">
        <w:rPr>
          <w:rFonts w:ascii="Times New Roman" w:hAnsi="Times New Roman"/>
          <w:b/>
          <w:i/>
          <w:sz w:val="28"/>
          <w:szCs w:val="28"/>
        </w:rPr>
        <w:t xml:space="preserve">Революцией призванный: [о революционере, просветителе] / Р. Солтаханов // Дагестанская правда. - 2009. - </w:t>
      </w:r>
      <w:r w:rsidRPr="00032EFD">
        <w:rPr>
          <w:rFonts w:ascii="Times New Roman" w:hAnsi="Times New Roman"/>
          <w:b/>
          <w:bCs/>
          <w:i/>
          <w:sz w:val="28"/>
          <w:szCs w:val="28"/>
        </w:rPr>
        <w:t>13 февр. (№ 41-42)</w:t>
      </w:r>
      <w:r w:rsidRPr="00032EFD">
        <w:rPr>
          <w:rFonts w:ascii="Times New Roman" w:hAnsi="Times New Roman"/>
          <w:b/>
          <w:i/>
          <w:sz w:val="28"/>
          <w:szCs w:val="28"/>
        </w:rPr>
        <w:t>. - С. 7.</w:t>
      </w:r>
    </w:p>
    <w:p w:rsidR="00F460F2" w:rsidRPr="00032EFD" w:rsidRDefault="00F460F2" w:rsidP="00207F09">
      <w:pPr>
        <w:spacing w:after="0" w:line="240" w:lineRule="auto"/>
        <w:ind w:left="-142" w:firstLine="709"/>
        <w:jc w:val="both"/>
        <w:rPr>
          <w:rFonts w:ascii="Times New Roman" w:hAnsi="Times New Roman"/>
          <w:b/>
          <w:i/>
          <w:sz w:val="28"/>
          <w:szCs w:val="28"/>
        </w:rPr>
      </w:pPr>
    </w:p>
    <w:p w:rsidR="00F460F2" w:rsidRPr="00032EFD" w:rsidRDefault="00F460F2" w:rsidP="00BB6C9D">
      <w:pPr>
        <w:spacing w:after="0" w:line="240" w:lineRule="auto"/>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114"/>
        <w:gridCol w:w="6662"/>
      </w:tblGrid>
      <w:tr w:rsidR="00F460F2" w:rsidRPr="00032EFD" w:rsidTr="00D7467A">
        <w:tc>
          <w:tcPr>
            <w:tcW w:w="3114" w:type="dxa"/>
          </w:tcPr>
          <w:p w:rsidR="00F460F2" w:rsidRPr="00032EFD" w:rsidRDefault="00F460F2" w:rsidP="00C115CE">
            <w:pPr>
              <w:spacing w:after="0" w:line="240" w:lineRule="auto"/>
              <w:ind w:firstLine="709"/>
              <w:jc w:val="center"/>
              <w:rPr>
                <w:b/>
                <w:sz w:val="28"/>
                <w:szCs w:val="28"/>
              </w:rPr>
            </w:pPr>
            <w:r w:rsidRPr="00032EFD">
              <w:rPr>
                <w:b/>
                <w:sz w:val="28"/>
                <w:szCs w:val="28"/>
              </w:rPr>
              <w:t>1930</w:t>
            </w:r>
          </w:p>
        </w:tc>
        <w:tc>
          <w:tcPr>
            <w:tcW w:w="6662" w:type="dxa"/>
          </w:tcPr>
          <w:p w:rsidR="00E32B0C" w:rsidRPr="00032EFD" w:rsidRDefault="00F460F2" w:rsidP="00C115CE">
            <w:pPr>
              <w:spacing w:after="0" w:line="240" w:lineRule="auto"/>
              <w:ind w:firstLine="709"/>
              <w:jc w:val="center"/>
              <w:rPr>
                <w:b/>
                <w:sz w:val="28"/>
                <w:szCs w:val="28"/>
              </w:rPr>
            </w:pPr>
            <w:r w:rsidRPr="00032EFD">
              <w:rPr>
                <w:b/>
                <w:sz w:val="28"/>
                <w:szCs w:val="28"/>
              </w:rPr>
              <w:t>95 лет со дня рождения</w:t>
            </w:r>
          </w:p>
          <w:p w:rsidR="004E508D" w:rsidRPr="00032EFD" w:rsidRDefault="00F460F2" w:rsidP="00C115CE">
            <w:pPr>
              <w:spacing w:after="0" w:line="240" w:lineRule="auto"/>
              <w:ind w:firstLine="709"/>
              <w:jc w:val="center"/>
              <w:rPr>
                <w:b/>
                <w:sz w:val="28"/>
                <w:szCs w:val="28"/>
              </w:rPr>
            </w:pPr>
            <w:r w:rsidRPr="00032EFD">
              <w:rPr>
                <w:b/>
                <w:sz w:val="28"/>
                <w:szCs w:val="28"/>
              </w:rPr>
              <w:t xml:space="preserve"> Возняка Льва Максимовича,</w:t>
            </w:r>
          </w:p>
          <w:p w:rsidR="00F460F2" w:rsidRPr="00032EFD" w:rsidRDefault="00F460F2" w:rsidP="003C1D95">
            <w:pPr>
              <w:spacing w:after="0" w:line="240" w:lineRule="auto"/>
              <w:ind w:firstLine="709"/>
              <w:jc w:val="center"/>
              <w:rPr>
                <w:b/>
                <w:sz w:val="28"/>
                <w:szCs w:val="28"/>
              </w:rPr>
            </w:pPr>
            <w:r w:rsidRPr="00032EFD">
              <w:rPr>
                <w:b/>
                <w:sz w:val="28"/>
                <w:szCs w:val="28"/>
              </w:rPr>
              <w:t xml:space="preserve"> художника, живописца</w:t>
            </w:r>
            <w:r w:rsidR="003C1D95">
              <w:rPr>
                <w:b/>
                <w:sz w:val="28"/>
                <w:szCs w:val="28"/>
              </w:rPr>
              <w:t xml:space="preserve"> </w:t>
            </w:r>
            <w:r w:rsidRPr="00032EFD">
              <w:rPr>
                <w:b/>
                <w:sz w:val="28"/>
                <w:szCs w:val="28"/>
              </w:rPr>
              <w:t>(род. в 1930 г.)</w:t>
            </w:r>
          </w:p>
        </w:tc>
      </w:tr>
    </w:tbl>
    <w:p w:rsidR="00F460F2" w:rsidRPr="00032EFD" w:rsidRDefault="00F460F2" w:rsidP="00207F09">
      <w:pPr>
        <w:spacing w:after="0" w:line="240" w:lineRule="auto"/>
        <w:ind w:left="-142" w:firstLine="709"/>
        <w:jc w:val="both"/>
        <w:rPr>
          <w:rFonts w:ascii="Times New Roman" w:hAnsi="Times New Roman"/>
          <w:b/>
          <w:sz w:val="28"/>
          <w:szCs w:val="28"/>
        </w:rPr>
      </w:pPr>
    </w:p>
    <w:p w:rsidR="00805313" w:rsidRPr="00032EFD" w:rsidRDefault="00805313"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Лев Максимович Возняк, родился в Ставропольском крае, в 1955 г. окончил Краснодарское художественное училище, 1966 г. окончил художественно-графический факультет КГПИ, Краснодар.</w:t>
      </w:r>
    </w:p>
    <w:p w:rsidR="00805313" w:rsidRPr="00032EFD" w:rsidRDefault="00805313"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С начала 1970-х жил и работал в Дагестане</w:t>
      </w:r>
    </w:p>
    <w:p w:rsidR="00805313" w:rsidRPr="00032EFD" w:rsidRDefault="00805313"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Член Союза художников РСФСР</w:t>
      </w:r>
    </w:p>
    <w:p w:rsidR="00805313" w:rsidRPr="00032EFD" w:rsidRDefault="00805313"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Произведения хранятся в Национальном музее РД (Махачкала)</w:t>
      </w:r>
    </w:p>
    <w:p w:rsidR="00805313" w:rsidRPr="00032EFD" w:rsidRDefault="00805313" w:rsidP="00207F09">
      <w:pPr>
        <w:spacing w:after="0" w:line="240" w:lineRule="auto"/>
        <w:ind w:left="-142" w:firstLine="709"/>
        <w:jc w:val="both"/>
        <w:rPr>
          <w:rFonts w:ascii="Times New Roman" w:hAnsi="Times New Roman"/>
          <w:sz w:val="28"/>
          <w:szCs w:val="28"/>
        </w:rPr>
      </w:pPr>
      <w:r w:rsidRPr="00032EFD">
        <w:rPr>
          <w:rFonts w:ascii="Times New Roman" w:hAnsi="Times New Roman"/>
          <w:b/>
          <w:sz w:val="28"/>
          <w:szCs w:val="28"/>
        </w:rPr>
        <w:t>Выставки</w:t>
      </w:r>
      <w:r w:rsidRPr="00032EFD">
        <w:rPr>
          <w:rFonts w:ascii="Times New Roman" w:hAnsi="Times New Roman"/>
          <w:sz w:val="28"/>
          <w:szCs w:val="28"/>
        </w:rPr>
        <w:t>: 1981 – Республиканская выставка, посвящённая 60-летию ДАССР, в зале Союза художников ДАССР, Махачкала</w:t>
      </w:r>
    </w:p>
    <w:p w:rsidR="00805313" w:rsidRPr="00032EFD" w:rsidRDefault="00805313"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1984 - «Советский Юг», Нальчик</w:t>
      </w:r>
    </w:p>
    <w:p w:rsidR="00805313" w:rsidRPr="00032EFD" w:rsidRDefault="00805313"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1989 – Биеннале прикаспийских республик</w:t>
      </w:r>
      <w:r w:rsidR="00DB1A5F" w:rsidRPr="00032EFD">
        <w:rPr>
          <w:rFonts w:ascii="Times New Roman" w:hAnsi="Times New Roman"/>
          <w:sz w:val="28"/>
          <w:szCs w:val="28"/>
        </w:rPr>
        <w:t>, Баку, Азербайджан</w:t>
      </w:r>
    </w:p>
    <w:p w:rsidR="00DB1A5F" w:rsidRPr="00032EFD" w:rsidRDefault="00DB1A5F"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1989 – Всероссийская выставка произведений художников автономных республик РСФСР, Москва</w:t>
      </w:r>
    </w:p>
    <w:p w:rsidR="00DB1A5F" w:rsidRPr="00032EFD" w:rsidRDefault="00DB1A5F"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1991 – «Графика-Юг-91», Ростов-на-Дону</w:t>
      </w:r>
    </w:p>
    <w:p w:rsidR="00BB55F2" w:rsidRPr="00032EFD" w:rsidRDefault="00DB1A5F"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2015 – «Дербент в изобразительном искусстве», ДМЗ, Дербент.</w:t>
      </w:r>
    </w:p>
    <w:p w:rsidR="00997942" w:rsidRPr="00032EFD" w:rsidRDefault="00997942"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lastRenderedPageBreak/>
        <w:t>Возняк Лев Максимович //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161.</w:t>
      </w:r>
    </w:p>
    <w:p w:rsidR="00997942" w:rsidRPr="00032EFD" w:rsidRDefault="00997942"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Вознак Лев Максимович // Художники Дагестана. Изобразительное искусство (1917-2007): Иллюстрированная энциклопедия / автор-сост. Д. А. Дагирова. – Махачкала, 2007. – С. 160.</w:t>
      </w:r>
    </w:p>
    <w:p w:rsidR="00F460F2" w:rsidRPr="00032EFD" w:rsidRDefault="00F460F2" w:rsidP="00207F09">
      <w:pPr>
        <w:spacing w:after="0" w:line="240" w:lineRule="auto"/>
        <w:ind w:left="-142" w:firstLine="709"/>
        <w:jc w:val="both"/>
        <w:rPr>
          <w:rFonts w:ascii="Times New Roman" w:hAnsi="Times New Roman"/>
          <w:b/>
          <w:i/>
          <w:sz w:val="28"/>
          <w:szCs w:val="28"/>
        </w:rPr>
      </w:pPr>
    </w:p>
    <w:p w:rsidR="004E508D" w:rsidRPr="00032EFD" w:rsidRDefault="004E508D" w:rsidP="003C1D95">
      <w:pPr>
        <w:spacing w:after="0" w:line="240" w:lineRule="auto"/>
        <w:jc w:val="both"/>
        <w:rPr>
          <w:rFonts w:ascii="Times New Roman" w:hAnsi="Times New Roman"/>
          <w:b/>
          <w:i/>
          <w:sz w:val="28"/>
          <w:szCs w:val="28"/>
        </w:rPr>
      </w:pPr>
    </w:p>
    <w:p w:rsidR="004E508D" w:rsidRPr="00032EFD" w:rsidRDefault="004E508D" w:rsidP="00207F09">
      <w:pPr>
        <w:spacing w:after="0" w:line="240" w:lineRule="auto"/>
        <w:ind w:left="-142" w:firstLine="709"/>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F460F2" w:rsidRPr="00032EFD" w:rsidTr="00D33B4F">
        <w:tc>
          <w:tcPr>
            <w:tcW w:w="3539" w:type="dxa"/>
          </w:tcPr>
          <w:p w:rsidR="00F460F2" w:rsidRPr="00032EFD" w:rsidRDefault="00F460F2" w:rsidP="00C115CE">
            <w:pPr>
              <w:spacing w:after="0" w:line="240" w:lineRule="auto"/>
              <w:ind w:firstLine="709"/>
              <w:jc w:val="center"/>
              <w:rPr>
                <w:b/>
                <w:sz w:val="28"/>
                <w:szCs w:val="28"/>
              </w:rPr>
            </w:pPr>
            <w:r w:rsidRPr="00032EFD">
              <w:rPr>
                <w:b/>
                <w:sz w:val="28"/>
                <w:szCs w:val="28"/>
              </w:rPr>
              <w:t>1935</w:t>
            </w:r>
          </w:p>
        </w:tc>
        <w:tc>
          <w:tcPr>
            <w:tcW w:w="6237" w:type="dxa"/>
          </w:tcPr>
          <w:p w:rsidR="00E32B0C" w:rsidRPr="00032EFD" w:rsidRDefault="00F460F2" w:rsidP="00E32B0C">
            <w:pPr>
              <w:spacing w:after="0" w:line="240" w:lineRule="auto"/>
              <w:ind w:firstLine="709"/>
              <w:jc w:val="center"/>
              <w:rPr>
                <w:b/>
                <w:sz w:val="28"/>
                <w:szCs w:val="28"/>
              </w:rPr>
            </w:pPr>
            <w:r w:rsidRPr="00032EFD">
              <w:rPr>
                <w:b/>
                <w:sz w:val="28"/>
                <w:szCs w:val="28"/>
              </w:rPr>
              <w:t>90 лет со дня рождения</w:t>
            </w:r>
          </w:p>
          <w:p w:rsidR="00F460F2" w:rsidRPr="00032EFD" w:rsidRDefault="00F460F2" w:rsidP="003C1D95">
            <w:pPr>
              <w:spacing w:after="0" w:line="240" w:lineRule="auto"/>
              <w:ind w:firstLine="709"/>
              <w:jc w:val="center"/>
              <w:rPr>
                <w:b/>
                <w:sz w:val="28"/>
                <w:szCs w:val="28"/>
              </w:rPr>
            </w:pPr>
            <w:r w:rsidRPr="00032EFD">
              <w:rPr>
                <w:b/>
                <w:sz w:val="28"/>
                <w:szCs w:val="28"/>
              </w:rPr>
              <w:t xml:space="preserve">Гасан-Гусейнова Магомеда Абдуллаевича, писателя, критика и драматурга, пишущего на аварском и русском языках </w:t>
            </w:r>
            <w:r w:rsidR="005D02A5" w:rsidRPr="00032EFD">
              <w:rPr>
                <w:b/>
                <w:sz w:val="28"/>
                <w:szCs w:val="28"/>
              </w:rPr>
              <w:t>(1935</w:t>
            </w:r>
            <w:r w:rsidRPr="00032EFD">
              <w:rPr>
                <w:b/>
                <w:sz w:val="28"/>
                <w:szCs w:val="28"/>
              </w:rPr>
              <w:t>-1995 гг.)</w:t>
            </w:r>
          </w:p>
        </w:tc>
      </w:tr>
    </w:tbl>
    <w:p w:rsidR="00BB55F2" w:rsidRPr="00032EFD" w:rsidRDefault="00BB55F2" w:rsidP="00207F09">
      <w:pPr>
        <w:spacing w:after="0" w:line="240" w:lineRule="auto"/>
        <w:ind w:firstLine="709"/>
        <w:jc w:val="both"/>
        <w:rPr>
          <w:rFonts w:ascii="Times New Roman" w:hAnsi="Times New Roman"/>
          <w:b/>
          <w:i/>
          <w:sz w:val="28"/>
          <w:szCs w:val="28"/>
        </w:rPr>
      </w:pPr>
    </w:p>
    <w:p w:rsidR="00BB55F2" w:rsidRPr="00032EFD" w:rsidRDefault="00BB55F2"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Магомед Абдуллаевич Гасан-Гусейнов родился в с. Обода Хунзахского района ДАССР. Окончил Буйнакскую среднюю школу № 1, филологический факультет Даггосуниверситета им. В. И. Ленина, годичные курсы журналистики Центральной комсомольской школы (ЦКШ) при ЦК ВЛКСМ.</w:t>
      </w:r>
    </w:p>
    <w:p w:rsidR="0038275B" w:rsidRPr="00032EFD" w:rsidRDefault="00BB55F2"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Трудовую деятельность начал в 1959 году заведующим лекторской группы Дагестанского обкома комсомола. Работал зав. отделом редакции газеты «Комсомолец Дагестана», редактором Дагестанской студии телевидения, старшим литертаурным сотрудником редакции газеты «Дагестанская правда»</w:t>
      </w:r>
      <w:r w:rsidR="00EB2100" w:rsidRPr="00032EFD">
        <w:rPr>
          <w:rFonts w:ascii="Times New Roman" w:hAnsi="Times New Roman"/>
          <w:sz w:val="28"/>
          <w:szCs w:val="28"/>
        </w:rPr>
        <w:t>, ин</w:t>
      </w:r>
      <w:r w:rsidRPr="00032EFD">
        <w:rPr>
          <w:rFonts w:ascii="Times New Roman" w:hAnsi="Times New Roman"/>
          <w:sz w:val="28"/>
          <w:szCs w:val="28"/>
        </w:rPr>
        <w:t>структором</w:t>
      </w:r>
      <w:r w:rsidR="00EB2100" w:rsidRPr="00032EFD">
        <w:rPr>
          <w:rFonts w:ascii="Times New Roman" w:hAnsi="Times New Roman"/>
          <w:sz w:val="28"/>
          <w:szCs w:val="28"/>
        </w:rPr>
        <w:t xml:space="preserve"> Махачкалинского горкома партии, лектором обкома КПСС., доцентом кафедры русского языка и литературы Дагестанского института повышения квалификации педагогических кадров, главным редактором издательства Даггоспедуниверситета.</w:t>
      </w:r>
    </w:p>
    <w:p w:rsidR="00EB2100" w:rsidRPr="00032EFD" w:rsidRDefault="00EB2100"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Член Союза писателей России с 1993 года.</w:t>
      </w:r>
    </w:p>
    <w:p w:rsidR="00EB2100" w:rsidRPr="00032EFD" w:rsidRDefault="00EB2100"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Член Союза журналистов СССР.</w:t>
      </w:r>
    </w:p>
    <w:p w:rsidR="00EB2100" w:rsidRPr="00032EFD" w:rsidRDefault="00EB2100"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Свою творческую деятельность начал в 1959 году, публиковался на страницах республиканских газет «Комсомолец Дагестана» и др.</w:t>
      </w:r>
    </w:p>
    <w:p w:rsidR="00EB2100" w:rsidRPr="00032EFD" w:rsidRDefault="00EB2100"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Первую книгу очерков «Горские самоцветы» издал в 1968 году.</w:t>
      </w:r>
    </w:p>
    <w:p w:rsidR="00EB2100" w:rsidRPr="00032EFD" w:rsidRDefault="00EB2100"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1971 году в Дагестанском книжном издательстве выходят его повесть и рассказы «О чём шептали берёзы» на русском языке.</w:t>
      </w:r>
    </w:p>
    <w:p w:rsidR="00774C1D" w:rsidRPr="00032EFD" w:rsidRDefault="00774C1D"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Особое признание принесло писателю издание солидных книг повестей и рассказов в Москве, в издательстве «Советский писатель». Это «Горская легенда» (1987) и «Аксайская невеста» (1991).</w:t>
      </w:r>
    </w:p>
    <w:p w:rsidR="00774C1D" w:rsidRPr="00032EFD" w:rsidRDefault="00774C1D"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1991 году он издаёт в Дагучпедгизе книгу заметогк о дагестанской детской литературе «Путешествие в страну Синегорию» и др.</w:t>
      </w:r>
    </w:p>
    <w:p w:rsidR="00774C1D" w:rsidRPr="00032EFD" w:rsidRDefault="00774C1D"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Одноактные пьесы М. Гасан-Гусейнова распространялись Домом народного творчества</w:t>
      </w:r>
      <w:r w:rsidR="00E83A22" w:rsidRPr="00032EFD">
        <w:rPr>
          <w:rFonts w:ascii="Times New Roman" w:hAnsi="Times New Roman"/>
          <w:sz w:val="28"/>
          <w:szCs w:val="28"/>
        </w:rPr>
        <w:t>. В 1981 г. драму «Особое поручение (Оскар)» поставил Республиканский русский драмтеатр им. М. Горького. Отрывки из неё затем были показаны на Декаде дагестанской литературы и искусства в Москве.</w:t>
      </w:r>
    </w:p>
    <w:p w:rsidR="00E83A22" w:rsidRPr="00032EFD" w:rsidRDefault="00E83A22"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lastRenderedPageBreak/>
        <w:t>М. Гасан-Гусейнов – кандидат филологических наук, доцент, награждён мадалями «За освоение целины», «За доблестный труд», «Ветеран труда», почёт-тыми грамотами комсомола.</w:t>
      </w:r>
    </w:p>
    <w:p w:rsidR="00E83A22" w:rsidRPr="00032EFD" w:rsidRDefault="00E83A22"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Умер М. Гасан-Гусейнов в 1995 году.</w:t>
      </w:r>
    </w:p>
    <w:p w:rsidR="000342B2" w:rsidRPr="00032EFD" w:rsidRDefault="000342B2"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Гасан-Гусейнов, М.</w:t>
      </w:r>
      <w:r w:rsidRPr="00032EFD">
        <w:rPr>
          <w:rFonts w:ascii="Times New Roman" w:hAnsi="Times New Roman"/>
          <w:b/>
          <w:bCs/>
          <w:i/>
          <w:sz w:val="28"/>
          <w:szCs w:val="28"/>
        </w:rPr>
        <w:t xml:space="preserve"> </w:t>
      </w:r>
      <w:r w:rsidRPr="00032EFD">
        <w:rPr>
          <w:rFonts w:ascii="Times New Roman" w:hAnsi="Times New Roman"/>
          <w:b/>
          <w:i/>
          <w:sz w:val="28"/>
          <w:szCs w:val="28"/>
        </w:rPr>
        <w:t>К звёздной сказке: Литературно-критические заметки / М. Гасан-Гусейнов. - Махачкала: Дагестанское книжное издательство, 1973. - 124 с.</w:t>
      </w:r>
    </w:p>
    <w:p w:rsidR="000342B2" w:rsidRPr="00032EFD" w:rsidRDefault="000342B2"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Гасан-Гусейнов, М.</w:t>
      </w:r>
      <w:r w:rsidRPr="00032EFD">
        <w:rPr>
          <w:rFonts w:ascii="Times New Roman" w:hAnsi="Times New Roman"/>
          <w:b/>
          <w:bCs/>
          <w:i/>
          <w:sz w:val="28"/>
          <w:szCs w:val="28"/>
        </w:rPr>
        <w:t xml:space="preserve"> </w:t>
      </w:r>
      <w:r w:rsidRPr="00032EFD">
        <w:rPr>
          <w:rFonts w:ascii="Times New Roman" w:hAnsi="Times New Roman"/>
          <w:b/>
          <w:i/>
          <w:sz w:val="28"/>
          <w:szCs w:val="28"/>
        </w:rPr>
        <w:t>Клокочет в ущелье Койсу / М. Гасан -Гусейнов. - Махачкала: Дагестанское книжное издательство, 1976. - 88 с.</w:t>
      </w:r>
    </w:p>
    <w:p w:rsidR="000342B2" w:rsidRPr="00032EFD" w:rsidRDefault="000342B2"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ХIасан-ХIусейнов, М</w:t>
      </w:r>
      <w:r w:rsidRPr="00032EFD">
        <w:rPr>
          <w:rFonts w:ascii="Times New Roman" w:hAnsi="Times New Roman"/>
          <w:b/>
          <w:i/>
          <w:sz w:val="28"/>
          <w:szCs w:val="28"/>
        </w:rPr>
        <w:t>. Махил рохьил щурщуди: къисаби ва харбал. – Махачкала: Дагестанское книжное издательство, 1993. - 168 с. – Гасан-Гусейнов, М.</w:t>
      </w:r>
      <w:r w:rsidRPr="00032EFD">
        <w:rPr>
          <w:rFonts w:ascii="Times New Roman" w:hAnsi="Times New Roman"/>
          <w:b/>
          <w:bCs/>
          <w:i/>
          <w:sz w:val="28"/>
          <w:szCs w:val="28"/>
        </w:rPr>
        <w:t xml:space="preserve"> </w:t>
      </w:r>
      <w:r w:rsidRPr="00032EFD">
        <w:rPr>
          <w:rFonts w:ascii="Times New Roman" w:hAnsi="Times New Roman"/>
          <w:b/>
          <w:i/>
          <w:sz w:val="28"/>
          <w:szCs w:val="28"/>
        </w:rPr>
        <w:t>Шепот березового леса: повести и рассказы</w:t>
      </w:r>
      <w:r w:rsidR="00E51257" w:rsidRPr="00032EFD">
        <w:rPr>
          <w:rFonts w:ascii="Times New Roman" w:hAnsi="Times New Roman"/>
          <w:b/>
          <w:i/>
          <w:sz w:val="28"/>
          <w:szCs w:val="28"/>
        </w:rPr>
        <w:t xml:space="preserve">. – </w:t>
      </w:r>
      <w:r w:rsidRPr="00032EFD">
        <w:rPr>
          <w:rFonts w:ascii="Times New Roman" w:hAnsi="Times New Roman"/>
          <w:b/>
          <w:i/>
          <w:sz w:val="28"/>
          <w:szCs w:val="28"/>
        </w:rPr>
        <w:t>авар. яз.</w:t>
      </w:r>
    </w:p>
    <w:p w:rsidR="00E83A22" w:rsidRPr="00032EFD" w:rsidRDefault="00E83A22"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Гасан-Гусейнов Магомед Абдуллаевич // Писатели Дагестана: из века в век / авт.-сост. М. Ахмедова. – Махачкала, 2009. – С.87-88.</w:t>
      </w:r>
    </w:p>
    <w:p w:rsidR="000342B2" w:rsidRPr="00032EFD" w:rsidRDefault="000342B2"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ПатахIов, М. </w:t>
      </w:r>
      <w:r w:rsidRPr="00032EFD">
        <w:rPr>
          <w:rFonts w:ascii="Times New Roman" w:hAnsi="Times New Roman"/>
          <w:b/>
          <w:i/>
          <w:sz w:val="28"/>
          <w:szCs w:val="28"/>
        </w:rPr>
        <w:t xml:space="preserve">Къокъал харбал: [о кандидате филологических наук, писателе М. Гасане-Гусейнове, к 70-летию со дня рождения] // ХIакъикъат / Истина. - 2005. - </w:t>
      </w:r>
      <w:r w:rsidRPr="00032EFD">
        <w:rPr>
          <w:rFonts w:ascii="Times New Roman" w:hAnsi="Times New Roman"/>
          <w:b/>
          <w:bCs/>
          <w:i/>
          <w:sz w:val="28"/>
          <w:szCs w:val="28"/>
        </w:rPr>
        <w:t>№№ 226-234</w:t>
      </w:r>
      <w:r w:rsidRPr="00032EFD">
        <w:rPr>
          <w:rFonts w:ascii="Times New Roman" w:hAnsi="Times New Roman"/>
          <w:b/>
          <w:i/>
          <w:sz w:val="28"/>
          <w:szCs w:val="28"/>
        </w:rPr>
        <w:t>. - С. 33. – Патахов, М. Короткие рассказы</w:t>
      </w:r>
      <w:r w:rsidR="00E51257" w:rsidRPr="00032EFD">
        <w:rPr>
          <w:rFonts w:ascii="Times New Roman" w:hAnsi="Times New Roman"/>
          <w:b/>
          <w:i/>
          <w:sz w:val="28"/>
          <w:szCs w:val="28"/>
        </w:rPr>
        <w:t xml:space="preserve">. – </w:t>
      </w:r>
      <w:r w:rsidRPr="00032EFD">
        <w:rPr>
          <w:rFonts w:ascii="Times New Roman" w:hAnsi="Times New Roman"/>
          <w:b/>
          <w:i/>
          <w:sz w:val="28"/>
          <w:szCs w:val="28"/>
        </w:rPr>
        <w:t>авар. яз.</w:t>
      </w:r>
    </w:p>
    <w:p w:rsidR="00F460F2" w:rsidRPr="00032EFD" w:rsidRDefault="00F460F2" w:rsidP="00207F09">
      <w:pPr>
        <w:spacing w:after="0" w:line="240" w:lineRule="auto"/>
        <w:ind w:left="-142" w:firstLine="709"/>
        <w:jc w:val="both"/>
        <w:rPr>
          <w:rFonts w:ascii="Times New Roman" w:hAnsi="Times New Roman"/>
          <w:b/>
          <w:i/>
          <w:sz w:val="28"/>
          <w:szCs w:val="28"/>
        </w:rPr>
      </w:pPr>
    </w:p>
    <w:p w:rsidR="00F460F2" w:rsidRPr="00032EFD" w:rsidRDefault="00F460F2" w:rsidP="00207F09">
      <w:pPr>
        <w:spacing w:after="0" w:line="240" w:lineRule="auto"/>
        <w:ind w:left="-142" w:firstLine="709"/>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2831"/>
        <w:gridCol w:w="6945"/>
      </w:tblGrid>
      <w:tr w:rsidR="00F460F2" w:rsidRPr="00032EFD" w:rsidTr="00D7467A">
        <w:tc>
          <w:tcPr>
            <w:tcW w:w="2831" w:type="dxa"/>
          </w:tcPr>
          <w:p w:rsidR="00F460F2" w:rsidRPr="00032EFD" w:rsidRDefault="00F460F2" w:rsidP="00C115CE">
            <w:pPr>
              <w:spacing w:after="0" w:line="240" w:lineRule="auto"/>
              <w:ind w:firstLine="709"/>
              <w:jc w:val="center"/>
              <w:rPr>
                <w:b/>
                <w:sz w:val="28"/>
                <w:szCs w:val="28"/>
              </w:rPr>
            </w:pPr>
            <w:r w:rsidRPr="00032EFD">
              <w:rPr>
                <w:b/>
                <w:sz w:val="28"/>
                <w:szCs w:val="28"/>
              </w:rPr>
              <w:t>1965</w:t>
            </w:r>
          </w:p>
        </w:tc>
        <w:tc>
          <w:tcPr>
            <w:tcW w:w="6945" w:type="dxa"/>
          </w:tcPr>
          <w:p w:rsidR="00E32B0C" w:rsidRPr="00032EFD" w:rsidRDefault="00F460F2" w:rsidP="00C115CE">
            <w:pPr>
              <w:spacing w:after="0" w:line="240" w:lineRule="auto"/>
              <w:ind w:firstLine="709"/>
              <w:jc w:val="center"/>
              <w:rPr>
                <w:b/>
                <w:sz w:val="28"/>
                <w:szCs w:val="28"/>
              </w:rPr>
            </w:pPr>
            <w:r w:rsidRPr="00032EFD">
              <w:rPr>
                <w:b/>
                <w:sz w:val="28"/>
                <w:szCs w:val="28"/>
              </w:rPr>
              <w:t xml:space="preserve">60 лет со дня рождения </w:t>
            </w:r>
          </w:p>
          <w:p w:rsidR="00F460F2" w:rsidRPr="00032EFD" w:rsidRDefault="00F460F2" w:rsidP="00C115CE">
            <w:pPr>
              <w:spacing w:after="0" w:line="240" w:lineRule="auto"/>
              <w:ind w:firstLine="709"/>
              <w:jc w:val="center"/>
              <w:rPr>
                <w:b/>
                <w:sz w:val="28"/>
                <w:szCs w:val="28"/>
              </w:rPr>
            </w:pPr>
            <w:r w:rsidRPr="00032EFD">
              <w:rPr>
                <w:b/>
                <w:sz w:val="28"/>
                <w:szCs w:val="28"/>
              </w:rPr>
              <w:t>Гасановой Заремы Улубиевны, поэта, писателя (род. 1965 г.)</w:t>
            </w:r>
          </w:p>
        </w:tc>
      </w:tr>
    </w:tbl>
    <w:p w:rsidR="00F460F2" w:rsidRPr="00032EFD" w:rsidRDefault="00F460F2" w:rsidP="00207F09">
      <w:pPr>
        <w:spacing w:after="0" w:line="240" w:lineRule="auto"/>
        <w:ind w:left="-142" w:firstLine="709"/>
        <w:jc w:val="both"/>
        <w:rPr>
          <w:rFonts w:ascii="Times New Roman" w:hAnsi="Times New Roman"/>
          <w:b/>
          <w:i/>
          <w:sz w:val="28"/>
          <w:szCs w:val="28"/>
        </w:rPr>
      </w:pPr>
    </w:p>
    <w:p w:rsidR="003A52C4" w:rsidRPr="00032EFD" w:rsidRDefault="003A52C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Зарема Улубиевна Гасанова родилась в г. Махачкала. Член Союза российских писателей и Клуба писателей Кавказа (2022 г.). По образованию почвовед-географ, кандидат биологических наук. Писать начала с 18 лет. С 2019 года – член литературного клуба «Верба». Пишет на русском языке. Любимые жанры – короткий рассказ и классическая пьеса. В 2003 г. на Дагестанском радио состоялась премьера пьесы-сказки «Птичий двор». С 2005-по 2009 гг. на страницах газет «Махачкалинские известия», «Орлёнок-Дагестан» опубликованы сказки, стихи</w:t>
      </w:r>
      <w:r w:rsidR="00062558" w:rsidRPr="00032EFD">
        <w:rPr>
          <w:rFonts w:ascii="Times New Roman" w:hAnsi="Times New Roman"/>
          <w:sz w:val="28"/>
          <w:szCs w:val="28"/>
        </w:rPr>
        <w:t>, хокку. В 2019 году в Дагестанском книжном издательстве вышел сборник пьес-сказок и стихов «Бунт марионеток».</w:t>
      </w:r>
    </w:p>
    <w:p w:rsidR="000F1686" w:rsidRPr="00032EFD" w:rsidRDefault="0006255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Произведения Заремы Гасановой были напечатаны в сборниках «Вербы отблеск серебристый» (2021), «Цветик-семицветик» (2021), «</w:t>
      </w:r>
      <w:r w:rsidRPr="00032EFD">
        <w:rPr>
          <w:rFonts w:ascii="Times New Roman" w:hAnsi="Times New Roman"/>
          <w:sz w:val="28"/>
          <w:szCs w:val="28"/>
          <w:lang w:val="en-US"/>
        </w:rPr>
        <w:t>Metrum</w:t>
      </w:r>
      <w:r w:rsidRPr="00032EFD">
        <w:rPr>
          <w:rFonts w:ascii="Times New Roman" w:hAnsi="Times New Roman"/>
          <w:sz w:val="28"/>
          <w:szCs w:val="28"/>
        </w:rPr>
        <w:t>» (2022), «Волшебный хурджин» (2022).</w:t>
      </w:r>
    </w:p>
    <w:p w:rsidR="003A52C4" w:rsidRPr="00032EFD" w:rsidRDefault="000F1686"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Волшебный хурджин: сборник сказок современных дагестанских авторов / составители: А. Карапац</w:t>
      </w:r>
      <w:r w:rsidR="006D1410" w:rsidRPr="00032EFD">
        <w:rPr>
          <w:rFonts w:ascii="Times New Roman" w:hAnsi="Times New Roman"/>
          <w:b/>
          <w:i/>
          <w:sz w:val="28"/>
          <w:szCs w:val="28"/>
        </w:rPr>
        <w:t xml:space="preserve"> [и др.]. - Махачкала</w:t>
      </w:r>
      <w:r w:rsidRPr="00032EFD">
        <w:rPr>
          <w:rFonts w:ascii="Times New Roman" w:hAnsi="Times New Roman"/>
          <w:b/>
          <w:i/>
          <w:sz w:val="28"/>
          <w:szCs w:val="28"/>
        </w:rPr>
        <w:t>: Дагестанское книжное издательство, 2022.</w:t>
      </w:r>
      <w:r w:rsidR="006D1410" w:rsidRPr="00032EFD">
        <w:rPr>
          <w:rFonts w:ascii="Times New Roman" w:hAnsi="Times New Roman"/>
          <w:b/>
          <w:i/>
          <w:sz w:val="28"/>
          <w:szCs w:val="28"/>
        </w:rPr>
        <w:t xml:space="preserve"> - 384 с.</w:t>
      </w:r>
    </w:p>
    <w:p w:rsidR="006D1410" w:rsidRPr="00032EFD" w:rsidRDefault="006D1410"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Гасанова, Зарема</w:t>
      </w:r>
      <w:r w:rsidRPr="00032EFD">
        <w:rPr>
          <w:rFonts w:ascii="Times New Roman" w:hAnsi="Times New Roman"/>
          <w:b/>
          <w:i/>
          <w:sz w:val="28"/>
          <w:szCs w:val="28"/>
        </w:rPr>
        <w:t xml:space="preserve">. </w:t>
      </w:r>
      <w:r w:rsidRPr="00032EFD">
        <w:rPr>
          <w:rFonts w:ascii="Times New Roman" w:hAnsi="Times New Roman"/>
          <w:b/>
          <w:bCs/>
          <w:i/>
          <w:sz w:val="28"/>
          <w:szCs w:val="28"/>
        </w:rPr>
        <w:t>Бунт марионеток</w:t>
      </w:r>
      <w:r w:rsidRPr="00032EFD">
        <w:rPr>
          <w:rFonts w:ascii="Times New Roman" w:hAnsi="Times New Roman"/>
          <w:b/>
          <w:i/>
          <w:sz w:val="28"/>
          <w:szCs w:val="28"/>
        </w:rPr>
        <w:t>: Пьесы-сказки, сказки, стихи / З. Гасанова. - Махачкала: Дагестанское книжное издательство, 2019. - 48 с.</w:t>
      </w:r>
    </w:p>
    <w:p w:rsidR="004B392C" w:rsidRPr="00032EFD" w:rsidRDefault="004B392C"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 xml:space="preserve">Гасанова, З. У. Тектонический, геоморфологический и климатический факторы формирования солонцов-солончаков Северного Дагестана / З. У. Гасанова // Вестник Дагестанского Научного Центра. - 2017. - </w:t>
      </w:r>
      <w:r w:rsidRPr="00032EFD">
        <w:rPr>
          <w:rFonts w:ascii="Times New Roman" w:hAnsi="Times New Roman"/>
          <w:b/>
          <w:bCs/>
          <w:i/>
          <w:sz w:val="28"/>
          <w:szCs w:val="28"/>
        </w:rPr>
        <w:t>№ 65</w:t>
      </w:r>
      <w:r w:rsidRPr="00032EFD">
        <w:rPr>
          <w:rFonts w:ascii="Times New Roman" w:hAnsi="Times New Roman"/>
          <w:b/>
          <w:i/>
          <w:sz w:val="28"/>
          <w:szCs w:val="28"/>
        </w:rPr>
        <w:t>. - С. 106-109.</w:t>
      </w:r>
    </w:p>
    <w:p w:rsidR="006D1410" w:rsidRPr="00032EFD" w:rsidRDefault="006D1410"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lastRenderedPageBreak/>
        <w:t>Гасанова Зарема Улубиевна // Союз российских писателей. Дагестанское отделение: персоналии, творчество, отзывы. – Махачкала, 2023. – С. 14.</w:t>
      </w:r>
    </w:p>
    <w:p w:rsidR="00FF6B13" w:rsidRPr="00032EFD" w:rsidRDefault="00FF6B13" w:rsidP="00207F09">
      <w:pPr>
        <w:spacing w:after="0" w:line="240" w:lineRule="auto"/>
        <w:ind w:left="-142" w:firstLine="709"/>
        <w:jc w:val="both"/>
        <w:rPr>
          <w:rFonts w:ascii="Times New Roman" w:hAnsi="Times New Roman"/>
          <w:b/>
          <w:i/>
          <w:sz w:val="28"/>
          <w:szCs w:val="28"/>
        </w:rPr>
      </w:pPr>
    </w:p>
    <w:p w:rsidR="003A52C4" w:rsidRPr="00032EFD" w:rsidRDefault="003A52C4" w:rsidP="005D02A5">
      <w:pPr>
        <w:spacing w:after="0" w:line="240" w:lineRule="auto"/>
        <w:jc w:val="both"/>
        <w:rPr>
          <w:rFonts w:ascii="Times New Roman" w:hAnsi="Times New Roman"/>
          <w:b/>
          <w:i/>
          <w:sz w:val="28"/>
          <w:szCs w:val="28"/>
        </w:rPr>
      </w:pPr>
    </w:p>
    <w:p w:rsidR="005D02A5" w:rsidRPr="00032EFD" w:rsidRDefault="005D02A5" w:rsidP="005D02A5">
      <w:pPr>
        <w:spacing w:after="0" w:line="240" w:lineRule="auto"/>
        <w:jc w:val="both"/>
        <w:rPr>
          <w:rFonts w:ascii="Times New Roman" w:hAnsi="Times New Roman"/>
          <w:b/>
          <w:i/>
          <w:sz w:val="28"/>
          <w:szCs w:val="28"/>
        </w:rPr>
      </w:pPr>
    </w:p>
    <w:tbl>
      <w:tblPr>
        <w:tblStyle w:val="a9"/>
        <w:tblW w:w="0" w:type="auto"/>
        <w:tblInd w:w="-147" w:type="dxa"/>
        <w:tblLook w:val="04A0" w:firstRow="1" w:lastRow="0" w:firstColumn="1" w:lastColumn="0" w:noHBand="0" w:noVBand="1"/>
      </w:tblPr>
      <w:tblGrid>
        <w:gridCol w:w="3686"/>
        <w:gridCol w:w="6067"/>
      </w:tblGrid>
      <w:tr w:rsidR="00F460F2" w:rsidRPr="00032EFD" w:rsidTr="00D7467A">
        <w:tc>
          <w:tcPr>
            <w:tcW w:w="3686" w:type="dxa"/>
          </w:tcPr>
          <w:p w:rsidR="00F460F2" w:rsidRPr="00032EFD" w:rsidRDefault="00F460F2" w:rsidP="00C115CE">
            <w:pPr>
              <w:spacing w:after="0" w:line="240" w:lineRule="auto"/>
              <w:ind w:firstLine="709"/>
              <w:jc w:val="center"/>
              <w:rPr>
                <w:b/>
                <w:sz w:val="28"/>
                <w:szCs w:val="28"/>
              </w:rPr>
            </w:pPr>
            <w:r w:rsidRPr="00032EFD">
              <w:rPr>
                <w:b/>
                <w:sz w:val="28"/>
                <w:szCs w:val="28"/>
              </w:rPr>
              <w:t>1930</w:t>
            </w:r>
          </w:p>
        </w:tc>
        <w:tc>
          <w:tcPr>
            <w:tcW w:w="6067" w:type="dxa"/>
          </w:tcPr>
          <w:p w:rsidR="00E32B0C" w:rsidRPr="00032EFD" w:rsidRDefault="00F460F2" w:rsidP="00C115CE">
            <w:pPr>
              <w:spacing w:after="0" w:line="240" w:lineRule="auto"/>
              <w:ind w:firstLine="709"/>
              <w:jc w:val="center"/>
              <w:rPr>
                <w:b/>
                <w:sz w:val="28"/>
                <w:szCs w:val="28"/>
              </w:rPr>
            </w:pPr>
            <w:r w:rsidRPr="00032EFD">
              <w:rPr>
                <w:b/>
                <w:sz w:val="28"/>
                <w:szCs w:val="28"/>
              </w:rPr>
              <w:t xml:space="preserve">95 лет со дня рождения </w:t>
            </w:r>
          </w:p>
          <w:p w:rsidR="00F460F2" w:rsidRPr="00032EFD" w:rsidRDefault="00F460F2" w:rsidP="003C1D95">
            <w:pPr>
              <w:spacing w:after="0" w:line="240" w:lineRule="auto"/>
              <w:ind w:firstLine="709"/>
              <w:jc w:val="center"/>
              <w:rPr>
                <w:b/>
                <w:sz w:val="28"/>
                <w:szCs w:val="28"/>
              </w:rPr>
            </w:pPr>
            <w:r w:rsidRPr="00032EFD">
              <w:rPr>
                <w:b/>
                <w:sz w:val="28"/>
                <w:szCs w:val="28"/>
              </w:rPr>
              <w:t>Гормакова Юрия Дмитриевича</w:t>
            </w:r>
            <w:r w:rsidR="00FF6B13" w:rsidRPr="00032EFD">
              <w:rPr>
                <w:b/>
                <w:sz w:val="28"/>
                <w:szCs w:val="28"/>
              </w:rPr>
              <w:t>, художника, живописца (род. в 1930 г.)</w:t>
            </w:r>
          </w:p>
        </w:tc>
      </w:tr>
    </w:tbl>
    <w:p w:rsidR="00F460F2" w:rsidRPr="00032EFD" w:rsidRDefault="00F460F2" w:rsidP="00207F09">
      <w:pPr>
        <w:spacing w:after="0" w:line="240" w:lineRule="auto"/>
        <w:ind w:firstLine="709"/>
        <w:jc w:val="both"/>
        <w:rPr>
          <w:rFonts w:ascii="Times New Roman" w:hAnsi="Times New Roman"/>
          <w:b/>
          <w:sz w:val="28"/>
          <w:szCs w:val="28"/>
        </w:rPr>
      </w:pPr>
    </w:p>
    <w:p w:rsidR="0038275B" w:rsidRPr="00032EFD" w:rsidRDefault="0038275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Юрий Дмитриевич</w:t>
      </w:r>
      <w:r w:rsidR="00D33B4F" w:rsidRPr="00032EFD">
        <w:rPr>
          <w:rFonts w:ascii="Times New Roman" w:hAnsi="Times New Roman"/>
          <w:sz w:val="28"/>
          <w:szCs w:val="28"/>
        </w:rPr>
        <w:t xml:space="preserve"> Гормаков</w:t>
      </w:r>
      <w:r w:rsidRPr="00032EFD">
        <w:rPr>
          <w:rFonts w:ascii="Times New Roman" w:hAnsi="Times New Roman"/>
          <w:sz w:val="28"/>
          <w:szCs w:val="28"/>
        </w:rPr>
        <w:t xml:space="preserve"> родился в г. Махачкала.</w:t>
      </w:r>
    </w:p>
    <w:p w:rsidR="0038275B" w:rsidRPr="00032EFD" w:rsidRDefault="0038275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Учился в изостудии у М.-А. Джемала и Д. Капаныцина.</w:t>
      </w:r>
    </w:p>
    <w:p w:rsidR="0038275B" w:rsidRPr="00032EFD" w:rsidRDefault="0038275B" w:rsidP="00207F09">
      <w:pPr>
        <w:spacing w:after="0" w:line="240" w:lineRule="auto"/>
        <w:ind w:left="-142" w:firstLine="709"/>
        <w:jc w:val="both"/>
        <w:rPr>
          <w:rFonts w:ascii="Times New Roman" w:hAnsi="Times New Roman"/>
          <w:b/>
          <w:sz w:val="28"/>
          <w:szCs w:val="28"/>
        </w:rPr>
      </w:pPr>
      <w:r w:rsidRPr="00032EFD">
        <w:rPr>
          <w:rFonts w:ascii="Times New Roman" w:hAnsi="Times New Roman"/>
          <w:b/>
          <w:sz w:val="28"/>
          <w:szCs w:val="28"/>
        </w:rPr>
        <w:t>Выставки:</w:t>
      </w:r>
    </w:p>
    <w:p w:rsidR="0038275B" w:rsidRPr="00032EFD" w:rsidRDefault="005252D1"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1962 г. – Выставка произведений дагестанских художников, посвящённая неделе изобразительного искусства, Союз художников РСФСР, Махачкала.</w:t>
      </w:r>
    </w:p>
    <w:p w:rsidR="00FF6B13" w:rsidRPr="00032EFD" w:rsidRDefault="00FF6B13" w:rsidP="00207F09">
      <w:pPr>
        <w:spacing w:after="0" w:line="240" w:lineRule="auto"/>
        <w:ind w:left="-142" w:firstLine="709"/>
        <w:jc w:val="both"/>
        <w:rPr>
          <w:rFonts w:ascii="Times New Roman" w:hAnsi="Times New Roman"/>
          <w:sz w:val="28"/>
          <w:szCs w:val="28"/>
        </w:rPr>
      </w:pPr>
    </w:p>
    <w:p w:rsidR="005252D1" w:rsidRPr="00032EFD" w:rsidRDefault="005252D1"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Гормаков Юрий Дмитриевич //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96.</w:t>
      </w:r>
    </w:p>
    <w:p w:rsidR="005252D1" w:rsidRPr="00032EFD" w:rsidRDefault="005252D1"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Гормаков Юрий Дмитриевич // Художники Дагестана. Изобразительное искусство (1917-2007): Иллюстрированная энциклопедия / автор-сост. Д. А. Дагирова. – Махачкала, 2007. – С. 103.</w:t>
      </w:r>
    </w:p>
    <w:p w:rsidR="00306319" w:rsidRPr="00032EFD" w:rsidRDefault="00306319" w:rsidP="00207F09">
      <w:pPr>
        <w:spacing w:after="0" w:line="240" w:lineRule="auto"/>
        <w:ind w:left="-142" w:firstLine="709"/>
        <w:jc w:val="both"/>
        <w:rPr>
          <w:rFonts w:ascii="Times New Roman" w:hAnsi="Times New Roman"/>
          <w:b/>
          <w:i/>
          <w:sz w:val="28"/>
          <w:szCs w:val="28"/>
        </w:rPr>
      </w:pPr>
    </w:p>
    <w:p w:rsidR="00306319" w:rsidRPr="00032EFD" w:rsidRDefault="00306319" w:rsidP="00207F09">
      <w:pPr>
        <w:spacing w:after="0" w:line="240" w:lineRule="auto"/>
        <w:ind w:left="-142" w:firstLine="709"/>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FF6B13" w:rsidRPr="00032EFD" w:rsidTr="00D7467A">
        <w:tc>
          <w:tcPr>
            <w:tcW w:w="3539" w:type="dxa"/>
          </w:tcPr>
          <w:p w:rsidR="00FF6B13" w:rsidRPr="00032EFD" w:rsidRDefault="005D02A5" w:rsidP="00C115CE">
            <w:pPr>
              <w:spacing w:after="0" w:line="240" w:lineRule="auto"/>
              <w:ind w:firstLine="709"/>
              <w:jc w:val="center"/>
              <w:rPr>
                <w:b/>
                <w:sz w:val="28"/>
                <w:szCs w:val="28"/>
                <w:highlight w:val="yellow"/>
              </w:rPr>
            </w:pPr>
            <w:r w:rsidRPr="00032EFD">
              <w:rPr>
                <w:b/>
                <w:sz w:val="28"/>
                <w:szCs w:val="28"/>
              </w:rPr>
              <w:t>1915</w:t>
            </w:r>
          </w:p>
        </w:tc>
        <w:tc>
          <w:tcPr>
            <w:tcW w:w="6237" w:type="dxa"/>
          </w:tcPr>
          <w:p w:rsidR="00E32B0C" w:rsidRPr="00032EFD" w:rsidRDefault="00FF6B13" w:rsidP="00C115CE">
            <w:pPr>
              <w:spacing w:after="0" w:line="240" w:lineRule="auto"/>
              <w:ind w:firstLine="709"/>
              <w:jc w:val="center"/>
              <w:rPr>
                <w:b/>
                <w:sz w:val="28"/>
                <w:szCs w:val="28"/>
              </w:rPr>
            </w:pPr>
            <w:r w:rsidRPr="00032EFD">
              <w:rPr>
                <w:b/>
                <w:sz w:val="28"/>
                <w:szCs w:val="28"/>
              </w:rPr>
              <w:t xml:space="preserve">110 лет со дня рождения </w:t>
            </w:r>
          </w:p>
          <w:p w:rsidR="00FF6B13" w:rsidRPr="00032EFD" w:rsidRDefault="00FF6B13" w:rsidP="005D02A5">
            <w:pPr>
              <w:spacing w:after="0" w:line="240" w:lineRule="auto"/>
              <w:ind w:firstLine="709"/>
              <w:jc w:val="center"/>
              <w:rPr>
                <w:b/>
                <w:sz w:val="28"/>
                <w:szCs w:val="28"/>
                <w:highlight w:val="yellow"/>
              </w:rPr>
            </w:pPr>
            <w:r w:rsidRPr="00032EFD">
              <w:rPr>
                <w:b/>
                <w:sz w:val="28"/>
                <w:szCs w:val="28"/>
              </w:rPr>
              <w:t>Губахановой Изумруд Гаджиевны, Министра культуры ДАССР, общественно-политического деятеля (1915-2000 гг.)</w:t>
            </w:r>
          </w:p>
        </w:tc>
      </w:tr>
    </w:tbl>
    <w:p w:rsidR="00FF6B13" w:rsidRPr="00032EFD" w:rsidRDefault="00FF6B13" w:rsidP="00207F09">
      <w:pPr>
        <w:spacing w:after="0" w:line="240" w:lineRule="auto"/>
        <w:ind w:left="-142" w:firstLine="709"/>
        <w:jc w:val="both"/>
        <w:rPr>
          <w:rFonts w:ascii="Times New Roman" w:hAnsi="Times New Roman"/>
          <w:b/>
          <w:i/>
          <w:sz w:val="28"/>
          <w:szCs w:val="28"/>
        </w:rPr>
      </w:pPr>
    </w:p>
    <w:p w:rsidR="00E51257" w:rsidRPr="00032EFD" w:rsidRDefault="004841B3" w:rsidP="00207F09">
      <w:pPr>
        <w:spacing w:after="0" w:line="240" w:lineRule="auto"/>
        <w:ind w:firstLine="709"/>
        <w:jc w:val="both"/>
        <w:rPr>
          <w:rFonts w:ascii="Times New Roman" w:hAnsi="Times New Roman"/>
          <w:sz w:val="28"/>
          <w:szCs w:val="28"/>
        </w:rPr>
      </w:pPr>
      <w:r w:rsidRPr="00032EFD">
        <w:rPr>
          <w:rFonts w:ascii="Times New Roman" w:hAnsi="Times New Roman"/>
          <w:sz w:val="28"/>
          <w:szCs w:val="28"/>
        </w:rPr>
        <w:t>Изумруд Гаджиевна Губаханова родилась в. г. Темир-Хан-Шуре.</w:t>
      </w:r>
    </w:p>
    <w:p w:rsidR="004841B3" w:rsidRPr="00032EFD" w:rsidRDefault="004841B3"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1940 г. окончила педтехникум.</w:t>
      </w:r>
    </w:p>
    <w:p w:rsidR="004841B3" w:rsidRPr="00032EFD" w:rsidRDefault="004841B3"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Указом Президента Верховного Совета ДАССР от 26 августа 1952 г. назначена начальником управленияы по делам искусств при Совете Министров ДАССР, а 1 июля 1953 г. стала первым заместителем министра культуры республики.</w:t>
      </w:r>
    </w:p>
    <w:p w:rsidR="004841B3" w:rsidRPr="00032EFD" w:rsidRDefault="004841B3"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 Указом Президиума Верховного Совета ДАССР от 18 января 1955 г. назначена министром культуры ДАССР. Работала начальником управления кинофикации при Совете Министров ДАССР. В 1975 г. ушла на заслуженный отдых.</w:t>
      </w:r>
    </w:p>
    <w:p w:rsidR="004841B3" w:rsidRPr="00032EFD" w:rsidRDefault="004841B3"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Ушла из жизни в мае 2000г.</w:t>
      </w:r>
    </w:p>
    <w:p w:rsidR="00FF6B13" w:rsidRPr="00032EFD" w:rsidRDefault="00FF6B13" w:rsidP="00207F09">
      <w:pPr>
        <w:spacing w:after="0" w:line="240" w:lineRule="auto"/>
        <w:ind w:left="-142" w:firstLine="709"/>
        <w:jc w:val="both"/>
        <w:rPr>
          <w:rFonts w:ascii="Times New Roman" w:hAnsi="Times New Roman"/>
          <w:sz w:val="28"/>
          <w:szCs w:val="28"/>
        </w:rPr>
      </w:pPr>
    </w:p>
    <w:p w:rsidR="00AB5956" w:rsidRPr="00032EFD" w:rsidRDefault="00AB5956"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Губаханова</w:t>
      </w:r>
      <w:r w:rsidRPr="00032EFD">
        <w:rPr>
          <w:rFonts w:ascii="Times New Roman" w:hAnsi="Times New Roman"/>
          <w:b/>
          <w:bCs/>
          <w:i/>
          <w:sz w:val="28"/>
          <w:szCs w:val="28"/>
        </w:rPr>
        <w:t>, Изумруд Гаджиевна</w:t>
      </w:r>
      <w:r w:rsidRPr="00032EFD">
        <w:rPr>
          <w:rFonts w:ascii="Times New Roman" w:hAnsi="Times New Roman"/>
          <w:b/>
          <w:i/>
          <w:sz w:val="28"/>
          <w:szCs w:val="28"/>
        </w:rPr>
        <w:t xml:space="preserve">. Расцвет культуры народов Дагестана / И.Г. </w:t>
      </w:r>
      <w:r w:rsidRPr="00032EFD">
        <w:rPr>
          <w:rFonts w:ascii="Times New Roman" w:hAnsi="Times New Roman"/>
          <w:b/>
          <w:bCs/>
          <w:i/>
          <w:sz w:val="28"/>
          <w:szCs w:val="28"/>
        </w:rPr>
        <w:t>Губаханова</w:t>
      </w:r>
      <w:r w:rsidRPr="00032EFD">
        <w:rPr>
          <w:rFonts w:ascii="Times New Roman" w:hAnsi="Times New Roman"/>
          <w:b/>
          <w:i/>
          <w:sz w:val="28"/>
          <w:szCs w:val="28"/>
        </w:rPr>
        <w:t>. - Махачкала: Дагестанское книжное издательство, 1960. - 26 с.</w:t>
      </w:r>
    </w:p>
    <w:p w:rsidR="00AB5956" w:rsidRPr="00032EFD" w:rsidRDefault="00AB5956"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Губаханова</w:t>
      </w:r>
      <w:r w:rsidRPr="00032EFD">
        <w:rPr>
          <w:rFonts w:ascii="Times New Roman" w:hAnsi="Times New Roman"/>
          <w:b/>
          <w:bCs/>
          <w:i/>
          <w:sz w:val="28"/>
          <w:szCs w:val="28"/>
        </w:rPr>
        <w:t>, Изумруд Гаджиевна</w:t>
      </w:r>
      <w:r w:rsidRPr="00032EFD">
        <w:rPr>
          <w:rFonts w:ascii="Times New Roman" w:hAnsi="Times New Roman"/>
          <w:b/>
          <w:i/>
          <w:sz w:val="28"/>
          <w:szCs w:val="28"/>
        </w:rPr>
        <w:t xml:space="preserve">. Строить и жить помогают / И.Г. </w:t>
      </w:r>
      <w:r w:rsidRPr="00032EFD">
        <w:rPr>
          <w:rFonts w:ascii="Times New Roman" w:hAnsi="Times New Roman"/>
          <w:b/>
          <w:bCs/>
          <w:i/>
          <w:sz w:val="28"/>
          <w:szCs w:val="28"/>
        </w:rPr>
        <w:t>Губаханова</w:t>
      </w:r>
      <w:r w:rsidRPr="00032EFD">
        <w:rPr>
          <w:rFonts w:ascii="Times New Roman" w:hAnsi="Times New Roman"/>
          <w:b/>
          <w:i/>
          <w:sz w:val="28"/>
          <w:szCs w:val="28"/>
        </w:rPr>
        <w:t>. - Махачкала: Дагестанское книжное издательство, 1961. - 41 с.: ил.</w:t>
      </w:r>
    </w:p>
    <w:p w:rsidR="00E51257" w:rsidRPr="00032EFD" w:rsidRDefault="004841B3"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lastRenderedPageBreak/>
        <w:t xml:space="preserve">Губаханова Изумруд Гаджиевна // Ильясов З. З. </w:t>
      </w:r>
      <w:r w:rsidR="00AB5956" w:rsidRPr="00032EFD">
        <w:rPr>
          <w:rFonts w:ascii="Times New Roman" w:hAnsi="Times New Roman"/>
          <w:b/>
          <w:i/>
          <w:sz w:val="28"/>
          <w:szCs w:val="28"/>
        </w:rPr>
        <w:t>Энциклопедия дагестан</w:t>
      </w:r>
      <w:r w:rsidRPr="00032EFD">
        <w:rPr>
          <w:rFonts w:ascii="Times New Roman" w:hAnsi="Times New Roman"/>
          <w:b/>
          <w:i/>
          <w:sz w:val="28"/>
          <w:szCs w:val="28"/>
        </w:rPr>
        <w:t>с</w:t>
      </w:r>
      <w:r w:rsidR="00AB5956" w:rsidRPr="00032EFD">
        <w:rPr>
          <w:rFonts w:ascii="Times New Roman" w:hAnsi="Times New Roman"/>
          <w:b/>
          <w:i/>
          <w:sz w:val="28"/>
          <w:szCs w:val="28"/>
        </w:rPr>
        <w:t>кой</w:t>
      </w:r>
      <w:r w:rsidRPr="00032EFD">
        <w:rPr>
          <w:rFonts w:ascii="Times New Roman" w:hAnsi="Times New Roman"/>
          <w:b/>
          <w:i/>
          <w:sz w:val="28"/>
          <w:szCs w:val="28"/>
        </w:rPr>
        <w:t xml:space="preserve"> жизни: Дагестан: цифры и факты)</w:t>
      </w:r>
      <w:r w:rsidR="00AB5956" w:rsidRPr="00032EFD">
        <w:rPr>
          <w:rFonts w:ascii="Times New Roman" w:hAnsi="Times New Roman"/>
          <w:b/>
          <w:i/>
          <w:sz w:val="28"/>
          <w:szCs w:val="28"/>
        </w:rPr>
        <w:t>.</w:t>
      </w:r>
      <w:r w:rsidRPr="00032EFD">
        <w:rPr>
          <w:rFonts w:ascii="Times New Roman" w:hAnsi="Times New Roman"/>
          <w:b/>
          <w:i/>
          <w:sz w:val="28"/>
          <w:szCs w:val="28"/>
        </w:rPr>
        <w:t xml:space="preserve"> – 3-е изд., доп. – Махачкала, 2010. – С. 55.: фот.</w:t>
      </w:r>
    </w:p>
    <w:p w:rsidR="00AB5956" w:rsidRPr="00032EFD" w:rsidRDefault="00AB5956"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И. Г. </w:t>
      </w:r>
      <w:r w:rsidRPr="00032EFD">
        <w:rPr>
          <w:rFonts w:ascii="Times New Roman" w:hAnsi="Times New Roman"/>
          <w:b/>
          <w:i/>
          <w:sz w:val="28"/>
          <w:szCs w:val="28"/>
        </w:rPr>
        <w:t xml:space="preserve">Губаханова: [министр культуры, нач. Управления кинофикации Сов. Мин. ДАССР. Некролог] // Дагестанская правда. - 2000. - </w:t>
      </w:r>
      <w:r w:rsidRPr="00032EFD">
        <w:rPr>
          <w:rFonts w:ascii="Times New Roman" w:hAnsi="Times New Roman"/>
          <w:b/>
          <w:bCs/>
          <w:i/>
          <w:sz w:val="28"/>
          <w:szCs w:val="28"/>
        </w:rPr>
        <w:t>13 мая</w:t>
      </w:r>
      <w:r w:rsidRPr="00032EFD">
        <w:rPr>
          <w:rFonts w:ascii="Times New Roman" w:hAnsi="Times New Roman"/>
          <w:b/>
          <w:i/>
          <w:sz w:val="28"/>
          <w:szCs w:val="28"/>
        </w:rPr>
        <w:t>. - С. 4.</w:t>
      </w:r>
    </w:p>
    <w:p w:rsidR="00AB5956" w:rsidRPr="00032EFD" w:rsidRDefault="00AB5956"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Кабардиева, Д. </w:t>
      </w:r>
      <w:r w:rsidRPr="00032EFD">
        <w:rPr>
          <w:rFonts w:ascii="Times New Roman" w:hAnsi="Times New Roman"/>
          <w:b/>
          <w:i/>
          <w:sz w:val="28"/>
          <w:szCs w:val="28"/>
        </w:rPr>
        <w:t xml:space="preserve">Министр культуры - потомок Хаджи-Мурата: [о бывшем министре культуры И. Г. Губахановой] / Д. Кабардиева // Дагестанская правда. - 2008. - </w:t>
      </w:r>
      <w:r w:rsidRPr="00032EFD">
        <w:rPr>
          <w:rFonts w:ascii="Times New Roman" w:hAnsi="Times New Roman"/>
          <w:b/>
          <w:bCs/>
          <w:i/>
          <w:sz w:val="28"/>
          <w:szCs w:val="28"/>
        </w:rPr>
        <w:t>27 нояб. (№№ 368-370)</w:t>
      </w:r>
      <w:r w:rsidRPr="00032EFD">
        <w:rPr>
          <w:rFonts w:ascii="Times New Roman" w:hAnsi="Times New Roman"/>
          <w:b/>
          <w:i/>
          <w:sz w:val="28"/>
          <w:szCs w:val="28"/>
        </w:rPr>
        <w:t>. - С. 20.</w:t>
      </w:r>
    </w:p>
    <w:p w:rsidR="00FF6B13" w:rsidRPr="00032EFD" w:rsidRDefault="00FF6B13" w:rsidP="00207F09">
      <w:pPr>
        <w:spacing w:after="0" w:line="240" w:lineRule="auto"/>
        <w:ind w:left="-142" w:firstLine="709"/>
        <w:jc w:val="both"/>
        <w:rPr>
          <w:rFonts w:ascii="Times New Roman" w:hAnsi="Times New Roman"/>
          <w:b/>
          <w:i/>
          <w:sz w:val="28"/>
          <w:szCs w:val="28"/>
        </w:rPr>
      </w:pPr>
    </w:p>
    <w:p w:rsidR="00FF6B13" w:rsidRPr="00032EFD" w:rsidRDefault="00FF6B13" w:rsidP="00207F09">
      <w:pPr>
        <w:spacing w:after="0" w:line="240" w:lineRule="auto"/>
        <w:ind w:left="-142" w:firstLine="709"/>
        <w:jc w:val="both"/>
        <w:rPr>
          <w:rFonts w:ascii="Times New Roman" w:hAnsi="Times New Roman"/>
          <w:b/>
          <w:i/>
          <w:sz w:val="28"/>
          <w:szCs w:val="28"/>
        </w:rPr>
      </w:pPr>
    </w:p>
    <w:p w:rsidR="00060ABC" w:rsidRPr="00032EFD" w:rsidRDefault="00060ABC" w:rsidP="00207F09">
      <w:pPr>
        <w:spacing w:after="0" w:line="240" w:lineRule="auto"/>
        <w:ind w:left="-142" w:firstLine="709"/>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FF6B13" w:rsidRPr="00032EFD" w:rsidTr="00D7467A">
        <w:tc>
          <w:tcPr>
            <w:tcW w:w="3539" w:type="dxa"/>
          </w:tcPr>
          <w:p w:rsidR="00FF6B13" w:rsidRPr="00032EFD" w:rsidRDefault="00FF6B13" w:rsidP="00C115CE">
            <w:pPr>
              <w:spacing w:after="0" w:line="240" w:lineRule="auto"/>
              <w:ind w:firstLine="709"/>
              <w:jc w:val="center"/>
              <w:rPr>
                <w:b/>
                <w:sz w:val="28"/>
                <w:szCs w:val="28"/>
              </w:rPr>
            </w:pPr>
            <w:r w:rsidRPr="00032EFD">
              <w:rPr>
                <w:b/>
                <w:sz w:val="28"/>
                <w:szCs w:val="28"/>
              </w:rPr>
              <w:t>1935</w:t>
            </w:r>
          </w:p>
        </w:tc>
        <w:tc>
          <w:tcPr>
            <w:tcW w:w="6237" w:type="dxa"/>
          </w:tcPr>
          <w:p w:rsidR="00E32B0C" w:rsidRPr="00032EFD" w:rsidRDefault="00FF6B13" w:rsidP="00C115CE">
            <w:pPr>
              <w:spacing w:after="0" w:line="240" w:lineRule="auto"/>
              <w:ind w:firstLine="709"/>
              <w:jc w:val="center"/>
              <w:rPr>
                <w:b/>
                <w:sz w:val="28"/>
                <w:szCs w:val="28"/>
              </w:rPr>
            </w:pPr>
            <w:r w:rsidRPr="00032EFD">
              <w:rPr>
                <w:b/>
                <w:sz w:val="28"/>
                <w:szCs w:val="28"/>
              </w:rPr>
              <w:t>90 лет со дня рождения</w:t>
            </w:r>
          </w:p>
          <w:p w:rsidR="00FF6B13" w:rsidRPr="00032EFD" w:rsidRDefault="00FF6B13" w:rsidP="003C1D95">
            <w:pPr>
              <w:spacing w:after="0" w:line="240" w:lineRule="auto"/>
              <w:ind w:firstLine="709"/>
              <w:jc w:val="center"/>
              <w:rPr>
                <w:b/>
                <w:sz w:val="28"/>
                <w:szCs w:val="28"/>
              </w:rPr>
            </w:pPr>
            <w:r w:rsidRPr="00032EFD">
              <w:rPr>
                <w:b/>
                <w:sz w:val="28"/>
                <w:szCs w:val="28"/>
              </w:rPr>
              <w:t xml:space="preserve"> Гусейнова Мустафы Мустафаевича, прозаика, переводчика (1935-1999 гг.)</w:t>
            </w:r>
          </w:p>
        </w:tc>
      </w:tr>
    </w:tbl>
    <w:p w:rsidR="00FF6B13" w:rsidRPr="00032EFD" w:rsidRDefault="00FF6B13" w:rsidP="00C115CE">
      <w:pPr>
        <w:spacing w:after="0" w:line="240" w:lineRule="auto"/>
        <w:ind w:left="-142" w:firstLine="709"/>
        <w:jc w:val="center"/>
        <w:rPr>
          <w:rFonts w:ascii="Times New Roman" w:hAnsi="Times New Roman"/>
          <w:b/>
          <w:i/>
          <w:sz w:val="28"/>
          <w:szCs w:val="28"/>
        </w:rPr>
      </w:pPr>
    </w:p>
    <w:p w:rsidR="00AE1F34" w:rsidRPr="00032EFD" w:rsidRDefault="00FF6B13" w:rsidP="00207F09">
      <w:pPr>
        <w:spacing w:after="0" w:line="240" w:lineRule="auto"/>
        <w:ind w:firstLine="709"/>
        <w:jc w:val="both"/>
        <w:rPr>
          <w:rFonts w:ascii="Times New Roman" w:hAnsi="Times New Roman"/>
          <w:sz w:val="28"/>
          <w:szCs w:val="28"/>
        </w:rPr>
      </w:pPr>
      <w:r w:rsidRPr="00032EFD">
        <w:rPr>
          <w:rFonts w:ascii="Times New Roman" w:hAnsi="Times New Roman"/>
          <w:b/>
          <w:i/>
          <w:sz w:val="28"/>
          <w:szCs w:val="28"/>
        </w:rPr>
        <w:t xml:space="preserve"> </w:t>
      </w:r>
      <w:r w:rsidR="00AE1F34" w:rsidRPr="00032EFD">
        <w:rPr>
          <w:rFonts w:ascii="Times New Roman" w:hAnsi="Times New Roman"/>
          <w:sz w:val="28"/>
          <w:szCs w:val="28"/>
        </w:rPr>
        <w:t>Гусейнов Мустафа Мустафаевич родился в 1935 году в с. Кака-шура Ленинского района ДАССР. Агроном по образованию, он окончил также и Литературный институт им. М. Горького в Москве.</w:t>
      </w:r>
    </w:p>
    <w:p w:rsidR="00AD016B" w:rsidRPr="00032EFD" w:rsidRDefault="00AE1F3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М. Гусейнов работал бригадиром совхоза «Манаскентский», начальников участка, журналистом районной и республиканской газеты на кумыкском языке</w:t>
      </w:r>
      <w:r w:rsidR="00AD016B" w:rsidRPr="00032EFD">
        <w:rPr>
          <w:rFonts w:ascii="Times New Roman" w:hAnsi="Times New Roman"/>
          <w:sz w:val="28"/>
          <w:szCs w:val="28"/>
        </w:rPr>
        <w:t>, сотру</w:t>
      </w:r>
      <w:r w:rsidRPr="00032EFD">
        <w:rPr>
          <w:rFonts w:ascii="Times New Roman" w:hAnsi="Times New Roman"/>
          <w:sz w:val="28"/>
          <w:szCs w:val="28"/>
        </w:rPr>
        <w:t>дником Кумыкского театра, старшим редактором журнала «Танг Чолпан»</w:t>
      </w:r>
      <w:r w:rsidR="00ED6A2B" w:rsidRPr="00032EFD">
        <w:rPr>
          <w:rFonts w:ascii="Times New Roman" w:hAnsi="Times New Roman"/>
          <w:sz w:val="28"/>
          <w:szCs w:val="28"/>
        </w:rPr>
        <w:t xml:space="preserve">, </w:t>
      </w:r>
      <w:r w:rsidR="00AD016B" w:rsidRPr="00032EFD">
        <w:rPr>
          <w:rFonts w:ascii="Times New Roman" w:hAnsi="Times New Roman"/>
          <w:sz w:val="28"/>
          <w:szCs w:val="28"/>
        </w:rPr>
        <w:t>редактором вещания на кумыкском языке Гостелерадиокомпании «Дагестан».</w:t>
      </w:r>
    </w:p>
    <w:p w:rsidR="00AD016B" w:rsidRPr="00032EFD" w:rsidRDefault="00AD016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Член Союза писателей России с 1993 года.</w:t>
      </w:r>
    </w:p>
    <w:p w:rsidR="00AD016B" w:rsidRPr="00032EFD" w:rsidRDefault="00767037"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Первая к</w:t>
      </w:r>
      <w:r w:rsidR="00AD016B" w:rsidRPr="00032EFD">
        <w:rPr>
          <w:rFonts w:ascii="Times New Roman" w:hAnsi="Times New Roman"/>
          <w:sz w:val="28"/>
          <w:szCs w:val="28"/>
        </w:rPr>
        <w:t>нига М. Гусейнова «Чистое сердце» увидел с вет в 1971 году, затем вышла книга «Волчья тропа» (1975).</w:t>
      </w:r>
    </w:p>
    <w:p w:rsidR="00AD016B" w:rsidRPr="00032EFD" w:rsidRDefault="00AD016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М. Гусейнов создал полные тонких наблюдений и увлекательные рассказы для детей, которые представлены в сборнике «Хитрость Хайбуллы» (1991). Рассказы М. Гусейнова в переводе на русский язык публиковались на страницах газет «Литературная Россия», «Дагестанская правда», «Комсомолец Дагестана».</w:t>
      </w:r>
    </w:p>
    <w:p w:rsidR="00AD016B" w:rsidRPr="00032EFD" w:rsidRDefault="00AD016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М. Гусейнов перевёл на кумыкский язык многоактные пьесы С. Михалкова, А. Гельмана, Л. Табукашвили, сказки Андерсена, повести ирассказы В. Астафьева, Н. Думбадзе, Ахмеджана Абу-Бакара, Ф. Алиевой и других писателей.</w:t>
      </w:r>
    </w:p>
    <w:p w:rsidR="00AD016B" w:rsidRPr="00032EFD" w:rsidRDefault="00AD016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 М. Гусейнов также являлся автором многих критических статей и рецензий, его очерки постоянно публиковались в республиканской периодической печати</w:t>
      </w:r>
      <w:r w:rsidR="00767037" w:rsidRPr="00032EFD">
        <w:rPr>
          <w:rFonts w:ascii="Times New Roman" w:hAnsi="Times New Roman"/>
          <w:sz w:val="28"/>
          <w:szCs w:val="28"/>
        </w:rPr>
        <w:t>.</w:t>
      </w:r>
    </w:p>
    <w:p w:rsidR="00FF6B13" w:rsidRPr="00032EFD" w:rsidRDefault="00FF6B13" w:rsidP="00207F09">
      <w:pPr>
        <w:spacing w:after="0" w:line="240" w:lineRule="auto"/>
        <w:ind w:left="-142" w:firstLine="709"/>
        <w:jc w:val="both"/>
        <w:rPr>
          <w:rFonts w:ascii="Times New Roman" w:hAnsi="Times New Roman"/>
          <w:sz w:val="28"/>
          <w:szCs w:val="28"/>
        </w:rPr>
      </w:pPr>
    </w:p>
    <w:p w:rsidR="004E0F01" w:rsidRPr="00032EFD" w:rsidRDefault="004E0F01"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Гьюсейнов, М. </w:t>
      </w:r>
      <w:r w:rsidRPr="00032EFD">
        <w:rPr>
          <w:rFonts w:ascii="Times New Roman" w:hAnsi="Times New Roman"/>
          <w:b/>
          <w:i/>
          <w:sz w:val="28"/>
          <w:szCs w:val="28"/>
        </w:rPr>
        <w:t xml:space="preserve">Гечеги йыр: [рассказ] / М. Гьюсейнов // Тангчолпан / Утренняя звезда. - 2015. - </w:t>
      </w:r>
      <w:r w:rsidRPr="00032EFD">
        <w:rPr>
          <w:rFonts w:ascii="Times New Roman" w:hAnsi="Times New Roman"/>
          <w:b/>
          <w:bCs/>
          <w:i/>
          <w:sz w:val="28"/>
          <w:szCs w:val="28"/>
        </w:rPr>
        <w:t>№ 4</w:t>
      </w:r>
      <w:r w:rsidRPr="00032EFD">
        <w:rPr>
          <w:rFonts w:ascii="Times New Roman" w:hAnsi="Times New Roman"/>
          <w:b/>
          <w:i/>
          <w:sz w:val="28"/>
          <w:szCs w:val="28"/>
        </w:rPr>
        <w:t>. - С. 12-18. – Гусейнов, М.</w:t>
      </w:r>
      <w:r w:rsidRPr="00032EFD">
        <w:rPr>
          <w:rFonts w:ascii="Times New Roman" w:hAnsi="Times New Roman"/>
          <w:b/>
          <w:bCs/>
          <w:i/>
          <w:sz w:val="28"/>
          <w:szCs w:val="28"/>
        </w:rPr>
        <w:t xml:space="preserve"> </w:t>
      </w:r>
      <w:r w:rsidR="00E51257" w:rsidRPr="00032EFD">
        <w:rPr>
          <w:rFonts w:ascii="Times New Roman" w:hAnsi="Times New Roman"/>
          <w:b/>
          <w:i/>
          <w:sz w:val="28"/>
          <w:szCs w:val="28"/>
        </w:rPr>
        <w:t xml:space="preserve">Ночная песня. – </w:t>
      </w:r>
      <w:r w:rsidRPr="00032EFD">
        <w:rPr>
          <w:rFonts w:ascii="Times New Roman" w:hAnsi="Times New Roman"/>
          <w:b/>
          <w:i/>
          <w:sz w:val="28"/>
          <w:szCs w:val="28"/>
        </w:rPr>
        <w:t>кум. яз.</w:t>
      </w:r>
    </w:p>
    <w:p w:rsidR="004E0F01" w:rsidRPr="00032EFD" w:rsidRDefault="004E0F01"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Гьюсейнов, М. </w:t>
      </w:r>
      <w:r w:rsidRPr="00032EFD">
        <w:rPr>
          <w:rFonts w:ascii="Times New Roman" w:hAnsi="Times New Roman"/>
          <w:b/>
          <w:i/>
          <w:sz w:val="28"/>
          <w:szCs w:val="28"/>
        </w:rPr>
        <w:t xml:space="preserve">Йыллар гетсе де; Гертиликни ёлунда; Сюювню ярыгъы; Сен гюнагьлы тюгюлсен; Яралы къуш; Салкъын елдей; </w:t>
      </w:r>
      <w:r w:rsidR="00B664E2" w:rsidRPr="00032EFD">
        <w:rPr>
          <w:rFonts w:ascii="Times New Roman" w:hAnsi="Times New Roman"/>
          <w:b/>
          <w:i/>
          <w:sz w:val="28"/>
          <w:szCs w:val="28"/>
        </w:rPr>
        <w:t>Доммайлар; Сизин учун йырлайман</w:t>
      </w:r>
      <w:r w:rsidRPr="00032EFD">
        <w:rPr>
          <w:rFonts w:ascii="Times New Roman" w:hAnsi="Times New Roman"/>
          <w:b/>
          <w:i/>
          <w:sz w:val="28"/>
          <w:szCs w:val="28"/>
        </w:rPr>
        <w:t xml:space="preserve">: [стихи] // Тангчолпан / Утренняя звезда. - 2015. - </w:t>
      </w:r>
      <w:r w:rsidRPr="00032EFD">
        <w:rPr>
          <w:rFonts w:ascii="Times New Roman" w:hAnsi="Times New Roman"/>
          <w:b/>
          <w:bCs/>
          <w:i/>
          <w:sz w:val="28"/>
          <w:szCs w:val="28"/>
        </w:rPr>
        <w:t>№ 4</w:t>
      </w:r>
      <w:r w:rsidRPr="00032EFD">
        <w:rPr>
          <w:rFonts w:ascii="Times New Roman" w:hAnsi="Times New Roman"/>
          <w:b/>
          <w:i/>
          <w:sz w:val="28"/>
          <w:szCs w:val="28"/>
        </w:rPr>
        <w:t>. - С. 19-22. – Гусейнов, М. Когда песни закончатся; На пути правды; Свет любви; Ты не виноват; Раненная птица; Прохладный ветер; Клоу</w:t>
      </w:r>
      <w:r w:rsidR="00E51257" w:rsidRPr="00032EFD">
        <w:rPr>
          <w:rFonts w:ascii="Times New Roman" w:hAnsi="Times New Roman"/>
          <w:b/>
          <w:i/>
          <w:sz w:val="28"/>
          <w:szCs w:val="28"/>
        </w:rPr>
        <w:t xml:space="preserve">ны; Пою ради вас. – </w:t>
      </w:r>
      <w:r w:rsidR="00C90EC6" w:rsidRPr="00032EFD">
        <w:rPr>
          <w:rFonts w:ascii="Times New Roman" w:hAnsi="Times New Roman"/>
          <w:b/>
          <w:i/>
          <w:sz w:val="28"/>
          <w:szCs w:val="28"/>
        </w:rPr>
        <w:t>кум. яз.</w:t>
      </w:r>
    </w:p>
    <w:p w:rsidR="00E32B0C" w:rsidRPr="00032EFD" w:rsidRDefault="00767037" w:rsidP="00420994">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Гусейнов Мустафа Мустафаевич // Писатели Дагестана: из века в век / авт.-сост. М. Ахмедова. – Махачкала, 2009. – С.181.</w:t>
      </w:r>
    </w:p>
    <w:tbl>
      <w:tblPr>
        <w:tblStyle w:val="a9"/>
        <w:tblW w:w="9776" w:type="dxa"/>
        <w:tblInd w:w="-142" w:type="dxa"/>
        <w:tblLook w:val="04A0" w:firstRow="1" w:lastRow="0" w:firstColumn="1" w:lastColumn="0" w:noHBand="0" w:noVBand="1"/>
      </w:tblPr>
      <w:tblGrid>
        <w:gridCol w:w="3539"/>
        <w:gridCol w:w="6237"/>
      </w:tblGrid>
      <w:tr w:rsidR="00FF6B13" w:rsidRPr="00032EFD" w:rsidTr="00D7467A">
        <w:tc>
          <w:tcPr>
            <w:tcW w:w="3539" w:type="dxa"/>
          </w:tcPr>
          <w:p w:rsidR="00FF6B13" w:rsidRPr="00032EFD" w:rsidRDefault="00FF6B13" w:rsidP="00C115CE">
            <w:pPr>
              <w:spacing w:after="0" w:line="240" w:lineRule="auto"/>
              <w:ind w:firstLine="709"/>
              <w:jc w:val="center"/>
              <w:rPr>
                <w:b/>
                <w:sz w:val="28"/>
                <w:szCs w:val="28"/>
              </w:rPr>
            </w:pPr>
            <w:r w:rsidRPr="00032EFD">
              <w:rPr>
                <w:b/>
                <w:sz w:val="28"/>
                <w:szCs w:val="28"/>
              </w:rPr>
              <w:lastRenderedPageBreak/>
              <w:t>1915</w:t>
            </w:r>
          </w:p>
        </w:tc>
        <w:tc>
          <w:tcPr>
            <w:tcW w:w="6237" w:type="dxa"/>
          </w:tcPr>
          <w:p w:rsidR="00E32B0C" w:rsidRPr="00032EFD" w:rsidRDefault="00FF6B13" w:rsidP="00C115CE">
            <w:pPr>
              <w:spacing w:after="0" w:line="240" w:lineRule="auto"/>
              <w:ind w:firstLine="709"/>
              <w:jc w:val="center"/>
              <w:rPr>
                <w:b/>
                <w:sz w:val="28"/>
                <w:szCs w:val="28"/>
              </w:rPr>
            </w:pPr>
            <w:r w:rsidRPr="00032EFD">
              <w:rPr>
                <w:b/>
                <w:sz w:val="28"/>
                <w:szCs w:val="28"/>
              </w:rPr>
              <w:t xml:space="preserve">110 лет со дня рождения </w:t>
            </w:r>
          </w:p>
          <w:p w:rsidR="00FF6B13" w:rsidRPr="00032EFD" w:rsidRDefault="00420994" w:rsidP="00060ABC">
            <w:pPr>
              <w:spacing w:after="0" w:line="240" w:lineRule="auto"/>
              <w:ind w:firstLine="709"/>
              <w:jc w:val="center"/>
              <w:rPr>
                <w:b/>
                <w:sz w:val="28"/>
                <w:szCs w:val="28"/>
              </w:rPr>
            </w:pPr>
            <w:r>
              <w:rPr>
                <w:b/>
                <w:sz w:val="28"/>
                <w:szCs w:val="28"/>
              </w:rPr>
              <w:t>Давыдо</w:t>
            </w:r>
            <w:r w:rsidR="00FF6B13" w:rsidRPr="00032EFD">
              <w:rPr>
                <w:b/>
                <w:sz w:val="28"/>
                <w:szCs w:val="28"/>
              </w:rPr>
              <w:t>в Дмитрия Михайловича, художника (род. в 1915 г.</w:t>
            </w:r>
            <w:r w:rsidR="00060ABC" w:rsidRPr="00032EFD">
              <w:rPr>
                <w:b/>
                <w:sz w:val="28"/>
                <w:szCs w:val="28"/>
              </w:rPr>
              <w:t xml:space="preserve"> -</w:t>
            </w:r>
            <w:r w:rsidR="00FF6B13" w:rsidRPr="00032EFD">
              <w:rPr>
                <w:b/>
                <w:sz w:val="28"/>
                <w:szCs w:val="28"/>
              </w:rPr>
              <w:t>)</w:t>
            </w:r>
          </w:p>
        </w:tc>
      </w:tr>
    </w:tbl>
    <w:p w:rsidR="00FF6B13" w:rsidRPr="00032EFD" w:rsidRDefault="00FF6B13" w:rsidP="00207F09">
      <w:pPr>
        <w:spacing w:after="0" w:line="240" w:lineRule="auto"/>
        <w:ind w:left="-142" w:firstLine="709"/>
        <w:jc w:val="both"/>
        <w:rPr>
          <w:rFonts w:ascii="Times New Roman" w:hAnsi="Times New Roman"/>
          <w:b/>
          <w:i/>
          <w:sz w:val="28"/>
          <w:szCs w:val="28"/>
        </w:rPr>
      </w:pPr>
    </w:p>
    <w:p w:rsidR="00A3004E" w:rsidRPr="00032EFD" w:rsidRDefault="00A3004E" w:rsidP="00207F09">
      <w:pPr>
        <w:spacing w:after="0" w:line="240" w:lineRule="auto"/>
        <w:ind w:firstLine="709"/>
        <w:jc w:val="both"/>
        <w:rPr>
          <w:rFonts w:ascii="Times New Roman" w:hAnsi="Times New Roman"/>
          <w:sz w:val="28"/>
          <w:szCs w:val="28"/>
        </w:rPr>
      </w:pPr>
      <w:r w:rsidRPr="00032EFD">
        <w:rPr>
          <w:rFonts w:ascii="Times New Roman" w:hAnsi="Times New Roman"/>
          <w:sz w:val="28"/>
          <w:szCs w:val="28"/>
        </w:rPr>
        <w:t>Дмитрий Михайлович Давыдов</w:t>
      </w:r>
      <w:r w:rsidR="00FF4997" w:rsidRPr="00032EFD">
        <w:rPr>
          <w:rFonts w:ascii="Times New Roman" w:hAnsi="Times New Roman"/>
          <w:sz w:val="28"/>
          <w:szCs w:val="28"/>
        </w:rPr>
        <w:t>, после окончания семилетки работал художником-плакатистом при рабочем клубе завода «Свободный сокол». Учился в Пензенском художественном училище на театрально-декорационном отделении. С 5 курса был призван в ряды Советской Армии.</w:t>
      </w:r>
    </w:p>
    <w:p w:rsidR="00FF4997" w:rsidRPr="00032EFD" w:rsidRDefault="00FF4997"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Училище закончил после войны в 1946 г.</w:t>
      </w:r>
    </w:p>
    <w:p w:rsidR="00FF4997" w:rsidRPr="00032EFD" w:rsidRDefault="00FF4997"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С 1947 г. работал главным художником в театрах различных городов и областных центров РСФСР.</w:t>
      </w:r>
    </w:p>
    <w:p w:rsidR="00FF4997" w:rsidRPr="00032EFD" w:rsidRDefault="00FF4997"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С 1967 г. – главный художник Аварского музыкально-драматического театра им. Г. Цадасы. За время работы в театрах Дагестана оформил более 100 спектаклей разного плана и жанра</w:t>
      </w:r>
      <w:r w:rsidR="002D6DE9" w:rsidRPr="00032EFD">
        <w:rPr>
          <w:rFonts w:ascii="Times New Roman" w:hAnsi="Times New Roman"/>
          <w:sz w:val="28"/>
          <w:szCs w:val="28"/>
        </w:rPr>
        <w:t>. Оформление спектаклей «Оптимистическая трагедия», «Этих дней не смолкнет слава», «Глеб Космачёв», «Последние» отмечено дипломами МК РСФСР и министерствами национальных республик.</w:t>
      </w:r>
    </w:p>
    <w:p w:rsidR="002D6DE9" w:rsidRPr="00032EFD" w:rsidRDefault="002D6DE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Заслуженный работник культуры ДАССР.</w:t>
      </w:r>
    </w:p>
    <w:p w:rsidR="002D6DE9" w:rsidRPr="00032EFD" w:rsidRDefault="002D6DE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Лауреат Государственной премии</w:t>
      </w:r>
      <w:r w:rsidR="00AA2D85" w:rsidRPr="00032EFD">
        <w:rPr>
          <w:rFonts w:ascii="Times New Roman" w:hAnsi="Times New Roman"/>
          <w:sz w:val="28"/>
          <w:szCs w:val="28"/>
        </w:rPr>
        <w:t xml:space="preserve"> </w:t>
      </w:r>
      <w:r w:rsidR="00A4238A" w:rsidRPr="00032EFD">
        <w:rPr>
          <w:rFonts w:ascii="Times New Roman" w:hAnsi="Times New Roman"/>
          <w:sz w:val="28"/>
          <w:szCs w:val="28"/>
        </w:rPr>
        <w:t>им.</w:t>
      </w:r>
      <w:r w:rsidR="00213173" w:rsidRPr="00032EFD">
        <w:rPr>
          <w:rFonts w:ascii="Times New Roman" w:hAnsi="Times New Roman"/>
          <w:sz w:val="28"/>
          <w:szCs w:val="28"/>
        </w:rPr>
        <w:t xml:space="preserve"> Г. Цадасы</w:t>
      </w:r>
      <w:r w:rsidR="00A64A2B" w:rsidRPr="00032EFD">
        <w:rPr>
          <w:rFonts w:ascii="Times New Roman" w:hAnsi="Times New Roman"/>
          <w:sz w:val="28"/>
          <w:szCs w:val="28"/>
        </w:rPr>
        <w:t>.</w:t>
      </w:r>
    </w:p>
    <w:p w:rsidR="00A64A2B" w:rsidRPr="00032EFD" w:rsidRDefault="00A64A2B" w:rsidP="00207F09">
      <w:pPr>
        <w:spacing w:after="0" w:line="240" w:lineRule="auto"/>
        <w:ind w:left="-142" w:firstLine="709"/>
        <w:jc w:val="both"/>
        <w:rPr>
          <w:rFonts w:ascii="Times New Roman" w:hAnsi="Times New Roman"/>
          <w:sz w:val="28"/>
          <w:szCs w:val="28"/>
        </w:rPr>
      </w:pPr>
    </w:p>
    <w:p w:rsidR="00A3004E" w:rsidRPr="00032EFD" w:rsidRDefault="00A3004E" w:rsidP="00207F09">
      <w:pPr>
        <w:spacing w:after="0" w:line="240" w:lineRule="auto"/>
        <w:ind w:left="-142" w:firstLine="709"/>
        <w:jc w:val="both"/>
        <w:rPr>
          <w:rFonts w:ascii="Times New Roman" w:hAnsi="Times New Roman"/>
          <w:b/>
          <w:sz w:val="28"/>
          <w:szCs w:val="28"/>
        </w:rPr>
      </w:pPr>
      <w:r w:rsidRPr="00032EFD">
        <w:rPr>
          <w:rFonts w:ascii="Times New Roman" w:hAnsi="Times New Roman"/>
          <w:b/>
          <w:sz w:val="28"/>
          <w:szCs w:val="28"/>
        </w:rPr>
        <w:t xml:space="preserve">Давыдов Дмитрий Михайлович </w:t>
      </w:r>
      <w:r w:rsidRPr="00032EFD">
        <w:rPr>
          <w:rFonts w:ascii="Times New Roman" w:hAnsi="Times New Roman"/>
          <w:b/>
          <w:i/>
          <w:sz w:val="28"/>
          <w:szCs w:val="28"/>
        </w:rPr>
        <w:t>//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107.</w:t>
      </w:r>
    </w:p>
    <w:p w:rsidR="00A3004E" w:rsidRPr="00032EFD" w:rsidRDefault="00A3004E"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Давыдов Дмитрий Михайлович // Художники Дагестана. Изобрази</w:t>
      </w:r>
      <w:r w:rsidR="00C90EC6" w:rsidRPr="00032EFD">
        <w:rPr>
          <w:rFonts w:ascii="Times New Roman" w:hAnsi="Times New Roman"/>
          <w:b/>
          <w:i/>
          <w:sz w:val="28"/>
          <w:szCs w:val="28"/>
        </w:rPr>
        <w:t>тельное искусство (1917-2007): и</w:t>
      </w:r>
      <w:r w:rsidRPr="00032EFD">
        <w:rPr>
          <w:rFonts w:ascii="Times New Roman" w:hAnsi="Times New Roman"/>
          <w:b/>
          <w:i/>
          <w:sz w:val="28"/>
          <w:szCs w:val="28"/>
        </w:rPr>
        <w:t>ллюстрированная энциклопедия / автор-сост. Д. А. Дагирова. – Махачкала, 2007. – С. 115.</w:t>
      </w:r>
    </w:p>
    <w:p w:rsidR="00A64A2B" w:rsidRPr="00032EFD" w:rsidRDefault="00A64A2B" w:rsidP="00207F09">
      <w:pPr>
        <w:spacing w:after="0" w:line="240" w:lineRule="auto"/>
        <w:ind w:left="-142" w:firstLine="709"/>
        <w:jc w:val="both"/>
        <w:rPr>
          <w:rFonts w:ascii="Times New Roman" w:hAnsi="Times New Roman"/>
          <w:b/>
          <w:i/>
          <w:sz w:val="28"/>
          <w:szCs w:val="28"/>
        </w:rPr>
      </w:pPr>
    </w:p>
    <w:p w:rsidR="004E508D" w:rsidRPr="00032EFD" w:rsidRDefault="004E508D" w:rsidP="00207F09">
      <w:pPr>
        <w:spacing w:after="0" w:line="240" w:lineRule="auto"/>
        <w:ind w:firstLine="709"/>
        <w:jc w:val="both"/>
        <w:rPr>
          <w:rFonts w:ascii="Times New Roman" w:hAnsi="Times New Roman"/>
          <w:b/>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6574"/>
      </w:tblGrid>
      <w:tr w:rsidR="000B0F88" w:rsidRPr="00032EFD" w:rsidTr="00A64A2B">
        <w:tc>
          <w:tcPr>
            <w:tcW w:w="3179" w:type="dxa"/>
          </w:tcPr>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1885</w:t>
            </w:r>
          </w:p>
        </w:tc>
        <w:tc>
          <w:tcPr>
            <w:tcW w:w="6574" w:type="dxa"/>
          </w:tcPr>
          <w:p w:rsidR="00A01500" w:rsidRPr="00032EFD" w:rsidRDefault="00523B17"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140</w:t>
            </w:r>
            <w:r w:rsidR="001E7327" w:rsidRPr="00032EFD">
              <w:rPr>
                <w:rFonts w:ascii="Times New Roman" w:hAnsi="Times New Roman"/>
                <w:b/>
                <w:sz w:val="28"/>
                <w:szCs w:val="28"/>
              </w:rPr>
              <w:t xml:space="preserve"> лет со дня рождения</w:t>
            </w:r>
          </w:p>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Далгат</w:t>
            </w:r>
            <w:r w:rsidR="001E7327" w:rsidRPr="00032EFD">
              <w:rPr>
                <w:rFonts w:ascii="Times New Roman" w:hAnsi="Times New Roman"/>
                <w:b/>
                <w:sz w:val="28"/>
                <w:szCs w:val="28"/>
              </w:rPr>
              <w:t xml:space="preserve"> Дженнет Магомедовны</w:t>
            </w:r>
            <w:r w:rsidRPr="00032EFD">
              <w:rPr>
                <w:rFonts w:ascii="Times New Roman" w:hAnsi="Times New Roman"/>
                <w:b/>
                <w:sz w:val="28"/>
                <w:szCs w:val="28"/>
              </w:rPr>
              <w:t>,</w:t>
            </w:r>
          </w:p>
          <w:p w:rsidR="003C1D95" w:rsidRDefault="000B0F88" w:rsidP="003C1D95">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к</w:t>
            </w:r>
            <w:r w:rsidR="003C1D95">
              <w:rPr>
                <w:rFonts w:ascii="Times New Roman" w:hAnsi="Times New Roman"/>
                <w:b/>
                <w:sz w:val="28"/>
                <w:szCs w:val="28"/>
              </w:rPr>
              <w:t>омпозитора, пианистки, педагога</w:t>
            </w:r>
          </w:p>
          <w:p w:rsidR="000B0F88" w:rsidRPr="00032EFD" w:rsidRDefault="000B0F88" w:rsidP="003C1D95">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(1885</w:t>
            </w:r>
            <w:r w:rsidR="003609F3" w:rsidRPr="00032EFD">
              <w:rPr>
                <w:rFonts w:ascii="Times New Roman" w:hAnsi="Times New Roman"/>
                <w:b/>
                <w:sz w:val="28"/>
                <w:szCs w:val="28"/>
              </w:rPr>
              <w:t>-1</w:t>
            </w:r>
            <w:r w:rsidRPr="00032EFD">
              <w:rPr>
                <w:rFonts w:ascii="Times New Roman" w:hAnsi="Times New Roman"/>
                <w:b/>
                <w:sz w:val="28"/>
                <w:szCs w:val="28"/>
              </w:rPr>
              <w:t>938 гг.)</w:t>
            </w:r>
          </w:p>
        </w:tc>
      </w:tr>
    </w:tbl>
    <w:p w:rsidR="00A64A2B" w:rsidRPr="00032EFD" w:rsidRDefault="00A64A2B"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Дженнет Магомедовна Далгат родилась в 1885 году в г. Владикавказе.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1909 г. окончила с золотой медалью Лейпцигскую консерваторию по классу фортепиано. Её педагогом был ученик Ф. Листа А. Рейзенауэр.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1930-х годов работала в Дагестане. В эти годы она вела активную педагогическую и творческую работу. Создала школу игры для фортепиано.</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революцией 1917 г. связана программная сюита для фортепиано «Искры Ленина». Круг выразительных средств сочинений Д. Далгат связан со стилем раннего европейского музыкального романтизма.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color w:val="000000"/>
          <w:sz w:val="28"/>
          <w:szCs w:val="28"/>
        </w:rPr>
        <w:t xml:space="preserve">Д. М. Далгат первая в Дагестане получила высшее музыкальное образование. С 1927 по 1931 г. преподавала в Махачкалинском музыкальном училище им. П. И. </w:t>
      </w:r>
      <w:r w:rsidRPr="00032EFD">
        <w:rPr>
          <w:rFonts w:ascii="Times New Roman" w:hAnsi="Times New Roman"/>
          <w:color w:val="000000"/>
          <w:sz w:val="28"/>
          <w:szCs w:val="28"/>
        </w:rPr>
        <w:lastRenderedPageBreak/>
        <w:t>Чайковского. Автор рапсодии на дагестанские народные темы для фортепиано, фа мажор; трёх баллад, двух дуэтов для сопрано и альта.</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Далгат Д. М. // Гусейнов М. А. Дагестанские деятели музыкальной культуры </w:t>
      </w:r>
      <w:r w:rsidRPr="00032EFD">
        <w:rPr>
          <w:rFonts w:ascii="Times New Roman" w:hAnsi="Times New Roman"/>
          <w:b/>
          <w:i/>
          <w:sz w:val="28"/>
          <w:szCs w:val="28"/>
          <w:lang w:val="en-US"/>
        </w:rPr>
        <w:t>XX</w:t>
      </w:r>
      <w:r w:rsidRPr="00032EFD">
        <w:rPr>
          <w:rFonts w:ascii="Times New Roman" w:hAnsi="Times New Roman"/>
          <w:b/>
          <w:i/>
          <w:sz w:val="28"/>
          <w:szCs w:val="28"/>
        </w:rPr>
        <w:t xml:space="preserve"> века.</w:t>
      </w:r>
      <w:r w:rsidR="008D3F8F" w:rsidRPr="00032EFD">
        <w:rPr>
          <w:rFonts w:ascii="Times New Roman" w:hAnsi="Times New Roman"/>
          <w:b/>
          <w:i/>
          <w:sz w:val="28"/>
          <w:szCs w:val="28"/>
        </w:rPr>
        <w:t xml:space="preserve"> </w:t>
      </w:r>
      <w:r w:rsidRPr="00032EFD">
        <w:rPr>
          <w:rFonts w:ascii="Times New Roman" w:hAnsi="Times New Roman"/>
          <w:b/>
          <w:i/>
          <w:sz w:val="28"/>
          <w:szCs w:val="28"/>
        </w:rPr>
        <w:t>– Махачкала, 2005. – С. 36.</w:t>
      </w:r>
    </w:p>
    <w:p w:rsidR="000B0F88" w:rsidRPr="00032EFD" w:rsidRDefault="000B0F88" w:rsidP="00207F09">
      <w:pPr>
        <w:ind w:left="-142" w:firstLine="709"/>
        <w:contextualSpacing/>
        <w:jc w:val="both"/>
        <w:rPr>
          <w:rFonts w:ascii="Times New Roman" w:hAnsi="Times New Roman"/>
          <w:b/>
          <w:sz w:val="28"/>
          <w:szCs w:val="28"/>
        </w:rPr>
      </w:pPr>
      <w:r w:rsidRPr="00032EFD">
        <w:rPr>
          <w:rFonts w:ascii="Times New Roman" w:hAnsi="Times New Roman"/>
          <w:b/>
          <w:i/>
          <w:sz w:val="28"/>
          <w:szCs w:val="28"/>
        </w:rPr>
        <w:t>Далгат Д. М. // Шабаева А. Деятели музыкальной культуры Дагестана</w:t>
      </w:r>
      <w:r w:rsidRPr="00032EFD">
        <w:rPr>
          <w:rFonts w:ascii="Times New Roman" w:hAnsi="Times New Roman"/>
          <w:sz w:val="28"/>
          <w:szCs w:val="28"/>
        </w:rPr>
        <w:t>. – Махачкала, 2006. – С. 62—63.</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Далгат Э. М. Род Далгатов // Возрождение: Даргинцы. – 1998. – № 4. – С. 50—55.</w:t>
      </w:r>
    </w:p>
    <w:p w:rsidR="00060ABC" w:rsidRDefault="00060ABC" w:rsidP="00207F09">
      <w:pPr>
        <w:ind w:left="-142" w:firstLine="709"/>
        <w:contextualSpacing/>
        <w:jc w:val="both"/>
        <w:rPr>
          <w:rFonts w:ascii="Times New Roman" w:hAnsi="Times New Roman"/>
          <w:b/>
          <w:i/>
          <w:sz w:val="28"/>
          <w:szCs w:val="28"/>
        </w:rPr>
      </w:pPr>
    </w:p>
    <w:p w:rsidR="00060ABC" w:rsidRPr="00032EFD" w:rsidRDefault="00060ABC" w:rsidP="00420994">
      <w:pPr>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398"/>
        <w:gridCol w:w="6378"/>
      </w:tblGrid>
      <w:tr w:rsidR="00A64A2B" w:rsidRPr="00032EFD" w:rsidTr="00D7467A">
        <w:tc>
          <w:tcPr>
            <w:tcW w:w="3398" w:type="dxa"/>
          </w:tcPr>
          <w:p w:rsidR="00A64A2B" w:rsidRPr="00032EFD" w:rsidRDefault="00A64A2B" w:rsidP="00C115CE">
            <w:pPr>
              <w:ind w:firstLine="709"/>
              <w:contextualSpacing/>
              <w:jc w:val="center"/>
              <w:rPr>
                <w:b/>
                <w:sz w:val="28"/>
                <w:szCs w:val="28"/>
              </w:rPr>
            </w:pPr>
            <w:r w:rsidRPr="00032EFD">
              <w:rPr>
                <w:b/>
                <w:sz w:val="28"/>
                <w:szCs w:val="28"/>
              </w:rPr>
              <w:t>1905</w:t>
            </w:r>
          </w:p>
        </w:tc>
        <w:tc>
          <w:tcPr>
            <w:tcW w:w="6378" w:type="dxa"/>
          </w:tcPr>
          <w:p w:rsidR="00E32B0C" w:rsidRPr="00032EFD" w:rsidRDefault="00A64A2B" w:rsidP="00C115CE">
            <w:pPr>
              <w:ind w:firstLine="709"/>
              <w:contextualSpacing/>
              <w:jc w:val="center"/>
              <w:rPr>
                <w:b/>
                <w:sz w:val="28"/>
                <w:szCs w:val="28"/>
              </w:rPr>
            </w:pPr>
            <w:r w:rsidRPr="00032EFD">
              <w:rPr>
                <w:b/>
                <w:sz w:val="28"/>
                <w:szCs w:val="28"/>
              </w:rPr>
              <w:t>120 лет со дня рождения</w:t>
            </w:r>
            <w:r w:rsidR="00D33B4F" w:rsidRPr="00032EFD">
              <w:rPr>
                <w:b/>
                <w:sz w:val="28"/>
                <w:szCs w:val="28"/>
              </w:rPr>
              <w:t xml:space="preserve"> </w:t>
            </w:r>
          </w:p>
          <w:p w:rsidR="00A64A2B" w:rsidRPr="00032EFD" w:rsidRDefault="00D33B4F" w:rsidP="00C115CE">
            <w:pPr>
              <w:ind w:firstLine="709"/>
              <w:contextualSpacing/>
              <w:jc w:val="center"/>
              <w:rPr>
                <w:b/>
                <w:i/>
                <w:sz w:val="28"/>
                <w:szCs w:val="28"/>
              </w:rPr>
            </w:pPr>
            <w:r w:rsidRPr="00032EFD">
              <w:rPr>
                <w:b/>
                <w:sz w:val="28"/>
                <w:szCs w:val="28"/>
              </w:rPr>
              <w:t>Динмагомаева Раджаба Динмагомае</w:t>
            </w:r>
            <w:r w:rsidR="00FD30A2" w:rsidRPr="00032EFD">
              <w:rPr>
                <w:b/>
                <w:sz w:val="28"/>
                <w:szCs w:val="28"/>
              </w:rPr>
              <w:t>вича, писателя, основоположника аварской прозы, участника Гражданск</w:t>
            </w:r>
            <w:r w:rsidR="00FD2939" w:rsidRPr="00032EFD">
              <w:rPr>
                <w:b/>
                <w:sz w:val="28"/>
                <w:szCs w:val="28"/>
              </w:rPr>
              <w:t>ой и Великой Отечественной воин</w:t>
            </w:r>
            <w:r w:rsidR="00060ABC" w:rsidRPr="00032EFD">
              <w:rPr>
                <w:b/>
                <w:sz w:val="28"/>
                <w:szCs w:val="28"/>
              </w:rPr>
              <w:t xml:space="preserve"> (1905-1944 гг.)</w:t>
            </w:r>
          </w:p>
        </w:tc>
      </w:tr>
    </w:tbl>
    <w:p w:rsidR="00A64A2B" w:rsidRPr="00032EFD" w:rsidRDefault="00A64A2B" w:rsidP="00207F09">
      <w:pPr>
        <w:ind w:left="-142" w:firstLine="709"/>
        <w:contextualSpacing/>
        <w:jc w:val="both"/>
        <w:rPr>
          <w:rFonts w:ascii="Times New Roman" w:hAnsi="Times New Roman"/>
          <w:b/>
          <w:i/>
          <w:sz w:val="28"/>
          <w:szCs w:val="28"/>
        </w:rPr>
      </w:pPr>
    </w:p>
    <w:p w:rsidR="007100C0" w:rsidRPr="00032EFD" w:rsidRDefault="00FD2939" w:rsidP="00207F09">
      <w:pPr>
        <w:spacing w:after="0" w:line="240" w:lineRule="auto"/>
        <w:ind w:firstLine="709"/>
        <w:jc w:val="both"/>
        <w:rPr>
          <w:rFonts w:ascii="Times New Roman" w:hAnsi="Times New Roman"/>
          <w:color w:val="000000" w:themeColor="text1"/>
          <w:sz w:val="28"/>
          <w:szCs w:val="28"/>
        </w:rPr>
      </w:pPr>
      <w:r w:rsidRPr="00032EFD">
        <w:rPr>
          <w:rFonts w:ascii="Times New Roman" w:hAnsi="Times New Roman"/>
          <w:b/>
          <w:bCs/>
          <w:color w:val="000000" w:themeColor="text1"/>
          <w:sz w:val="28"/>
          <w:szCs w:val="28"/>
        </w:rPr>
        <w:t xml:space="preserve">  </w:t>
      </w:r>
      <w:r w:rsidR="00450983" w:rsidRPr="00032EFD">
        <w:rPr>
          <w:rFonts w:ascii="Times New Roman" w:hAnsi="Times New Roman"/>
          <w:bCs/>
          <w:color w:val="000000" w:themeColor="text1"/>
          <w:sz w:val="28"/>
          <w:szCs w:val="28"/>
        </w:rPr>
        <w:t>Раджаб Динмагомаевич Динмагомаев</w:t>
      </w:r>
      <w:r w:rsidR="00450983" w:rsidRPr="00032EFD">
        <w:rPr>
          <w:rFonts w:ascii="Times New Roman" w:hAnsi="Times New Roman"/>
          <w:color w:val="000000" w:themeColor="text1"/>
          <w:sz w:val="28"/>
          <w:szCs w:val="28"/>
        </w:rPr>
        <w:t xml:space="preserve"> р</w:t>
      </w:r>
      <w:r w:rsidR="00C90EC6" w:rsidRPr="00032EFD">
        <w:rPr>
          <w:rFonts w:ascii="Times New Roman" w:hAnsi="Times New Roman"/>
          <w:color w:val="000000" w:themeColor="text1"/>
          <w:sz w:val="28"/>
          <w:szCs w:val="28"/>
        </w:rPr>
        <w:t>одился</w:t>
      </w:r>
      <w:r w:rsidR="007100C0" w:rsidRPr="00032EFD">
        <w:rPr>
          <w:rFonts w:ascii="Times New Roman" w:hAnsi="Times New Roman"/>
          <w:color w:val="000000" w:themeColor="text1"/>
          <w:sz w:val="28"/>
          <w:szCs w:val="28"/>
        </w:rPr>
        <w:t xml:space="preserve"> </w:t>
      </w:r>
      <w:r w:rsidRPr="00032EFD">
        <w:rPr>
          <w:rFonts w:ascii="Times New Roman" w:hAnsi="Times New Roman"/>
          <w:color w:val="000000" w:themeColor="text1"/>
          <w:sz w:val="28"/>
          <w:szCs w:val="28"/>
        </w:rPr>
        <w:t>в с.</w:t>
      </w:r>
      <w:r w:rsidR="00450983" w:rsidRPr="00032EFD">
        <w:rPr>
          <w:rFonts w:ascii="Times New Roman" w:hAnsi="Times New Roman"/>
          <w:color w:val="000000" w:themeColor="text1"/>
          <w:sz w:val="28"/>
          <w:szCs w:val="28"/>
        </w:rPr>
        <w:t xml:space="preserve"> </w:t>
      </w:r>
      <w:r w:rsidR="007100C0" w:rsidRPr="00032EFD">
        <w:rPr>
          <w:rFonts w:ascii="Times New Roman" w:hAnsi="Times New Roman"/>
          <w:sz w:val="28"/>
          <w:szCs w:val="28"/>
        </w:rPr>
        <w:t>Урма</w:t>
      </w:r>
      <w:r w:rsidR="00450983" w:rsidRPr="00032EFD">
        <w:rPr>
          <w:rFonts w:ascii="Times New Roman" w:hAnsi="Times New Roman"/>
          <w:color w:val="000000" w:themeColor="text1"/>
          <w:sz w:val="28"/>
          <w:szCs w:val="28"/>
        </w:rPr>
        <w:t xml:space="preserve"> </w:t>
      </w:r>
      <w:r w:rsidR="00750071" w:rsidRPr="00032EFD">
        <w:rPr>
          <w:rFonts w:ascii="Times New Roman" w:hAnsi="Times New Roman"/>
          <w:sz w:val="28"/>
          <w:szCs w:val="28"/>
        </w:rPr>
        <w:t>Левашинского</w:t>
      </w:r>
      <w:r w:rsidR="007100C0" w:rsidRPr="00032EFD">
        <w:rPr>
          <w:rFonts w:ascii="Times New Roman" w:hAnsi="Times New Roman"/>
          <w:sz w:val="28"/>
          <w:szCs w:val="28"/>
        </w:rPr>
        <w:t xml:space="preserve"> район</w:t>
      </w:r>
      <w:r w:rsidR="007518EF" w:rsidRPr="00032EFD">
        <w:rPr>
          <w:rFonts w:ascii="Times New Roman" w:hAnsi="Times New Roman"/>
          <w:color w:val="000000" w:themeColor="text1"/>
          <w:sz w:val="28"/>
          <w:szCs w:val="28"/>
        </w:rPr>
        <w:t>а</w:t>
      </w:r>
      <w:r w:rsidR="007100C0" w:rsidRPr="00032EFD">
        <w:rPr>
          <w:rFonts w:ascii="Times New Roman" w:hAnsi="Times New Roman"/>
          <w:color w:val="000000" w:themeColor="text1"/>
          <w:sz w:val="28"/>
          <w:szCs w:val="28"/>
        </w:rPr>
        <w:t>, в бедной крестьянской семье. Аварец.</w:t>
      </w:r>
    </w:p>
    <w:p w:rsidR="007100C0" w:rsidRPr="00032EFD" w:rsidRDefault="007100C0"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1912 году его отца, который был революционером, сослали в Якутскую</w:t>
      </w:r>
      <w:r w:rsidR="00450983" w:rsidRPr="00032EFD">
        <w:rPr>
          <w:rFonts w:ascii="Times New Roman" w:hAnsi="Times New Roman"/>
          <w:color w:val="000000" w:themeColor="text1"/>
          <w:sz w:val="28"/>
          <w:szCs w:val="28"/>
        </w:rPr>
        <w:t xml:space="preserve"> и Тульскую губернии где Раджаб </w:t>
      </w:r>
      <w:r w:rsidR="003734B8" w:rsidRPr="00032EFD">
        <w:rPr>
          <w:rFonts w:ascii="Times New Roman" w:hAnsi="Times New Roman"/>
          <w:color w:val="000000" w:themeColor="text1"/>
          <w:sz w:val="28"/>
          <w:szCs w:val="28"/>
        </w:rPr>
        <w:t>проживал с отцом по 1916 год.</w:t>
      </w:r>
    </w:p>
    <w:p w:rsidR="007100C0" w:rsidRPr="00032EFD" w:rsidRDefault="00750071"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1916-1917 гг.</w:t>
      </w:r>
      <w:r w:rsidR="003734B8" w:rsidRPr="00032EFD">
        <w:rPr>
          <w:rFonts w:ascii="Times New Roman" w:hAnsi="Times New Roman"/>
          <w:color w:val="000000" w:themeColor="text1"/>
          <w:sz w:val="28"/>
          <w:szCs w:val="28"/>
        </w:rPr>
        <w:t xml:space="preserve">, уехав в </w:t>
      </w:r>
      <w:r w:rsidR="007100C0" w:rsidRPr="00032EFD">
        <w:rPr>
          <w:rFonts w:ascii="Times New Roman" w:hAnsi="Times New Roman"/>
          <w:sz w:val="28"/>
          <w:szCs w:val="28"/>
        </w:rPr>
        <w:t>Санкт-Петербург</w:t>
      </w:r>
      <w:r w:rsidR="007100C0" w:rsidRPr="00032EFD">
        <w:rPr>
          <w:rFonts w:ascii="Times New Roman" w:hAnsi="Times New Roman"/>
          <w:color w:val="000000" w:themeColor="text1"/>
          <w:sz w:val="28"/>
          <w:szCs w:val="28"/>
        </w:rPr>
        <w:t>, работал мал</w:t>
      </w:r>
      <w:r w:rsidR="003734B8" w:rsidRPr="00032EFD">
        <w:rPr>
          <w:rFonts w:ascii="Times New Roman" w:hAnsi="Times New Roman"/>
          <w:color w:val="000000" w:themeColor="text1"/>
          <w:sz w:val="28"/>
          <w:szCs w:val="28"/>
        </w:rPr>
        <w:t xml:space="preserve">ьчиком-лакеем, затем вернулся в </w:t>
      </w:r>
      <w:r w:rsidR="007100C0" w:rsidRPr="00032EFD">
        <w:rPr>
          <w:rFonts w:ascii="Times New Roman" w:hAnsi="Times New Roman"/>
          <w:sz w:val="28"/>
          <w:szCs w:val="28"/>
        </w:rPr>
        <w:t>Дагестан</w:t>
      </w:r>
      <w:r w:rsidR="003734B8" w:rsidRPr="00032EFD">
        <w:rPr>
          <w:rFonts w:ascii="Times New Roman" w:hAnsi="Times New Roman"/>
          <w:color w:val="000000" w:themeColor="text1"/>
          <w:sz w:val="28"/>
          <w:szCs w:val="28"/>
        </w:rPr>
        <w:t xml:space="preserve">, </w:t>
      </w:r>
      <w:r w:rsidR="0070535F" w:rsidRPr="00032EFD">
        <w:rPr>
          <w:rFonts w:ascii="Times New Roman" w:hAnsi="Times New Roman"/>
          <w:color w:val="000000" w:themeColor="text1"/>
          <w:sz w:val="28"/>
          <w:szCs w:val="28"/>
        </w:rPr>
        <w:t>служил в П</w:t>
      </w:r>
      <w:r w:rsidR="007100C0" w:rsidRPr="00032EFD">
        <w:rPr>
          <w:rFonts w:ascii="Times New Roman" w:hAnsi="Times New Roman"/>
          <w:color w:val="000000" w:themeColor="text1"/>
          <w:sz w:val="28"/>
          <w:szCs w:val="28"/>
        </w:rPr>
        <w:t>ервом дагестанском свободном</w:t>
      </w:r>
      <w:r w:rsidR="003734B8" w:rsidRPr="00032EFD">
        <w:rPr>
          <w:rFonts w:ascii="Times New Roman" w:hAnsi="Times New Roman"/>
          <w:color w:val="000000" w:themeColor="text1"/>
          <w:sz w:val="28"/>
          <w:szCs w:val="28"/>
        </w:rPr>
        <w:t xml:space="preserve"> революционном полку (1919-1920</w:t>
      </w:r>
      <w:r w:rsidRPr="00032EFD">
        <w:rPr>
          <w:rFonts w:ascii="Times New Roman" w:hAnsi="Times New Roman"/>
          <w:color w:val="000000" w:themeColor="text1"/>
          <w:sz w:val="28"/>
          <w:szCs w:val="28"/>
        </w:rPr>
        <w:t xml:space="preserve"> гг.</w:t>
      </w:r>
      <w:r w:rsidR="003734B8" w:rsidRPr="00032EFD">
        <w:rPr>
          <w:rFonts w:ascii="Times New Roman" w:hAnsi="Times New Roman"/>
          <w:color w:val="000000" w:themeColor="text1"/>
          <w:sz w:val="28"/>
          <w:szCs w:val="28"/>
        </w:rPr>
        <w:t>).</w:t>
      </w:r>
    </w:p>
    <w:p w:rsidR="003734B8" w:rsidRPr="00032EFD" w:rsidRDefault="007100C0"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1920</w:t>
      </w:r>
      <w:r w:rsidR="003734B8" w:rsidRPr="00032EFD">
        <w:rPr>
          <w:rFonts w:ascii="Times New Roman" w:hAnsi="Times New Roman"/>
          <w:color w:val="000000" w:themeColor="text1"/>
          <w:sz w:val="28"/>
          <w:szCs w:val="28"/>
        </w:rPr>
        <w:t>-</w:t>
      </w:r>
      <w:r w:rsidR="00750071" w:rsidRPr="00032EFD">
        <w:rPr>
          <w:rFonts w:ascii="Times New Roman" w:hAnsi="Times New Roman"/>
          <w:color w:val="000000" w:themeColor="text1"/>
          <w:sz w:val="28"/>
          <w:szCs w:val="28"/>
        </w:rPr>
        <w:t>1931 гг.</w:t>
      </w:r>
      <w:r w:rsidRPr="00032EFD">
        <w:rPr>
          <w:rFonts w:ascii="Times New Roman" w:hAnsi="Times New Roman"/>
          <w:color w:val="000000" w:themeColor="text1"/>
          <w:sz w:val="28"/>
          <w:szCs w:val="28"/>
        </w:rPr>
        <w:t xml:space="preserve"> </w:t>
      </w:r>
      <w:r w:rsidR="00750071" w:rsidRPr="00032EFD">
        <w:rPr>
          <w:rFonts w:ascii="Times New Roman" w:hAnsi="Times New Roman"/>
          <w:color w:val="000000" w:themeColor="text1"/>
          <w:sz w:val="28"/>
          <w:szCs w:val="28"/>
        </w:rPr>
        <w:t xml:space="preserve">работал </w:t>
      </w:r>
      <w:r w:rsidRPr="00032EFD">
        <w:rPr>
          <w:rFonts w:ascii="Times New Roman" w:hAnsi="Times New Roman"/>
          <w:color w:val="000000" w:themeColor="text1"/>
          <w:sz w:val="28"/>
          <w:szCs w:val="28"/>
        </w:rPr>
        <w:t>на комсомольской и партийной работе, редактор областных газет «Социализмаялъул байрахъ» («Знамя социализма») и «МаrӀарул большевик» («Большевик гор»).</w:t>
      </w:r>
    </w:p>
    <w:p w:rsidR="007100C0" w:rsidRPr="00032EFD" w:rsidRDefault="00750071"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1922 г.</w:t>
      </w:r>
      <w:r w:rsidR="003734B8" w:rsidRPr="00032EFD">
        <w:rPr>
          <w:rFonts w:ascii="Times New Roman" w:hAnsi="Times New Roman"/>
          <w:color w:val="000000" w:themeColor="text1"/>
          <w:sz w:val="28"/>
          <w:szCs w:val="28"/>
          <w:vertAlign w:val="superscript"/>
        </w:rPr>
        <w:t xml:space="preserve"> </w:t>
      </w:r>
      <w:r w:rsidR="003734B8" w:rsidRPr="00032EFD">
        <w:rPr>
          <w:rFonts w:ascii="Times New Roman" w:hAnsi="Times New Roman"/>
          <w:color w:val="000000" w:themeColor="text1"/>
          <w:sz w:val="28"/>
          <w:szCs w:val="28"/>
        </w:rPr>
        <w:t>окончил спортшколу, затем учился в Коммунистическом университете трудящихся Востока, (Москва).</w:t>
      </w:r>
    </w:p>
    <w:p w:rsidR="007100C0" w:rsidRPr="00032EFD" w:rsidRDefault="003734B8"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С 1925 года является членом </w:t>
      </w:r>
      <w:r w:rsidR="007100C0" w:rsidRPr="00032EFD">
        <w:rPr>
          <w:rFonts w:ascii="Times New Roman" w:hAnsi="Times New Roman"/>
          <w:sz w:val="28"/>
          <w:szCs w:val="28"/>
        </w:rPr>
        <w:t>Коммунистической партии</w:t>
      </w:r>
      <w:r w:rsidRPr="00032EFD">
        <w:rPr>
          <w:rFonts w:ascii="Times New Roman" w:hAnsi="Times New Roman"/>
          <w:color w:val="000000" w:themeColor="text1"/>
          <w:sz w:val="28"/>
          <w:szCs w:val="28"/>
        </w:rPr>
        <w:t>.</w:t>
      </w:r>
    </w:p>
    <w:p w:rsidR="00B7799F" w:rsidRPr="00032EFD" w:rsidRDefault="00B7799F"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Писать началс 1926 года, его стихи на русском и аварском языках публиковались в московских печатных изданиях.</w:t>
      </w:r>
    </w:p>
    <w:p w:rsidR="00B7799F" w:rsidRPr="00032EFD" w:rsidRDefault="00B7799F"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Первый его рассказ «Мулла» («Дибир») был опубликован в 1928 г</w:t>
      </w:r>
      <w:r w:rsidR="00750071" w:rsidRPr="00032EFD">
        <w:rPr>
          <w:rFonts w:ascii="Times New Roman" w:hAnsi="Times New Roman"/>
          <w:color w:val="000000" w:themeColor="text1"/>
          <w:sz w:val="28"/>
          <w:szCs w:val="28"/>
        </w:rPr>
        <w:t>.</w:t>
      </w:r>
      <w:r w:rsidRPr="00032EFD">
        <w:rPr>
          <w:rFonts w:ascii="Times New Roman" w:hAnsi="Times New Roman"/>
          <w:color w:val="000000" w:themeColor="text1"/>
          <w:sz w:val="28"/>
          <w:szCs w:val="28"/>
        </w:rPr>
        <w:t>, в Москве. В нём писатель выступает против лицемерия мусульманского духовенства.</w:t>
      </w:r>
    </w:p>
    <w:p w:rsidR="00B7799F" w:rsidRPr="00032EFD" w:rsidRDefault="00B7799F"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Автор повести «Кровь за кровь» («Бидухъ би», 1929), в котором звучит слово автора против обычая кровной мести; рассказа «Гости Галины» («Галинал гьалбал», 1935) о русской учительнице; романа «Герои в шубах» («Хъабчилъ бах; арзал», 1935) о классовой борьбе в дагестанском ауле до и после Октябрьской революции.</w:t>
      </w:r>
    </w:p>
    <w:p w:rsidR="007100C0" w:rsidRPr="00032EFD" w:rsidRDefault="003734B8"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Член </w:t>
      </w:r>
      <w:r w:rsidR="007100C0" w:rsidRPr="00032EFD">
        <w:rPr>
          <w:rFonts w:ascii="Times New Roman" w:hAnsi="Times New Roman"/>
          <w:sz w:val="28"/>
          <w:szCs w:val="28"/>
        </w:rPr>
        <w:t>Союза писателей СССР</w:t>
      </w:r>
      <w:r w:rsidRPr="00032EFD">
        <w:rPr>
          <w:rFonts w:ascii="Times New Roman" w:hAnsi="Times New Roman"/>
          <w:color w:val="000000" w:themeColor="text1"/>
          <w:sz w:val="28"/>
          <w:szCs w:val="28"/>
        </w:rPr>
        <w:t xml:space="preserve"> </w:t>
      </w:r>
      <w:r w:rsidR="007100C0" w:rsidRPr="00032EFD">
        <w:rPr>
          <w:rFonts w:ascii="Times New Roman" w:hAnsi="Times New Roman"/>
          <w:color w:val="000000" w:themeColor="text1"/>
          <w:sz w:val="28"/>
          <w:szCs w:val="28"/>
        </w:rPr>
        <w:t xml:space="preserve">(1934), член Правления Союза писателей Дагестанской Автономной Советской Социалистической Республики, участник Первого Вседагестанского съезда писателей и </w:t>
      </w:r>
      <w:r w:rsidRPr="00032EFD">
        <w:rPr>
          <w:rFonts w:ascii="Times New Roman" w:hAnsi="Times New Roman"/>
          <w:color w:val="000000" w:themeColor="text1"/>
          <w:sz w:val="28"/>
          <w:szCs w:val="28"/>
        </w:rPr>
        <w:t xml:space="preserve">делегат от Дагестанской АССР на </w:t>
      </w:r>
      <w:r w:rsidR="007100C0" w:rsidRPr="00032EFD">
        <w:rPr>
          <w:rFonts w:ascii="Times New Roman" w:hAnsi="Times New Roman"/>
          <w:sz w:val="28"/>
          <w:szCs w:val="28"/>
        </w:rPr>
        <w:t>Первый съезд писателей СССР</w:t>
      </w:r>
      <w:r w:rsidR="007100C0" w:rsidRPr="00032EFD">
        <w:rPr>
          <w:rFonts w:ascii="Times New Roman" w:hAnsi="Times New Roman"/>
          <w:color w:val="000000" w:themeColor="text1"/>
          <w:sz w:val="28"/>
          <w:szCs w:val="28"/>
        </w:rPr>
        <w:t>.</w:t>
      </w:r>
    </w:p>
    <w:p w:rsidR="007100C0" w:rsidRPr="00032EFD" w:rsidRDefault="003734B8"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lastRenderedPageBreak/>
        <w:t xml:space="preserve">В начале </w:t>
      </w:r>
      <w:r w:rsidR="007100C0" w:rsidRPr="00032EFD">
        <w:rPr>
          <w:rFonts w:ascii="Times New Roman" w:hAnsi="Times New Roman"/>
          <w:sz w:val="28"/>
          <w:szCs w:val="28"/>
        </w:rPr>
        <w:t>Великой Отечественной войны</w:t>
      </w:r>
      <w:r w:rsidRPr="00032EFD">
        <w:rPr>
          <w:rFonts w:ascii="Times New Roman" w:hAnsi="Times New Roman"/>
          <w:color w:val="000000" w:themeColor="text1"/>
          <w:sz w:val="28"/>
          <w:szCs w:val="28"/>
        </w:rPr>
        <w:t xml:space="preserve"> учился в военном училище в </w:t>
      </w:r>
      <w:r w:rsidR="007100C0" w:rsidRPr="00032EFD">
        <w:rPr>
          <w:rFonts w:ascii="Times New Roman" w:hAnsi="Times New Roman"/>
          <w:sz w:val="28"/>
          <w:szCs w:val="28"/>
        </w:rPr>
        <w:t>Тбилиси</w:t>
      </w:r>
      <w:r w:rsidR="007100C0" w:rsidRPr="00032EFD">
        <w:rPr>
          <w:rFonts w:ascii="Times New Roman" w:hAnsi="Times New Roman"/>
          <w:color w:val="000000" w:themeColor="text1"/>
          <w:sz w:val="28"/>
          <w:szCs w:val="28"/>
        </w:rPr>
        <w:t>, затем в 1942 году уходит добровольцем на фронт, весной 1943 года окончил курсы по</w:t>
      </w:r>
      <w:r w:rsidRPr="00032EFD">
        <w:rPr>
          <w:rFonts w:ascii="Times New Roman" w:hAnsi="Times New Roman"/>
          <w:color w:val="000000" w:themeColor="text1"/>
          <w:sz w:val="28"/>
          <w:szCs w:val="28"/>
        </w:rPr>
        <w:t xml:space="preserve">литработников, присвоено звание </w:t>
      </w:r>
      <w:r w:rsidR="007100C0" w:rsidRPr="00032EFD">
        <w:rPr>
          <w:rFonts w:ascii="Times New Roman" w:hAnsi="Times New Roman"/>
          <w:sz w:val="28"/>
          <w:szCs w:val="28"/>
        </w:rPr>
        <w:t>старший лейтенант</w:t>
      </w:r>
      <w:r w:rsidRPr="00032EFD">
        <w:rPr>
          <w:rFonts w:ascii="Times New Roman" w:hAnsi="Times New Roman"/>
          <w:color w:val="000000" w:themeColor="text1"/>
          <w:sz w:val="28"/>
          <w:szCs w:val="28"/>
        </w:rPr>
        <w:t xml:space="preserve">. Служил </w:t>
      </w:r>
      <w:r w:rsidR="007100C0" w:rsidRPr="00032EFD">
        <w:rPr>
          <w:rFonts w:ascii="Times New Roman" w:hAnsi="Times New Roman"/>
          <w:sz w:val="28"/>
          <w:szCs w:val="28"/>
        </w:rPr>
        <w:t>комиссаром</w:t>
      </w:r>
      <w:r w:rsidR="007518EF" w:rsidRPr="00032EFD">
        <w:rPr>
          <w:rFonts w:ascii="Times New Roman" w:hAnsi="Times New Roman"/>
          <w:color w:val="000000" w:themeColor="text1"/>
          <w:sz w:val="28"/>
          <w:szCs w:val="28"/>
        </w:rPr>
        <w:t xml:space="preserve"> </w:t>
      </w:r>
      <w:r w:rsidR="007100C0" w:rsidRPr="00032EFD">
        <w:rPr>
          <w:rFonts w:ascii="Times New Roman" w:hAnsi="Times New Roman"/>
          <w:color w:val="000000" w:themeColor="text1"/>
          <w:sz w:val="28"/>
          <w:szCs w:val="28"/>
        </w:rPr>
        <w:t>батальона и агит</w:t>
      </w:r>
      <w:r w:rsidRPr="00032EFD">
        <w:rPr>
          <w:rFonts w:ascii="Times New Roman" w:hAnsi="Times New Roman"/>
          <w:color w:val="000000" w:themeColor="text1"/>
          <w:sz w:val="28"/>
          <w:szCs w:val="28"/>
        </w:rPr>
        <w:t xml:space="preserve">атором 547-го стрелкового полка </w:t>
      </w:r>
      <w:r w:rsidR="007100C0" w:rsidRPr="00032EFD">
        <w:rPr>
          <w:rFonts w:ascii="Times New Roman" w:hAnsi="Times New Roman"/>
          <w:sz w:val="28"/>
          <w:szCs w:val="28"/>
        </w:rPr>
        <w:t>127-ой стрелковой дивизии</w:t>
      </w:r>
      <w:r w:rsidRPr="00032EFD">
        <w:rPr>
          <w:rFonts w:ascii="Times New Roman" w:hAnsi="Times New Roman"/>
          <w:color w:val="000000" w:themeColor="text1"/>
          <w:sz w:val="28"/>
          <w:szCs w:val="28"/>
        </w:rPr>
        <w:t xml:space="preserve"> </w:t>
      </w:r>
      <w:r w:rsidR="007100C0" w:rsidRPr="00032EFD">
        <w:rPr>
          <w:rFonts w:ascii="Times New Roman" w:hAnsi="Times New Roman"/>
          <w:color w:val="000000" w:themeColor="text1"/>
          <w:sz w:val="28"/>
          <w:szCs w:val="28"/>
        </w:rPr>
        <w:t xml:space="preserve">1-й гв. Армии на 1-м Украинском фронте. </w:t>
      </w:r>
      <w:r w:rsidR="00B7799F" w:rsidRPr="00032EFD">
        <w:rPr>
          <w:rFonts w:ascii="Times New Roman" w:hAnsi="Times New Roman"/>
          <w:color w:val="000000" w:themeColor="text1"/>
          <w:sz w:val="28"/>
          <w:szCs w:val="28"/>
        </w:rPr>
        <w:t>Имел боевые правительственные награды.</w:t>
      </w:r>
    </w:p>
    <w:p w:rsidR="007100C0" w:rsidRPr="00032EFD" w:rsidRDefault="007100C0"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Числился пропавшим без вести с апреля 1944 года, погиб на фронте в </w:t>
      </w:r>
      <w:r w:rsidR="003734B8" w:rsidRPr="00032EFD">
        <w:rPr>
          <w:rFonts w:ascii="Times New Roman" w:hAnsi="Times New Roman"/>
          <w:color w:val="000000" w:themeColor="text1"/>
          <w:sz w:val="28"/>
          <w:szCs w:val="28"/>
        </w:rPr>
        <w:t xml:space="preserve">1944 году, у села Заболотниково </w:t>
      </w:r>
      <w:r w:rsidRPr="00032EFD">
        <w:rPr>
          <w:rFonts w:ascii="Times New Roman" w:hAnsi="Times New Roman"/>
          <w:sz w:val="28"/>
          <w:szCs w:val="28"/>
        </w:rPr>
        <w:t>Тернопольской области</w:t>
      </w:r>
      <w:r w:rsidR="003734B8" w:rsidRPr="00032EFD">
        <w:rPr>
          <w:rFonts w:ascii="Times New Roman" w:hAnsi="Times New Roman"/>
          <w:color w:val="000000" w:themeColor="text1"/>
          <w:sz w:val="28"/>
          <w:szCs w:val="28"/>
        </w:rPr>
        <w:t xml:space="preserve"> </w:t>
      </w:r>
      <w:r w:rsidRPr="00032EFD">
        <w:rPr>
          <w:rFonts w:ascii="Times New Roman" w:hAnsi="Times New Roman"/>
          <w:sz w:val="28"/>
          <w:szCs w:val="28"/>
        </w:rPr>
        <w:t>Украины</w:t>
      </w:r>
      <w:r w:rsidRPr="00032EFD">
        <w:rPr>
          <w:rFonts w:ascii="Times New Roman" w:hAnsi="Times New Roman"/>
          <w:color w:val="000000" w:themeColor="text1"/>
          <w:sz w:val="28"/>
          <w:szCs w:val="28"/>
        </w:rPr>
        <w:t>.</w:t>
      </w:r>
    </w:p>
    <w:p w:rsidR="007100C0" w:rsidRPr="00032EFD" w:rsidRDefault="007100C0"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Перезахоронен в братской моги</w:t>
      </w:r>
      <w:r w:rsidR="003734B8" w:rsidRPr="00032EFD">
        <w:rPr>
          <w:rFonts w:ascii="Times New Roman" w:hAnsi="Times New Roman"/>
          <w:color w:val="000000" w:themeColor="text1"/>
          <w:sz w:val="28"/>
          <w:szCs w:val="28"/>
        </w:rPr>
        <w:t xml:space="preserve">ле на городском кладбище города </w:t>
      </w:r>
      <w:r w:rsidRPr="00032EFD">
        <w:rPr>
          <w:rFonts w:ascii="Times New Roman" w:hAnsi="Times New Roman"/>
          <w:sz w:val="28"/>
          <w:szCs w:val="28"/>
        </w:rPr>
        <w:t>Чортков</w:t>
      </w:r>
      <w:r w:rsidR="003734B8" w:rsidRPr="00032EFD">
        <w:rPr>
          <w:rFonts w:ascii="Times New Roman" w:hAnsi="Times New Roman"/>
          <w:color w:val="000000" w:themeColor="text1"/>
          <w:sz w:val="28"/>
          <w:szCs w:val="28"/>
        </w:rPr>
        <w:t>Тернопольской области.</w:t>
      </w:r>
    </w:p>
    <w:p w:rsidR="00FD2939" w:rsidRPr="00032EFD" w:rsidRDefault="00FD2939" w:rsidP="00207F09">
      <w:pPr>
        <w:spacing w:after="0" w:line="240" w:lineRule="auto"/>
        <w:ind w:left="-142" w:firstLine="709"/>
        <w:jc w:val="both"/>
        <w:rPr>
          <w:rFonts w:ascii="Times New Roman" w:hAnsi="Times New Roman"/>
          <w:color w:val="000000" w:themeColor="text1"/>
          <w:sz w:val="28"/>
          <w:szCs w:val="28"/>
        </w:rPr>
      </w:pPr>
    </w:p>
    <w:p w:rsidR="007100C0" w:rsidRPr="00032EFD" w:rsidRDefault="007100C0"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 xml:space="preserve">Дин-Магомаев Р. </w:t>
      </w:r>
      <w:r w:rsidR="00450983" w:rsidRPr="00032EFD">
        <w:rPr>
          <w:rFonts w:ascii="Times New Roman" w:hAnsi="Times New Roman"/>
          <w:b/>
          <w:i/>
          <w:color w:val="000000" w:themeColor="text1"/>
          <w:sz w:val="28"/>
          <w:szCs w:val="28"/>
        </w:rPr>
        <w:t xml:space="preserve">Клятва: Рассказ. - Махачкала: Даггосиздат, 1942. - </w:t>
      </w:r>
      <w:r w:rsidRPr="00032EFD">
        <w:rPr>
          <w:rFonts w:ascii="Times New Roman" w:hAnsi="Times New Roman"/>
          <w:b/>
          <w:i/>
          <w:color w:val="000000" w:themeColor="text1"/>
          <w:sz w:val="28"/>
          <w:szCs w:val="28"/>
        </w:rPr>
        <w:t>47 с.</w:t>
      </w:r>
    </w:p>
    <w:p w:rsidR="00450983" w:rsidRPr="00032EFD" w:rsidRDefault="00450983"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Дин-Магомаев Р. Коричневая змея. – Махачкала: Даггосиздат, 1941. - 48 с.</w:t>
      </w:r>
    </w:p>
    <w:p w:rsidR="00450983" w:rsidRPr="00032EFD" w:rsidRDefault="007100C0"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Дин-Магомаев Р.О</w:t>
      </w:r>
      <w:r w:rsidR="00450983" w:rsidRPr="00032EFD">
        <w:rPr>
          <w:rFonts w:ascii="Times New Roman" w:hAnsi="Times New Roman"/>
          <w:b/>
          <w:i/>
          <w:color w:val="000000" w:themeColor="text1"/>
          <w:sz w:val="28"/>
          <w:szCs w:val="28"/>
        </w:rPr>
        <w:t>тступник: Повесть / п</w:t>
      </w:r>
      <w:r w:rsidRPr="00032EFD">
        <w:rPr>
          <w:rFonts w:ascii="Times New Roman" w:hAnsi="Times New Roman"/>
          <w:b/>
          <w:i/>
          <w:color w:val="000000" w:themeColor="text1"/>
          <w:sz w:val="28"/>
          <w:szCs w:val="28"/>
        </w:rPr>
        <w:t xml:space="preserve">редисл. канд. филол. наук М.-Р. Усахова. </w:t>
      </w:r>
      <w:r w:rsidR="00450983" w:rsidRPr="00032EFD">
        <w:rPr>
          <w:rFonts w:ascii="Times New Roman" w:hAnsi="Times New Roman"/>
          <w:b/>
          <w:i/>
          <w:color w:val="000000" w:themeColor="text1"/>
          <w:sz w:val="28"/>
          <w:szCs w:val="28"/>
        </w:rPr>
        <w:t xml:space="preserve">- </w:t>
      </w:r>
      <w:r w:rsidRPr="00032EFD">
        <w:rPr>
          <w:rFonts w:ascii="Times New Roman" w:hAnsi="Times New Roman"/>
          <w:b/>
          <w:i/>
          <w:color w:val="000000" w:themeColor="text1"/>
          <w:sz w:val="28"/>
          <w:szCs w:val="28"/>
        </w:rPr>
        <w:t>Ма</w:t>
      </w:r>
      <w:r w:rsidR="00450983" w:rsidRPr="00032EFD">
        <w:rPr>
          <w:rFonts w:ascii="Times New Roman" w:hAnsi="Times New Roman"/>
          <w:b/>
          <w:i/>
          <w:color w:val="000000" w:themeColor="text1"/>
          <w:sz w:val="28"/>
          <w:szCs w:val="28"/>
        </w:rPr>
        <w:t>хачкала: Дагкнигоиздат, 1970. - 46 с.</w:t>
      </w:r>
    </w:p>
    <w:p w:rsidR="004E0F01" w:rsidRPr="00032EFD" w:rsidRDefault="004E0F01"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t xml:space="preserve">ГIабдусаламов, А. </w:t>
      </w:r>
      <w:r w:rsidRPr="00032EFD">
        <w:rPr>
          <w:rFonts w:ascii="Times New Roman" w:hAnsi="Times New Roman"/>
          <w:b/>
          <w:i/>
          <w:color w:val="000000" w:themeColor="text1"/>
          <w:sz w:val="28"/>
          <w:szCs w:val="28"/>
        </w:rPr>
        <w:t xml:space="preserve">Аваразул художественнияб проза: кинабго байбихьана Ражаб ДинмухIамаевасдасан // Гьудуллъи / Дружба. - 2015. - </w:t>
      </w:r>
      <w:r w:rsidRPr="00032EFD">
        <w:rPr>
          <w:rFonts w:ascii="Times New Roman" w:hAnsi="Times New Roman"/>
          <w:b/>
          <w:bCs/>
          <w:i/>
          <w:color w:val="000000" w:themeColor="text1"/>
          <w:sz w:val="28"/>
          <w:szCs w:val="28"/>
        </w:rPr>
        <w:t>№1</w:t>
      </w:r>
      <w:r w:rsidRPr="00032EFD">
        <w:rPr>
          <w:rFonts w:ascii="Times New Roman" w:hAnsi="Times New Roman"/>
          <w:b/>
          <w:i/>
          <w:color w:val="000000" w:themeColor="text1"/>
          <w:sz w:val="28"/>
          <w:szCs w:val="28"/>
        </w:rPr>
        <w:t>. - С. 79- 85. – Абдусаламов, А.</w:t>
      </w:r>
      <w:r w:rsidRPr="00032EFD">
        <w:rPr>
          <w:rFonts w:ascii="Times New Roman" w:hAnsi="Times New Roman"/>
          <w:b/>
          <w:bCs/>
          <w:i/>
          <w:color w:val="000000" w:themeColor="text1"/>
          <w:sz w:val="28"/>
          <w:szCs w:val="28"/>
        </w:rPr>
        <w:t xml:space="preserve"> </w:t>
      </w:r>
      <w:r w:rsidRPr="00032EFD">
        <w:rPr>
          <w:rFonts w:ascii="Times New Roman" w:hAnsi="Times New Roman"/>
          <w:b/>
          <w:i/>
          <w:color w:val="000000" w:themeColor="text1"/>
          <w:sz w:val="28"/>
          <w:szCs w:val="28"/>
        </w:rPr>
        <w:t>Аварская художественная проза</w:t>
      </w:r>
      <w:r w:rsidR="00185B32" w:rsidRPr="00032EFD">
        <w:rPr>
          <w:rFonts w:ascii="Times New Roman" w:hAnsi="Times New Roman"/>
          <w:b/>
          <w:i/>
          <w:color w:val="000000" w:themeColor="text1"/>
          <w:sz w:val="28"/>
          <w:szCs w:val="28"/>
        </w:rPr>
        <w:t>. –</w:t>
      </w:r>
      <w:r w:rsidRPr="00032EFD">
        <w:rPr>
          <w:rFonts w:ascii="Times New Roman" w:hAnsi="Times New Roman"/>
          <w:b/>
          <w:i/>
          <w:color w:val="000000" w:themeColor="text1"/>
          <w:sz w:val="28"/>
          <w:szCs w:val="28"/>
        </w:rPr>
        <w:t xml:space="preserve"> авар. яз.</w:t>
      </w:r>
    </w:p>
    <w:p w:rsidR="004E0F01" w:rsidRPr="00032EFD" w:rsidRDefault="004E0F01"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t>Ражаб ДинмухIамаев</w:t>
      </w:r>
      <w:r w:rsidRPr="00032EFD">
        <w:rPr>
          <w:rFonts w:ascii="Times New Roman" w:hAnsi="Times New Roman"/>
          <w:b/>
          <w:i/>
          <w:color w:val="000000" w:themeColor="text1"/>
          <w:sz w:val="28"/>
          <w:szCs w:val="28"/>
        </w:rPr>
        <w:t xml:space="preserve">: [краткая биография аварского писателя, участника Великой Отечественной войны, редактора газеты на аварском языке, общественного деятеля] // Гьудуллъи / Дружба. - 2019. - </w:t>
      </w:r>
      <w:r w:rsidRPr="00032EFD">
        <w:rPr>
          <w:rFonts w:ascii="Times New Roman" w:hAnsi="Times New Roman"/>
          <w:b/>
          <w:bCs/>
          <w:i/>
          <w:color w:val="000000" w:themeColor="text1"/>
          <w:sz w:val="28"/>
          <w:szCs w:val="28"/>
        </w:rPr>
        <w:t>№ 3</w:t>
      </w:r>
      <w:r w:rsidR="002B0B67" w:rsidRPr="00032EFD">
        <w:rPr>
          <w:rFonts w:ascii="Times New Roman" w:hAnsi="Times New Roman"/>
          <w:b/>
          <w:i/>
          <w:color w:val="000000" w:themeColor="text1"/>
          <w:sz w:val="28"/>
          <w:szCs w:val="28"/>
        </w:rPr>
        <w:t xml:space="preserve">. - С. 17-18.: фот. - </w:t>
      </w:r>
      <w:r w:rsidRPr="00032EFD">
        <w:rPr>
          <w:rFonts w:ascii="Times New Roman" w:hAnsi="Times New Roman"/>
          <w:b/>
          <w:i/>
          <w:color w:val="000000" w:themeColor="text1"/>
          <w:sz w:val="28"/>
          <w:szCs w:val="28"/>
        </w:rPr>
        <w:t>(К 85-летию Союза писателей РД</w:t>
      </w:r>
      <w:r w:rsidR="002B0B67" w:rsidRPr="00032EFD">
        <w:rPr>
          <w:rFonts w:ascii="Times New Roman" w:hAnsi="Times New Roman"/>
          <w:b/>
          <w:i/>
          <w:color w:val="000000" w:themeColor="text1"/>
          <w:sz w:val="28"/>
          <w:szCs w:val="28"/>
        </w:rPr>
        <w:t xml:space="preserve">). - </w:t>
      </w:r>
      <w:r w:rsidRPr="00032EFD">
        <w:rPr>
          <w:rFonts w:ascii="Times New Roman" w:hAnsi="Times New Roman"/>
          <w:b/>
          <w:i/>
          <w:color w:val="000000" w:themeColor="text1"/>
          <w:sz w:val="28"/>
          <w:szCs w:val="28"/>
        </w:rPr>
        <w:t>Раджаб Динмагомаев</w:t>
      </w:r>
      <w:r w:rsidR="00185B32" w:rsidRPr="00032EFD">
        <w:rPr>
          <w:rFonts w:ascii="Times New Roman" w:hAnsi="Times New Roman"/>
          <w:b/>
          <w:i/>
          <w:color w:val="000000" w:themeColor="text1"/>
          <w:sz w:val="28"/>
          <w:szCs w:val="28"/>
        </w:rPr>
        <w:t xml:space="preserve">. – </w:t>
      </w:r>
      <w:r w:rsidR="002B0B67" w:rsidRPr="00032EFD">
        <w:rPr>
          <w:rFonts w:ascii="Times New Roman" w:hAnsi="Times New Roman"/>
          <w:b/>
          <w:i/>
          <w:color w:val="000000" w:themeColor="text1"/>
          <w:sz w:val="28"/>
          <w:szCs w:val="28"/>
        </w:rPr>
        <w:t>авар. яз.</w:t>
      </w:r>
    </w:p>
    <w:p w:rsidR="002B0B67" w:rsidRPr="00032EFD" w:rsidRDefault="002B0B67"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Раджаб Динмагомаев // Писатели Дагестана: из века в век / авт.- сост. М. Ахмедова. – Махачкала, 2009. – С.44.</w:t>
      </w:r>
    </w:p>
    <w:p w:rsidR="00FD2939" w:rsidRPr="00032EFD" w:rsidRDefault="00FD2939" w:rsidP="00207F09">
      <w:pPr>
        <w:spacing w:after="0" w:line="240" w:lineRule="auto"/>
        <w:ind w:left="-142" w:firstLine="709"/>
        <w:jc w:val="both"/>
        <w:rPr>
          <w:rFonts w:ascii="Times New Roman" w:hAnsi="Times New Roman"/>
          <w:b/>
          <w:i/>
          <w:color w:val="000000" w:themeColor="text1"/>
          <w:sz w:val="28"/>
          <w:szCs w:val="28"/>
        </w:rPr>
      </w:pPr>
    </w:p>
    <w:p w:rsidR="00FD2939" w:rsidRPr="00032EFD" w:rsidRDefault="00FD2939" w:rsidP="00207F09">
      <w:pPr>
        <w:spacing w:after="0" w:line="240" w:lineRule="auto"/>
        <w:ind w:left="-142" w:firstLine="709"/>
        <w:jc w:val="both"/>
        <w:rPr>
          <w:rFonts w:ascii="Times New Roman" w:hAnsi="Times New Roman"/>
          <w:b/>
          <w:i/>
          <w:color w:val="000000" w:themeColor="text1"/>
          <w:sz w:val="28"/>
          <w:szCs w:val="28"/>
        </w:rPr>
      </w:pPr>
    </w:p>
    <w:p w:rsidR="00306319" w:rsidRPr="00032EFD" w:rsidRDefault="00306319" w:rsidP="00060ABC">
      <w:pPr>
        <w:spacing w:after="0" w:line="240" w:lineRule="auto"/>
        <w:jc w:val="both"/>
        <w:rPr>
          <w:rFonts w:ascii="Times New Roman" w:hAnsi="Times New Roman"/>
          <w:b/>
          <w:i/>
          <w:color w:val="000000" w:themeColor="text1"/>
          <w:sz w:val="28"/>
          <w:szCs w:val="28"/>
        </w:rPr>
      </w:pPr>
    </w:p>
    <w:tbl>
      <w:tblPr>
        <w:tblStyle w:val="a9"/>
        <w:tblW w:w="9776" w:type="dxa"/>
        <w:tblInd w:w="-142" w:type="dxa"/>
        <w:tblLook w:val="04A0" w:firstRow="1" w:lastRow="0" w:firstColumn="1" w:lastColumn="0" w:noHBand="0" w:noVBand="1"/>
      </w:tblPr>
      <w:tblGrid>
        <w:gridCol w:w="3539"/>
        <w:gridCol w:w="6237"/>
      </w:tblGrid>
      <w:tr w:rsidR="00FD2939" w:rsidRPr="00032EFD" w:rsidTr="00D7467A">
        <w:tc>
          <w:tcPr>
            <w:tcW w:w="3539" w:type="dxa"/>
          </w:tcPr>
          <w:p w:rsidR="00FD2939" w:rsidRPr="00032EFD" w:rsidRDefault="00FD2939" w:rsidP="00C115CE">
            <w:pPr>
              <w:spacing w:after="0" w:line="240" w:lineRule="auto"/>
              <w:ind w:firstLine="709"/>
              <w:jc w:val="center"/>
              <w:rPr>
                <w:b/>
                <w:color w:val="000000" w:themeColor="text1"/>
                <w:sz w:val="28"/>
                <w:szCs w:val="28"/>
              </w:rPr>
            </w:pPr>
            <w:r w:rsidRPr="00032EFD">
              <w:rPr>
                <w:b/>
                <w:color w:val="000000" w:themeColor="text1"/>
                <w:sz w:val="28"/>
                <w:szCs w:val="28"/>
              </w:rPr>
              <w:t>1960</w:t>
            </w:r>
          </w:p>
        </w:tc>
        <w:tc>
          <w:tcPr>
            <w:tcW w:w="6237" w:type="dxa"/>
          </w:tcPr>
          <w:p w:rsidR="00FD2939" w:rsidRPr="00032EFD" w:rsidRDefault="00FD2939" w:rsidP="00060ABC">
            <w:pPr>
              <w:spacing w:after="0" w:line="240" w:lineRule="auto"/>
              <w:ind w:firstLine="709"/>
              <w:jc w:val="center"/>
              <w:rPr>
                <w:b/>
                <w:color w:val="000000" w:themeColor="text1"/>
                <w:sz w:val="28"/>
                <w:szCs w:val="28"/>
              </w:rPr>
            </w:pPr>
            <w:r w:rsidRPr="00032EFD">
              <w:rPr>
                <w:b/>
                <w:color w:val="000000" w:themeColor="text1"/>
                <w:sz w:val="28"/>
                <w:szCs w:val="28"/>
              </w:rPr>
              <w:t>65 лет со дня рождения Ивахненко Сергея Николаевича, художника-педагога, живописца, графиста (род. в 1960 г.)</w:t>
            </w:r>
          </w:p>
        </w:tc>
      </w:tr>
    </w:tbl>
    <w:p w:rsidR="00FD2939" w:rsidRPr="00032EFD" w:rsidRDefault="00FD2939" w:rsidP="00207F09">
      <w:pPr>
        <w:spacing w:after="0" w:line="240" w:lineRule="auto"/>
        <w:ind w:left="-142" w:firstLine="709"/>
        <w:jc w:val="both"/>
        <w:rPr>
          <w:rFonts w:ascii="Times New Roman" w:hAnsi="Times New Roman"/>
          <w:b/>
          <w:i/>
          <w:color w:val="000000" w:themeColor="text1"/>
          <w:sz w:val="28"/>
          <w:szCs w:val="28"/>
        </w:rPr>
      </w:pPr>
    </w:p>
    <w:p w:rsidR="007407F7" w:rsidRPr="00032EFD" w:rsidRDefault="00D33B4F" w:rsidP="00207F09">
      <w:pPr>
        <w:spacing w:after="0" w:line="240" w:lineRule="auto"/>
        <w:ind w:firstLine="709"/>
        <w:jc w:val="both"/>
        <w:rPr>
          <w:rFonts w:ascii="Times New Roman" w:hAnsi="Times New Roman"/>
          <w:sz w:val="28"/>
          <w:szCs w:val="28"/>
        </w:rPr>
      </w:pPr>
      <w:r w:rsidRPr="00032EFD">
        <w:rPr>
          <w:rFonts w:ascii="Times New Roman" w:hAnsi="Times New Roman"/>
          <w:b/>
          <w:i/>
          <w:color w:val="000000" w:themeColor="text1"/>
          <w:sz w:val="28"/>
          <w:szCs w:val="28"/>
        </w:rPr>
        <w:t xml:space="preserve"> </w:t>
      </w:r>
      <w:r w:rsidR="00E63D61" w:rsidRPr="00032EFD">
        <w:rPr>
          <w:rFonts w:ascii="Times New Roman" w:hAnsi="Times New Roman"/>
          <w:sz w:val="28"/>
          <w:szCs w:val="28"/>
        </w:rPr>
        <w:t xml:space="preserve"> С</w:t>
      </w:r>
      <w:r w:rsidR="00D3136D" w:rsidRPr="00032EFD">
        <w:rPr>
          <w:rFonts w:ascii="Times New Roman" w:hAnsi="Times New Roman"/>
          <w:sz w:val="28"/>
          <w:szCs w:val="28"/>
        </w:rPr>
        <w:t>ергей Николаевич</w:t>
      </w:r>
      <w:r w:rsidRPr="00032EFD">
        <w:rPr>
          <w:rFonts w:ascii="Times New Roman" w:hAnsi="Times New Roman"/>
          <w:sz w:val="28"/>
          <w:szCs w:val="28"/>
        </w:rPr>
        <w:t xml:space="preserve"> Ивахненко</w:t>
      </w:r>
      <w:r w:rsidR="005D28C9" w:rsidRPr="00032EFD">
        <w:rPr>
          <w:rFonts w:ascii="Times New Roman" w:hAnsi="Times New Roman"/>
          <w:sz w:val="28"/>
          <w:szCs w:val="28"/>
        </w:rPr>
        <w:t xml:space="preserve"> родился в 1960 году.</w:t>
      </w:r>
    </w:p>
    <w:p w:rsidR="005D28C9" w:rsidRPr="00032EFD" w:rsidRDefault="005D28C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Окончил художественно-графический факультет ДГПУ, Махачкала.</w:t>
      </w:r>
    </w:p>
    <w:p w:rsidR="005D28C9" w:rsidRPr="00032EFD" w:rsidRDefault="005D28C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Выставки:</w:t>
      </w:r>
    </w:p>
    <w:p w:rsidR="005D28C9" w:rsidRPr="00032EFD" w:rsidRDefault="005D28C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1985 г. – «Школа, учитель, искусство», </w:t>
      </w:r>
      <w:r w:rsidRPr="00032EFD">
        <w:rPr>
          <w:rFonts w:ascii="Times New Roman" w:hAnsi="Times New Roman"/>
          <w:sz w:val="28"/>
          <w:szCs w:val="28"/>
          <w:lang w:val="en-US"/>
        </w:rPr>
        <w:t>II</w:t>
      </w:r>
      <w:r w:rsidRPr="00032EFD">
        <w:rPr>
          <w:rFonts w:ascii="Times New Roman" w:hAnsi="Times New Roman"/>
          <w:sz w:val="28"/>
          <w:szCs w:val="28"/>
        </w:rPr>
        <w:t xml:space="preserve"> всероссийская выствка, Москва.</w:t>
      </w:r>
    </w:p>
    <w:p w:rsidR="005D28C9" w:rsidRPr="00032EFD" w:rsidRDefault="005D28C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1987 г. - «Художник педагог», </w:t>
      </w:r>
      <w:r w:rsidRPr="00032EFD">
        <w:rPr>
          <w:rFonts w:ascii="Times New Roman" w:hAnsi="Times New Roman"/>
          <w:sz w:val="28"/>
          <w:szCs w:val="28"/>
          <w:lang w:val="en-US"/>
        </w:rPr>
        <w:t>I</w:t>
      </w:r>
      <w:r w:rsidRPr="00032EFD">
        <w:rPr>
          <w:rFonts w:ascii="Times New Roman" w:hAnsi="Times New Roman"/>
          <w:sz w:val="28"/>
          <w:szCs w:val="28"/>
        </w:rPr>
        <w:t xml:space="preserve"> республиканская выставка в выставочном зале Союза художников ДАССР, Махачкала.</w:t>
      </w:r>
    </w:p>
    <w:p w:rsidR="005D28C9" w:rsidRPr="00032EFD" w:rsidRDefault="005D28C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1988 г. – «Школа, учитель, искусство», </w:t>
      </w:r>
      <w:r w:rsidRPr="00032EFD">
        <w:rPr>
          <w:rFonts w:ascii="Times New Roman" w:hAnsi="Times New Roman"/>
          <w:sz w:val="28"/>
          <w:szCs w:val="28"/>
          <w:lang w:val="en-US"/>
        </w:rPr>
        <w:t>III</w:t>
      </w:r>
      <w:r w:rsidRPr="00032EFD">
        <w:rPr>
          <w:rFonts w:ascii="Times New Roman" w:hAnsi="Times New Roman"/>
          <w:sz w:val="28"/>
          <w:szCs w:val="28"/>
        </w:rPr>
        <w:t xml:space="preserve"> всероссийская выставка, Москва.</w:t>
      </w:r>
    </w:p>
    <w:p w:rsidR="005D28C9" w:rsidRPr="00032EFD" w:rsidRDefault="005D28C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1986 г. – Молодёжная выставка, в Выставочном зале Союза художников РД, Махачкала.</w:t>
      </w:r>
    </w:p>
    <w:p w:rsidR="005D28C9" w:rsidRPr="00032EFD" w:rsidRDefault="005D28C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1995 г. – «Аламат</w:t>
      </w:r>
      <w:r w:rsidR="0038275B" w:rsidRPr="00032EFD">
        <w:rPr>
          <w:rFonts w:ascii="Times New Roman" w:hAnsi="Times New Roman"/>
          <w:sz w:val="28"/>
          <w:szCs w:val="28"/>
        </w:rPr>
        <w:t>», в выставочном зале Союза художни ков РД, Махачкала.</w:t>
      </w:r>
    </w:p>
    <w:p w:rsidR="0038275B" w:rsidRPr="00032EFD" w:rsidRDefault="0038275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1996 г. – «Аламат», в выставочном зале Союза художни ков РД, Махачкала.</w:t>
      </w:r>
    </w:p>
    <w:p w:rsidR="0038275B" w:rsidRPr="00032EFD" w:rsidRDefault="0038275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1999 г. – «Страсть к жизни», выставка художников Дагестана, в выставочном зале Союза художников РД, Махачкала.</w:t>
      </w:r>
    </w:p>
    <w:p w:rsidR="00FD2939" w:rsidRPr="00032EFD" w:rsidRDefault="00FD2939" w:rsidP="00207F09">
      <w:pPr>
        <w:spacing w:after="0" w:line="240" w:lineRule="auto"/>
        <w:ind w:left="-142" w:firstLine="709"/>
        <w:jc w:val="both"/>
        <w:rPr>
          <w:rFonts w:ascii="Times New Roman" w:hAnsi="Times New Roman"/>
          <w:sz w:val="28"/>
          <w:szCs w:val="28"/>
        </w:rPr>
      </w:pPr>
    </w:p>
    <w:p w:rsidR="0038275B" w:rsidRPr="00032EFD" w:rsidRDefault="0038275B" w:rsidP="00207F09">
      <w:pPr>
        <w:spacing w:after="0" w:line="240" w:lineRule="auto"/>
        <w:ind w:left="-142" w:firstLine="709"/>
        <w:jc w:val="both"/>
        <w:rPr>
          <w:rFonts w:ascii="Times New Roman" w:hAnsi="Times New Roman"/>
          <w:b/>
          <w:sz w:val="28"/>
          <w:szCs w:val="28"/>
        </w:rPr>
      </w:pPr>
      <w:r w:rsidRPr="00032EFD">
        <w:rPr>
          <w:rFonts w:ascii="Times New Roman" w:hAnsi="Times New Roman"/>
          <w:b/>
          <w:sz w:val="28"/>
          <w:szCs w:val="28"/>
        </w:rPr>
        <w:lastRenderedPageBreak/>
        <w:t xml:space="preserve">Ивахненко Сергей Николаевич // </w:t>
      </w:r>
      <w:r w:rsidRPr="00032EFD">
        <w:rPr>
          <w:rFonts w:ascii="Times New Roman" w:hAnsi="Times New Roman"/>
          <w:b/>
          <w:i/>
          <w:sz w:val="28"/>
          <w:szCs w:val="28"/>
        </w:rPr>
        <w:t>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141.</w:t>
      </w:r>
    </w:p>
    <w:p w:rsidR="0038275B" w:rsidRPr="00032EFD" w:rsidRDefault="0038275B" w:rsidP="00207F09">
      <w:pPr>
        <w:spacing w:after="0" w:line="240" w:lineRule="auto"/>
        <w:ind w:left="-142" w:firstLine="709"/>
        <w:jc w:val="both"/>
        <w:rPr>
          <w:rFonts w:ascii="Times New Roman" w:hAnsi="Times New Roman"/>
          <w:b/>
          <w:i/>
          <w:sz w:val="28"/>
          <w:szCs w:val="28"/>
        </w:rPr>
      </w:pPr>
    </w:p>
    <w:p w:rsidR="0038275B" w:rsidRPr="00032EFD" w:rsidRDefault="0038275B" w:rsidP="00207F09">
      <w:pPr>
        <w:spacing w:after="0" w:line="240" w:lineRule="auto"/>
        <w:ind w:left="-142" w:firstLine="709"/>
        <w:jc w:val="both"/>
        <w:rPr>
          <w:rFonts w:ascii="Times New Roman" w:hAnsi="Times New Roman"/>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6574"/>
      </w:tblGrid>
      <w:tr w:rsidR="000B0F88" w:rsidRPr="00032EFD" w:rsidTr="00D7467A">
        <w:tc>
          <w:tcPr>
            <w:tcW w:w="3179" w:type="dxa"/>
          </w:tcPr>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1830</w:t>
            </w:r>
          </w:p>
        </w:tc>
        <w:tc>
          <w:tcPr>
            <w:tcW w:w="6574" w:type="dxa"/>
          </w:tcPr>
          <w:p w:rsidR="000B0F88" w:rsidRPr="00032EFD" w:rsidRDefault="00523B17"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195</w:t>
            </w:r>
            <w:r w:rsidR="000B0F88" w:rsidRPr="00032EFD">
              <w:rPr>
                <w:rFonts w:ascii="Times New Roman" w:hAnsi="Times New Roman"/>
                <w:b/>
                <w:sz w:val="28"/>
                <w:szCs w:val="28"/>
              </w:rPr>
              <w:t xml:space="preserve"> лет со дня рождения</w:t>
            </w:r>
          </w:p>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Ирчи (Йырчи)</w:t>
            </w:r>
            <w:r w:rsidR="00C115CE" w:rsidRPr="00032EFD">
              <w:rPr>
                <w:rFonts w:ascii="Times New Roman" w:hAnsi="Times New Roman"/>
                <w:b/>
                <w:sz w:val="28"/>
                <w:szCs w:val="28"/>
              </w:rPr>
              <w:t xml:space="preserve"> </w:t>
            </w:r>
            <w:r w:rsidRPr="00032EFD">
              <w:rPr>
                <w:rFonts w:ascii="Times New Roman" w:hAnsi="Times New Roman"/>
                <w:b/>
                <w:sz w:val="28"/>
                <w:szCs w:val="28"/>
              </w:rPr>
              <w:t>Казака,</w:t>
            </w:r>
          </w:p>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классика дагестанской литературы, поэта</w:t>
            </w:r>
          </w:p>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(1830—1879 гг.)</w:t>
            </w:r>
          </w:p>
        </w:tc>
      </w:tr>
    </w:tbl>
    <w:p w:rsidR="00FD2939" w:rsidRPr="00032EFD" w:rsidRDefault="00FD2939" w:rsidP="00207F09">
      <w:pPr>
        <w:spacing w:after="0"/>
        <w:ind w:left="-142" w:firstLine="709"/>
        <w:contextualSpacing/>
        <w:jc w:val="both"/>
        <w:rPr>
          <w:rFonts w:ascii="Times New Roman" w:hAnsi="Times New Roman"/>
          <w:color w:val="000000"/>
          <w:sz w:val="28"/>
          <w:szCs w:val="28"/>
        </w:rPr>
      </w:pPr>
    </w:p>
    <w:p w:rsidR="000B0F88" w:rsidRPr="00032EFD" w:rsidRDefault="000B0F88" w:rsidP="00207F09">
      <w:pPr>
        <w:spacing w:after="0"/>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Ирчи Казак родился в семь</w:t>
      </w:r>
      <w:r w:rsidR="00FD2939" w:rsidRPr="00032EFD">
        <w:rPr>
          <w:rFonts w:ascii="Times New Roman" w:hAnsi="Times New Roman"/>
          <w:color w:val="000000"/>
          <w:sz w:val="28"/>
          <w:szCs w:val="28"/>
        </w:rPr>
        <w:t>е крепостного крестьянина в с.</w:t>
      </w:r>
      <w:r w:rsidRPr="00032EFD">
        <w:rPr>
          <w:rFonts w:ascii="Times New Roman" w:hAnsi="Times New Roman"/>
          <w:color w:val="000000"/>
          <w:sz w:val="28"/>
          <w:szCs w:val="28"/>
        </w:rPr>
        <w:t xml:space="preserve"> Муслим-аул Тарковского шамхальства (ныне с. Атланаул Буйнакского района РД).</w:t>
      </w:r>
    </w:p>
    <w:p w:rsidR="000B0F88" w:rsidRPr="00032EFD" w:rsidRDefault="000B0F88" w:rsidP="00207F09">
      <w:pPr>
        <w:spacing w:after="0"/>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Песни он начал складывать в юности и исполнял их под аккомпанемент агач-комуза, которым владел виртуозно.</w:t>
      </w:r>
      <w:r w:rsidR="00936863" w:rsidRPr="00032EFD">
        <w:rPr>
          <w:rFonts w:ascii="Times New Roman" w:hAnsi="Times New Roman"/>
          <w:color w:val="000000"/>
          <w:sz w:val="28"/>
          <w:szCs w:val="28"/>
        </w:rPr>
        <w:t xml:space="preserve"> </w:t>
      </w:r>
      <w:r w:rsidRPr="00032EFD">
        <w:rPr>
          <w:rFonts w:ascii="Times New Roman" w:hAnsi="Times New Roman"/>
          <w:color w:val="000000"/>
          <w:sz w:val="28"/>
          <w:szCs w:val="28"/>
        </w:rPr>
        <w:t>Песни полюбились народу, и скоро имя поэта стало широко известным.</w:t>
      </w:r>
    </w:p>
    <w:p w:rsidR="000B0F88" w:rsidRPr="00032EFD" w:rsidRDefault="000B0F88" w:rsidP="00207F09">
      <w:pPr>
        <w:spacing w:after="0"/>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В конце 50-х гг. Ирчи Казак помог своему другу Атабаю похитить девушку из дворца шамхала. По настоянию разгневанного шамхала царские сатрапы без суда выслали поэта на три года в Сибирь. Цикл сибирских песен занимает значительное место в творческом наследии поэта.</w:t>
      </w:r>
    </w:p>
    <w:p w:rsidR="000B0F88" w:rsidRPr="00032EFD" w:rsidRDefault="000B0F88" w:rsidP="00207F09">
      <w:pPr>
        <w:spacing w:after="0"/>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Отбыв срок ссылки, Ирчи Казак вернулся. Возвращение его относят приблизительно к 1861 году. Йырчы Казака начинают преследовать, запрещают ему жить в родных местах. Заступничество Магомеда-Эфенди Османова, человека из высоких кругов, помогло ему вернуться. Ирчи Казак поселился в ауле Ботаюрт.</w:t>
      </w:r>
    </w:p>
    <w:p w:rsidR="000B0F88" w:rsidRPr="00032EFD" w:rsidRDefault="000B0F88" w:rsidP="00207F09">
      <w:pPr>
        <w:spacing w:after="0"/>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В 1879 г. Ирчи Казак был предательски убит наёмниками кумыкских ханов и беков.</w:t>
      </w:r>
    </w:p>
    <w:p w:rsidR="000B0F88" w:rsidRPr="00032EFD" w:rsidRDefault="000B0F88" w:rsidP="00207F09">
      <w:pPr>
        <w:spacing w:after="0"/>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Песни Ирчи Казака более 100 лет живут в сердцах кумыков.</w:t>
      </w:r>
    </w:p>
    <w:p w:rsidR="000B0F88" w:rsidRPr="00032EFD" w:rsidRDefault="000B0F88" w:rsidP="00207F09">
      <w:pPr>
        <w:spacing w:after="0"/>
        <w:ind w:left="-142" w:firstLine="709"/>
        <w:contextualSpacing/>
        <w:jc w:val="both"/>
        <w:rPr>
          <w:rFonts w:ascii="Times New Roman" w:hAnsi="Times New Roman"/>
          <w:color w:val="000000"/>
          <w:sz w:val="28"/>
          <w:szCs w:val="28"/>
        </w:rPr>
      </w:pPr>
      <w:r w:rsidRPr="00032EFD">
        <w:rPr>
          <w:rFonts w:ascii="Times New Roman" w:hAnsi="Times New Roman"/>
          <w:color w:val="000000"/>
          <w:sz w:val="28"/>
          <w:szCs w:val="28"/>
        </w:rPr>
        <w:t>Несколько произведений Ирчи Казака впервые напечатал Магомед-Эфенди Османов в 1883 году в книге «Сборник ногайских и кумыкских народных песен». В 1960 году впервые вышел сборник его стихотворений в переводе С. Липкина «Иные времена». В дальнейшем его произведения неоднократно издавались на кумыкском и в переводах на многие языки, выполненных разными переводчиками.</w:t>
      </w:r>
    </w:p>
    <w:p w:rsidR="000B0F88" w:rsidRPr="00032EFD" w:rsidRDefault="000B0F88" w:rsidP="00207F09">
      <w:pPr>
        <w:spacing w:after="0"/>
        <w:ind w:left="-142" w:firstLine="709"/>
        <w:contextualSpacing/>
        <w:jc w:val="both"/>
        <w:rPr>
          <w:rFonts w:ascii="Times New Roman" w:hAnsi="Times New Roman"/>
          <w:b/>
          <w:i/>
          <w:color w:val="000000"/>
          <w:sz w:val="28"/>
          <w:szCs w:val="28"/>
        </w:rPr>
      </w:pPr>
      <w:r w:rsidRPr="00032EFD">
        <w:rPr>
          <w:rFonts w:ascii="Times New Roman" w:hAnsi="Times New Roman"/>
          <w:b/>
          <w:i/>
          <w:color w:val="000000"/>
          <w:sz w:val="28"/>
          <w:szCs w:val="28"/>
        </w:rPr>
        <w:t>Алиев С. Жизненный и творческий путь Йырчы Казака. – Махачкала, 1980.</w:t>
      </w:r>
    </w:p>
    <w:p w:rsidR="000B0F88" w:rsidRPr="00032EFD" w:rsidRDefault="000B0F88" w:rsidP="00207F09">
      <w:pPr>
        <w:spacing w:after="0"/>
        <w:ind w:left="-142" w:firstLine="709"/>
        <w:contextualSpacing/>
        <w:jc w:val="both"/>
        <w:rPr>
          <w:rFonts w:ascii="Times New Roman" w:hAnsi="Times New Roman"/>
          <w:b/>
          <w:i/>
          <w:color w:val="000000"/>
          <w:sz w:val="28"/>
          <w:szCs w:val="28"/>
        </w:rPr>
      </w:pPr>
      <w:r w:rsidRPr="00032EFD">
        <w:rPr>
          <w:rFonts w:ascii="Times New Roman" w:hAnsi="Times New Roman"/>
          <w:b/>
          <w:i/>
          <w:color w:val="000000"/>
          <w:sz w:val="28"/>
          <w:szCs w:val="28"/>
        </w:rPr>
        <w:t>Ханмурзаев Н. К. Ирчи Казак и современная кумыкская поэзия. – Махачкала, 1987.</w:t>
      </w:r>
    </w:p>
    <w:p w:rsidR="000B0F88" w:rsidRPr="00032EFD" w:rsidRDefault="000B0F88" w:rsidP="00207F09">
      <w:pPr>
        <w:spacing w:after="0"/>
        <w:ind w:left="-142" w:firstLine="709"/>
        <w:contextualSpacing/>
        <w:jc w:val="both"/>
        <w:rPr>
          <w:rFonts w:ascii="Times New Roman" w:hAnsi="Times New Roman"/>
          <w:b/>
          <w:i/>
          <w:color w:val="000000"/>
          <w:sz w:val="28"/>
          <w:szCs w:val="28"/>
        </w:rPr>
      </w:pPr>
      <w:r w:rsidRPr="00032EFD">
        <w:rPr>
          <w:rFonts w:ascii="Times New Roman" w:hAnsi="Times New Roman"/>
          <w:b/>
          <w:i/>
          <w:color w:val="000000"/>
          <w:sz w:val="28"/>
          <w:szCs w:val="28"/>
        </w:rPr>
        <w:t xml:space="preserve">Человек из легенды: </w:t>
      </w:r>
      <w:r w:rsidR="008D3F8F" w:rsidRPr="00032EFD">
        <w:rPr>
          <w:rFonts w:ascii="Times New Roman" w:hAnsi="Times New Roman"/>
          <w:b/>
          <w:i/>
          <w:color w:val="000000"/>
          <w:sz w:val="28"/>
          <w:szCs w:val="28"/>
        </w:rPr>
        <w:t>с</w:t>
      </w:r>
      <w:r w:rsidRPr="00032EFD">
        <w:rPr>
          <w:rFonts w:ascii="Times New Roman" w:hAnsi="Times New Roman"/>
          <w:b/>
          <w:i/>
          <w:color w:val="000000"/>
          <w:sz w:val="28"/>
          <w:szCs w:val="28"/>
        </w:rPr>
        <w:t>борник/ составитель М. Атабаев. – Махачкала, 2003.</w:t>
      </w:r>
    </w:p>
    <w:p w:rsidR="0022205C" w:rsidRPr="00032EFD" w:rsidRDefault="0022205C" w:rsidP="00207F09">
      <w:pPr>
        <w:spacing w:after="0"/>
        <w:ind w:left="-142" w:firstLine="709"/>
        <w:contextualSpacing/>
        <w:jc w:val="both"/>
        <w:rPr>
          <w:rFonts w:ascii="Times New Roman" w:hAnsi="Times New Roman"/>
          <w:b/>
          <w:i/>
          <w:color w:val="000000"/>
          <w:sz w:val="28"/>
          <w:szCs w:val="28"/>
        </w:rPr>
      </w:pPr>
    </w:p>
    <w:p w:rsidR="0022205C" w:rsidRPr="00032EFD" w:rsidRDefault="0022205C" w:rsidP="00207F09">
      <w:pPr>
        <w:spacing w:after="0"/>
        <w:ind w:left="-142" w:firstLine="709"/>
        <w:contextualSpacing/>
        <w:jc w:val="both"/>
        <w:rPr>
          <w:rFonts w:ascii="Times New Roman" w:hAnsi="Times New Roman"/>
          <w:b/>
          <w:i/>
          <w:color w:val="000000"/>
          <w:sz w:val="28"/>
          <w:szCs w:val="28"/>
        </w:rPr>
      </w:pPr>
    </w:p>
    <w:tbl>
      <w:tblPr>
        <w:tblStyle w:val="a9"/>
        <w:tblW w:w="0" w:type="auto"/>
        <w:tblInd w:w="-142" w:type="dxa"/>
        <w:tblLook w:val="04A0" w:firstRow="1" w:lastRow="0" w:firstColumn="1" w:lastColumn="0" w:noHBand="0" w:noVBand="1"/>
      </w:tblPr>
      <w:tblGrid>
        <w:gridCol w:w="3539"/>
        <w:gridCol w:w="6067"/>
      </w:tblGrid>
      <w:tr w:rsidR="00FD2939" w:rsidRPr="00032EFD" w:rsidTr="00FD2939">
        <w:tc>
          <w:tcPr>
            <w:tcW w:w="3539" w:type="dxa"/>
          </w:tcPr>
          <w:p w:rsidR="00FD2939" w:rsidRPr="00032EFD" w:rsidRDefault="00FD2939" w:rsidP="00C115CE">
            <w:pPr>
              <w:spacing w:after="0"/>
              <w:ind w:firstLine="709"/>
              <w:contextualSpacing/>
              <w:jc w:val="center"/>
              <w:rPr>
                <w:b/>
                <w:sz w:val="28"/>
                <w:szCs w:val="28"/>
              </w:rPr>
            </w:pPr>
            <w:r w:rsidRPr="00032EFD">
              <w:rPr>
                <w:b/>
                <w:sz w:val="28"/>
                <w:szCs w:val="28"/>
              </w:rPr>
              <w:lastRenderedPageBreak/>
              <w:t>1975</w:t>
            </w:r>
          </w:p>
        </w:tc>
        <w:tc>
          <w:tcPr>
            <w:tcW w:w="6067" w:type="dxa"/>
          </w:tcPr>
          <w:p w:rsidR="00FD2939" w:rsidRPr="00032EFD" w:rsidRDefault="00FD2939" w:rsidP="00C115CE">
            <w:pPr>
              <w:spacing w:after="0"/>
              <w:ind w:firstLine="709"/>
              <w:contextualSpacing/>
              <w:jc w:val="center"/>
              <w:rPr>
                <w:b/>
                <w:sz w:val="28"/>
                <w:szCs w:val="28"/>
              </w:rPr>
            </w:pPr>
            <w:r w:rsidRPr="00032EFD">
              <w:rPr>
                <w:b/>
                <w:sz w:val="28"/>
                <w:szCs w:val="28"/>
              </w:rPr>
              <w:t>50 лет со дня рождения Конопатской, Августович) Альбины Юрьевны, художника, графика (род. в 1975 г.)</w:t>
            </w:r>
          </w:p>
        </w:tc>
      </w:tr>
    </w:tbl>
    <w:p w:rsidR="00FD2939" w:rsidRPr="00032EFD" w:rsidRDefault="00FD2939" w:rsidP="00207F09">
      <w:pPr>
        <w:spacing w:after="0"/>
        <w:ind w:left="-142" w:firstLine="709"/>
        <w:contextualSpacing/>
        <w:jc w:val="both"/>
        <w:rPr>
          <w:rFonts w:ascii="Times New Roman" w:hAnsi="Times New Roman"/>
          <w:b/>
          <w:sz w:val="28"/>
          <w:szCs w:val="28"/>
        </w:rPr>
      </w:pPr>
    </w:p>
    <w:p w:rsidR="0041784A" w:rsidRPr="00032EFD" w:rsidRDefault="0022205C" w:rsidP="00207F09">
      <w:pPr>
        <w:spacing w:after="0" w:line="240" w:lineRule="auto"/>
        <w:ind w:firstLine="709"/>
        <w:jc w:val="both"/>
        <w:rPr>
          <w:rFonts w:ascii="Times New Roman" w:hAnsi="Times New Roman"/>
          <w:sz w:val="28"/>
          <w:szCs w:val="28"/>
        </w:rPr>
      </w:pPr>
      <w:r w:rsidRPr="00032EFD">
        <w:rPr>
          <w:rFonts w:ascii="Times New Roman" w:hAnsi="Times New Roman"/>
          <w:b/>
          <w:sz w:val="28"/>
          <w:szCs w:val="28"/>
        </w:rPr>
        <w:t xml:space="preserve">  </w:t>
      </w:r>
      <w:r w:rsidR="0041784A" w:rsidRPr="00032EFD">
        <w:rPr>
          <w:rFonts w:ascii="Times New Roman" w:hAnsi="Times New Roman"/>
          <w:sz w:val="28"/>
          <w:szCs w:val="28"/>
        </w:rPr>
        <w:t>Альбина Юрьевна Конопатская (Муслимова, Августович) родилась в г. Махачкала.</w:t>
      </w:r>
    </w:p>
    <w:p w:rsidR="0041784A" w:rsidRPr="00032EFD" w:rsidRDefault="0041784A"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1995 г. – окончила Дагестанское художественное училище им. Джемала.</w:t>
      </w:r>
    </w:p>
    <w:p w:rsidR="0041784A" w:rsidRPr="00032EFD" w:rsidRDefault="0041784A"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Произведения хранятся в ДМИИ, Первой галерее, корпоративных собраниях Дагестана.</w:t>
      </w:r>
    </w:p>
    <w:p w:rsidR="0041784A" w:rsidRPr="00032EFD" w:rsidRDefault="0041784A"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Участница республиканских, региональных выставок.</w:t>
      </w:r>
    </w:p>
    <w:p w:rsidR="0022205C" w:rsidRPr="00032EFD" w:rsidRDefault="0022205C" w:rsidP="00207F09">
      <w:pPr>
        <w:spacing w:after="0" w:line="240" w:lineRule="auto"/>
        <w:ind w:left="-142" w:firstLine="709"/>
        <w:jc w:val="both"/>
        <w:rPr>
          <w:rFonts w:ascii="Times New Roman" w:hAnsi="Times New Roman"/>
          <w:sz w:val="28"/>
          <w:szCs w:val="28"/>
        </w:rPr>
      </w:pPr>
    </w:p>
    <w:p w:rsidR="0041784A" w:rsidRPr="00032EFD" w:rsidRDefault="0041784A" w:rsidP="00207F09">
      <w:pPr>
        <w:spacing w:after="0" w:line="240" w:lineRule="auto"/>
        <w:ind w:left="-142" w:firstLine="709"/>
        <w:jc w:val="both"/>
        <w:rPr>
          <w:rFonts w:ascii="Times New Roman" w:hAnsi="Times New Roman"/>
          <w:b/>
          <w:sz w:val="28"/>
          <w:szCs w:val="28"/>
        </w:rPr>
      </w:pPr>
      <w:r w:rsidRPr="00032EFD">
        <w:rPr>
          <w:rFonts w:ascii="Times New Roman" w:hAnsi="Times New Roman"/>
          <w:b/>
          <w:i/>
          <w:sz w:val="28"/>
          <w:szCs w:val="28"/>
        </w:rPr>
        <w:t>Конопатская (Муслимова) Альбина Юрьевна //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173.</w:t>
      </w:r>
    </w:p>
    <w:p w:rsidR="0041784A" w:rsidRPr="00032EFD" w:rsidRDefault="0041784A"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Конопатская (Муслимова) Альбина Юрьевна // Художники Дагестана. Изобрази</w:t>
      </w:r>
      <w:r w:rsidR="00E9237D" w:rsidRPr="00032EFD">
        <w:rPr>
          <w:rFonts w:ascii="Times New Roman" w:hAnsi="Times New Roman"/>
          <w:b/>
          <w:i/>
          <w:sz w:val="28"/>
          <w:szCs w:val="28"/>
        </w:rPr>
        <w:t>тельное искусство (1917-2007): и</w:t>
      </w:r>
      <w:r w:rsidRPr="00032EFD">
        <w:rPr>
          <w:rFonts w:ascii="Times New Roman" w:hAnsi="Times New Roman"/>
          <w:b/>
          <w:i/>
          <w:sz w:val="28"/>
          <w:szCs w:val="28"/>
        </w:rPr>
        <w:t>ллюстрированная энциклопедия / автор-сост. Д. А. Дагирова. – Махачкала, 2007. – С. 254.</w:t>
      </w:r>
    </w:p>
    <w:p w:rsidR="007F1CEA" w:rsidRPr="00032EFD" w:rsidRDefault="007F1CEA"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Саидгазин, Д. </w:t>
      </w:r>
      <w:r w:rsidRPr="00032EFD">
        <w:rPr>
          <w:rFonts w:ascii="Times New Roman" w:hAnsi="Times New Roman"/>
          <w:b/>
          <w:i/>
          <w:sz w:val="28"/>
          <w:szCs w:val="28"/>
        </w:rPr>
        <w:t xml:space="preserve">Сто видов Тарки-тау: [выставка Альбины Конопацкой"Сто видов горы Тарки-Тау" в Музее истории Махачкалы] / Дамир Саидгазин // Дагестанская правда. - 2015. - </w:t>
      </w:r>
      <w:r w:rsidRPr="00032EFD">
        <w:rPr>
          <w:rFonts w:ascii="Times New Roman" w:hAnsi="Times New Roman"/>
          <w:b/>
          <w:bCs/>
          <w:i/>
          <w:sz w:val="28"/>
          <w:szCs w:val="28"/>
        </w:rPr>
        <w:t>24 нояб. (№ 484)</w:t>
      </w:r>
      <w:r w:rsidRPr="00032EFD">
        <w:rPr>
          <w:rFonts w:ascii="Times New Roman" w:hAnsi="Times New Roman"/>
          <w:b/>
          <w:i/>
          <w:sz w:val="28"/>
          <w:szCs w:val="28"/>
        </w:rPr>
        <w:t>. - С. 4.</w:t>
      </w:r>
    </w:p>
    <w:p w:rsidR="004E508D" w:rsidRPr="00032EFD" w:rsidRDefault="004E508D" w:rsidP="00060ABC">
      <w:pPr>
        <w:spacing w:after="0" w:line="240" w:lineRule="auto"/>
        <w:jc w:val="both"/>
        <w:rPr>
          <w:rFonts w:ascii="Times New Roman" w:hAnsi="Times New Roman"/>
          <w:b/>
          <w:i/>
          <w:sz w:val="28"/>
          <w:szCs w:val="28"/>
        </w:rPr>
      </w:pPr>
    </w:p>
    <w:p w:rsidR="00060ABC" w:rsidRPr="00032EFD" w:rsidRDefault="00060ABC" w:rsidP="00060ABC">
      <w:pPr>
        <w:spacing w:after="0" w:line="240" w:lineRule="auto"/>
        <w:jc w:val="both"/>
        <w:rPr>
          <w:rFonts w:ascii="Times New Roman" w:hAnsi="Times New Roman"/>
          <w:b/>
          <w:i/>
          <w:sz w:val="28"/>
          <w:szCs w:val="28"/>
        </w:rPr>
      </w:pPr>
    </w:p>
    <w:p w:rsidR="00060ABC" w:rsidRPr="00032EFD" w:rsidRDefault="00060ABC" w:rsidP="00060ABC">
      <w:pPr>
        <w:spacing w:after="0" w:line="240" w:lineRule="auto"/>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6574"/>
      </w:tblGrid>
      <w:tr w:rsidR="000B0F88" w:rsidRPr="00032EFD" w:rsidTr="0022205C">
        <w:trPr>
          <w:trHeight w:val="782"/>
        </w:trPr>
        <w:tc>
          <w:tcPr>
            <w:tcW w:w="3179" w:type="dxa"/>
          </w:tcPr>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1930</w:t>
            </w:r>
          </w:p>
        </w:tc>
        <w:tc>
          <w:tcPr>
            <w:tcW w:w="6574" w:type="dxa"/>
          </w:tcPr>
          <w:p w:rsidR="00E32B0C" w:rsidRPr="00032EFD" w:rsidRDefault="00523B17"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95</w:t>
            </w:r>
            <w:r w:rsidR="000B0F88" w:rsidRPr="00032EFD">
              <w:rPr>
                <w:rFonts w:ascii="Times New Roman" w:hAnsi="Times New Roman"/>
                <w:b/>
                <w:sz w:val="28"/>
                <w:szCs w:val="28"/>
              </w:rPr>
              <w:t xml:space="preserve"> лет со дня создания </w:t>
            </w:r>
          </w:p>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Кумыкского музыкально-драматического театра им. А. П. Салаватова</w:t>
            </w:r>
            <w:r w:rsidR="003C1D95">
              <w:rPr>
                <w:rFonts w:ascii="Times New Roman" w:hAnsi="Times New Roman"/>
                <w:b/>
                <w:sz w:val="28"/>
                <w:szCs w:val="28"/>
              </w:rPr>
              <w:t xml:space="preserve"> (1930 г.)</w:t>
            </w:r>
          </w:p>
        </w:tc>
      </w:tr>
    </w:tbl>
    <w:p w:rsidR="0022205C" w:rsidRPr="00032EFD" w:rsidRDefault="0022205C"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Профессиональный кумыкский театр в Дагестане создан в 1930 году на базе выпуска драматического отделения музыкально-драматического техникума в г. Буйнакске.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Во время учёбы молодые актёры выезжали в аулы со спектаклями «Хаким дохтур» Малачиханова и «Марьям» Кусова, обличающими невежество, мусульманское духовенство; «Дочь Индии» Абдулхан Гамида, «Квадратура круга» Катаева, «Севиль» Джабарли.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1932—1943 годы театр работал в Буйнакске, с февраля 1943 г. переехал в Махачкалу под наименованием «Дагестанский государственный кумыкский театр». В 1955 году театру присвоено имя А. П. Салаватова. Театр уделяет внимание теме героического прошлого своего народа. Пьеса А.</w:t>
      </w:r>
      <w:r w:rsidR="00E9237D" w:rsidRPr="00032EFD">
        <w:rPr>
          <w:rFonts w:ascii="Times New Roman" w:hAnsi="Times New Roman"/>
          <w:sz w:val="28"/>
          <w:szCs w:val="28"/>
        </w:rPr>
        <w:t xml:space="preserve"> </w:t>
      </w:r>
      <w:r w:rsidRPr="00032EFD">
        <w:rPr>
          <w:rFonts w:ascii="Times New Roman" w:hAnsi="Times New Roman"/>
          <w:sz w:val="28"/>
          <w:szCs w:val="28"/>
        </w:rPr>
        <w:t xml:space="preserve">П. Салаватова «Айгази», основанная на кумыкском героическом эпосе, сохраняется в репертуаре театра с 1940 г.: режиссёр Рустамов; Айгази – Курумов, Гюлькъыз – Б. Мурадова, Сакинат – Легомениди, так же как его пьеса «Карачаг». Лучшие спектакли отличаются контрастностью, остротой </w:t>
      </w:r>
      <w:r w:rsidRPr="00032EFD">
        <w:rPr>
          <w:rFonts w:ascii="Times New Roman" w:hAnsi="Times New Roman"/>
          <w:sz w:val="28"/>
          <w:szCs w:val="28"/>
        </w:rPr>
        <w:lastRenderedPageBreak/>
        <w:t>конфликта, народностью, мелодраматизмом, имеют героико-романтическую направленность.</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Основоположники театра – народный артист Дагестанской АССР, заслуженный деятель искусств РСФСР Г. Рустамов, народная артистка СССР Б. Мурадова, народный артист РСФСР А. Курумов, народные артисты Дагестанской АССР А. Курбанов, Е. Легомениди, Х. Магомедова, У. Сафаралиева, с 1942 года работает в театре народная артистка Дагестанской АССР С. Джетере.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середине 30-х годов в труппу вступили заслуженный артист РСФСР Т. Гаджиев, народный артист Дагестанской АССР М. Рашидханов, Д. Саиднуров, Ш. Абдуллаев, С. Мурадова; в 40-е гг. – заслуженный артист Дагестанской АССР Х. Казимагомедова, П. Асельдерова, З. Хадаева, артист М. Мусаев.</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70-е годы театр пополняется ещё одной группой молодых актёров, окончивших Тбилисский театральный институт. В 90-е годы, когда в Дагестанском государственном университете открылось актёрское отделение по подготовке кадров для национальных театров,</w:t>
      </w:r>
      <w:r w:rsidR="000702F9" w:rsidRPr="00032EFD">
        <w:rPr>
          <w:rFonts w:ascii="Times New Roman" w:hAnsi="Times New Roman"/>
          <w:sz w:val="28"/>
          <w:szCs w:val="28"/>
        </w:rPr>
        <w:t xml:space="preserve"> </w:t>
      </w:r>
      <w:r w:rsidRPr="00032EFD">
        <w:rPr>
          <w:rFonts w:ascii="Times New Roman" w:hAnsi="Times New Roman"/>
          <w:sz w:val="28"/>
          <w:szCs w:val="28"/>
        </w:rPr>
        <w:t>эстафету мэтров кумыкской национальной режиссуры и актёров А. Курумовой, Т. Гаджиева приняли ученики их учеников И. Казиев, А. Айгумов, Б. Осаев, Т. Осаева, режиссёры О. Ибрагимов, Б. Мантаев, сценограф Н. Бамматаев и другие.</w:t>
      </w:r>
    </w:p>
    <w:p w:rsidR="0022205C" w:rsidRPr="00032EFD" w:rsidRDefault="0022205C"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Абдуллатипов А. К. Продолжить традиции талантливых артистов // Дагестанская правда. – 2000. – 21 июля. – С. 5.</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Алклычев Д. Кумыкский музыкально-драматический театр им. А. П. Салаватова // Кумыкский энциклопедический словарь / составитель и главный редактор К. М.-С. Алиев. – Махачкала, 2009. – С. 100.</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Абуков К. Нет, не там зарыта собака. С позицией высокой нравственности: [о театре] // Дагестанская правда. – 2002. – 28 янв. – С. 7.</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Бесараб В. Почувствуйте себя зрителем: [о театре] // Новое дело. – 2003. – 24 янв. – С. 7.</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Гусейнов М. Экзамен на театральной сцене: [о театре] // Новое дело. – 1998. – 16 янв. (№ 3). – С. 6.</w:t>
      </w:r>
    </w:p>
    <w:p w:rsidR="000B0F88"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Кривоносова С. Мир полон доброты: [о театре] // Дагестанская правда. – 2003. – 22 апр. – С. 4.</w:t>
      </w:r>
    </w:p>
    <w:p w:rsidR="00420994" w:rsidRDefault="00420994" w:rsidP="00207F09">
      <w:pPr>
        <w:ind w:left="-142" w:firstLine="709"/>
        <w:contextualSpacing/>
        <w:jc w:val="both"/>
        <w:rPr>
          <w:rFonts w:ascii="Times New Roman" w:hAnsi="Times New Roman"/>
          <w:b/>
          <w:i/>
          <w:sz w:val="28"/>
          <w:szCs w:val="28"/>
        </w:rPr>
      </w:pPr>
    </w:p>
    <w:p w:rsidR="00420994" w:rsidRDefault="00420994" w:rsidP="00207F09">
      <w:pPr>
        <w:ind w:left="-142" w:firstLine="709"/>
        <w:contextualSpacing/>
        <w:jc w:val="both"/>
        <w:rPr>
          <w:rFonts w:ascii="Times New Roman" w:hAnsi="Times New Roman"/>
          <w:b/>
          <w:i/>
          <w:sz w:val="28"/>
          <w:szCs w:val="28"/>
        </w:rPr>
      </w:pPr>
    </w:p>
    <w:p w:rsidR="00420994" w:rsidRDefault="00420994" w:rsidP="00207F09">
      <w:pPr>
        <w:ind w:left="-142" w:firstLine="709"/>
        <w:contextualSpacing/>
        <w:jc w:val="both"/>
        <w:rPr>
          <w:rFonts w:ascii="Times New Roman" w:hAnsi="Times New Roman"/>
          <w:b/>
          <w:i/>
          <w:sz w:val="28"/>
          <w:szCs w:val="28"/>
        </w:rPr>
      </w:pPr>
    </w:p>
    <w:p w:rsidR="00420994" w:rsidRDefault="00420994" w:rsidP="00207F09">
      <w:pPr>
        <w:ind w:left="-142" w:firstLine="709"/>
        <w:contextualSpacing/>
        <w:jc w:val="both"/>
        <w:rPr>
          <w:rFonts w:ascii="Times New Roman" w:hAnsi="Times New Roman"/>
          <w:b/>
          <w:i/>
          <w:sz w:val="28"/>
          <w:szCs w:val="28"/>
        </w:rPr>
      </w:pPr>
    </w:p>
    <w:p w:rsidR="00420994" w:rsidRPr="00032EFD" w:rsidRDefault="00420994" w:rsidP="00207F09">
      <w:pPr>
        <w:ind w:left="-142" w:firstLine="709"/>
        <w:contextualSpacing/>
        <w:jc w:val="both"/>
        <w:rPr>
          <w:rFonts w:ascii="Times New Roman" w:hAnsi="Times New Roman"/>
          <w:b/>
          <w:i/>
          <w:sz w:val="28"/>
          <w:szCs w:val="28"/>
        </w:rPr>
      </w:pPr>
    </w:p>
    <w:p w:rsidR="00306319" w:rsidRPr="00032EFD" w:rsidRDefault="00306319" w:rsidP="00420994">
      <w:pPr>
        <w:contextualSpacing/>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6574"/>
      </w:tblGrid>
      <w:tr w:rsidR="000B0F88" w:rsidRPr="00032EFD" w:rsidTr="0022205C">
        <w:tc>
          <w:tcPr>
            <w:tcW w:w="3179" w:type="dxa"/>
          </w:tcPr>
          <w:p w:rsidR="000B0F88" w:rsidRPr="00032EFD" w:rsidRDefault="000B0F88"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lastRenderedPageBreak/>
              <w:t>1935</w:t>
            </w:r>
          </w:p>
        </w:tc>
        <w:tc>
          <w:tcPr>
            <w:tcW w:w="6574" w:type="dxa"/>
          </w:tcPr>
          <w:p w:rsidR="000B0F88" w:rsidRPr="00032EFD" w:rsidRDefault="001145FA"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90</w:t>
            </w:r>
            <w:r w:rsidR="000B0F88" w:rsidRPr="00032EFD">
              <w:rPr>
                <w:rFonts w:ascii="Times New Roman" w:hAnsi="Times New Roman"/>
                <w:b/>
                <w:sz w:val="28"/>
                <w:szCs w:val="28"/>
              </w:rPr>
              <w:t xml:space="preserve"> лет со дня создания</w:t>
            </w:r>
          </w:p>
          <w:p w:rsidR="000B0F88" w:rsidRPr="00032EFD" w:rsidRDefault="000B0F88"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 xml:space="preserve">Лакского музыкально-драматического театра </w:t>
            </w:r>
            <w:r w:rsidR="006A4EE1" w:rsidRPr="00032EFD">
              <w:rPr>
                <w:rFonts w:ascii="Times New Roman" w:hAnsi="Times New Roman"/>
                <w:b/>
                <w:sz w:val="28"/>
                <w:szCs w:val="28"/>
              </w:rPr>
              <w:t>и</w:t>
            </w:r>
            <w:r w:rsidRPr="00032EFD">
              <w:rPr>
                <w:rFonts w:ascii="Times New Roman" w:hAnsi="Times New Roman"/>
                <w:b/>
                <w:sz w:val="28"/>
                <w:szCs w:val="28"/>
              </w:rPr>
              <w:t>м. Э. Капиева</w:t>
            </w:r>
            <w:r w:rsidR="003C1D95">
              <w:rPr>
                <w:rFonts w:ascii="Times New Roman" w:hAnsi="Times New Roman"/>
                <w:b/>
                <w:sz w:val="28"/>
                <w:szCs w:val="28"/>
              </w:rPr>
              <w:t xml:space="preserve"> (1935 г.)</w:t>
            </w:r>
          </w:p>
        </w:tc>
      </w:tr>
    </w:tbl>
    <w:p w:rsidR="0022205C" w:rsidRPr="00032EFD" w:rsidRDefault="0022205C" w:rsidP="00207F09">
      <w:pPr>
        <w:pStyle w:val="21"/>
        <w:tabs>
          <w:tab w:val="clear" w:pos="643"/>
        </w:tabs>
        <w:spacing w:line="276" w:lineRule="auto"/>
        <w:ind w:left="-142" w:firstLine="709"/>
        <w:contextualSpacing/>
        <w:jc w:val="both"/>
        <w:rPr>
          <w:sz w:val="28"/>
          <w:szCs w:val="28"/>
        </w:rPr>
      </w:pP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Лакский государственный музыкально-драматический театр им. Э. Капиева берёт своё начало с любительского кружка лакской интеллигенции, который начал работать в селении Кумух Кази-Кумухского округа в 1914 году.</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1920 году любительский театр назывался Советским театром имени Саида Габиева. В начале 1935 года решением обкома ВКП(б) и Совнаркома Дагестанской АССР был открыт Дагестанский лакский драматический театр им. Э. Капиева. В честь своего официального открытия театр показал социальную драму Г. Саидова «Лудильщики», повествующую о тяжёлой жизни лакских кустарей-отходников.</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1970 года театр работает в столице республики – Махачкале. Театр активно включается в творческий процесс сценического искусства республики, живо откликается на все значительные явления богатой событиями современной жизни страны. За спектакль «Четыре близнеца» болгарского драматурга П. Панчева театр был награждён дипломом и денежной премией в болгарском посольстве в г. Москве.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1999 году театр был награждён дипломом за участие в фестивале, посвящённом 200-летию со дня рождения А.С. Пушкина.</w:t>
      </w:r>
    </w:p>
    <w:p w:rsidR="000B0F88" w:rsidRPr="00032EFD" w:rsidRDefault="000B0F88" w:rsidP="00207F09">
      <w:pPr>
        <w:ind w:left="-142" w:firstLine="709"/>
        <w:contextualSpacing/>
        <w:jc w:val="both"/>
        <w:rPr>
          <w:rFonts w:ascii="Times New Roman" w:hAnsi="Times New Roman"/>
          <w:sz w:val="28"/>
          <w:szCs w:val="28"/>
          <w:highlight w:val="yellow"/>
        </w:rPr>
      </w:pPr>
      <w:r w:rsidRPr="00032EFD">
        <w:rPr>
          <w:rFonts w:ascii="Times New Roman" w:hAnsi="Times New Roman"/>
          <w:sz w:val="28"/>
          <w:szCs w:val="28"/>
        </w:rPr>
        <w:t>В 2002 году на 2-м фестивале национальных театров республик Северного Кавказа «Сцена без границ» (режиссёр-постановщик спектакля «Чёрный день» С. Касумова) В.А. Эфендиев посмертно был награждён дипломом фестиваля в номинации «Лучшая режиссура».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2005 году театр осуществил грандиозное театрализованное музыкально-хореографическое представление-этника в стиле модерн «Солнечный диск» Б. Магомедгаджиевой и А. Батыровой, которое не только было показано в столице и в других городах Дагестана, но и с успехом шло два вечера подряд на сцене Московского молодёжного театра.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театре в 2006 году были поставлены новые спектакли: «Белая дочь степей» Б. Кулунчаковой, «Московский жених» Г. Гагиева, «Отчий дом» С. Гаджиевой, а также новая концертная программа с участием Государственного оркестра народных инструментов, новогоднее представление «Хъинсса бияннав!» А. Батыровой и Г. Султановой.</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В 2009 году значительным событием в творческой жизни Лакского театра стало музыкально-хореографическое представление на музыку народного артиста СССР М. Кажлаева «Земля и небо» А. Батыровой (режиссёр и хореограф М. Оздоев). Был организован вечер памяти поэтов-фронтовиков 8 мая 2009 года по сценарию Г. Султановой (режиссёр А. Магомедов). Новогоднее представление «Праздничное </w:t>
      </w:r>
      <w:r w:rsidRPr="00032EFD">
        <w:rPr>
          <w:rFonts w:ascii="Times New Roman" w:hAnsi="Times New Roman"/>
          <w:sz w:val="28"/>
          <w:szCs w:val="28"/>
        </w:rPr>
        <w:lastRenderedPageBreak/>
        <w:t>шоу» показали в Махачкале и Каспийске. Восстановили «Золотой цыплёнок» А. Орлова для детей.</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В 2011 году с успехом шла на сцене историческая драма Ц. Камалова «Хан Муртазали», посвящённая 270-летию разгрома </w:t>
      </w:r>
      <w:proofErr w:type="gramStart"/>
      <w:r w:rsidRPr="00032EFD">
        <w:rPr>
          <w:rFonts w:ascii="Times New Roman" w:hAnsi="Times New Roman"/>
          <w:sz w:val="28"/>
          <w:szCs w:val="28"/>
        </w:rPr>
        <w:t>Надир-шаха</w:t>
      </w:r>
      <w:proofErr w:type="gramEnd"/>
      <w:r w:rsidRPr="00032EFD">
        <w:rPr>
          <w:rFonts w:ascii="Times New Roman" w:hAnsi="Times New Roman"/>
          <w:sz w:val="28"/>
          <w:szCs w:val="28"/>
        </w:rPr>
        <w:t xml:space="preserve"> в горах Дагестана и приуроченная к открытию памятника герою лакского народа хана Муртазали. Театр постоянно обращается к классике, оттачивая мастерство артистов постановками добротной драматургии. Таким спектаклем стал «Дом Бернарды Альбы» Ф.Г. Лорки, удостоенный дипломами в трёх номинациях на Международном фестивале национальных театров «Сцена без границ» во Владикавказе. Маленькие зрители увидели спектакль «Али и Лень» по пьесе дагестанского писателя С. Увайсова.</w:t>
      </w:r>
    </w:p>
    <w:p w:rsidR="000B0F88"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2012 году были поставлены новые спектакли: «Дом, где всё кувырком» по пьесе испанского драматурга А. Портеса, «Сталь и кремень» по пьесе дагестанского драматурга С. Касумова и театрализованное музыкальное представление «Звуки чаганы» с участием Государственного оркестра народных инструментов.</w:t>
      </w:r>
    </w:p>
    <w:p w:rsidR="003C1D95" w:rsidRPr="00032EFD" w:rsidRDefault="003C1D95"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Алимов С. История лакского театра: [история] / С. Алимов // Вестник. – 1999. </w:t>
      </w:r>
      <w:r w:rsidR="003609F3" w:rsidRPr="00032EFD">
        <w:rPr>
          <w:rFonts w:ascii="Times New Roman" w:hAnsi="Times New Roman"/>
          <w:b/>
          <w:i/>
          <w:sz w:val="28"/>
          <w:szCs w:val="28"/>
        </w:rPr>
        <w:t>– 16 апр. (№ 16). – С. 10. – л</w:t>
      </w:r>
      <w:r w:rsidRPr="00032EFD">
        <w:rPr>
          <w:rFonts w:ascii="Times New Roman" w:hAnsi="Times New Roman"/>
          <w:b/>
          <w:i/>
          <w:sz w:val="28"/>
          <w:szCs w:val="28"/>
        </w:rPr>
        <w:t>ак.яз.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Атаева И. Что ожидает Лакский театр / И. Атаева // Молодёжь Дагестана. – 2003. – 14 февр. (№ 7). – С. 18.</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Говоров С.Д. Лакский театр / С.Д. Говоров. – Махачкала, 1957. – 40 с.</w:t>
      </w:r>
    </w:p>
    <w:p w:rsidR="000B0F88" w:rsidRPr="00032EFD" w:rsidRDefault="003609F3"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Султанова Г.А. Лакский театр: [и</w:t>
      </w:r>
      <w:r w:rsidR="000B0F88" w:rsidRPr="00032EFD">
        <w:rPr>
          <w:rFonts w:ascii="Times New Roman" w:hAnsi="Times New Roman"/>
          <w:b/>
          <w:i/>
          <w:sz w:val="28"/>
          <w:szCs w:val="28"/>
        </w:rPr>
        <w:t>стория создания] / Г.А. Султанова // Возрождение. Лакцы. – 2001. – № 7. – С. 129—131. – (Искусство).</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Султанова Г. Многонациональный театр Дагестана: Очерки истории / Г. Султанова. – Махачкала: Дагестанское книжное издательство, 2009. – 224 с.</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Сагидова К. Нужен ли народу театр? [об истории театра] / К. Сагидова // Вестник. – 1991. – 8 янв. (№ 1—3). – С. 14.</w:t>
      </w:r>
      <w:r w:rsidR="003609F3" w:rsidRPr="00032EFD">
        <w:rPr>
          <w:rFonts w:ascii="Times New Roman" w:hAnsi="Times New Roman"/>
          <w:b/>
          <w:i/>
          <w:sz w:val="28"/>
          <w:szCs w:val="28"/>
        </w:rPr>
        <w:t xml:space="preserve"> </w:t>
      </w:r>
      <w:r w:rsidRPr="00032EFD">
        <w:rPr>
          <w:rFonts w:ascii="Times New Roman" w:hAnsi="Times New Roman"/>
          <w:b/>
          <w:i/>
          <w:sz w:val="28"/>
          <w:szCs w:val="28"/>
        </w:rPr>
        <w:t>–</w:t>
      </w:r>
      <w:r w:rsidR="003609F3" w:rsidRPr="00032EFD">
        <w:rPr>
          <w:rFonts w:ascii="Times New Roman" w:hAnsi="Times New Roman"/>
          <w:b/>
          <w:i/>
          <w:sz w:val="28"/>
          <w:szCs w:val="28"/>
        </w:rPr>
        <w:t xml:space="preserve"> л</w:t>
      </w:r>
      <w:r w:rsidRPr="00032EFD">
        <w:rPr>
          <w:rFonts w:ascii="Times New Roman" w:hAnsi="Times New Roman"/>
          <w:b/>
          <w:i/>
          <w:sz w:val="28"/>
          <w:szCs w:val="28"/>
        </w:rPr>
        <w:t>ак.яз.</w:t>
      </w:r>
    </w:p>
    <w:p w:rsidR="0022205C" w:rsidRPr="00032EFD" w:rsidRDefault="0022205C" w:rsidP="00207F09">
      <w:pPr>
        <w:ind w:left="-142" w:firstLine="709"/>
        <w:contextualSpacing/>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8"/>
        <w:gridCol w:w="6575"/>
      </w:tblGrid>
      <w:tr w:rsidR="000B0F88" w:rsidRPr="00032EFD" w:rsidTr="00D7467A">
        <w:tc>
          <w:tcPr>
            <w:tcW w:w="3178" w:type="dxa"/>
          </w:tcPr>
          <w:p w:rsidR="000B0F88" w:rsidRPr="00032EFD" w:rsidRDefault="000B0F88" w:rsidP="00C115CE">
            <w:pPr>
              <w:tabs>
                <w:tab w:val="left" w:pos="792"/>
              </w:tabs>
              <w:spacing w:after="0"/>
              <w:ind w:left="-142" w:firstLine="709"/>
              <w:jc w:val="center"/>
              <w:rPr>
                <w:rFonts w:ascii="Times New Roman" w:hAnsi="Times New Roman"/>
                <w:b/>
                <w:sz w:val="28"/>
                <w:szCs w:val="28"/>
              </w:rPr>
            </w:pPr>
            <w:r w:rsidRPr="00032EFD">
              <w:rPr>
                <w:rFonts w:ascii="Times New Roman" w:hAnsi="Times New Roman"/>
                <w:b/>
                <w:sz w:val="28"/>
                <w:szCs w:val="28"/>
              </w:rPr>
              <w:t>1935</w:t>
            </w:r>
          </w:p>
        </w:tc>
        <w:tc>
          <w:tcPr>
            <w:tcW w:w="6575" w:type="dxa"/>
          </w:tcPr>
          <w:p w:rsidR="000B0F88" w:rsidRPr="00032EFD" w:rsidRDefault="001145FA" w:rsidP="00C115CE">
            <w:pPr>
              <w:tabs>
                <w:tab w:val="left" w:pos="792"/>
              </w:tabs>
              <w:spacing w:after="0"/>
              <w:ind w:left="-142" w:firstLine="709"/>
              <w:jc w:val="center"/>
              <w:rPr>
                <w:rFonts w:ascii="Times New Roman" w:hAnsi="Times New Roman"/>
                <w:b/>
                <w:sz w:val="28"/>
                <w:szCs w:val="28"/>
              </w:rPr>
            </w:pPr>
            <w:r w:rsidRPr="00032EFD">
              <w:rPr>
                <w:rFonts w:ascii="Times New Roman" w:hAnsi="Times New Roman"/>
                <w:b/>
                <w:sz w:val="28"/>
                <w:szCs w:val="28"/>
              </w:rPr>
              <w:t>90</w:t>
            </w:r>
            <w:r w:rsidR="000B0F88" w:rsidRPr="00032EFD">
              <w:rPr>
                <w:rFonts w:ascii="Times New Roman" w:hAnsi="Times New Roman"/>
                <w:b/>
                <w:sz w:val="28"/>
                <w:szCs w:val="28"/>
              </w:rPr>
              <w:t xml:space="preserve"> лет со дня основания</w:t>
            </w:r>
          </w:p>
          <w:p w:rsidR="000B0F88" w:rsidRPr="00032EFD" w:rsidRDefault="000B0F88" w:rsidP="00C115CE">
            <w:pPr>
              <w:tabs>
                <w:tab w:val="left" w:pos="792"/>
              </w:tabs>
              <w:spacing w:after="0"/>
              <w:ind w:left="-142" w:firstLine="709"/>
              <w:jc w:val="center"/>
              <w:rPr>
                <w:rFonts w:ascii="Times New Roman" w:hAnsi="Times New Roman"/>
                <w:b/>
                <w:sz w:val="28"/>
                <w:szCs w:val="28"/>
              </w:rPr>
            </w:pPr>
            <w:r w:rsidRPr="00032EFD">
              <w:rPr>
                <w:rFonts w:ascii="Times New Roman" w:hAnsi="Times New Roman"/>
                <w:b/>
                <w:sz w:val="28"/>
                <w:szCs w:val="28"/>
              </w:rPr>
              <w:t>Лезгинского государственного музыкально-драматического театра им. С. Стальского</w:t>
            </w:r>
            <w:r w:rsidR="003C1D95">
              <w:rPr>
                <w:rFonts w:ascii="Times New Roman" w:hAnsi="Times New Roman"/>
                <w:b/>
                <w:sz w:val="28"/>
                <w:szCs w:val="28"/>
              </w:rPr>
              <w:t xml:space="preserve"> (1935 г.)</w:t>
            </w:r>
          </w:p>
        </w:tc>
      </w:tr>
    </w:tbl>
    <w:p w:rsidR="0022205C" w:rsidRPr="00032EFD" w:rsidRDefault="0022205C" w:rsidP="00207F09">
      <w:pPr>
        <w:pStyle w:val="21"/>
        <w:tabs>
          <w:tab w:val="clear" w:pos="643"/>
        </w:tabs>
        <w:spacing w:line="276" w:lineRule="auto"/>
        <w:ind w:left="-142" w:firstLine="709"/>
        <w:contextualSpacing/>
        <w:jc w:val="both"/>
        <w:rPr>
          <w:sz w:val="28"/>
          <w:szCs w:val="28"/>
        </w:rPr>
      </w:pPr>
    </w:p>
    <w:p w:rsidR="000B0F88" w:rsidRPr="00032EFD" w:rsidRDefault="0022205C" w:rsidP="00207F09">
      <w:pPr>
        <w:pStyle w:val="21"/>
        <w:tabs>
          <w:tab w:val="clear" w:pos="643"/>
        </w:tabs>
        <w:spacing w:line="276" w:lineRule="auto"/>
        <w:ind w:left="-142" w:firstLine="709"/>
        <w:contextualSpacing/>
        <w:jc w:val="both"/>
        <w:rPr>
          <w:sz w:val="28"/>
          <w:szCs w:val="28"/>
        </w:rPr>
      </w:pPr>
      <w:r w:rsidRPr="00032EFD">
        <w:rPr>
          <w:sz w:val="28"/>
          <w:szCs w:val="28"/>
        </w:rPr>
        <w:t xml:space="preserve"> </w:t>
      </w:r>
      <w:r w:rsidR="000B0F88" w:rsidRPr="00032EFD">
        <w:rPr>
          <w:sz w:val="28"/>
          <w:szCs w:val="28"/>
        </w:rPr>
        <w:t>История создания театра в селе Ахты восходит к 1906 году.</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Это событие связано с именем ахтынца Идриса Разаковича Шамхалова. Он родился в 1877 году в Баку в семье отходника-рабочего нефтепромыслов. За годы учёбы в Баку он бывал на спектаклях бакинских театров. Он стал инициатором создания в родном ауле театрального кружка, который превратился в народный театр, а затем в Лезгинский государственный драматический театр.</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lastRenderedPageBreak/>
        <w:t>В 1908 году ахтынский кружок осуществил постановку спектакля «Старая Турция», в котором приветствовалось свержение кровавого султана Турции Гамида и содержался призыв к укреплению дружбы и уважения между людьми разных национальностей и вероисповедания. Очевидно, Самурское окружное начальство восприняло пьесу о Турции как намёк на Россию. Комендант запретил постановку и выгнал режиссёра с территории крепости.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1914 году в Ахты театральный кружок заработал с удвоенной энергией. Идрис Шамхалов приступил к репетициям спектакля «Молодость» (неизвестный автор), Гасан Кисриев начал работу над пьесой-сказкой Л.Н. Толстого «Первый винокур» (переводчик С. Агабалаев, художник Н. Аскаров).</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1915—1916 годах кружковцы осуществили музыкальные постановки азербайджанских композиторов: «Аршин мал алан» и «Лейли и Меджун» У. Гаджибекова, «Аршик Гариб» З. Гаджибекова, «Илсис» Г. Джавида и другие.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Руководителем Ахтынского театра был назначен М. Эфендиев, художественным руководителем – М. Ганиев, режиссёрами – И. Шамхалов и С. Агабалаев, сорежиссёрами становились многие исполнители.</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Драмы Гасана Кисриева «Горные орлы», «Лавина», «Тарлан», Абдулкерима Кисриева «Большевик Ахмед», пьесы Джамирзы Эфендиева «Слепые ханы» и «Бюркиханар», произведения Насира Эюбова «Селим и Зухра», «Тайгун», Гаджибека Гаджибекова «Колхоз», «В когтях адатов», Хасбулата Аскара-Сарыджи «Святая Мукминат», «1923 год» и другие обогатили репертуар театра.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Ахтынский театр получил статус «Государственный лезгинский драматический театр». 5 января 1938 года решением ЦИК ДАССР театру присваивается имя народного поэта Дагестана Сулеймана Стальского.</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 середины 90-х годов прошлого столетия театр получает статус музыкально-драматического.</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40—50-х годах выявились новые грани психологического искусства артистов М. Кухмазова, Ш. Кухмазовой, С. Велиханова, Г. Эюбова, М. Эюбова, Д. Меджидова, С. Ганиева, Э. Эмиржанова, И. Мирзоева, З. Рамазановой, А. Алибекова, А. Алиевой. В 1949 году Лезгинский театр был перебазирован в г. Дербент.</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Главным режиссёром работал Б. Айдаев. Эти годы были плодотворными, в репертуаре большое место занимали произведения классиков мировой литературы.</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70-е годы в театр пришли актёры А. Габибов, И. Рамазанов, М. Мамедов, А. Агаханов, С. Алимерденова, Б. Ибрагимова, М. Мирзабеков, Ш. Закарьяев. Они создали немало ярких и полнокровных образов.</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80-е годы в коллектив Лезгинского театра вступили народные артисты РСФСР Мурадхан и Шемси Кухмазовы, заслуженный артист РСФСР А. Сайдумов, народная артистка ДАССР Дурия Рагимова, А. Махсудов, заслуженный артист ДАССР А. Алибеков, А. Алиева, Х. Буржалиева, М. Джамалудинов.</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lastRenderedPageBreak/>
        <w:t>В июне 2009 года Лезгинский театр переехал в новое здание. Главный режиссёр театра – Мирзабек Кадырович Мирзабеков.</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Исмаилов А. Лезгинский театр – на сцене и в жизни / А. Исмаилов // Дагестанская правда. – 1995. – 11 авг.</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Казимов К. В сердце поколения: [театру – 100 лет] / К. Казимов // Лезги газет. – 2006. – 6 апр. (№ 14). – С. 9.</w:t>
      </w:r>
      <w:r w:rsidR="005252D1" w:rsidRPr="00032EFD">
        <w:rPr>
          <w:rFonts w:ascii="Times New Roman" w:hAnsi="Times New Roman"/>
          <w:b/>
          <w:i/>
          <w:sz w:val="28"/>
          <w:szCs w:val="28"/>
        </w:rPr>
        <w:t xml:space="preserve"> </w:t>
      </w:r>
      <w:r w:rsidRPr="00032EFD">
        <w:rPr>
          <w:rFonts w:ascii="Times New Roman" w:hAnsi="Times New Roman"/>
          <w:b/>
          <w:i/>
          <w:sz w:val="28"/>
          <w:szCs w:val="28"/>
        </w:rPr>
        <w:t>–</w:t>
      </w:r>
      <w:r w:rsidR="005252D1" w:rsidRPr="00032EFD">
        <w:rPr>
          <w:rFonts w:ascii="Times New Roman" w:hAnsi="Times New Roman"/>
          <w:b/>
          <w:i/>
          <w:sz w:val="28"/>
          <w:szCs w:val="28"/>
        </w:rPr>
        <w:t xml:space="preserve"> </w:t>
      </w:r>
      <w:r w:rsidR="0083071E" w:rsidRPr="00032EFD">
        <w:rPr>
          <w:rFonts w:ascii="Times New Roman" w:hAnsi="Times New Roman"/>
          <w:b/>
          <w:i/>
          <w:sz w:val="28"/>
          <w:szCs w:val="28"/>
        </w:rPr>
        <w:t>л</w:t>
      </w:r>
      <w:r w:rsidRPr="00032EFD">
        <w:rPr>
          <w:rFonts w:ascii="Times New Roman" w:hAnsi="Times New Roman"/>
          <w:b/>
          <w:i/>
          <w:sz w:val="28"/>
          <w:szCs w:val="28"/>
        </w:rPr>
        <w:t>езг.яз.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Наврузбегов Э. Основоположник театра: [театру – 100 лет] / Э. Наврузбегов // Лезги газет. – 2006. – 6 апр. (№ 14). – С. 8. –</w:t>
      </w:r>
      <w:r w:rsidR="005252D1" w:rsidRPr="00032EFD">
        <w:rPr>
          <w:rFonts w:ascii="Times New Roman" w:hAnsi="Times New Roman"/>
          <w:b/>
          <w:i/>
          <w:sz w:val="28"/>
          <w:szCs w:val="28"/>
        </w:rPr>
        <w:t xml:space="preserve"> </w:t>
      </w:r>
      <w:r w:rsidR="0083071E" w:rsidRPr="00032EFD">
        <w:rPr>
          <w:rFonts w:ascii="Times New Roman" w:hAnsi="Times New Roman"/>
          <w:b/>
          <w:i/>
          <w:sz w:val="28"/>
          <w:szCs w:val="28"/>
        </w:rPr>
        <w:t>л</w:t>
      </w:r>
      <w:r w:rsidRPr="00032EFD">
        <w:rPr>
          <w:rFonts w:ascii="Times New Roman" w:hAnsi="Times New Roman"/>
          <w:b/>
          <w:i/>
          <w:sz w:val="28"/>
          <w:szCs w:val="28"/>
        </w:rPr>
        <w:t>езг.яз.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Заирбегова Э. Мы надеемся: [о театре] / Эминат Заирбегова // Лезги газе</w:t>
      </w:r>
      <w:r w:rsidR="0083071E" w:rsidRPr="00032EFD">
        <w:rPr>
          <w:rFonts w:ascii="Times New Roman" w:hAnsi="Times New Roman"/>
          <w:b/>
          <w:i/>
          <w:sz w:val="28"/>
          <w:szCs w:val="28"/>
        </w:rPr>
        <w:t>т. – 2009. – 15 янв. – С. 15. – л</w:t>
      </w:r>
      <w:r w:rsidRPr="00032EFD">
        <w:rPr>
          <w:rFonts w:ascii="Times New Roman" w:hAnsi="Times New Roman"/>
          <w:b/>
          <w:i/>
          <w:sz w:val="28"/>
          <w:szCs w:val="28"/>
        </w:rPr>
        <w:t>езг.яз.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Заирбегова Э. Радуют зрителей: [об актё</w:t>
      </w:r>
      <w:r w:rsidR="00E63D61" w:rsidRPr="00032EFD">
        <w:rPr>
          <w:rFonts w:ascii="Times New Roman" w:hAnsi="Times New Roman"/>
          <w:b/>
          <w:i/>
          <w:sz w:val="28"/>
          <w:szCs w:val="28"/>
        </w:rPr>
        <w:t xml:space="preserve">рах Лезгинского </w:t>
      </w:r>
      <w:r w:rsidRPr="00032EFD">
        <w:rPr>
          <w:rFonts w:ascii="Times New Roman" w:hAnsi="Times New Roman"/>
          <w:b/>
          <w:i/>
          <w:sz w:val="28"/>
          <w:szCs w:val="28"/>
        </w:rPr>
        <w:t xml:space="preserve">театра] / Эминат Заирбегова // Лезги газет. – 2012. – 16 авг. – С. 15. </w:t>
      </w:r>
      <w:r w:rsidR="0083071E" w:rsidRPr="00032EFD">
        <w:rPr>
          <w:rFonts w:ascii="Times New Roman" w:hAnsi="Times New Roman"/>
          <w:b/>
          <w:i/>
          <w:sz w:val="28"/>
          <w:szCs w:val="28"/>
        </w:rPr>
        <w:t>– л</w:t>
      </w:r>
      <w:r w:rsidRPr="00032EFD">
        <w:rPr>
          <w:rFonts w:ascii="Times New Roman" w:hAnsi="Times New Roman"/>
          <w:b/>
          <w:i/>
          <w:sz w:val="28"/>
          <w:szCs w:val="28"/>
        </w:rPr>
        <w:t>езг.яз.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 xml:space="preserve">Заирбегова Э. Способный человек: [актёр Габиб Габидов] / Эминат Заирбегова // Лезги газет. – 2012. – 13 дек. – С. 15. </w:t>
      </w:r>
      <w:r w:rsidR="0083071E" w:rsidRPr="00032EFD">
        <w:rPr>
          <w:rFonts w:ascii="Times New Roman" w:hAnsi="Times New Roman"/>
          <w:b/>
          <w:i/>
          <w:sz w:val="28"/>
          <w:szCs w:val="28"/>
        </w:rPr>
        <w:t>– л</w:t>
      </w:r>
      <w:r w:rsidRPr="00032EFD">
        <w:rPr>
          <w:rFonts w:ascii="Times New Roman" w:hAnsi="Times New Roman"/>
          <w:b/>
          <w:i/>
          <w:sz w:val="28"/>
          <w:szCs w:val="28"/>
        </w:rPr>
        <w:t>езг.яз.</w:t>
      </w:r>
    </w:p>
    <w:p w:rsidR="0022205C" w:rsidRPr="00032EFD" w:rsidRDefault="0022205C" w:rsidP="00207F09">
      <w:pPr>
        <w:ind w:left="-142" w:firstLine="709"/>
        <w:contextualSpacing/>
        <w:jc w:val="both"/>
        <w:rPr>
          <w:rFonts w:ascii="Times New Roman" w:hAnsi="Times New Roman"/>
          <w:b/>
          <w:i/>
          <w:sz w:val="28"/>
          <w:szCs w:val="28"/>
        </w:rPr>
      </w:pPr>
    </w:p>
    <w:p w:rsidR="000B0F88" w:rsidRPr="00032EFD" w:rsidRDefault="000B0F88" w:rsidP="00207F09">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6350"/>
      </w:tblGrid>
      <w:tr w:rsidR="000B0F88" w:rsidRPr="00032EFD" w:rsidTr="004F6878">
        <w:tc>
          <w:tcPr>
            <w:tcW w:w="3403" w:type="dxa"/>
          </w:tcPr>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1960</w:t>
            </w:r>
          </w:p>
        </w:tc>
        <w:tc>
          <w:tcPr>
            <w:tcW w:w="6350" w:type="dxa"/>
          </w:tcPr>
          <w:p w:rsidR="000B0F88" w:rsidRPr="00032EFD" w:rsidRDefault="001145FA"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65</w:t>
            </w:r>
            <w:r w:rsidR="000B0F88" w:rsidRPr="00032EFD">
              <w:rPr>
                <w:rFonts w:ascii="Times New Roman" w:hAnsi="Times New Roman"/>
                <w:b/>
                <w:sz w:val="28"/>
                <w:szCs w:val="28"/>
              </w:rPr>
              <w:t xml:space="preserve"> лет со дня рождения</w:t>
            </w:r>
          </w:p>
          <w:p w:rsidR="003609F3" w:rsidRPr="00032EFD" w:rsidRDefault="001E7327"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Магомедова Магомеда Пираевича</w:t>
            </w:r>
            <w:r w:rsidR="003609F3" w:rsidRPr="00032EFD">
              <w:rPr>
                <w:rFonts w:ascii="Times New Roman" w:hAnsi="Times New Roman"/>
                <w:b/>
                <w:sz w:val="28"/>
                <w:szCs w:val="28"/>
              </w:rPr>
              <w:t>,</w:t>
            </w:r>
          </w:p>
          <w:p w:rsidR="000B0F88" w:rsidRPr="00032EFD" w:rsidRDefault="004F6878" w:rsidP="004F6878">
            <w:pPr>
              <w:spacing w:after="0"/>
              <w:ind w:left="-142" w:firstLine="709"/>
              <w:contextualSpacing/>
              <w:jc w:val="center"/>
              <w:rPr>
                <w:rFonts w:ascii="Times New Roman" w:hAnsi="Times New Roman"/>
                <w:b/>
                <w:sz w:val="28"/>
                <w:szCs w:val="28"/>
              </w:rPr>
            </w:pPr>
            <w:r>
              <w:rPr>
                <w:rFonts w:ascii="Times New Roman" w:hAnsi="Times New Roman"/>
                <w:b/>
                <w:sz w:val="28"/>
                <w:szCs w:val="28"/>
              </w:rPr>
              <w:t xml:space="preserve">заслуженного художника РД </w:t>
            </w:r>
            <w:r w:rsidR="000B0F88" w:rsidRPr="00032EFD">
              <w:rPr>
                <w:rFonts w:ascii="Times New Roman" w:hAnsi="Times New Roman"/>
                <w:b/>
                <w:sz w:val="28"/>
                <w:szCs w:val="28"/>
              </w:rPr>
              <w:t>(род. в 1960 г.)</w:t>
            </w:r>
          </w:p>
        </w:tc>
      </w:tr>
    </w:tbl>
    <w:p w:rsidR="0022205C" w:rsidRPr="00032EFD" w:rsidRDefault="0022205C" w:rsidP="00207F09">
      <w:pPr>
        <w:ind w:left="-142" w:firstLine="709"/>
        <w:contextualSpacing/>
        <w:jc w:val="both"/>
        <w:rPr>
          <w:rFonts w:ascii="Times New Roman" w:hAnsi="Times New Roman"/>
          <w:sz w:val="28"/>
          <w:szCs w:val="28"/>
        </w:rPr>
      </w:pPr>
    </w:p>
    <w:p w:rsidR="000B0F88" w:rsidRPr="00032EFD" w:rsidRDefault="0022205C"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 xml:space="preserve"> </w:t>
      </w:r>
      <w:r w:rsidR="000B0F88" w:rsidRPr="00032EFD">
        <w:rPr>
          <w:rFonts w:ascii="Times New Roman" w:hAnsi="Times New Roman"/>
          <w:sz w:val="28"/>
          <w:szCs w:val="28"/>
        </w:rPr>
        <w:t>Магомед Пираев</w:t>
      </w:r>
      <w:r w:rsidR="00EE619D" w:rsidRPr="00032EFD">
        <w:rPr>
          <w:rFonts w:ascii="Times New Roman" w:hAnsi="Times New Roman"/>
          <w:sz w:val="28"/>
          <w:szCs w:val="28"/>
        </w:rPr>
        <w:t>ич Магомедов родился</w:t>
      </w:r>
      <w:r w:rsidR="000B0F88" w:rsidRPr="00032EFD">
        <w:rPr>
          <w:rFonts w:ascii="Times New Roman" w:hAnsi="Times New Roman"/>
          <w:sz w:val="28"/>
          <w:szCs w:val="28"/>
        </w:rPr>
        <w:t xml:space="preserve"> в Рутульском районе.</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1981 году окончил Дагестанское художественное училище им. Джемала в Махачкале. В 1990 году окончил художественно-графический факультет Дагестанского государственного педагогического университета(Махачкала). Работает на художественно-графическом факультете Дагестанского государственного педагогического университета доцентом кафедры изобразительного искусства ХГФ ДГПУ (Махачкала).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Член Союза художников России. Заслуженный художник РД.</w:t>
      </w:r>
    </w:p>
    <w:p w:rsidR="0022205C" w:rsidRPr="00032EFD" w:rsidRDefault="0022205C"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Магомедов М. Мир добрых дел и чувств человеческих: [живопись] // Дружба народов. – 1983. – № 1. – С. 193—194.</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Магомедов М. Художник должен</w:t>
      </w:r>
      <w:r w:rsidR="00B56183" w:rsidRPr="00032EFD">
        <w:rPr>
          <w:rFonts w:ascii="Times New Roman" w:hAnsi="Times New Roman"/>
          <w:b/>
          <w:i/>
          <w:sz w:val="28"/>
          <w:szCs w:val="28"/>
        </w:rPr>
        <w:t xml:space="preserve"> жить в Париже… или в Москве: [б</w:t>
      </w:r>
      <w:r w:rsidRPr="00032EFD">
        <w:rPr>
          <w:rFonts w:ascii="Times New Roman" w:hAnsi="Times New Roman"/>
          <w:b/>
          <w:i/>
          <w:sz w:val="28"/>
          <w:szCs w:val="28"/>
        </w:rPr>
        <w:t>еседа с нар. худож. Дагестана / записала И. Изопескова] // Новое дело. – 2001. – 7 дек. (№ 49). – С. 22.</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Алиев М. Нужны профессионалы в искусстве: [о художнике М. Магомедове] // Махачкалинские известия. – 2004. – 27 февр. (№ 8). – С. 8.</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Иванов К. В центре творчества – человек: [о выставке народного художника ДАССР М. Магомедова] // Комсомолец Дагестана. – 1983. – 5 февр.</w:t>
      </w:r>
    </w:p>
    <w:p w:rsidR="00060ABC" w:rsidRPr="00032EFD" w:rsidRDefault="000B0F88" w:rsidP="004F6878">
      <w:pPr>
        <w:ind w:left="-142" w:firstLine="709"/>
        <w:contextualSpacing/>
        <w:jc w:val="both"/>
        <w:rPr>
          <w:rFonts w:ascii="Times New Roman" w:hAnsi="Times New Roman"/>
          <w:b/>
          <w:i/>
          <w:sz w:val="28"/>
          <w:szCs w:val="28"/>
        </w:rPr>
      </w:pPr>
      <w:r w:rsidRPr="00032EFD">
        <w:rPr>
          <w:rFonts w:ascii="Times New Roman" w:hAnsi="Times New Roman"/>
          <w:b/>
          <w:i/>
          <w:sz w:val="28"/>
          <w:szCs w:val="28"/>
        </w:rPr>
        <w:lastRenderedPageBreak/>
        <w:t>Магомедов Магомед Пираевич: [живопись] // Художники Дагестана. Изобразительное искусство (1917—2000): иллюстрированная энциклопедия (библиографический справочник) / сост. Д. А. Дагирова. – Ма</w:t>
      </w:r>
      <w:r w:rsidR="004F6878">
        <w:rPr>
          <w:rFonts w:ascii="Times New Roman" w:hAnsi="Times New Roman"/>
          <w:b/>
          <w:i/>
          <w:sz w:val="28"/>
          <w:szCs w:val="28"/>
        </w:rPr>
        <w:t>хачкала: Лотос, 2007. – С. 211.</w:t>
      </w:r>
    </w:p>
    <w:p w:rsidR="00060ABC" w:rsidRPr="00032EFD" w:rsidRDefault="00060ABC" w:rsidP="004F6878">
      <w:pPr>
        <w:contextualSpacing/>
        <w:rPr>
          <w:rFonts w:ascii="Times New Roman" w:hAnsi="Times New Roman"/>
          <w:b/>
          <w:i/>
          <w:sz w:val="28"/>
          <w:szCs w:val="28"/>
        </w:rPr>
      </w:pPr>
    </w:p>
    <w:p w:rsidR="00060ABC" w:rsidRPr="00032EFD" w:rsidRDefault="00060ABC" w:rsidP="00C115CE">
      <w:pPr>
        <w:ind w:left="-142" w:firstLine="709"/>
        <w:contextualSpacing/>
        <w:jc w:val="center"/>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114"/>
        <w:gridCol w:w="6662"/>
      </w:tblGrid>
      <w:tr w:rsidR="0022205C" w:rsidRPr="00032EFD" w:rsidTr="004F6878">
        <w:tc>
          <w:tcPr>
            <w:tcW w:w="3114" w:type="dxa"/>
          </w:tcPr>
          <w:p w:rsidR="0022205C" w:rsidRPr="00032EFD" w:rsidRDefault="0022205C" w:rsidP="00C115CE">
            <w:pPr>
              <w:ind w:firstLine="709"/>
              <w:contextualSpacing/>
              <w:jc w:val="center"/>
              <w:rPr>
                <w:b/>
                <w:sz w:val="28"/>
                <w:szCs w:val="28"/>
              </w:rPr>
            </w:pPr>
            <w:r w:rsidRPr="00032EFD">
              <w:rPr>
                <w:b/>
                <w:sz w:val="28"/>
                <w:szCs w:val="28"/>
              </w:rPr>
              <w:t>1850</w:t>
            </w:r>
          </w:p>
        </w:tc>
        <w:tc>
          <w:tcPr>
            <w:tcW w:w="6662" w:type="dxa"/>
          </w:tcPr>
          <w:p w:rsidR="004E508D" w:rsidRPr="00032EFD" w:rsidRDefault="0022205C" w:rsidP="004E508D">
            <w:pPr>
              <w:ind w:firstLine="709"/>
              <w:contextualSpacing/>
              <w:jc w:val="center"/>
              <w:rPr>
                <w:b/>
                <w:sz w:val="28"/>
                <w:szCs w:val="28"/>
              </w:rPr>
            </w:pPr>
            <w:r w:rsidRPr="00032EFD">
              <w:rPr>
                <w:b/>
                <w:sz w:val="28"/>
                <w:szCs w:val="28"/>
              </w:rPr>
              <w:t xml:space="preserve">175 лет со дня рождения </w:t>
            </w:r>
          </w:p>
          <w:p w:rsidR="00306319" w:rsidRPr="00032EFD" w:rsidRDefault="0022205C" w:rsidP="004F6878">
            <w:pPr>
              <w:contextualSpacing/>
              <w:rPr>
                <w:b/>
                <w:sz w:val="28"/>
                <w:szCs w:val="28"/>
              </w:rPr>
            </w:pPr>
            <w:r w:rsidRPr="00032EFD">
              <w:rPr>
                <w:b/>
                <w:sz w:val="28"/>
                <w:szCs w:val="28"/>
              </w:rPr>
              <w:t>Мазали Али</w:t>
            </w:r>
            <w:r w:rsidR="004E508D" w:rsidRPr="00032EFD">
              <w:rPr>
                <w:b/>
                <w:sz w:val="28"/>
                <w:szCs w:val="28"/>
              </w:rPr>
              <w:t>,</w:t>
            </w:r>
            <w:r w:rsidR="00060ABC" w:rsidRPr="00032EFD">
              <w:rPr>
                <w:b/>
                <w:sz w:val="28"/>
                <w:szCs w:val="28"/>
              </w:rPr>
              <w:t xml:space="preserve"> </w:t>
            </w:r>
            <w:r w:rsidR="004E508D" w:rsidRPr="00032EFD">
              <w:rPr>
                <w:b/>
                <w:sz w:val="28"/>
                <w:szCs w:val="28"/>
              </w:rPr>
              <w:t>лезгинского поэта</w:t>
            </w:r>
            <w:r w:rsidR="004F6878">
              <w:rPr>
                <w:b/>
                <w:sz w:val="28"/>
                <w:szCs w:val="28"/>
              </w:rPr>
              <w:t xml:space="preserve"> </w:t>
            </w:r>
            <w:r w:rsidR="00306319" w:rsidRPr="00032EFD">
              <w:rPr>
                <w:b/>
                <w:sz w:val="28"/>
                <w:szCs w:val="28"/>
              </w:rPr>
              <w:t>(род. в 185</w:t>
            </w:r>
            <w:r w:rsidR="004F6878">
              <w:rPr>
                <w:b/>
                <w:sz w:val="28"/>
                <w:szCs w:val="28"/>
              </w:rPr>
              <w:t>0</w:t>
            </w:r>
            <w:r w:rsidR="00306319" w:rsidRPr="00032EFD">
              <w:rPr>
                <w:b/>
                <w:sz w:val="28"/>
                <w:szCs w:val="28"/>
              </w:rPr>
              <w:t>г.</w:t>
            </w:r>
            <w:r w:rsidR="004F6878">
              <w:rPr>
                <w:b/>
                <w:sz w:val="28"/>
                <w:szCs w:val="28"/>
              </w:rPr>
              <w:t xml:space="preserve"> -</w:t>
            </w:r>
            <w:r w:rsidR="00306319" w:rsidRPr="00032EFD">
              <w:rPr>
                <w:b/>
                <w:sz w:val="28"/>
                <w:szCs w:val="28"/>
              </w:rPr>
              <w:t>)</w:t>
            </w:r>
          </w:p>
        </w:tc>
      </w:tr>
    </w:tbl>
    <w:p w:rsidR="0022205C" w:rsidRPr="00032EFD" w:rsidRDefault="0022205C" w:rsidP="00207F09">
      <w:pPr>
        <w:ind w:left="-142" w:firstLine="709"/>
        <w:contextualSpacing/>
        <w:jc w:val="both"/>
        <w:rPr>
          <w:rFonts w:ascii="Times New Roman" w:hAnsi="Times New Roman"/>
          <w:b/>
          <w:i/>
          <w:sz w:val="28"/>
          <w:szCs w:val="28"/>
        </w:rPr>
      </w:pPr>
    </w:p>
    <w:p w:rsidR="00875E0B" w:rsidRPr="00032EFD" w:rsidRDefault="0022205C" w:rsidP="00207F09">
      <w:pPr>
        <w:spacing w:after="0" w:line="240" w:lineRule="auto"/>
        <w:ind w:firstLine="709"/>
        <w:jc w:val="both"/>
        <w:rPr>
          <w:rFonts w:ascii="Times New Roman" w:hAnsi="Times New Roman"/>
          <w:sz w:val="28"/>
          <w:szCs w:val="28"/>
        </w:rPr>
      </w:pPr>
      <w:r w:rsidRPr="00032EFD">
        <w:rPr>
          <w:rFonts w:ascii="Times New Roman" w:hAnsi="Times New Roman"/>
          <w:b/>
          <w:i/>
          <w:sz w:val="28"/>
          <w:szCs w:val="28"/>
        </w:rPr>
        <w:t xml:space="preserve">  </w:t>
      </w:r>
      <w:r w:rsidR="00875E0B" w:rsidRPr="00032EFD">
        <w:rPr>
          <w:rFonts w:ascii="Times New Roman" w:hAnsi="Times New Roman"/>
          <w:sz w:val="28"/>
          <w:szCs w:val="28"/>
        </w:rPr>
        <w:t>Мазали Али родился в ауле Маза Ахтынского района. Был батраком, пас чужие стада. Имел хороший голос, играл на чонгуре и славился как искусный певец. Стихи слагал на лезгинском и азербайджанском языках.</w:t>
      </w:r>
    </w:p>
    <w:p w:rsidR="00875E0B" w:rsidRPr="00032EFD" w:rsidRDefault="00875E0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Умер в 1890 году.</w:t>
      </w:r>
    </w:p>
    <w:p w:rsidR="00875E0B" w:rsidRPr="00032EFD" w:rsidRDefault="00875E0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Впоследствии произведения Мазали Али были переведены на русский язык.</w:t>
      </w:r>
    </w:p>
    <w:p w:rsidR="00B667C5" w:rsidRPr="00032EFD" w:rsidRDefault="00B667C5"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Жалилов, М. </w:t>
      </w:r>
      <w:r w:rsidR="009A5516" w:rsidRPr="00032EFD">
        <w:rPr>
          <w:rFonts w:ascii="Times New Roman" w:hAnsi="Times New Roman"/>
          <w:b/>
          <w:i/>
          <w:sz w:val="28"/>
          <w:szCs w:val="28"/>
        </w:rPr>
        <w:t xml:space="preserve">Эй </w:t>
      </w:r>
      <w:proofErr w:type="gramStart"/>
      <w:r w:rsidR="009A5516" w:rsidRPr="00032EFD">
        <w:rPr>
          <w:rFonts w:ascii="Times New Roman" w:hAnsi="Times New Roman"/>
          <w:b/>
          <w:i/>
          <w:sz w:val="28"/>
          <w:szCs w:val="28"/>
        </w:rPr>
        <w:t>инсанар!</w:t>
      </w:r>
      <w:r w:rsidR="0083071E" w:rsidRPr="00032EFD">
        <w:rPr>
          <w:rFonts w:ascii="Times New Roman" w:hAnsi="Times New Roman"/>
          <w:b/>
          <w:i/>
          <w:sz w:val="28"/>
          <w:szCs w:val="28"/>
        </w:rPr>
        <w:t>:</w:t>
      </w:r>
      <w:proofErr w:type="gramEnd"/>
      <w:r w:rsidR="00F0329D" w:rsidRPr="00032EFD">
        <w:rPr>
          <w:rFonts w:ascii="Times New Roman" w:hAnsi="Times New Roman"/>
          <w:b/>
          <w:i/>
          <w:sz w:val="28"/>
          <w:szCs w:val="28"/>
        </w:rPr>
        <w:t xml:space="preserve"> </w:t>
      </w:r>
      <w:r w:rsidRPr="00032EFD">
        <w:rPr>
          <w:rFonts w:ascii="Times New Roman" w:hAnsi="Times New Roman"/>
          <w:b/>
          <w:i/>
          <w:sz w:val="28"/>
          <w:szCs w:val="28"/>
        </w:rPr>
        <w:t xml:space="preserve">[к 250-летию лезгинского поэта] // Лезги газет / Лезгинская газета. - 2020. - </w:t>
      </w:r>
      <w:r w:rsidRPr="00032EFD">
        <w:rPr>
          <w:rFonts w:ascii="Times New Roman" w:hAnsi="Times New Roman"/>
          <w:b/>
          <w:bCs/>
          <w:i/>
          <w:sz w:val="28"/>
          <w:szCs w:val="28"/>
        </w:rPr>
        <w:t>24 сен. (№ 39)</w:t>
      </w:r>
      <w:r w:rsidRPr="00032EFD">
        <w:rPr>
          <w:rFonts w:ascii="Times New Roman" w:hAnsi="Times New Roman"/>
          <w:b/>
          <w:i/>
          <w:sz w:val="28"/>
          <w:szCs w:val="28"/>
        </w:rPr>
        <w:t>. - С. 6. – Жалилов, М. Эй люди!</w:t>
      </w:r>
    </w:p>
    <w:p w:rsidR="00875E0B" w:rsidRPr="00032EFD" w:rsidRDefault="00875E0B"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Мазали Али // Писатели Дагестана: из века в век / авт. – сост. М. Ахмедова. – Махачкала,</w:t>
      </w:r>
      <w:r w:rsidR="00600B13" w:rsidRPr="00032EFD">
        <w:rPr>
          <w:rFonts w:ascii="Times New Roman" w:hAnsi="Times New Roman"/>
          <w:b/>
          <w:i/>
          <w:sz w:val="28"/>
          <w:szCs w:val="28"/>
        </w:rPr>
        <w:t xml:space="preserve"> </w:t>
      </w:r>
      <w:r w:rsidRPr="00032EFD">
        <w:rPr>
          <w:rFonts w:ascii="Times New Roman" w:hAnsi="Times New Roman"/>
          <w:b/>
          <w:i/>
          <w:sz w:val="28"/>
          <w:szCs w:val="28"/>
        </w:rPr>
        <w:t>2009. – С. 21.</w:t>
      </w:r>
    </w:p>
    <w:p w:rsidR="00240FD0" w:rsidRPr="00032EFD" w:rsidRDefault="00240FD0" w:rsidP="00207F09">
      <w:pPr>
        <w:spacing w:after="0" w:line="240" w:lineRule="auto"/>
        <w:ind w:left="-142" w:firstLine="709"/>
        <w:jc w:val="both"/>
        <w:rPr>
          <w:rFonts w:ascii="Times New Roman" w:hAnsi="Times New Roman"/>
          <w:b/>
          <w:i/>
          <w:sz w:val="28"/>
          <w:szCs w:val="28"/>
        </w:rPr>
      </w:pPr>
    </w:p>
    <w:p w:rsidR="00240FD0" w:rsidRPr="00032EFD" w:rsidRDefault="00240FD0" w:rsidP="00207F09">
      <w:pPr>
        <w:spacing w:after="0" w:line="240" w:lineRule="auto"/>
        <w:ind w:left="-142" w:firstLine="709"/>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22205C" w:rsidRPr="00032EFD" w:rsidTr="00D7467A">
        <w:tc>
          <w:tcPr>
            <w:tcW w:w="3539" w:type="dxa"/>
          </w:tcPr>
          <w:p w:rsidR="0022205C" w:rsidRPr="00032EFD" w:rsidRDefault="0022205C" w:rsidP="00C115CE">
            <w:pPr>
              <w:spacing w:after="0" w:line="240" w:lineRule="auto"/>
              <w:ind w:firstLine="709"/>
              <w:jc w:val="center"/>
              <w:rPr>
                <w:b/>
                <w:sz w:val="28"/>
                <w:szCs w:val="28"/>
              </w:rPr>
            </w:pPr>
            <w:r w:rsidRPr="00032EFD">
              <w:rPr>
                <w:b/>
                <w:sz w:val="28"/>
                <w:szCs w:val="28"/>
              </w:rPr>
              <w:t>1880</w:t>
            </w:r>
          </w:p>
        </w:tc>
        <w:tc>
          <w:tcPr>
            <w:tcW w:w="6237" w:type="dxa"/>
          </w:tcPr>
          <w:p w:rsidR="004E508D" w:rsidRPr="00032EFD" w:rsidRDefault="0022205C" w:rsidP="00C115CE">
            <w:pPr>
              <w:spacing w:after="0" w:line="240" w:lineRule="auto"/>
              <w:ind w:firstLine="709"/>
              <w:jc w:val="center"/>
              <w:rPr>
                <w:b/>
                <w:sz w:val="28"/>
                <w:szCs w:val="28"/>
              </w:rPr>
            </w:pPr>
            <w:r w:rsidRPr="00032EFD">
              <w:rPr>
                <w:b/>
                <w:sz w:val="28"/>
                <w:szCs w:val="28"/>
              </w:rPr>
              <w:t>145 лет со дня рождения</w:t>
            </w:r>
          </w:p>
          <w:p w:rsidR="004E508D" w:rsidRPr="00032EFD" w:rsidRDefault="0022205C" w:rsidP="00C115CE">
            <w:pPr>
              <w:spacing w:after="0" w:line="240" w:lineRule="auto"/>
              <w:ind w:firstLine="709"/>
              <w:jc w:val="center"/>
              <w:rPr>
                <w:b/>
                <w:sz w:val="28"/>
                <w:szCs w:val="28"/>
              </w:rPr>
            </w:pPr>
            <w:r w:rsidRPr="00032EFD">
              <w:rPr>
                <w:b/>
                <w:sz w:val="28"/>
                <w:szCs w:val="28"/>
              </w:rPr>
              <w:t xml:space="preserve"> Мусаева Халила</w:t>
            </w:r>
            <w:r w:rsidR="004E508D" w:rsidRPr="00032EFD">
              <w:rPr>
                <w:b/>
                <w:sz w:val="28"/>
                <w:szCs w:val="28"/>
              </w:rPr>
              <w:t>,</w:t>
            </w:r>
          </w:p>
          <w:p w:rsidR="0022205C" w:rsidRPr="00032EFD" w:rsidRDefault="0022205C" w:rsidP="00C115CE">
            <w:pPr>
              <w:spacing w:after="0" w:line="240" w:lineRule="auto"/>
              <w:ind w:firstLine="709"/>
              <w:jc w:val="center"/>
              <w:rPr>
                <w:b/>
                <w:sz w:val="28"/>
                <w:szCs w:val="28"/>
              </w:rPr>
            </w:pPr>
            <w:r w:rsidRPr="00032EFD">
              <w:rPr>
                <w:b/>
                <w:sz w:val="28"/>
                <w:szCs w:val="28"/>
              </w:rPr>
              <w:t xml:space="preserve"> художника, скульптора (род. в 1880 г.</w:t>
            </w:r>
            <w:r w:rsidR="00060ABC" w:rsidRPr="00032EFD">
              <w:rPr>
                <w:b/>
                <w:sz w:val="28"/>
                <w:szCs w:val="28"/>
              </w:rPr>
              <w:t>-</w:t>
            </w:r>
            <w:r w:rsidRPr="00032EFD">
              <w:rPr>
                <w:b/>
                <w:sz w:val="28"/>
                <w:szCs w:val="28"/>
              </w:rPr>
              <w:t>)</w:t>
            </w:r>
          </w:p>
        </w:tc>
      </w:tr>
    </w:tbl>
    <w:p w:rsidR="0022205C" w:rsidRPr="00032EFD" w:rsidRDefault="0022205C" w:rsidP="00207F09">
      <w:pPr>
        <w:spacing w:after="0" w:line="240" w:lineRule="auto"/>
        <w:ind w:left="-142" w:firstLine="709"/>
        <w:jc w:val="both"/>
        <w:rPr>
          <w:rFonts w:ascii="Times New Roman" w:hAnsi="Times New Roman"/>
          <w:b/>
          <w:i/>
          <w:sz w:val="28"/>
          <w:szCs w:val="28"/>
        </w:rPr>
      </w:pPr>
    </w:p>
    <w:p w:rsidR="0041784A" w:rsidRPr="00032EFD" w:rsidRDefault="00240FD0" w:rsidP="00207F09">
      <w:pPr>
        <w:spacing w:after="0" w:line="240" w:lineRule="auto"/>
        <w:ind w:firstLine="709"/>
        <w:jc w:val="both"/>
        <w:rPr>
          <w:rFonts w:ascii="Times New Roman" w:hAnsi="Times New Roman"/>
          <w:sz w:val="28"/>
          <w:szCs w:val="28"/>
        </w:rPr>
      </w:pPr>
      <w:r w:rsidRPr="00032EFD">
        <w:rPr>
          <w:rFonts w:ascii="Times New Roman" w:hAnsi="Times New Roman"/>
          <w:b/>
          <w:i/>
          <w:sz w:val="28"/>
          <w:szCs w:val="28"/>
        </w:rPr>
        <w:t xml:space="preserve"> </w:t>
      </w:r>
      <w:r w:rsidR="0041784A" w:rsidRPr="00032EFD">
        <w:rPr>
          <w:rFonts w:ascii="Times New Roman" w:hAnsi="Times New Roman"/>
          <w:sz w:val="28"/>
          <w:szCs w:val="28"/>
        </w:rPr>
        <w:t>Халил Мусаев родился в с. Согратль Гунибского района, художник-самородок, скульптор.</w:t>
      </w:r>
    </w:p>
    <w:p w:rsidR="0041784A" w:rsidRPr="00032EFD" w:rsidRDefault="0041784A" w:rsidP="00207F09">
      <w:pPr>
        <w:spacing w:after="0" w:line="240" w:lineRule="auto"/>
        <w:ind w:firstLine="709"/>
        <w:jc w:val="both"/>
        <w:rPr>
          <w:rFonts w:ascii="Times New Roman" w:hAnsi="Times New Roman"/>
          <w:sz w:val="28"/>
          <w:szCs w:val="28"/>
        </w:rPr>
      </w:pPr>
      <w:r w:rsidRPr="00032EFD">
        <w:rPr>
          <w:rFonts w:ascii="Times New Roman" w:hAnsi="Times New Roman"/>
          <w:sz w:val="28"/>
          <w:szCs w:val="28"/>
        </w:rPr>
        <w:t>Мастер резьбы по камню и дереву.</w:t>
      </w:r>
    </w:p>
    <w:p w:rsidR="0041784A" w:rsidRPr="00032EFD" w:rsidRDefault="0041784A" w:rsidP="00207F09">
      <w:pPr>
        <w:spacing w:after="0" w:line="240" w:lineRule="auto"/>
        <w:ind w:firstLine="709"/>
        <w:jc w:val="both"/>
        <w:rPr>
          <w:rFonts w:ascii="Times New Roman" w:hAnsi="Times New Roman"/>
          <w:sz w:val="28"/>
          <w:szCs w:val="28"/>
        </w:rPr>
      </w:pPr>
      <w:r w:rsidRPr="00032EFD">
        <w:rPr>
          <w:rFonts w:ascii="Times New Roman" w:hAnsi="Times New Roman"/>
          <w:sz w:val="28"/>
          <w:szCs w:val="28"/>
        </w:rPr>
        <w:t>Автор первого бюста В. И. Ленина в горах, выточенного из цельной глыбы камня.</w:t>
      </w:r>
    </w:p>
    <w:p w:rsidR="0041784A" w:rsidRPr="00032EFD" w:rsidRDefault="0041784A" w:rsidP="00207F09">
      <w:pPr>
        <w:spacing w:after="0" w:line="240" w:lineRule="auto"/>
        <w:ind w:firstLine="709"/>
        <w:jc w:val="both"/>
        <w:rPr>
          <w:rFonts w:ascii="Times New Roman" w:hAnsi="Times New Roman"/>
          <w:sz w:val="28"/>
          <w:szCs w:val="28"/>
        </w:rPr>
      </w:pPr>
      <w:r w:rsidRPr="00032EFD">
        <w:rPr>
          <w:rFonts w:ascii="Times New Roman" w:hAnsi="Times New Roman"/>
          <w:sz w:val="28"/>
          <w:szCs w:val="28"/>
        </w:rPr>
        <w:t>Автор бюста С. Кирова и других вождей революции</w:t>
      </w:r>
      <w:r w:rsidR="00240FD0" w:rsidRPr="00032EFD">
        <w:rPr>
          <w:rFonts w:ascii="Times New Roman" w:hAnsi="Times New Roman"/>
          <w:sz w:val="28"/>
          <w:szCs w:val="28"/>
        </w:rPr>
        <w:t>.</w:t>
      </w:r>
    </w:p>
    <w:p w:rsidR="00240FD0" w:rsidRPr="00032EFD" w:rsidRDefault="00240FD0" w:rsidP="00207F09">
      <w:pPr>
        <w:spacing w:after="0" w:line="240" w:lineRule="auto"/>
        <w:ind w:firstLine="709"/>
        <w:jc w:val="both"/>
        <w:rPr>
          <w:rFonts w:ascii="Times New Roman" w:hAnsi="Times New Roman"/>
          <w:sz w:val="28"/>
          <w:szCs w:val="28"/>
        </w:rPr>
      </w:pPr>
    </w:p>
    <w:p w:rsidR="0041784A" w:rsidRPr="00032EFD" w:rsidRDefault="0041784A" w:rsidP="00207F09">
      <w:pPr>
        <w:spacing w:after="0" w:line="240" w:lineRule="auto"/>
        <w:ind w:firstLine="709"/>
        <w:jc w:val="both"/>
        <w:rPr>
          <w:rFonts w:ascii="Times New Roman" w:hAnsi="Times New Roman"/>
          <w:b/>
          <w:i/>
          <w:sz w:val="28"/>
          <w:szCs w:val="28"/>
        </w:rPr>
      </w:pPr>
      <w:r w:rsidRPr="00032EFD">
        <w:rPr>
          <w:rFonts w:ascii="Times New Roman" w:hAnsi="Times New Roman"/>
          <w:b/>
          <w:i/>
          <w:sz w:val="28"/>
          <w:szCs w:val="28"/>
        </w:rPr>
        <w:t>Мусаев Халил //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229.</w:t>
      </w:r>
    </w:p>
    <w:p w:rsidR="005E2482" w:rsidRPr="00032EFD" w:rsidRDefault="005E2482" w:rsidP="00207F09">
      <w:pPr>
        <w:spacing w:after="0" w:line="240" w:lineRule="auto"/>
        <w:ind w:firstLine="709"/>
        <w:jc w:val="both"/>
        <w:rPr>
          <w:rFonts w:ascii="Times New Roman" w:hAnsi="Times New Roman"/>
          <w:b/>
          <w:i/>
          <w:sz w:val="28"/>
          <w:szCs w:val="28"/>
        </w:rPr>
      </w:pPr>
      <w:r w:rsidRPr="00032EFD">
        <w:rPr>
          <w:rFonts w:ascii="Times New Roman" w:hAnsi="Times New Roman"/>
          <w:b/>
          <w:i/>
          <w:sz w:val="28"/>
          <w:szCs w:val="28"/>
        </w:rPr>
        <w:t>Очерки истории советского искусства Дагестана 1917-1941 / отв. ред. чл. – корр. АН СССР Г. Г. Гамзатов. – Москва, 1987. – С. 225.</w:t>
      </w:r>
    </w:p>
    <w:p w:rsidR="00240FD0" w:rsidRPr="00032EFD" w:rsidRDefault="00240FD0" w:rsidP="00207F09">
      <w:pPr>
        <w:spacing w:after="0" w:line="240" w:lineRule="auto"/>
        <w:ind w:firstLine="709"/>
        <w:jc w:val="both"/>
        <w:rPr>
          <w:rFonts w:ascii="Times New Roman" w:hAnsi="Times New Roman"/>
          <w:b/>
          <w:i/>
          <w:sz w:val="28"/>
          <w:szCs w:val="28"/>
        </w:rPr>
      </w:pPr>
    </w:p>
    <w:p w:rsidR="00240FD0" w:rsidRPr="00032EFD" w:rsidRDefault="00240FD0" w:rsidP="00207F09">
      <w:pPr>
        <w:spacing w:after="0" w:line="240" w:lineRule="auto"/>
        <w:ind w:firstLine="709"/>
        <w:jc w:val="both"/>
        <w:rPr>
          <w:rFonts w:ascii="Times New Roman" w:hAnsi="Times New Roman"/>
          <w:b/>
          <w:i/>
          <w:sz w:val="28"/>
          <w:szCs w:val="28"/>
        </w:rPr>
      </w:pPr>
    </w:p>
    <w:tbl>
      <w:tblPr>
        <w:tblStyle w:val="a9"/>
        <w:tblW w:w="0" w:type="auto"/>
        <w:tblLook w:val="04A0" w:firstRow="1" w:lastRow="0" w:firstColumn="1" w:lastColumn="0" w:noHBand="0" w:noVBand="1"/>
      </w:tblPr>
      <w:tblGrid>
        <w:gridCol w:w="3539"/>
        <w:gridCol w:w="6067"/>
      </w:tblGrid>
      <w:tr w:rsidR="00240FD0" w:rsidRPr="00032EFD" w:rsidTr="00D7467A">
        <w:tc>
          <w:tcPr>
            <w:tcW w:w="3539" w:type="dxa"/>
          </w:tcPr>
          <w:p w:rsidR="00240FD0" w:rsidRPr="00032EFD" w:rsidRDefault="00240FD0" w:rsidP="00C115CE">
            <w:pPr>
              <w:spacing w:after="0" w:line="240" w:lineRule="auto"/>
              <w:ind w:firstLine="709"/>
              <w:jc w:val="center"/>
              <w:rPr>
                <w:b/>
                <w:sz w:val="28"/>
                <w:szCs w:val="28"/>
              </w:rPr>
            </w:pPr>
            <w:r w:rsidRPr="00032EFD">
              <w:rPr>
                <w:b/>
                <w:sz w:val="28"/>
                <w:szCs w:val="28"/>
              </w:rPr>
              <w:t>1960</w:t>
            </w:r>
          </w:p>
        </w:tc>
        <w:tc>
          <w:tcPr>
            <w:tcW w:w="6067" w:type="dxa"/>
          </w:tcPr>
          <w:p w:rsidR="004E508D" w:rsidRPr="00032EFD" w:rsidRDefault="00240FD0" w:rsidP="00C115CE">
            <w:pPr>
              <w:spacing w:after="0" w:line="240" w:lineRule="auto"/>
              <w:ind w:firstLine="709"/>
              <w:jc w:val="center"/>
              <w:rPr>
                <w:b/>
                <w:sz w:val="28"/>
                <w:szCs w:val="28"/>
              </w:rPr>
            </w:pPr>
            <w:r w:rsidRPr="00032EFD">
              <w:rPr>
                <w:b/>
                <w:sz w:val="28"/>
                <w:szCs w:val="28"/>
              </w:rPr>
              <w:t>65 лет со дня рождения Нагорного Васил</w:t>
            </w:r>
            <w:r w:rsidR="004F6878">
              <w:rPr>
                <w:b/>
                <w:sz w:val="28"/>
                <w:szCs w:val="28"/>
              </w:rPr>
              <w:t>ия Андреевича, художника, живопи</w:t>
            </w:r>
            <w:r w:rsidRPr="00032EFD">
              <w:rPr>
                <w:b/>
                <w:sz w:val="28"/>
                <w:szCs w:val="28"/>
              </w:rPr>
              <w:t>сца</w:t>
            </w:r>
          </w:p>
          <w:p w:rsidR="00240FD0" w:rsidRPr="00032EFD" w:rsidRDefault="00240FD0" w:rsidP="00C115CE">
            <w:pPr>
              <w:spacing w:after="0" w:line="240" w:lineRule="auto"/>
              <w:ind w:firstLine="709"/>
              <w:jc w:val="center"/>
              <w:rPr>
                <w:b/>
                <w:sz w:val="28"/>
                <w:szCs w:val="28"/>
              </w:rPr>
            </w:pPr>
            <w:r w:rsidRPr="00032EFD">
              <w:rPr>
                <w:b/>
                <w:sz w:val="28"/>
                <w:szCs w:val="28"/>
              </w:rPr>
              <w:t xml:space="preserve"> (род. в 1960 г.)</w:t>
            </w:r>
          </w:p>
        </w:tc>
      </w:tr>
    </w:tbl>
    <w:p w:rsidR="00240FD0" w:rsidRPr="00032EFD" w:rsidRDefault="00240FD0" w:rsidP="00207F09">
      <w:pPr>
        <w:spacing w:after="0" w:line="240" w:lineRule="auto"/>
        <w:ind w:firstLine="709"/>
        <w:jc w:val="both"/>
        <w:rPr>
          <w:rFonts w:ascii="Times New Roman" w:hAnsi="Times New Roman"/>
          <w:b/>
          <w:i/>
          <w:sz w:val="28"/>
          <w:szCs w:val="28"/>
        </w:rPr>
      </w:pPr>
    </w:p>
    <w:p w:rsidR="000702F9" w:rsidRPr="00032EFD" w:rsidRDefault="00240FD0" w:rsidP="00207F09">
      <w:pPr>
        <w:spacing w:after="0" w:line="240" w:lineRule="auto"/>
        <w:ind w:firstLine="709"/>
        <w:jc w:val="both"/>
        <w:rPr>
          <w:rFonts w:ascii="Times New Roman" w:hAnsi="Times New Roman"/>
          <w:sz w:val="28"/>
          <w:szCs w:val="28"/>
        </w:rPr>
      </w:pPr>
      <w:r w:rsidRPr="00032EFD">
        <w:rPr>
          <w:rFonts w:ascii="Times New Roman" w:hAnsi="Times New Roman"/>
          <w:b/>
          <w:i/>
          <w:sz w:val="28"/>
          <w:szCs w:val="28"/>
        </w:rPr>
        <w:t xml:space="preserve">  </w:t>
      </w:r>
      <w:r w:rsidR="000702F9" w:rsidRPr="00032EFD">
        <w:rPr>
          <w:rFonts w:ascii="Times New Roman" w:hAnsi="Times New Roman"/>
          <w:sz w:val="28"/>
          <w:szCs w:val="28"/>
        </w:rPr>
        <w:t>Василий Андреевич Нагорнов родился в г. Махачкала.</w:t>
      </w:r>
    </w:p>
    <w:p w:rsidR="000702F9" w:rsidRPr="00032EFD" w:rsidRDefault="000702F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lastRenderedPageBreak/>
        <w:t>В 1981 г. – окончил Дагестанское художественное училище им. Джемала.</w:t>
      </w:r>
    </w:p>
    <w:p w:rsidR="000702F9" w:rsidRPr="00032EFD" w:rsidRDefault="000702F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1985 г. – окончил художественно-графический факультет ДГПУ, Махачкала</w:t>
      </w:r>
    </w:p>
    <w:p w:rsidR="000702F9" w:rsidRPr="00032EFD" w:rsidRDefault="00DD422D"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Преподаватель Детской художественной школы, Махачкала</w:t>
      </w:r>
    </w:p>
    <w:p w:rsidR="00DD422D" w:rsidRPr="00032EFD" w:rsidRDefault="00DD422D"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Участник республиканских выставок.</w:t>
      </w:r>
    </w:p>
    <w:p w:rsidR="00DD422D" w:rsidRPr="00032EFD" w:rsidRDefault="00DD422D" w:rsidP="00207F09">
      <w:pPr>
        <w:spacing w:after="0" w:line="240" w:lineRule="auto"/>
        <w:ind w:left="-142" w:firstLine="709"/>
        <w:jc w:val="both"/>
        <w:rPr>
          <w:rFonts w:ascii="Times New Roman" w:hAnsi="Times New Roman"/>
          <w:b/>
          <w:sz w:val="28"/>
          <w:szCs w:val="28"/>
        </w:rPr>
      </w:pPr>
      <w:r w:rsidRPr="00032EFD">
        <w:rPr>
          <w:rFonts w:ascii="Times New Roman" w:hAnsi="Times New Roman"/>
          <w:b/>
          <w:i/>
          <w:sz w:val="28"/>
          <w:szCs w:val="28"/>
        </w:rPr>
        <w:t>Нагорнов Василий Андреевич</w:t>
      </w:r>
      <w:r w:rsidRPr="00032EFD">
        <w:rPr>
          <w:rFonts w:ascii="Times New Roman" w:hAnsi="Times New Roman"/>
          <w:b/>
          <w:sz w:val="28"/>
          <w:szCs w:val="28"/>
        </w:rPr>
        <w:t xml:space="preserve"> </w:t>
      </w:r>
      <w:r w:rsidRPr="00032EFD">
        <w:rPr>
          <w:rFonts w:ascii="Times New Roman" w:hAnsi="Times New Roman"/>
          <w:b/>
          <w:i/>
          <w:sz w:val="28"/>
          <w:szCs w:val="28"/>
        </w:rPr>
        <w:t>//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242.</w:t>
      </w:r>
    </w:p>
    <w:p w:rsidR="00306319" w:rsidRDefault="00DD422D" w:rsidP="00060ABC">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Нагорнов Василий Андреевич // Художники Дагестана. Изобразительное искусство (1917-2007): Иллюстрированная энциклопедия / автор-сост. Д. А. Дагирова. – Махачкала, 2007. – С. 258.</w:t>
      </w:r>
    </w:p>
    <w:p w:rsidR="00420994" w:rsidRDefault="00420994" w:rsidP="00060ABC">
      <w:pPr>
        <w:spacing w:after="0" w:line="240" w:lineRule="auto"/>
        <w:ind w:left="-142" w:firstLine="709"/>
        <w:jc w:val="both"/>
        <w:rPr>
          <w:rFonts w:ascii="Times New Roman" w:hAnsi="Times New Roman"/>
          <w:b/>
          <w:i/>
          <w:sz w:val="28"/>
          <w:szCs w:val="28"/>
        </w:rPr>
      </w:pPr>
    </w:p>
    <w:p w:rsidR="00420994" w:rsidRPr="00032EFD" w:rsidRDefault="00420994" w:rsidP="00060ABC">
      <w:pPr>
        <w:spacing w:after="0" w:line="240" w:lineRule="auto"/>
        <w:ind w:left="-142" w:firstLine="709"/>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1"/>
        <w:gridCol w:w="6572"/>
      </w:tblGrid>
      <w:tr w:rsidR="000B0F88" w:rsidRPr="00032EFD" w:rsidTr="00D7467A">
        <w:tc>
          <w:tcPr>
            <w:tcW w:w="3181" w:type="dxa"/>
          </w:tcPr>
          <w:p w:rsidR="000B0F88" w:rsidRPr="00032EFD" w:rsidRDefault="000B0F88"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1840</w:t>
            </w:r>
          </w:p>
        </w:tc>
        <w:tc>
          <w:tcPr>
            <w:tcW w:w="6572" w:type="dxa"/>
          </w:tcPr>
          <w:p w:rsidR="000B0F88" w:rsidRPr="00032EFD" w:rsidRDefault="001145FA"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185</w:t>
            </w:r>
            <w:r w:rsidR="000B0F88" w:rsidRPr="00032EFD">
              <w:rPr>
                <w:rFonts w:ascii="Times New Roman" w:hAnsi="Times New Roman"/>
                <w:b/>
                <w:sz w:val="28"/>
                <w:szCs w:val="28"/>
              </w:rPr>
              <w:t xml:space="preserve"> лет со дня рождения</w:t>
            </w:r>
          </w:p>
          <w:p w:rsidR="000B0F88" w:rsidRPr="00032EFD" w:rsidRDefault="001E7327" w:rsidP="00C115CE">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Османова </w:t>
            </w:r>
            <w:r w:rsidR="000B0F88" w:rsidRPr="00032EFD">
              <w:rPr>
                <w:rFonts w:ascii="Times New Roman" w:hAnsi="Times New Roman"/>
                <w:b/>
                <w:sz w:val="28"/>
                <w:szCs w:val="28"/>
              </w:rPr>
              <w:t>Магомеда</w:t>
            </w:r>
            <w:r w:rsidRPr="00032EFD">
              <w:rPr>
                <w:rFonts w:ascii="Times New Roman" w:hAnsi="Times New Roman"/>
                <w:b/>
                <w:sz w:val="28"/>
                <w:szCs w:val="28"/>
              </w:rPr>
              <w:t>-Эфенди</w:t>
            </w:r>
            <w:r w:rsidR="000B0F88" w:rsidRPr="00032EFD">
              <w:rPr>
                <w:rFonts w:ascii="Times New Roman" w:hAnsi="Times New Roman"/>
                <w:b/>
                <w:sz w:val="28"/>
                <w:szCs w:val="28"/>
              </w:rPr>
              <w:t>,</w:t>
            </w:r>
          </w:p>
          <w:p w:rsidR="000B0F88" w:rsidRPr="00032EFD" w:rsidRDefault="00240FD0" w:rsidP="00060ABC">
            <w:pPr>
              <w:spacing w:after="0"/>
              <w:ind w:left="-142" w:firstLine="709"/>
              <w:contextualSpacing/>
              <w:jc w:val="center"/>
              <w:rPr>
                <w:rFonts w:ascii="Times New Roman" w:hAnsi="Times New Roman"/>
                <w:b/>
                <w:sz w:val="28"/>
                <w:szCs w:val="28"/>
              </w:rPr>
            </w:pPr>
            <w:r w:rsidRPr="00032EFD">
              <w:rPr>
                <w:rFonts w:ascii="Times New Roman" w:hAnsi="Times New Roman"/>
                <w:b/>
                <w:sz w:val="28"/>
                <w:szCs w:val="28"/>
              </w:rPr>
              <w:t xml:space="preserve">поэта, писателя </w:t>
            </w:r>
            <w:r w:rsidR="000B0F88" w:rsidRPr="00032EFD">
              <w:rPr>
                <w:rFonts w:ascii="Times New Roman" w:hAnsi="Times New Roman"/>
                <w:b/>
                <w:sz w:val="28"/>
                <w:szCs w:val="28"/>
              </w:rPr>
              <w:t>(1840—1904 гг.)</w:t>
            </w:r>
          </w:p>
        </w:tc>
      </w:tr>
    </w:tbl>
    <w:p w:rsidR="00240FD0" w:rsidRPr="00032EFD" w:rsidRDefault="00240FD0" w:rsidP="00207F09">
      <w:pPr>
        <w:pStyle w:val="21"/>
        <w:tabs>
          <w:tab w:val="clear" w:pos="643"/>
        </w:tabs>
        <w:spacing w:line="276" w:lineRule="auto"/>
        <w:ind w:left="-142" w:firstLine="709"/>
        <w:contextualSpacing/>
        <w:jc w:val="both"/>
        <w:rPr>
          <w:sz w:val="28"/>
          <w:szCs w:val="28"/>
        </w:rPr>
      </w:pP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Магомед-Эфенди Османов родился в 1840 году в ауле Аксай в знатной и богатой семье. Отец его работал кадием царской конвойной роты в Петербурге, состоявшей из мусульман.</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Учился Магомед-Эфенди в родном ауле Аксай, славившемся своими учёными-арабистами. Здесь он получил духовное образование.</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1865 году он едет в Петербург и сменяет своего отца, став кадием мусульманской конвойной роты.</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Будучи духовным лицом, Магомед-Эфенди не был религиозным схоластом-арабистом. Он был первым кумыкским писателем, приобщившимся к русской культуре, образованным в широком смысле слова и постоянно пополняющим свои знания. Кроме кумыкского и русского он владел арабским, азербайджанским, татарским и другими языками Востока.</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1833 году поэт при помощи Российской Академии наук издал в Петербурге «Сборник ногайских и кумыкских народных песен». В сборник, кроме образцов фольклора, он включил несколько своих стихотворений и несколько песен Ирчи Казака, которого ценил и о котором при его жизни проявлял заботу.</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В 1881 году он вышел в отставку и вернулся в Дагестан. Просветитель Османов пользовался у кумыков большим влиянием и уважением.</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Сборник его стихов, подготовленный к печати кумыкским поэтом Манаем Алибековым, вышел после Октябрьской революции: «Сборник стихов Магомеда-Эфенди Османова»</w:t>
      </w:r>
      <w:r w:rsidR="0056191F" w:rsidRPr="00032EFD">
        <w:rPr>
          <w:sz w:val="28"/>
          <w:szCs w:val="28"/>
        </w:rPr>
        <w:t xml:space="preserve"> </w:t>
      </w:r>
      <w:r w:rsidRPr="00032EFD">
        <w:rPr>
          <w:sz w:val="28"/>
          <w:szCs w:val="28"/>
        </w:rPr>
        <w:t>(Буйнакск, 1924).</w:t>
      </w:r>
    </w:p>
    <w:p w:rsidR="000B0F88" w:rsidRPr="00032EFD" w:rsidRDefault="000B0F88" w:rsidP="00207F09">
      <w:pPr>
        <w:pStyle w:val="21"/>
        <w:tabs>
          <w:tab w:val="clear" w:pos="643"/>
        </w:tabs>
        <w:spacing w:line="276" w:lineRule="auto"/>
        <w:ind w:left="-142" w:firstLine="709"/>
        <w:contextualSpacing/>
        <w:jc w:val="both"/>
        <w:rPr>
          <w:sz w:val="28"/>
          <w:szCs w:val="28"/>
        </w:rPr>
      </w:pPr>
      <w:r w:rsidRPr="00032EFD">
        <w:rPr>
          <w:sz w:val="28"/>
          <w:szCs w:val="28"/>
        </w:rPr>
        <w:t>Первой работой, содержащей подробные данные о жизни поэта и разбор творчества, является очерк о нём Г. Мусахановой в книге «Очерки кумыкской дореволюционной литературы»</w:t>
      </w:r>
      <w:r w:rsidR="0056191F" w:rsidRPr="00032EFD">
        <w:rPr>
          <w:sz w:val="28"/>
          <w:szCs w:val="28"/>
        </w:rPr>
        <w:t xml:space="preserve"> </w:t>
      </w:r>
      <w:r w:rsidRPr="00032EFD">
        <w:rPr>
          <w:sz w:val="28"/>
          <w:szCs w:val="28"/>
        </w:rPr>
        <w:t>(Махачкала, 1959).</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lastRenderedPageBreak/>
        <w:t xml:space="preserve">Османов М. Беспокойные сердца: Очерки и рассказы / Магомед-Эфенди Османов. – Махачкала: Дагестанское книжное издательство, 1985. – 72 с. – </w:t>
      </w:r>
      <w:r w:rsidR="0083071E" w:rsidRPr="00032EFD">
        <w:rPr>
          <w:rFonts w:ascii="Times New Roman" w:hAnsi="Times New Roman"/>
          <w:b/>
          <w:i/>
          <w:sz w:val="28"/>
          <w:szCs w:val="28"/>
        </w:rPr>
        <w:t>кум</w:t>
      </w:r>
      <w:r w:rsidRPr="00032EFD">
        <w:rPr>
          <w:rFonts w:ascii="Times New Roman" w:hAnsi="Times New Roman"/>
          <w:b/>
          <w:i/>
          <w:sz w:val="28"/>
          <w:szCs w:val="28"/>
        </w:rPr>
        <w:t>.</w:t>
      </w:r>
      <w:r w:rsidR="0083071E"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Османов М. Борьба за жизнь: Рассказы и очерки / Магомед-Эфенди Османов. – Махачкала: Дагестанское книжное издательство, 1966. – 77 с.–</w:t>
      </w:r>
      <w:r w:rsidR="0083071E" w:rsidRPr="00032EFD">
        <w:rPr>
          <w:rFonts w:ascii="Times New Roman" w:hAnsi="Times New Roman"/>
          <w:b/>
          <w:i/>
          <w:sz w:val="28"/>
          <w:szCs w:val="28"/>
        </w:rPr>
        <w:t xml:space="preserve"> кум</w:t>
      </w:r>
      <w:r w:rsidRPr="00032EFD">
        <w:rPr>
          <w:rFonts w:ascii="Times New Roman" w:hAnsi="Times New Roman"/>
          <w:b/>
          <w:i/>
          <w:sz w:val="28"/>
          <w:szCs w:val="28"/>
        </w:rPr>
        <w:t>.</w:t>
      </w:r>
      <w:r w:rsidR="0083071E" w:rsidRPr="00032EFD">
        <w:rPr>
          <w:rFonts w:ascii="Times New Roman" w:hAnsi="Times New Roman"/>
          <w:b/>
          <w:i/>
          <w:sz w:val="28"/>
          <w:szCs w:val="28"/>
        </w:rPr>
        <w:t xml:space="preserve"> </w:t>
      </w:r>
      <w:r w:rsidRPr="00032EFD">
        <w:rPr>
          <w:rFonts w:ascii="Times New Roman" w:hAnsi="Times New Roman"/>
          <w:b/>
          <w:i/>
          <w:sz w:val="28"/>
          <w:szCs w:val="28"/>
        </w:rPr>
        <w:t>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Абдуллатипов Абдул-Кадыр сын Юсупа из Тарков (материалы юбилейной научной конференции). – Махачкала, 2000. – 145 с.</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Магомед-Эфенди Османов: [писатель] // Писатели Дагестана: Из века в век / авт.-сост. Марина Ахмедова. – Махачкала: Дагестанское книжное издательство, 2009. – С. 13—14.</w:t>
      </w:r>
    </w:p>
    <w:p w:rsidR="00E32B0C" w:rsidRPr="00032EFD" w:rsidRDefault="00E32B0C">
      <w:pPr>
        <w:spacing w:after="0" w:line="240" w:lineRule="auto"/>
        <w:rPr>
          <w:rFonts w:ascii="Times New Roman" w:hAnsi="Times New Roman"/>
          <w:b/>
          <w:i/>
          <w:sz w:val="28"/>
          <w:szCs w:val="28"/>
        </w:rPr>
      </w:pPr>
    </w:p>
    <w:p w:rsidR="00060ABC" w:rsidRPr="00032EFD" w:rsidRDefault="00060ABC" w:rsidP="00207F09">
      <w:pPr>
        <w:ind w:left="-142" w:firstLine="709"/>
        <w:contextualSpacing/>
        <w:jc w:val="both"/>
        <w:rPr>
          <w:rFonts w:ascii="Times New Roman" w:hAnsi="Times New Roman"/>
          <w:b/>
          <w:i/>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6574"/>
      </w:tblGrid>
      <w:tr w:rsidR="000B0F88" w:rsidRPr="00032EFD" w:rsidTr="002B54C6">
        <w:tc>
          <w:tcPr>
            <w:tcW w:w="3179" w:type="dxa"/>
          </w:tcPr>
          <w:p w:rsidR="000B0F88" w:rsidRPr="00032EFD" w:rsidRDefault="000B0F88"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1935</w:t>
            </w:r>
          </w:p>
        </w:tc>
        <w:tc>
          <w:tcPr>
            <w:tcW w:w="6574" w:type="dxa"/>
          </w:tcPr>
          <w:p w:rsidR="000B0F88" w:rsidRPr="00032EFD" w:rsidRDefault="001145FA"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90</w:t>
            </w:r>
            <w:r w:rsidR="000B0F88" w:rsidRPr="00032EFD">
              <w:rPr>
                <w:rFonts w:ascii="Times New Roman" w:hAnsi="Times New Roman"/>
                <w:b/>
                <w:sz w:val="28"/>
                <w:szCs w:val="28"/>
              </w:rPr>
              <w:t xml:space="preserve"> лет со дня рождения</w:t>
            </w:r>
          </w:p>
          <w:p w:rsidR="000B0F88" w:rsidRPr="00032EFD" w:rsidRDefault="001E7327"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 xml:space="preserve">Рахмедова </w:t>
            </w:r>
            <w:r w:rsidR="000B0F88" w:rsidRPr="00032EFD">
              <w:rPr>
                <w:rFonts w:ascii="Times New Roman" w:hAnsi="Times New Roman"/>
                <w:b/>
                <w:sz w:val="28"/>
                <w:szCs w:val="28"/>
              </w:rPr>
              <w:t>С</w:t>
            </w:r>
            <w:r w:rsidRPr="00032EFD">
              <w:rPr>
                <w:rFonts w:ascii="Times New Roman" w:hAnsi="Times New Roman"/>
                <w:b/>
                <w:sz w:val="28"/>
                <w:szCs w:val="28"/>
              </w:rPr>
              <w:t>ейдахмета Копуштаевича</w:t>
            </w:r>
            <w:r w:rsidR="000B0F88" w:rsidRPr="00032EFD">
              <w:rPr>
                <w:rFonts w:ascii="Times New Roman" w:hAnsi="Times New Roman"/>
                <w:b/>
                <w:sz w:val="28"/>
                <w:szCs w:val="28"/>
              </w:rPr>
              <w:t>,</w:t>
            </w:r>
          </w:p>
          <w:p w:rsidR="000B0F88" w:rsidRPr="00032EFD" w:rsidRDefault="000B0F88" w:rsidP="00C115CE">
            <w:pPr>
              <w:spacing w:after="0"/>
              <w:ind w:left="-142" w:firstLine="709"/>
              <w:jc w:val="center"/>
              <w:rPr>
                <w:rFonts w:ascii="Times New Roman" w:hAnsi="Times New Roman"/>
                <w:b/>
                <w:sz w:val="28"/>
                <w:szCs w:val="28"/>
              </w:rPr>
            </w:pPr>
            <w:r w:rsidRPr="00032EFD">
              <w:rPr>
                <w:rFonts w:ascii="Times New Roman" w:hAnsi="Times New Roman"/>
                <w:b/>
                <w:sz w:val="28"/>
                <w:szCs w:val="28"/>
              </w:rPr>
              <w:t>заслуженного работника культуры РД,</w:t>
            </w:r>
          </w:p>
          <w:p w:rsidR="000B0F88" w:rsidRPr="00032EFD" w:rsidRDefault="000B0F88" w:rsidP="00060ABC">
            <w:pPr>
              <w:spacing w:after="0"/>
              <w:ind w:left="-142" w:firstLine="709"/>
              <w:jc w:val="center"/>
              <w:rPr>
                <w:rFonts w:ascii="Times New Roman" w:hAnsi="Times New Roman"/>
                <w:b/>
                <w:sz w:val="28"/>
                <w:szCs w:val="28"/>
              </w:rPr>
            </w:pPr>
            <w:r w:rsidRPr="00032EFD">
              <w:rPr>
                <w:rFonts w:ascii="Times New Roman" w:hAnsi="Times New Roman"/>
                <w:b/>
                <w:sz w:val="28"/>
                <w:szCs w:val="28"/>
              </w:rPr>
              <w:t>писателя, журналиста</w:t>
            </w:r>
            <w:r w:rsidR="00060ABC" w:rsidRPr="00032EFD">
              <w:rPr>
                <w:rFonts w:ascii="Times New Roman" w:hAnsi="Times New Roman"/>
                <w:b/>
                <w:sz w:val="28"/>
                <w:szCs w:val="28"/>
              </w:rPr>
              <w:t xml:space="preserve"> </w:t>
            </w:r>
            <w:r w:rsidRPr="00032EFD">
              <w:rPr>
                <w:rFonts w:ascii="Times New Roman" w:hAnsi="Times New Roman"/>
                <w:b/>
                <w:sz w:val="28"/>
                <w:szCs w:val="28"/>
              </w:rPr>
              <w:t>(1935—2005 гг.)</w:t>
            </w:r>
          </w:p>
        </w:tc>
      </w:tr>
    </w:tbl>
    <w:p w:rsidR="00240FD0" w:rsidRPr="00032EFD" w:rsidRDefault="00240FD0" w:rsidP="00207F09">
      <w:pPr>
        <w:ind w:left="-142" w:firstLine="709"/>
        <w:contextualSpacing/>
        <w:jc w:val="both"/>
        <w:rPr>
          <w:rFonts w:ascii="Times New Roman" w:hAnsi="Times New Roman"/>
          <w:sz w:val="28"/>
          <w:szCs w:val="28"/>
        </w:rPr>
      </w:pP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Сейдахмет Копуштаевич Рахмедов родился ауле Арсланбек Ногайского района.</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1953 году после окончания средней школы С. Рахмедов начал трудовую деятельность с должности инструктора районного Дома культуры. Четверть века Сейдахмет Копуштаевич преданно и самозабвенно служил культуре. В течение пятнадцати лет ответственную и хлопотливую работу заведующего отделом культуры райисполкома совмещал с учёбой в Московском государственном институте культуры, затем в аспирантуре при Дагестанском филиале АН СССР.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По инициативе С. К. Рахмедова был основан Ногайский драматический театр.</w:t>
      </w:r>
    </w:p>
    <w:p w:rsidR="000B0F88" w:rsidRPr="00032EFD" w:rsidRDefault="000B0F88"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Сейдахмет Рахмедов использовал возможности средств массовой информации для духовного возрождения народа.</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Бекмуратова Г. </w:t>
      </w:r>
      <w:r w:rsidRPr="00032EFD">
        <w:rPr>
          <w:rFonts w:ascii="Times New Roman" w:hAnsi="Times New Roman"/>
          <w:b/>
          <w:i/>
          <w:color w:val="000000"/>
          <w:sz w:val="28"/>
          <w:szCs w:val="28"/>
        </w:rPr>
        <w:t>Народ не забудет добро: [об историке, заслуженном</w:t>
      </w:r>
      <w:r w:rsidR="00A41DB3" w:rsidRPr="00032EFD">
        <w:rPr>
          <w:rFonts w:ascii="Times New Roman" w:hAnsi="Times New Roman"/>
          <w:b/>
          <w:i/>
          <w:color w:val="000000"/>
          <w:sz w:val="28"/>
          <w:szCs w:val="28"/>
        </w:rPr>
        <w:t xml:space="preserve"> </w:t>
      </w:r>
      <w:r w:rsidRPr="00032EFD">
        <w:rPr>
          <w:rFonts w:ascii="Times New Roman" w:hAnsi="Times New Roman"/>
          <w:b/>
          <w:i/>
          <w:color w:val="000000"/>
          <w:sz w:val="28"/>
          <w:szCs w:val="28"/>
        </w:rPr>
        <w:t xml:space="preserve">работнике культуры С. Рахмедове] / Г. Бекмуратова // Голос степи.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2014. </w:t>
      </w:r>
      <w:r w:rsidRPr="00032EFD">
        <w:rPr>
          <w:rFonts w:ascii="Times New Roman" w:hAnsi="Times New Roman"/>
          <w:b/>
          <w:i/>
          <w:sz w:val="28"/>
          <w:szCs w:val="28"/>
        </w:rPr>
        <w:t>–</w:t>
      </w:r>
      <w:r w:rsidRPr="00032EFD">
        <w:rPr>
          <w:rFonts w:ascii="Times New Roman" w:hAnsi="Times New Roman"/>
          <w:b/>
          <w:bCs/>
          <w:i/>
          <w:color w:val="000000"/>
          <w:sz w:val="28"/>
          <w:szCs w:val="28"/>
        </w:rPr>
        <w:t>17 апр. (№16)</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4.</w:t>
      </w:r>
      <w:r w:rsidR="002344CB"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002344CB" w:rsidRPr="00032EFD">
        <w:rPr>
          <w:rFonts w:ascii="Times New Roman" w:hAnsi="Times New Roman"/>
          <w:b/>
          <w:i/>
          <w:sz w:val="28"/>
          <w:szCs w:val="28"/>
        </w:rPr>
        <w:t xml:space="preserve"> </w:t>
      </w:r>
      <w:r w:rsidR="002344CB" w:rsidRPr="00032EFD">
        <w:rPr>
          <w:rFonts w:ascii="Times New Roman" w:hAnsi="Times New Roman"/>
          <w:b/>
          <w:i/>
          <w:color w:val="000000"/>
          <w:sz w:val="28"/>
          <w:szCs w:val="28"/>
        </w:rPr>
        <w:t>ног</w:t>
      </w:r>
      <w:r w:rsidRPr="00032EFD">
        <w:rPr>
          <w:rFonts w:ascii="Times New Roman" w:hAnsi="Times New Roman"/>
          <w:b/>
          <w:i/>
          <w:color w:val="000000"/>
          <w:sz w:val="28"/>
          <w:szCs w:val="28"/>
        </w:rPr>
        <w:t>. яз.</w:t>
      </w:r>
    </w:p>
    <w:p w:rsidR="000B0F88" w:rsidRPr="00032EFD" w:rsidRDefault="000B0F88" w:rsidP="00207F09">
      <w:pPr>
        <w:ind w:left="-142" w:firstLine="709"/>
        <w:contextualSpacing/>
        <w:jc w:val="both"/>
        <w:rPr>
          <w:rFonts w:ascii="Times New Roman" w:hAnsi="Times New Roman"/>
          <w:b/>
          <w:sz w:val="28"/>
          <w:szCs w:val="28"/>
        </w:rPr>
      </w:pPr>
      <w:r w:rsidRPr="00032EFD">
        <w:rPr>
          <w:rFonts w:ascii="Times New Roman" w:hAnsi="Times New Roman"/>
          <w:b/>
          <w:bCs/>
          <w:i/>
          <w:color w:val="000000"/>
          <w:sz w:val="28"/>
          <w:szCs w:val="28"/>
        </w:rPr>
        <w:t>Сейдахмет Рахмедов</w:t>
      </w:r>
      <w:r w:rsidRPr="00032EFD">
        <w:rPr>
          <w:rFonts w:ascii="Times New Roman" w:hAnsi="Times New Roman"/>
          <w:b/>
          <w:i/>
          <w:color w:val="000000"/>
          <w:sz w:val="28"/>
          <w:szCs w:val="28"/>
        </w:rPr>
        <w:t xml:space="preserve">: [о ногайском писателе и журналисте] // Древо познания. </w:t>
      </w:r>
      <w:r w:rsidRPr="00032EFD">
        <w:rPr>
          <w:rFonts w:ascii="Times New Roman" w:hAnsi="Times New Roman"/>
          <w:b/>
          <w:i/>
          <w:sz w:val="28"/>
          <w:szCs w:val="28"/>
        </w:rPr>
        <w:t>–</w:t>
      </w:r>
      <w:r w:rsidRPr="00032EFD">
        <w:rPr>
          <w:rFonts w:ascii="Times New Roman" w:hAnsi="Times New Roman"/>
          <w:b/>
          <w:i/>
          <w:color w:val="000000"/>
          <w:sz w:val="28"/>
          <w:szCs w:val="28"/>
        </w:rPr>
        <w:t xml:space="preserve"> 2009. </w:t>
      </w:r>
      <w:r w:rsidRPr="00032EFD">
        <w:rPr>
          <w:rFonts w:ascii="Times New Roman" w:hAnsi="Times New Roman"/>
          <w:b/>
          <w:i/>
          <w:sz w:val="28"/>
          <w:szCs w:val="28"/>
        </w:rPr>
        <w:t>–</w:t>
      </w:r>
      <w:r w:rsidRPr="00032EFD">
        <w:rPr>
          <w:rFonts w:ascii="Times New Roman" w:hAnsi="Times New Roman"/>
          <w:b/>
          <w:bCs/>
          <w:i/>
          <w:color w:val="000000"/>
          <w:sz w:val="28"/>
          <w:szCs w:val="28"/>
        </w:rPr>
        <w:t>№1</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41—44.</w:t>
      </w:r>
      <w:r w:rsidR="002344CB"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002344CB" w:rsidRPr="00032EFD">
        <w:rPr>
          <w:rFonts w:ascii="Times New Roman" w:hAnsi="Times New Roman"/>
          <w:b/>
          <w:i/>
          <w:sz w:val="28"/>
          <w:szCs w:val="28"/>
        </w:rPr>
        <w:t xml:space="preserve"> </w:t>
      </w:r>
      <w:r w:rsidR="002344CB" w:rsidRPr="00032EFD">
        <w:rPr>
          <w:rFonts w:ascii="Times New Roman" w:hAnsi="Times New Roman"/>
          <w:b/>
          <w:i/>
          <w:color w:val="000000"/>
          <w:sz w:val="28"/>
          <w:szCs w:val="28"/>
        </w:rPr>
        <w:t>н</w:t>
      </w:r>
      <w:r w:rsidRPr="00032EFD">
        <w:rPr>
          <w:rFonts w:ascii="Times New Roman" w:hAnsi="Times New Roman"/>
          <w:b/>
          <w:i/>
          <w:color w:val="000000"/>
          <w:sz w:val="28"/>
          <w:szCs w:val="28"/>
        </w:rPr>
        <w:t>ог. яз.</w:t>
      </w:r>
    </w:p>
    <w:p w:rsidR="000B0F88" w:rsidRPr="00032EFD" w:rsidRDefault="000B0F88"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С. К. Рахмедов: [некролог. 1935—2005] // Дагестанская правда. – 2005. – 4 марта. – С. 8. – (Вокруг нас).</w:t>
      </w:r>
    </w:p>
    <w:p w:rsidR="00240FD0" w:rsidRPr="00032EFD" w:rsidRDefault="00240FD0" w:rsidP="00207F09">
      <w:pPr>
        <w:ind w:left="-142" w:firstLine="709"/>
        <w:contextualSpacing/>
        <w:jc w:val="both"/>
        <w:rPr>
          <w:rFonts w:ascii="Times New Roman" w:hAnsi="Times New Roman"/>
          <w:b/>
          <w:i/>
          <w:sz w:val="28"/>
          <w:szCs w:val="28"/>
        </w:rPr>
      </w:pPr>
    </w:p>
    <w:p w:rsidR="00240FD0" w:rsidRDefault="00240FD0" w:rsidP="00207F09">
      <w:pPr>
        <w:ind w:left="-142" w:firstLine="709"/>
        <w:contextualSpacing/>
        <w:jc w:val="both"/>
        <w:rPr>
          <w:rFonts w:ascii="Times New Roman" w:hAnsi="Times New Roman"/>
          <w:b/>
          <w:i/>
          <w:sz w:val="28"/>
          <w:szCs w:val="28"/>
        </w:rPr>
      </w:pPr>
    </w:p>
    <w:p w:rsidR="00420994" w:rsidRDefault="00420994" w:rsidP="00207F09">
      <w:pPr>
        <w:ind w:left="-142" w:firstLine="709"/>
        <w:contextualSpacing/>
        <w:jc w:val="both"/>
        <w:rPr>
          <w:rFonts w:ascii="Times New Roman" w:hAnsi="Times New Roman"/>
          <w:b/>
          <w:i/>
          <w:sz w:val="28"/>
          <w:szCs w:val="28"/>
        </w:rPr>
      </w:pPr>
    </w:p>
    <w:p w:rsidR="00420994" w:rsidRDefault="00420994" w:rsidP="00207F09">
      <w:pPr>
        <w:ind w:left="-142" w:firstLine="709"/>
        <w:contextualSpacing/>
        <w:jc w:val="both"/>
        <w:rPr>
          <w:rFonts w:ascii="Times New Roman" w:hAnsi="Times New Roman"/>
          <w:b/>
          <w:i/>
          <w:sz w:val="28"/>
          <w:szCs w:val="28"/>
        </w:rPr>
      </w:pPr>
    </w:p>
    <w:p w:rsidR="00420994" w:rsidRPr="00032EFD" w:rsidRDefault="00420994"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240FD0" w:rsidRPr="00032EFD" w:rsidTr="00D7467A">
        <w:tc>
          <w:tcPr>
            <w:tcW w:w="3539" w:type="dxa"/>
          </w:tcPr>
          <w:p w:rsidR="00240FD0" w:rsidRPr="00032EFD" w:rsidRDefault="00240FD0" w:rsidP="00201045">
            <w:pPr>
              <w:ind w:firstLine="709"/>
              <w:contextualSpacing/>
              <w:jc w:val="center"/>
              <w:rPr>
                <w:b/>
                <w:sz w:val="28"/>
                <w:szCs w:val="28"/>
              </w:rPr>
            </w:pPr>
            <w:r w:rsidRPr="00032EFD">
              <w:rPr>
                <w:b/>
                <w:sz w:val="28"/>
                <w:szCs w:val="28"/>
              </w:rPr>
              <w:lastRenderedPageBreak/>
              <w:t>1915</w:t>
            </w:r>
          </w:p>
        </w:tc>
        <w:tc>
          <w:tcPr>
            <w:tcW w:w="6237" w:type="dxa"/>
          </w:tcPr>
          <w:p w:rsidR="00E32B0C" w:rsidRPr="00032EFD" w:rsidRDefault="00240FD0" w:rsidP="00C115CE">
            <w:pPr>
              <w:ind w:firstLine="709"/>
              <w:contextualSpacing/>
              <w:jc w:val="center"/>
              <w:rPr>
                <w:b/>
                <w:sz w:val="28"/>
                <w:szCs w:val="28"/>
              </w:rPr>
            </w:pPr>
            <w:r w:rsidRPr="00032EFD">
              <w:rPr>
                <w:b/>
                <w:sz w:val="28"/>
                <w:szCs w:val="28"/>
              </w:rPr>
              <w:t xml:space="preserve">110 лет со дня рождения </w:t>
            </w:r>
          </w:p>
          <w:p w:rsidR="00240FD0" w:rsidRPr="00032EFD" w:rsidRDefault="00240FD0" w:rsidP="00C115CE">
            <w:pPr>
              <w:ind w:firstLine="709"/>
              <w:contextualSpacing/>
              <w:jc w:val="center"/>
              <w:rPr>
                <w:b/>
                <w:sz w:val="28"/>
                <w:szCs w:val="28"/>
              </w:rPr>
            </w:pPr>
            <w:r w:rsidRPr="00032EFD">
              <w:rPr>
                <w:b/>
                <w:sz w:val="28"/>
                <w:szCs w:val="28"/>
              </w:rPr>
              <w:t>Родина Владимира Константиновича, художника-декоратора</w:t>
            </w:r>
            <w:r w:rsidR="00060ABC" w:rsidRPr="00032EFD">
              <w:rPr>
                <w:b/>
                <w:sz w:val="28"/>
                <w:szCs w:val="28"/>
              </w:rPr>
              <w:t xml:space="preserve"> (1915 г. -)</w:t>
            </w:r>
          </w:p>
        </w:tc>
      </w:tr>
    </w:tbl>
    <w:p w:rsidR="00240FD0" w:rsidRPr="00032EFD" w:rsidRDefault="00240FD0" w:rsidP="00207F09">
      <w:pPr>
        <w:ind w:left="-142" w:firstLine="709"/>
        <w:contextualSpacing/>
        <w:jc w:val="both"/>
        <w:rPr>
          <w:rFonts w:ascii="Times New Roman" w:hAnsi="Times New Roman"/>
          <w:b/>
          <w:i/>
          <w:sz w:val="28"/>
          <w:szCs w:val="28"/>
        </w:rPr>
      </w:pPr>
    </w:p>
    <w:p w:rsidR="00C57C62" w:rsidRPr="00032EFD" w:rsidRDefault="00240FD0" w:rsidP="00207F09">
      <w:pPr>
        <w:ind w:firstLine="709"/>
        <w:contextualSpacing/>
        <w:jc w:val="both"/>
        <w:rPr>
          <w:rFonts w:ascii="Times New Roman" w:hAnsi="Times New Roman"/>
          <w:sz w:val="28"/>
          <w:szCs w:val="28"/>
        </w:rPr>
      </w:pPr>
      <w:r w:rsidRPr="00032EFD">
        <w:rPr>
          <w:rFonts w:ascii="Times New Roman" w:hAnsi="Times New Roman"/>
          <w:b/>
          <w:i/>
          <w:sz w:val="28"/>
          <w:szCs w:val="28"/>
        </w:rPr>
        <w:t xml:space="preserve">  </w:t>
      </w:r>
      <w:r w:rsidR="00C57C62" w:rsidRPr="00032EFD">
        <w:rPr>
          <w:rFonts w:ascii="Times New Roman" w:hAnsi="Times New Roman"/>
          <w:sz w:val="28"/>
          <w:szCs w:val="28"/>
        </w:rPr>
        <w:t>В 1945-1950 гг. –работал в Русском драматическом театре им. М. Горького, Махачкала.</w:t>
      </w:r>
    </w:p>
    <w:p w:rsidR="00C57C62" w:rsidRPr="00032EFD" w:rsidRDefault="00C57C62" w:rsidP="00207F09">
      <w:pPr>
        <w:ind w:left="-142" w:firstLine="709"/>
        <w:contextualSpacing/>
        <w:jc w:val="both"/>
        <w:rPr>
          <w:rFonts w:ascii="Times New Roman" w:hAnsi="Times New Roman"/>
          <w:b/>
          <w:sz w:val="28"/>
          <w:szCs w:val="28"/>
        </w:rPr>
      </w:pPr>
      <w:r w:rsidRPr="00032EFD">
        <w:rPr>
          <w:rFonts w:ascii="Times New Roman" w:hAnsi="Times New Roman"/>
          <w:b/>
          <w:i/>
          <w:sz w:val="28"/>
          <w:szCs w:val="28"/>
        </w:rPr>
        <w:t>Родин Владимир Константинович</w:t>
      </w:r>
      <w:r w:rsidRPr="00032EFD">
        <w:rPr>
          <w:rFonts w:ascii="Times New Roman" w:hAnsi="Times New Roman"/>
          <w:b/>
          <w:sz w:val="28"/>
          <w:szCs w:val="28"/>
        </w:rPr>
        <w:t xml:space="preserve"> </w:t>
      </w:r>
      <w:r w:rsidRPr="00032EFD">
        <w:rPr>
          <w:rFonts w:ascii="Times New Roman" w:hAnsi="Times New Roman"/>
          <w:b/>
          <w:i/>
          <w:sz w:val="28"/>
          <w:szCs w:val="28"/>
        </w:rPr>
        <w:t>// Изобразительное искусство Дагестана ХХ-ХХ</w:t>
      </w:r>
      <w:r w:rsidRPr="00032EFD">
        <w:rPr>
          <w:rFonts w:ascii="Times New Roman" w:hAnsi="Times New Roman"/>
          <w:b/>
          <w:i/>
          <w:sz w:val="28"/>
          <w:szCs w:val="28"/>
          <w:lang w:val="en-US"/>
        </w:rPr>
        <w:t>I</w:t>
      </w:r>
      <w:r w:rsidRPr="00032EFD">
        <w:rPr>
          <w:rFonts w:ascii="Times New Roman" w:hAnsi="Times New Roman"/>
          <w:b/>
          <w:i/>
          <w:sz w:val="28"/>
          <w:szCs w:val="28"/>
        </w:rPr>
        <w:t xml:space="preserve"> вв.: энциклопедический словарь-указатель / автор-сост. Д. А. Дагирова. – Махачкала, 2020. – С. 264.</w:t>
      </w:r>
    </w:p>
    <w:p w:rsidR="00C57C62" w:rsidRPr="00032EFD" w:rsidRDefault="00C57C62" w:rsidP="00207F09">
      <w:pPr>
        <w:ind w:left="-142" w:firstLine="709"/>
        <w:contextualSpacing/>
        <w:jc w:val="both"/>
        <w:rPr>
          <w:rFonts w:ascii="Times New Roman" w:hAnsi="Times New Roman"/>
          <w:b/>
          <w:i/>
          <w:sz w:val="28"/>
          <w:szCs w:val="28"/>
        </w:rPr>
      </w:pPr>
      <w:r w:rsidRPr="00032EFD">
        <w:rPr>
          <w:rFonts w:ascii="Times New Roman" w:hAnsi="Times New Roman"/>
          <w:b/>
          <w:i/>
          <w:sz w:val="28"/>
          <w:szCs w:val="28"/>
        </w:rPr>
        <w:t>Родин Владимир Константинович // Художники Дагестана. Изобрази</w:t>
      </w:r>
      <w:r w:rsidR="00A41DB3" w:rsidRPr="00032EFD">
        <w:rPr>
          <w:rFonts w:ascii="Times New Roman" w:hAnsi="Times New Roman"/>
          <w:b/>
          <w:i/>
          <w:sz w:val="28"/>
          <w:szCs w:val="28"/>
        </w:rPr>
        <w:t>тельное искусство (1917-2007): и</w:t>
      </w:r>
      <w:r w:rsidRPr="00032EFD">
        <w:rPr>
          <w:rFonts w:ascii="Times New Roman" w:hAnsi="Times New Roman"/>
          <w:b/>
          <w:i/>
          <w:sz w:val="28"/>
          <w:szCs w:val="28"/>
        </w:rPr>
        <w:t>ллюстрированная энциклопедия / автор-сост. Д. А. Дагирова. – Махачкала, 2007. – С. 289.</w:t>
      </w:r>
    </w:p>
    <w:p w:rsidR="00240FD0" w:rsidRPr="00032EFD" w:rsidRDefault="00240FD0" w:rsidP="00207F09">
      <w:pPr>
        <w:ind w:left="-142" w:firstLine="709"/>
        <w:contextualSpacing/>
        <w:jc w:val="both"/>
        <w:rPr>
          <w:rFonts w:ascii="Times New Roman" w:hAnsi="Times New Roman"/>
          <w:b/>
          <w:i/>
          <w:sz w:val="28"/>
          <w:szCs w:val="28"/>
        </w:rPr>
      </w:pPr>
    </w:p>
    <w:p w:rsidR="00240FD0" w:rsidRPr="00032EFD" w:rsidRDefault="00240FD0" w:rsidP="00207F09">
      <w:pPr>
        <w:ind w:left="-142" w:firstLine="709"/>
        <w:contextualSpacing/>
        <w:jc w:val="both"/>
        <w:rPr>
          <w:rFonts w:ascii="Times New Roman" w:hAnsi="Times New Roman"/>
          <w:b/>
          <w:i/>
          <w:sz w:val="28"/>
          <w:szCs w:val="28"/>
        </w:rPr>
      </w:pPr>
    </w:p>
    <w:p w:rsidR="00306319" w:rsidRPr="00032EFD" w:rsidRDefault="00306319" w:rsidP="00207F09">
      <w:pPr>
        <w:ind w:left="-142" w:firstLine="709"/>
        <w:contextualSpacing/>
        <w:jc w:val="both"/>
        <w:rPr>
          <w:rFonts w:ascii="Times New Roman" w:hAnsi="Times New Roman"/>
          <w:b/>
          <w:i/>
          <w:sz w:val="28"/>
          <w:szCs w:val="28"/>
        </w:rPr>
      </w:pPr>
    </w:p>
    <w:p w:rsidR="00306319" w:rsidRPr="00032EFD" w:rsidRDefault="00306319" w:rsidP="00207F09">
      <w:pPr>
        <w:ind w:left="-142" w:firstLine="709"/>
        <w:contextualSpacing/>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240FD0" w:rsidRPr="00032EFD" w:rsidTr="00D7467A">
        <w:tc>
          <w:tcPr>
            <w:tcW w:w="3539" w:type="dxa"/>
          </w:tcPr>
          <w:p w:rsidR="00240FD0" w:rsidRPr="00032EFD" w:rsidRDefault="00240FD0" w:rsidP="00207F09">
            <w:pPr>
              <w:ind w:firstLine="709"/>
              <w:contextualSpacing/>
              <w:jc w:val="both"/>
              <w:rPr>
                <w:b/>
                <w:sz w:val="28"/>
                <w:szCs w:val="28"/>
              </w:rPr>
            </w:pPr>
            <w:r w:rsidRPr="00032EFD">
              <w:rPr>
                <w:b/>
                <w:sz w:val="28"/>
                <w:szCs w:val="28"/>
              </w:rPr>
              <w:t>1965</w:t>
            </w:r>
          </w:p>
        </w:tc>
        <w:tc>
          <w:tcPr>
            <w:tcW w:w="6237" w:type="dxa"/>
          </w:tcPr>
          <w:p w:rsidR="00240FD0" w:rsidRPr="00032EFD" w:rsidRDefault="00240FD0" w:rsidP="00C115CE">
            <w:pPr>
              <w:ind w:firstLine="709"/>
              <w:contextualSpacing/>
              <w:jc w:val="center"/>
              <w:rPr>
                <w:b/>
                <w:sz w:val="28"/>
                <w:szCs w:val="28"/>
              </w:rPr>
            </w:pPr>
            <w:r w:rsidRPr="00032EFD">
              <w:rPr>
                <w:b/>
                <w:sz w:val="28"/>
                <w:szCs w:val="28"/>
              </w:rPr>
              <w:t>60 лет Танцевальному коллективу Дагестанского Государственног</w:t>
            </w:r>
            <w:r w:rsidR="004F6878">
              <w:rPr>
                <w:b/>
                <w:sz w:val="28"/>
                <w:szCs w:val="28"/>
              </w:rPr>
              <w:t>о университета им. В. И. Ленина (1965 г.)</w:t>
            </w:r>
          </w:p>
        </w:tc>
      </w:tr>
    </w:tbl>
    <w:p w:rsidR="00D02AA9" w:rsidRPr="00032EFD" w:rsidRDefault="00D02AA9" w:rsidP="00207F09">
      <w:pPr>
        <w:ind w:firstLine="709"/>
        <w:contextualSpacing/>
        <w:jc w:val="both"/>
        <w:rPr>
          <w:rFonts w:ascii="Times New Roman" w:hAnsi="Times New Roman"/>
          <w:b/>
          <w:i/>
          <w:sz w:val="28"/>
          <w:szCs w:val="28"/>
        </w:rPr>
      </w:pPr>
    </w:p>
    <w:p w:rsidR="00D02AA9" w:rsidRPr="00032EFD" w:rsidRDefault="00D02AA9"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течении короткого вре</w:t>
      </w:r>
      <w:r w:rsidR="00475C93" w:rsidRPr="00032EFD">
        <w:rPr>
          <w:rFonts w:ascii="Times New Roman" w:hAnsi="Times New Roman"/>
          <w:sz w:val="28"/>
          <w:szCs w:val="28"/>
        </w:rPr>
        <w:t xml:space="preserve">мени ансамбль приобрел высокий профессиональный </w:t>
      </w:r>
      <w:r w:rsidRPr="00032EFD">
        <w:rPr>
          <w:rFonts w:ascii="Times New Roman" w:hAnsi="Times New Roman"/>
          <w:sz w:val="28"/>
          <w:szCs w:val="28"/>
        </w:rPr>
        <w:t>уровень. За время своего существования создано много программ, отражающих традиции дагестанского народа, самобытную кул</w:t>
      </w:r>
      <w:r w:rsidR="00475C93" w:rsidRPr="00032EFD">
        <w:rPr>
          <w:rFonts w:ascii="Times New Roman" w:hAnsi="Times New Roman"/>
          <w:sz w:val="28"/>
          <w:szCs w:val="28"/>
        </w:rPr>
        <w:t>ьтуру и историю наших народов.</w:t>
      </w:r>
      <w:r w:rsidRPr="00032EFD">
        <w:rPr>
          <w:rFonts w:ascii="Times New Roman" w:hAnsi="Times New Roman"/>
          <w:sz w:val="28"/>
          <w:szCs w:val="28"/>
        </w:rPr>
        <w:t xml:space="preserve"> В репертуаре ансабля лирические, шуточные, фольклорные и обрядовые танцы. Свое искусство ансамбль показывал нге только в Дагестане, но и далеко за его пределами.</w:t>
      </w:r>
    </w:p>
    <w:p w:rsidR="00D02AA9" w:rsidRPr="00032EFD" w:rsidRDefault="00D02AA9" w:rsidP="00207F09">
      <w:pPr>
        <w:ind w:left="-142" w:firstLine="709"/>
        <w:contextualSpacing/>
        <w:jc w:val="both"/>
        <w:rPr>
          <w:rFonts w:ascii="Times New Roman" w:hAnsi="Times New Roman"/>
          <w:sz w:val="28"/>
          <w:szCs w:val="28"/>
        </w:rPr>
      </w:pPr>
      <w:r w:rsidRPr="00032EFD">
        <w:rPr>
          <w:rFonts w:ascii="Times New Roman" w:hAnsi="Times New Roman"/>
          <w:sz w:val="28"/>
          <w:szCs w:val="28"/>
        </w:rPr>
        <w:t>В 1970 г. танцевальный ансамбль ДГУ был удостоен республиканской премии Ленинского комсомола</w:t>
      </w:r>
      <w:r w:rsidR="00475C93" w:rsidRPr="00032EFD">
        <w:rPr>
          <w:rFonts w:ascii="Times New Roman" w:hAnsi="Times New Roman"/>
          <w:sz w:val="28"/>
          <w:szCs w:val="28"/>
        </w:rPr>
        <w:t>.</w:t>
      </w:r>
    </w:p>
    <w:p w:rsidR="000B0F88" w:rsidRPr="00032EFD" w:rsidRDefault="00D02AA9"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Танцевальный коллектив Дагестанского Государственного университета им. В. И. Ленина // Дагестанцы в судьбе России. – Махачкала,</w:t>
      </w:r>
      <w:r w:rsidR="00CB34A9" w:rsidRPr="00032EFD">
        <w:rPr>
          <w:rFonts w:ascii="Times New Roman" w:hAnsi="Times New Roman"/>
          <w:b/>
          <w:i/>
          <w:sz w:val="28"/>
          <w:szCs w:val="28"/>
        </w:rPr>
        <w:t xml:space="preserve"> 2016. - </w:t>
      </w:r>
      <w:r w:rsidRPr="00032EFD">
        <w:rPr>
          <w:rFonts w:ascii="Times New Roman" w:hAnsi="Times New Roman"/>
          <w:b/>
          <w:i/>
          <w:sz w:val="28"/>
          <w:szCs w:val="28"/>
        </w:rPr>
        <w:t>С. 250.</w:t>
      </w:r>
    </w:p>
    <w:p w:rsidR="00240FD0" w:rsidRPr="00032EFD" w:rsidRDefault="00240FD0" w:rsidP="00207F09">
      <w:pPr>
        <w:spacing w:after="0" w:line="240" w:lineRule="auto"/>
        <w:ind w:left="-142" w:firstLine="709"/>
        <w:jc w:val="both"/>
        <w:rPr>
          <w:rFonts w:ascii="Times New Roman" w:hAnsi="Times New Roman"/>
          <w:b/>
          <w:i/>
          <w:sz w:val="28"/>
          <w:szCs w:val="28"/>
        </w:rPr>
      </w:pPr>
    </w:p>
    <w:p w:rsidR="00240FD0" w:rsidRPr="00032EFD" w:rsidRDefault="00240FD0" w:rsidP="00207F09">
      <w:pPr>
        <w:spacing w:after="0" w:line="240" w:lineRule="auto"/>
        <w:ind w:left="-142" w:firstLine="709"/>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240FD0" w:rsidRPr="00032EFD" w:rsidTr="00D7467A">
        <w:tc>
          <w:tcPr>
            <w:tcW w:w="3539" w:type="dxa"/>
          </w:tcPr>
          <w:p w:rsidR="00240FD0" w:rsidRPr="00032EFD" w:rsidRDefault="00240FD0" w:rsidP="00C115CE">
            <w:pPr>
              <w:spacing w:after="0" w:line="240" w:lineRule="auto"/>
              <w:ind w:firstLine="709"/>
              <w:jc w:val="center"/>
              <w:rPr>
                <w:b/>
                <w:sz w:val="28"/>
                <w:szCs w:val="28"/>
              </w:rPr>
            </w:pPr>
            <w:r w:rsidRPr="00032EFD">
              <w:rPr>
                <w:b/>
                <w:sz w:val="28"/>
                <w:szCs w:val="28"/>
              </w:rPr>
              <w:t>1950</w:t>
            </w:r>
          </w:p>
        </w:tc>
        <w:tc>
          <w:tcPr>
            <w:tcW w:w="6237" w:type="dxa"/>
          </w:tcPr>
          <w:p w:rsidR="00E32B0C" w:rsidRPr="00032EFD" w:rsidRDefault="00240FD0" w:rsidP="00C115CE">
            <w:pPr>
              <w:spacing w:after="0" w:line="240" w:lineRule="auto"/>
              <w:ind w:firstLine="709"/>
              <w:jc w:val="center"/>
              <w:rPr>
                <w:b/>
                <w:sz w:val="28"/>
                <w:szCs w:val="28"/>
              </w:rPr>
            </w:pPr>
            <w:r w:rsidRPr="00032EFD">
              <w:rPr>
                <w:b/>
                <w:sz w:val="28"/>
                <w:szCs w:val="28"/>
              </w:rPr>
              <w:t xml:space="preserve">75 лет со дня рождения </w:t>
            </w:r>
          </w:p>
          <w:p w:rsidR="00240FD0" w:rsidRPr="00032EFD" w:rsidRDefault="00240FD0" w:rsidP="00060ABC">
            <w:pPr>
              <w:spacing w:after="0" w:line="240" w:lineRule="auto"/>
              <w:ind w:firstLine="709"/>
              <w:jc w:val="center"/>
              <w:rPr>
                <w:b/>
                <w:sz w:val="28"/>
                <w:szCs w:val="28"/>
              </w:rPr>
            </w:pPr>
            <w:r w:rsidRPr="00032EFD">
              <w:rPr>
                <w:b/>
                <w:sz w:val="28"/>
                <w:szCs w:val="28"/>
              </w:rPr>
              <w:t>Тузовой Надежды Николаевны, поэта, переводчика, прозаика (род. в 1950 г.)</w:t>
            </w:r>
          </w:p>
        </w:tc>
      </w:tr>
    </w:tbl>
    <w:p w:rsidR="00C73EF8" w:rsidRPr="00032EFD" w:rsidRDefault="00C73EF8" w:rsidP="00207F09">
      <w:pPr>
        <w:spacing w:after="0" w:line="240" w:lineRule="auto"/>
        <w:ind w:firstLine="709"/>
        <w:jc w:val="both"/>
        <w:rPr>
          <w:rFonts w:ascii="Times New Roman" w:hAnsi="Times New Roman"/>
          <w:b/>
          <w:sz w:val="28"/>
          <w:szCs w:val="28"/>
        </w:rPr>
      </w:pPr>
    </w:p>
    <w:p w:rsidR="00CB34A9" w:rsidRPr="00032EFD" w:rsidRDefault="00CB34A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Надежда Николаевна</w:t>
      </w:r>
      <w:r w:rsidR="00C06909" w:rsidRPr="00032EFD">
        <w:rPr>
          <w:rFonts w:ascii="Times New Roman" w:hAnsi="Times New Roman"/>
          <w:sz w:val="28"/>
          <w:szCs w:val="28"/>
        </w:rPr>
        <w:t xml:space="preserve"> Тузова</w:t>
      </w:r>
      <w:r w:rsidRPr="00032EFD">
        <w:rPr>
          <w:rFonts w:ascii="Times New Roman" w:hAnsi="Times New Roman"/>
          <w:sz w:val="28"/>
          <w:szCs w:val="28"/>
        </w:rPr>
        <w:t xml:space="preserve"> родилась в г. Избербаш ДАССР. Русская. В 1981 году окончила филологический факультет Дагестанского государственного университета.</w:t>
      </w:r>
    </w:p>
    <w:p w:rsidR="00CB34A9" w:rsidRPr="00032EFD" w:rsidRDefault="00CB34A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Работала в газетах «Избербашский рабочий», «Новое дело», «Дагестанская правда».</w:t>
      </w:r>
    </w:p>
    <w:p w:rsidR="00CB34A9" w:rsidRPr="00032EFD" w:rsidRDefault="00CB34A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lastRenderedPageBreak/>
        <w:t>Член Союза писателей России с 2002 года.</w:t>
      </w:r>
    </w:p>
    <w:p w:rsidR="00CB34A9" w:rsidRPr="00032EFD" w:rsidRDefault="00CB34A9"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Первые публикации стихов</w:t>
      </w:r>
      <w:r w:rsidR="00547364" w:rsidRPr="00032EFD">
        <w:rPr>
          <w:rFonts w:ascii="Times New Roman" w:hAnsi="Times New Roman"/>
          <w:sz w:val="28"/>
          <w:szCs w:val="28"/>
        </w:rPr>
        <w:t xml:space="preserve"> Н. Тузовой появились в 60-е годы ХХ века на страницах республиканских газет. Первый сборник стихов «Свет и тень» вышел в 1991 году. Затем в 1998 году были изданы еще два сборника: лирический – «Кораллы сердца» и сатирический – «Шизики».</w:t>
      </w:r>
    </w:p>
    <w:p w:rsidR="00547364" w:rsidRPr="00032EFD" w:rsidRDefault="00547364"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Н. Тузова – заслуженный работник культуры РД. Награждена именными часами председателя Госсовета РД (2004)</w:t>
      </w:r>
      <w:r w:rsidR="00F54918" w:rsidRPr="00032EFD">
        <w:rPr>
          <w:rFonts w:ascii="Times New Roman" w:hAnsi="Times New Roman"/>
          <w:sz w:val="28"/>
          <w:szCs w:val="28"/>
        </w:rPr>
        <w:t>.</w:t>
      </w:r>
    </w:p>
    <w:p w:rsidR="00240FD0" w:rsidRPr="00032EFD" w:rsidRDefault="00240FD0" w:rsidP="00207F09">
      <w:pPr>
        <w:spacing w:after="0" w:line="240" w:lineRule="auto"/>
        <w:ind w:left="-142" w:firstLine="709"/>
        <w:jc w:val="both"/>
        <w:rPr>
          <w:rFonts w:ascii="Times New Roman" w:hAnsi="Times New Roman"/>
          <w:sz w:val="28"/>
          <w:szCs w:val="28"/>
        </w:rPr>
      </w:pPr>
    </w:p>
    <w:p w:rsidR="00F54918" w:rsidRPr="00032EFD" w:rsidRDefault="00F54918"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Абуков, К. </w:t>
      </w:r>
      <w:r w:rsidRPr="00032EFD">
        <w:rPr>
          <w:rFonts w:ascii="Times New Roman" w:hAnsi="Times New Roman"/>
          <w:b/>
          <w:i/>
          <w:sz w:val="28"/>
          <w:szCs w:val="28"/>
        </w:rPr>
        <w:t xml:space="preserve">Дверь, открытая не настежь: [о книге "Жемчужина" Надежды Тузовой] / К. Абуков // Дагестанская правда. - 2006. - </w:t>
      </w:r>
      <w:r w:rsidRPr="00032EFD">
        <w:rPr>
          <w:rFonts w:ascii="Times New Roman" w:hAnsi="Times New Roman"/>
          <w:b/>
          <w:bCs/>
          <w:i/>
          <w:sz w:val="28"/>
          <w:szCs w:val="28"/>
        </w:rPr>
        <w:t>3 окт. (№№ 242-248)</w:t>
      </w:r>
      <w:r w:rsidRPr="00032EFD">
        <w:rPr>
          <w:rFonts w:ascii="Times New Roman" w:hAnsi="Times New Roman"/>
          <w:b/>
          <w:i/>
          <w:sz w:val="28"/>
          <w:szCs w:val="28"/>
        </w:rPr>
        <w:t>. - С. 7.</w:t>
      </w:r>
    </w:p>
    <w:p w:rsidR="00F54918" w:rsidRPr="00032EFD" w:rsidRDefault="00F54918"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 xml:space="preserve">Моллаев, А. </w:t>
      </w:r>
      <w:r w:rsidRPr="00032EFD">
        <w:rPr>
          <w:rFonts w:ascii="Times New Roman" w:hAnsi="Times New Roman"/>
          <w:b/>
          <w:i/>
          <w:sz w:val="28"/>
          <w:szCs w:val="28"/>
        </w:rPr>
        <w:t xml:space="preserve">И сила в том моя: [о творчестве Н. Тузовой] / А. Моллаев // Дагестанская правда. - 2023. - </w:t>
      </w:r>
      <w:r w:rsidRPr="00032EFD">
        <w:rPr>
          <w:rFonts w:ascii="Times New Roman" w:hAnsi="Times New Roman"/>
          <w:b/>
          <w:bCs/>
          <w:i/>
          <w:sz w:val="28"/>
          <w:szCs w:val="28"/>
        </w:rPr>
        <w:t>23 июня (№№ 192-193)</w:t>
      </w:r>
      <w:r w:rsidRPr="00032EFD">
        <w:rPr>
          <w:rFonts w:ascii="Times New Roman" w:hAnsi="Times New Roman"/>
          <w:b/>
          <w:i/>
          <w:sz w:val="28"/>
          <w:szCs w:val="28"/>
        </w:rPr>
        <w:t>. - С. 7.</w:t>
      </w:r>
    </w:p>
    <w:p w:rsidR="00F54918" w:rsidRPr="00032EFD" w:rsidRDefault="00547364"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Тузова Н. Н.</w:t>
      </w:r>
      <w:r w:rsidR="00085F5B" w:rsidRPr="00032EFD">
        <w:rPr>
          <w:rFonts w:ascii="Times New Roman" w:hAnsi="Times New Roman"/>
          <w:b/>
          <w:i/>
          <w:sz w:val="28"/>
          <w:szCs w:val="28"/>
        </w:rPr>
        <w:t xml:space="preserve"> </w:t>
      </w:r>
      <w:r w:rsidRPr="00032EFD">
        <w:rPr>
          <w:rFonts w:ascii="Times New Roman" w:hAnsi="Times New Roman"/>
          <w:b/>
          <w:i/>
          <w:sz w:val="28"/>
          <w:szCs w:val="28"/>
        </w:rPr>
        <w:t>//</w:t>
      </w:r>
      <w:r w:rsidR="00085F5B" w:rsidRPr="00032EFD">
        <w:rPr>
          <w:rFonts w:ascii="Times New Roman" w:hAnsi="Times New Roman"/>
          <w:b/>
          <w:i/>
          <w:sz w:val="28"/>
          <w:szCs w:val="28"/>
        </w:rPr>
        <w:t xml:space="preserve"> </w:t>
      </w:r>
      <w:r w:rsidR="00050BB3" w:rsidRPr="00032EFD">
        <w:rPr>
          <w:rFonts w:ascii="Times New Roman" w:hAnsi="Times New Roman"/>
          <w:b/>
          <w:i/>
          <w:sz w:val="28"/>
          <w:szCs w:val="28"/>
        </w:rPr>
        <w:t>Писатели Дагестана: из века в век. / автор-сост. М. Ахмедова. – Махачкала, 2009. – С. 345</w:t>
      </w:r>
      <w:r w:rsidR="00F54918" w:rsidRPr="00032EFD">
        <w:rPr>
          <w:rFonts w:ascii="Times New Roman" w:hAnsi="Times New Roman"/>
          <w:b/>
          <w:i/>
          <w:sz w:val="28"/>
          <w:szCs w:val="28"/>
        </w:rPr>
        <w:t>.</w:t>
      </w:r>
    </w:p>
    <w:p w:rsidR="00F54918" w:rsidRPr="00032EFD" w:rsidRDefault="00F54918"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Шахмарданов, Ш</w:t>
      </w:r>
      <w:r w:rsidRPr="00032EFD">
        <w:rPr>
          <w:rFonts w:ascii="Times New Roman" w:hAnsi="Times New Roman"/>
          <w:b/>
          <w:i/>
          <w:sz w:val="28"/>
          <w:szCs w:val="28"/>
        </w:rPr>
        <w:t xml:space="preserve">. Философия Тузовой / Ш. Шахмарданов // Дагестанская правда. - 2023. - </w:t>
      </w:r>
      <w:r w:rsidRPr="00032EFD">
        <w:rPr>
          <w:rFonts w:ascii="Times New Roman" w:hAnsi="Times New Roman"/>
          <w:b/>
          <w:bCs/>
          <w:i/>
          <w:sz w:val="28"/>
          <w:szCs w:val="28"/>
        </w:rPr>
        <w:t>14 фев. (№ 32)</w:t>
      </w:r>
      <w:r w:rsidRPr="00032EFD">
        <w:rPr>
          <w:rFonts w:ascii="Times New Roman" w:hAnsi="Times New Roman"/>
          <w:b/>
          <w:i/>
          <w:sz w:val="28"/>
          <w:szCs w:val="28"/>
        </w:rPr>
        <w:t>. - С. 4.</w:t>
      </w:r>
    </w:p>
    <w:p w:rsidR="00306319" w:rsidRPr="00032EFD" w:rsidRDefault="00306319" w:rsidP="00060ABC">
      <w:pPr>
        <w:spacing w:after="0" w:line="240" w:lineRule="auto"/>
        <w:jc w:val="both"/>
        <w:rPr>
          <w:rFonts w:ascii="Times New Roman" w:hAnsi="Times New Roman"/>
          <w:b/>
          <w:i/>
          <w:sz w:val="28"/>
          <w:szCs w:val="28"/>
        </w:rPr>
      </w:pPr>
    </w:p>
    <w:p w:rsidR="00831604" w:rsidRPr="00032EFD" w:rsidRDefault="00831604" w:rsidP="00060ABC">
      <w:pPr>
        <w:spacing w:after="0" w:line="240" w:lineRule="auto"/>
        <w:jc w:val="both"/>
        <w:rPr>
          <w:rFonts w:ascii="Times New Roman" w:hAnsi="Times New Roman"/>
          <w:b/>
          <w:i/>
          <w:sz w:val="28"/>
          <w:szCs w:val="28"/>
        </w:rPr>
      </w:pPr>
    </w:p>
    <w:p w:rsidR="00306319" w:rsidRPr="00032EFD" w:rsidRDefault="00306319" w:rsidP="00207F09">
      <w:pPr>
        <w:spacing w:after="0" w:line="240" w:lineRule="auto"/>
        <w:ind w:left="-142" w:firstLine="709"/>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240FD0" w:rsidRPr="00032EFD" w:rsidTr="00D7467A">
        <w:tc>
          <w:tcPr>
            <w:tcW w:w="3539" w:type="dxa"/>
          </w:tcPr>
          <w:p w:rsidR="00240FD0" w:rsidRPr="00032EFD" w:rsidRDefault="00AA35D9" w:rsidP="00C115CE">
            <w:pPr>
              <w:spacing w:after="0" w:line="240" w:lineRule="auto"/>
              <w:ind w:firstLine="709"/>
              <w:jc w:val="center"/>
              <w:rPr>
                <w:b/>
                <w:sz w:val="28"/>
                <w:szCs w:val="28"/>
              </w:rPr>
            </w:pPr>
            <w:r w:rsidRPr="00032EFD">
              <w:rPr>
                <w:b/>
                <w:sz w:val="28"/>
                <w:szCs w:val="28"/>
              </w:rPr>
              <w:t>1935</w:t>
            </w:r>
          </w:p>
        </w:tc>
        <w:tc>
          <w:tcPr>
            <w:tcW w:w="6237" w:type="dxa"/>
          </w:tcPr>
          <w:p w:rsidR="00E32B0C" w:rsidRPr="00032EFD" w:rsidRDefault="00AA35D9" w:rsidP="00C115CE">
            <w:pPr>
              <w:spacing w:after="0" w:line="240" w:lineRule="auto"/>
              <w:ind w:firstLine="709"/>
              <w:jc w:val="center"/>
              <w:rPr>
                <w:b/>
                <w:sz w:val="28"/>
                <w:szCs w:val="28"/>
              </w:rPr>
            </w:pPr>
            <w:r w:rsidRPr="00032EFD">
              <w:rPr>
                <w:b/>
                <w:sz w:val="28"/>
                <w:szCs w:val="28"/>
              </w:rPr>
              <w:t xml:space="preserve">90 лет со дня основания </w:t>
            </w:r>
          </w:p>
          <w:p w:rsidR="00240FD0" w:rsidRPr="00032EFD" w:rsidRDefault="00AA35D9" w:rsidP="00C115CE">
            <w:pPr>
              <w:spacing w:after="0" w:line="240" w:lineRule="auto"/>
              <w:ind w:firstLine="709"/>
              <w:jc w:val="center"/>
              <w:rPr>
                <w:b/>
                <w:sz w:val="28"/>
                <w:szCs w:val="28"/>
              </w:rPr>
            </w:pPr>
            <w:r w:rsidRPr="00032EFD">
              <w:rPr>
                <w:b/>
                <w:sz w:val="28"/>
                <w:szCs w:val="28"/>
              </w:rPr>
              <w:t>Унцукульского района</w:t>
            </w:r>
            <w:r w:rsidR="004F6878">
              <w:rPr>
                <w:b/>
                <w:sz w:val="28"/>
                <w:szCs w:val="28"/>
              </w:rPr>
              <w:t xml:space="preserve"> (1930 г.)</w:t>
            </w:r>
          </w:p>
        </w:tc>
      </w:tr>
    </w:tbl>
    <w:p w:rsidR="00201045" w:rsidRPr="00032EFD" w:rsidRDefault="00201045" w:rsidP="004F6878">
      <w:pPr>
        <w:spacing w:after="0" w:line="240" w:lineRule="auto"/>
        <w:jc w:val="both"/>
        <w:rPr>
          <w:rFonts w:ascii="Times New Roman" w:hAnsi="Times New Roman"/>
          <w:b/>
          <w:i/>
          <w:sz w:val="28"/>
          <w:szCs w:val="28"/>
        </w:rPr>
      </w:pPr>
    </w:p>
    <w:p w:rsidR="00C3472C" w:rsidRPr="00032EFD" w:rsidRDefault="00C3472C"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bCs/>
          <w:color w:val="000000" w:themeColor="text1"/>
          <w:sz w:val="28"/>
          <w:szCs w:val="28"/>
        </w:rPr>
        <w:t>Унцуку́льский район</w:t>
      </w:r>
      <w:r w:rsidR="00AA2C41" w:rsidRPr="00032EFD">
        <w:rPr>
          <w:rFonts w:ascii="Times New Roman" w:hAnsi="Times New Roman"/>
          <w:color w:val="000000" w:themeColor="text1"/>
          <w:sz w:val="28"/>
          <w:szCs w:val="28"/>
        </w:rPr>
        <w:t xml:space="preserve"> </w:t>
      </w:r>
      <w:r w:rsidRPr="00032EFD">
        <w:rPr>
          <w:rFonts w:ascii="Times New Roman" w:hAnsi="Times New Roman"/>
          <w:color w:val="000000" w:themeColor="text1"/>
          <w:sz w:val="28"/>
          <w:szCs w:val="28"/>
        </w:rPr>
        <w:t>(</w:t>
      </w:r>
      <w:r w:rsidR="00043C9A" w:rsidRPr="00032EFD">
        <w:rPr>
          <w:rFonts w:ascii="Times New Roman" w:hAnsi="Times New Roman"/>
          <w:color w:val="000000" w:themeColor="text1"/>
          <w:sz w:val="28"/>
          <w:szCs w:val="28"/>
        </w:rPr>
        <w:t xml:space="preserve">на </w:t>
      </w:r>
      <w:hyperlink r:id="rId228" w:tooltip="Аварский язык" w:history="1">
        <w:r w:rsidRPr="00032EFD">
          <w:rPr>
            <w:rStyle w:val="af4"/>
            <w:rFonts w:ascii="Times New Roman" w:hAnsi="Times New Roman"/>
            <w:color w:val="000000" w:themeColor="text1"/>
            <w:sz w:val="28"/>
            <w:szCs w:val="28"/>
            <w:u w:val="none"/>
          </w:rPr>
          <w:t>авар</w:t>
        </w:r>
      </w:hyperlink>
      <w:r w:rsidR="00043C9A" w:rsidRPr="00032EFD">
        <w:rPr>
          <w:rStyle w:val="af4"/>
          <w:rFonts w:ascii="Times New Roman" w:hAnsi="Times New Roman"/>
          <w:color w:val="000000" w:themeColor="text1"/>
          <w:sz w:val="28"/>
          <w:szCs w:val="28"/>
          <w:u w:val="none"/>
        </w:rPr>
        <w:t>ском языке -</w:t>
      </w:r>
      <w:r w:rsidR="00AA2C41" w:rsidRPr="00032EFD">
        <w:rPr>
          <w:rFonts w:ascii="Times New Roman" w:hAnsi="Times New Roman"/>
          <w:color w:val="000000" w:themeColor="text1"/>
          <w:sz w:val="28"/>
          <w:szCs w:val="28"/>
        </w:rPr>
        <w:t xml:space="preserve"> </w:t>
      </w:r>
      <w:r w:rsidRPr="00032EFD">
        <w:rPr>
          <w:rFonts w:ascii="Times New Roman" w:hAnsi="Times New Roman"/>
          <w:i/>
          <w:iCs/>
          <w:color w:val="000000" w:themeColor="text1"/>
          <w:sz w:val="28"/>
          <w:szCs w:val="28"/>
        </w:rPr>
        <w:t>Унсоколо мухъ</w:t>
      </w:r>
      <w:r w:rsidR="00AA2C41" w:rsidRPr="00032EFD">
        <w:rPr>
          <w:rFonts w:ascii="Times New Roman" w:hAnsi="Times New Roman"/>
          <w:color w:val="000000" w:themeColor="text1"/>
          <w:sz w:val="28"/>
          <w:szCs w:val="28"/>
        </w:rPr>
        <w:t xml:space="preserve">) - </w:t>
      </w:r>
      <w:r w:rsidRPr="00032EFD">
        <w:rPr>
          <w:rFonts w:ascii="Times New Roman" w:hAnsi="Times New Roman"/>
          <w:color w:val="000000" w:themeColor="text1"/>
          <w:sz w:val="28"/>
          <w:szCs w:val="28"/>
        </w:rPr>
        <w:t>административно-территориальная единица</w:t>
      </w:r>
      <w:r w:rsidR="00D53D6A" w:rsidRPr="00032EFD">
        <w:rPr>
          <w:rFonts w:ascii="Times New Roman" w:hAnsi="Times New Roman"/>
          <w:color w:val="000000" w:themeColor="text1"/>
          <w:sz w:val="28"/>
          <w:szCs w:val="28"/>
        </w:rPr>
        <w:t xml:space="preserve"> и </w:t>
      </w:r>
      <w:r w:rsidRPr="00032EFD">
        <w:rPr>
          <w:rFonts w:ascii="Times New Roman" w:hAnsi="Times New Roman"/>
          <w:color w:val="000000" w:themeColor="text1"/>
          <w:sz w:val="28"/>
          <w:szCs w:val="28"/>
        </w:rPr>
        <w:t>муниципальное образование</w:t>
      </w:r>
      <w:r w:rsidR="00AA2C41" w:rsidRPr="00032EFD">
        <w:rPr>
          <w:rFonts w:ascii="Times New Roman" w:hAnsi="Times New Roman"/>
          <w:color w:val="000000" w:themeColor="text1"/>
          <w:sz w:val="28"/>
          <w:szCs w:val="28"/>
        </w:rPr>
        <w:t xml:space="preserve"> </w:t>
      </w:r>
      <w:r w:rsidRPr="00032EFD">
        <w:rPr>
          <w:rFonts w:ascii="Times New Roman" w:hAnsi="Times New Roman"/>
          <w:color w:val="000000" w:themeColor="text1"/>
          <w:sz w:val="28"/>
          <w:szCs w:val="28"/>
        </w:rPr>
        <w:t>(муниципальный район</w:t>
      </w:r>
      <w:r w:rsidR="00AA2C41" w:rsidRPr="00032EFD">
        <w:rPr>
          <w:rFonts w:ascii="Times New Roman" w:hAnsi="Times New Roman"/>
          <w:color w:val="000000" w:themeColor="text1"/>
          <w:sz w:val="28"/>
          <w:szCs w:val="28"/>
        </w:rPr>
        <w:t xml:space="preserve">) в составе </w:t>
      </w:r>
      <w:r w:rsidRPr="00032EFD">
        <w:rPr>
          <w:rFonts w:ascii="Times New Roman" w:hAnsi="Times New Roman"/>
          <w:color w:val="000000" w:themeColor="text1"/>
          <w:sz w:val="28"/>
          <w:szCs w:val="28"/>
        </w:rPr>
        <w:t>Республики Дагестан</w:t>
      </w:r>
      <w:r w:rsidR="00AA2C41" w:rsidRPr="00032EFD">
        <w:rPr>
          <w:rFonts w:ascii="Times New Roman" w:hAnsi="Times New Roman"/>
          <w:color w:val="000000" w:themeColor="text1"/>
          <w:sz w:val="28"/>
          <w:szCs w:val="28"/>
        </w:rPr>
        <w:t xml:space="preserve"> </w:t>
      </w:r>
      <w:r w:rsidRPr="00032EFD">
        <w:rPr>
          <w:rFonts w:ascii="Times New Roman" w:hAnsi="Times New Roman"/>
          <w:color w:val="000000" w:themeColor="text1"/>
          <w:sz w:val="28"/>
          <w:szCs w:val="28"/>
        </w:rPr>
        <w:t>Российской Федерации.</w:t>
      </w:r>
    </w:p>
    <w:p w:rsidR="00C3472C" w:rsidRPr="00032EFD" w:rsidRDefault="00C3472C"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Административный центр</w:t>
      </w:r>
      <w:r w:rsidR="00AA2C41" w:rsidRPr="00032EFD">
        <w:rPr>
          <w:rFonts w:ascii="Times New Roman" w:hAnsi="Times New Roman"/>
          <w:color w:val="000000" w:themeColor="text1"/>
          <w:sz w:val="28"/>
          <w:szCs w:val="28"/>
        </w:rPr>
        <w:t xml:space="preserve"> - </w:t>
      </w:r>
      <w:r w:rsidR="007044CA" w:rsidRPr="00032EFD">
        <w:rPr>
          <w:rFonts w:ascii="Times New Roman" w:hAnsi="Times New Roman"/>
          <w:color w:val="000000" w:themeColor="text1"/>
          <w:sz w:val="28"/>
          <w:szCs w:val="28"/>
        </w:rPr>
        <w:t xml:space="preserve">посёлок городского типа </w:t>
      </w:r>
      <w:r w:rsidRPr="00032EFD">
        <w:rPr>
          <w:rFonts w:ascii="Times New Roman" w:hAnsi="Times New Roman"/>
          <w:color w:val="000000" w:themeColor="text1"/>
          <w:sz w:val="28"/>
          <w:szCs w:val="28"/>
        </w:rPr>
        <w:t>Шамилькала.</w:t>
      </w:r>
    </w:p>
    <w:p w:rsidR="00C3472C" w:rsidRPr="00032EFD" w:rsidRDefault="00C3472C"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object w:dxaOrig="1440" w:dyaOrig="1440">
          <v:shape id="_x0000_i1063" type="#_x0000_t75" style="width:20.25pt;height:18pt" o:ole="">
            <v:imagedata r:id="rId10" o:title=""/>
          </v:shape>
          <w:control r:id="rId229" w:name="DefaultOcxName6" w:shapeid="_x0000_i1063"/>
        </w:object>
      </w:r>
    </w:p>
    <w:p w:rsidR="00C3472C" w:rsidRPr="00032EFD" w:rsidRDefault="00C3472C"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Унц</w:t>
      </w:r>
      <w:r w:rsidR="00104D0F" w:rsidRPr="00032EFD">
        <w:rPr>
          <w:rFonts w:ascii="Times New Roman" w:hAnsi="Times New Roman"/>
          <w:color w:val="000000" w:themeColor="text1"/>
          <w:sz w:val="28"/>
          <w:szCs w:val="28"/>
        </w:rPr>
        <w:t>укульский район основан в 1935 г</w:t>
      </w:r>
      <w:r w:rsidRPr="00032EFD">
        <w:rPr>
          <w:rFonts w:ascii="Times New Roman" w:hAnsi="Times New Roman"/>
          <w:color w:val="000000" w:themeColor="text1"/>
          <w:sz w:val="28"/>
          <w:szCs w:val="28"/>
        </w:rPr>
        <w:t>оду. Это один из крупных аварских районов. Историческое развитие Унцукульского района как единого политическог</w:t>
      </w:r>
      <w:r w:rsidR="00104D0F" w:rsidRPr="00032EFD">
        <w:rPr>
          <w:rFonts w:ascii="Times New Roman" w:hAnsi="Times New Roman"/>
          <w:color w:val="000000" w:themeColor="text1"/>
          <w:sz w:val="28"/>
          <w:szCs w:val="28"/>
        </w:rPr>
        <w:t xml:space="preserve">о объединения начинается с XVII </w:t>
      </w:r>
      <w:r w:rsidRPr="00032EFD">
        <w:rPr>
          <w:rFonts w:ascii="Times New Roman" w:hAnsi="Times New Roman"/>
          <w:color w:val="000000" w:themeColor="text1"/>
          <w:sz w:val="28"/>
          <w:szCs w:val="28"/>
        </w:rPr>
        <w:t>века, когда все сельские общины, расположенные в долине реки Аварское Койсу, объединились в мо</w:t>
      </w:r>
      <w:r w:rsidR="00AA2C41" w:rsidRPr="00032EFD">
        <w:rPr>
          <w:rFonts w:ascii="Times New Roman" w:hAnsi="Times New Roman"/>
          <w:color w:val="000000" w:themeColor="text1"/>
          <w:sz w:val="28"/>
          <w:szCs w:val="28"/>
        </w:rPr>
        <w:t xml:space="preserve">щное политическое объединение - </w:t>
      </w:r>
      <w:r w:rsidRPr="00032EFD">
        <w:rPr>
          <w:rFonts w:ascii="Times New Roman" w:hAnsi="Times New Roman"/>
          <w:color w:val="000000" w:themeColor="text1"/>
          <w:sz w:val="28"/>
          <w:szCs w:val="28"/>
        </w:rPr>
        <w:t>Койсубулинское вольное общество, которое просуществовало вплоть до Кавказской войны, то е</w:t>
      </w:r>
      <w:r w:rsidR="00AA2C41" w:rsidRPr="00032EFD">
        <w:rPr>
          <w:rFonts w:ascii="Times New Roman" w:hAnsi="Times New Roman"/>
          <w:color w:val="000000" w:themeColor="text1"/>
          <w:sz w:val="28"/>
          <w:szCs w:val="28"/>
        </w:rPr>
        <w:t>сть до 20-х годов XIX столетия.</w:t>
      </w:r>
    </w:p>
    <w:p w:rsidR="00C3472C" w:rsidRPr="00032EFD" w:rsidRDefault="00C3472C"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1820—1850-х годах в период Кавказской войны Койсубулинское вольное общество находилось в эпицентре драматических событий, связанных с борьбой горцев Дагестана и Чечни против русского царизма. Возглавляли эту борьбу вначале Газимагомед, затем Шамиль (оба выходцы из села Гимры).</w:t>
      </w:r>
    </w:p>
    <w:p w:rsidR="00C3472C" w:rsidRPr="00032EFD" w:rsidRDefault="00C3472C"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С деятельностью имама Шамиля связано и возникновение первого государст</w:t>
      </w:r>
      <w:r w:rsidR="00AA2C41" w:rsidRPr="00032EFD">
        <w:rPr>
          <w:rFonts w:ascii="Times New Roman" w:hAnsi="Times New Roman"/>
          <w:color w:val="000000" w:themeColor="text1"/>
          <w:sz w:val="28"/>
          <w:szCs w:val="28"/>
        </w:rPr>
        <w:t xml:space="preserve">венного объединения в Дагестане — Имамат, это религиозно </w:t>
      </w:r>
      <w:r w:rsidRPr="00032EFD">
        <w:rPr>
          <w:rFonts w:ascii="Times New Roman" w:hAnsi="Times New Roman"/>
          <w:color w:val="000000" w:themeColor="text1"/>
          <w:sz w:val="28"/>
          <w:szCs w:val="28"/>
        </w:rPr>
        <w:t>— теократическое государство, куда входила горная часть Дагестана и Чечни. В этой борьбе горцы продемонстрировали миру мужество и стойкость в борьбе за свободу. Ярким проявлением этой борьбы является героическая битва горцев на Ахульго недале</w:t>
      </w:r>
      <w:r w:rsidR="00043C9A" w:rsidRPr="00032EFD">
        <w:rPr>
          <w:rFonts w:ascii="Times New Roman" w:hAnsi="Times New Roman"/>
          <w:color w:val="000000" w:themeColor="text1"/>
          <w:sz w:val="28"/>
          <w:szCs w:val="28"/>
        </w:rPr>
        <w:t>ко от с. Ашильта в августе 1839</w:t>
      </w:r>
      <w:r w:rsidRPr="00032EFD">
        <w:rPr>
          <w:rFonts w:ascii="Times New Roman" w:hAnsi="Times New Roman"/>
          <w:color w:val="000000" w:themeColor="text1"/>
          <w:sz w:val="28"/>
          <w:szCs w:val="28"/>
        </w:rPr>
        <w:t>г.</w:t>
      </w:r>
    </w:p>
    <w:p w:rsidR="00C3472C" w:rsidRPr="00032EFD" w:rsidRDefault="00C3472C"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lastRenderedPageBreak/>
        <w:t>С окончанием кав</w:t>
      </w:r>
      <w:r w:rsidR="00AA2C41" w:rsidRPr="00032EFD">
        <w:rPr>
          <w:rFonts w:ascii="Times New Roman" w:hAnsi="Times New Roman"/>
          <w:color w:val="000000" w:themeColor="text1"/>
          <w:sz w:val="28"/>
          <w:szCs w:val="28"/>
        </w:rPr>
        <w:t xml:space="preserve">казской войны в 1861 </w:t>
      </w:r>
      <w:r w:rsidRPr="00032EFD">
        <w:rPr>
          <w:rFonts w:ascii="Times New Roman" w:hAnsi="Times New Roman"/>
          <w:color w:val="000000" w:themeColor="text1"/>
          <w:sz w:val="28"/>
          <w:szCs w:val="28"/>
        </w:rPr>
        <w:t>году Койсубулинское вольное общество вновь было восстановлено, как своего рода административный район и входило в состав Аварского округа.</w:t>
      </w:r>
    </w:p>
    <w:p w:rsidR="00C3472C" w:rsidRPr="00032EFD" w:rsidRDefault="00C3472C"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Свои коррективы в жизнь горцев внесли Октябрьская революция </w:t>
      </w:r>
      <w:r w:rsidR="00AA2C41" w:rsidRPr="00032EFD">
        <w:rPr>
          <w:rFonts w:ascii="Times New Roman" w:hAnsi="Times New Roman"/>
          <w:color w:val="000000" w:themeColor="text1"/>
          <w:sz w:val="28"/>
          <w:szCs w:val="28"/>
        </w:rPr>
        <w:t xml:space="preserve">и гражданская война в начале XX </w:t>
      </w:r>
      <w:r w:rsidRPr="00032EFD">
        <w:rPr>
          <w:rFonts w:ascii="Times New Roman" w:hAnsi="Times New Roman"/>
          <w:color w:val="000000" w:themeColor="text1"/>
          <w:sz w:val="28"/>
          <w:szCs w:val="28"/>
        </w:rPr>
        <w:t xml:space="preserve">века. Одним из самых ярких руководителей бедноты в борьбе за Советскую власть был Махач Дахадаев, уроженец с. Унцукуль. </w:t>
      </w:r>
    </w:p>
    <w:p w:rsidR="00C3472C" w:rsidRPr="00032EFD" w:rsidRDefault="00C3472C"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w:t>
      </w:r>
      <w:r w:rsidR="00043C9A" w:rsidRPr="00032EFD">
        <w:rPr>
          <w:rFonts w:ascii="Times New Roman" w:hAnsi="Times New Roman"/>
          <w:color w:val="000000" w:themeColor="text1"/>
          <w:sz w:val="28"/>
          <w:szCs w:val="28"/>
        </w:rPr>
        <w:t xml:space="preserve"> а</w:t>
      </w:r>
      <w:r w:rsidR="00AA2C41" w:rsidRPr="00032EFD">
        <w:rPr>
          <w:rFonts w:ascii="Times New Roman" w:hAnsi="Times New Roman"/>
          <w:color w:val="000000" w:themeColor="text1"/>
          <w:sz w:val="28"/>
          <w:szCs w:val="28"/>
        </w:rPr>
        <w:t xml:space="preserve">вгусте 1944 </w:t>
      </w:r>
      <w:r w:rsidRPr="00032EFD">
        <w:rPr>
          <w:rFonts w:ascii="Times New Roman" w:hAnsi="Times New Roman"/>
          <w:color w:val="000000" w:themeColor="text1"/>
          <w:sz w:val="28"/>
          <w:szCs w:val="28"/>
        </w:rPr>
        <w:t>года Кодотлинский сельсовет Унцукульс</w:t>
      </w:r>
      <w:r w:rsidR="00104D0F" w:rsidRPr="00032EFD">
        <w:rPr>
          <w:rFonts w:ascii="Times New Roman" w:hAnsi="Times New Roman"/>
          <w:color w:val="000000" w:themeColor="text1"/>
          <w:sz w:val="28"/>
          <w:szCs w:val="28"/>
        </w:rPr>
        <w:t xml:space="preserve">кого района был передан в новый </w:t>
      </w:r>
      <w:r w:rsidRPr="00032EFD">
        <w:rPr>
          <w:rFonts w:ascii="Times New Roman" w:hAnsi="Times New Roman"/>
          <w:color w:val="000000" w:themeColor="text1"/>
          <w:sz w:val="28"/>
          <w:szCs w:val="28"/>
        </w:rPr>
        <w:t>Гергебильский район.</w:t>
      </w:r>
    </w:p>
    <w:p w:rsidR="00C3472C" w:rsidRPr="00032EFD" w:rsidRDefault="00104D0F"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10 августа 1960</w:t>
      </w:r>
      <w:r w:rsidR="00C3472C" w:rsidRPr="00032EFD">
        <w:rPr>
          <w:rFonts w:ascii="Times New Roman" w:hAnsi="Times New Roman"/>
          <w:color w:val="000000" w:themeColor="text1"/>
          <w:sz w:val="28"/>
          <w:szCs w:val="28"/>
        </w:rPr>
        <w:t>года Унцукульский район был упраздн</w:t>
      </w:r>
      <w:r w:rsidRPr="00032EFD">
        <w:rPr>
          <w:rFonts w:ascii="Times New Roman" w:hAnsi="Times New Roman"/>
          <w:color w:val="000000" w:themeColor="text1"/>
          <w:sz w:val="28"/>
          <w:szCs w:val="28"/>
        </w:rPr>
        <w:t>ён, а его территория передана в</w:t>
      </w:r>
      <w:r w:rsidR="00C3472C" w:rsidRPr="00032EFD">
        <w:rPr>
          <w:rFonts w:ascii="Times New Roman" w:hAnsi="Times New Roman"/>
          <w:color w:val="000000" w:themeColor="text1"/>
          <w:sz w:val="28"/>
          <w:szCs w:val="28"/>
        </w:rPr>
        <w:t>Гергебильский район</w:t>
      </w:r>
      <w:r w:rsidR="00AA2C41" w:rsidRPr="00032EFD">
        <w:rPr>
          <w:rFonts w:ascii="Times New Roman" w:hAnsi="Times New Roman"/>
          <w:color w:val="000000" w:themeColor="text1"/>
          <w:sz w:val="28"/>
          <w:szCs w:val="28"/>
        </w:rPr>
        <w:t xml:space="preserve">. В 1963 </w:t>
      </w:r>
      <w:r w:rsidR="00C3472C" w:rsidRPr="00032EFD">
        <w:rPr>
          <w:rFonts w:ascii="Times New Roman" w:hAnsi="Times New Roman"/>
          <w:color w:val="000000" w:themeColor="text1"/>
          <w:sz w:val="28"/>
          <w:szCs w:val="28"/>
        </w:rPr>
        <w:t>году район восстановлен в прежних границах.</w:t>
      </w:r>
    </w:p>
    <w:p w:rsidR="00C3472C" w:rsidRPr="00032EFD" w:rsidRDefault="00AA2C41"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В 1980 году было начато строительства </w:t>
      </w:r>
      <w:r w:rsidR="00C3472C" w:rsidRPr="00032EFD">
        <w:rPr>
          <w:rFonts w:ascii="Times New Roman" w:hAnsi="Times New Roman"/>
          <w:sz w:val="28"/>
          <w:szCs w:val="28"/>
        </w:rPr>
        <w:t>Ирганайской ГЭС</w:t>
      </w:r>
      <w:r w:rsidRPr="00032EFD">
        <w:rPr>
          <w:rFonts w:ascii="Times New Roman" w:hAnsi="Times New Roman"/>
          <w:color w:val="000000" w:themeColor="text1"/>
          <w:sz w:val="28"/>
          <w:szCs w:val="28"/>
        </w:rPr>
        <w:t xml:space="preserve">. В 1998 </w:t>
      </w:r>
      <w:r w:rsidR="00C3472C" w:rsidRPr="00032EFD">
        <w:rPr>
          <w:rFonts w:ascii="Times New Roman" w:hAnsi="Times New Roman"/>
          <w:color w:val="000000" w:themeColor="text1"/>
          <w:sz w:val="28"/>
          <w:szCs w:val="28"/>
        </w:rPr>
        <w:t>году осуществлён пуск первого агр</w:t>
      </w:r>
      <w:r w:rsidR="00104D0F" w:rsidRPr="00032EFD">
        <w:rPr>
          <w:rFonts w:ascii="Times New Roman" w:hAnsi="Times New Roman"/>
          <w:color w:val="000000" w:themeColor="text1"/>
          <w:sz w:val="28"/>
          <w:szCs w:val="28"/>
        </w:rPr>
        <w:t xml:space="preserve">егата Ирганайской ГЭС, а в 2001 </w:t>
      </w:r>
      <w:r w:rsidR="00C3472C" w:rsidRPr="00032EFD">
        <w:rPr>
          <w:rFonts w:ascii="Times New Roman" w:hAnsi="Times New Roman"/>
          <w:color w:val="000000" w:themeColor="text1"/>
          <w:sz w:val="28"/>
          <w:szCs w:val="28"/>
        </w:rPr>
        <w:t>году пуск второго агрегата.</w:t>
      </w:r>
    </w:p>
    <w:p w:rsidR="00AA2C41" w:rsidRPr="00032EFD" w:rsidRDefault="00AA2C41" w:rsidP="00207F09">
      <w:pPr>
        <w:spacing w:after="0" w:line="240" w:lineRule="auto"/>
        <w:ind w:left="-142" w:firstLine="709"/>
        <w:jc w:val="both"/>
        <w:rPr>
          <w:rFonts w:ascii="Times New Roman" w:hAnsi="Times New Roman"/>
          <w:b/>
          <w:sz w:val="28"/>
          <w:szCs w:val="28"/>
        </w:rPr>
      </w:pPr>
      <w:r w:rsidRPr="00032EFD">
        <w:rPr>
          <w:rFonts w:ascii="Times New Roman" w:hAnsi="Times New Roman"/>
          <w:color w:val="000000" w:themeColor="text1"/>
          <w:sz w:val="28"/>
          <w:szCs w:val="28"/>
        </w:rPr>
        <w:t>Унцукульский район в рамках административно-территориального устройства включает посёлок (городского типа), сельсоветы и сёла</w:t>
      </w:r>
      <w:r w:rsidRPr="00032EFD">
        <w:rPr>
          <w:rFonts w:ascii="Times New Roman" w:hAnsi="Times New Roman"/>
          <w:b/>
          <w:sz w:val="28"/>
          <w:szCs w:val="28"/>
        </w:rPr>
        <w:t>.</w:t>
      </w:r>
    </w:p>
    <w:p w:rsidR="00AA2C41" w:rsidRPr="00032EFD" w:rsidRDefault="00AA2C41" w:rsidP="00207F09">
      <w:pPr>
        <w:spacing w:after="0" w:line="240" w:lineRule="auto"/>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В рамках организации местного самоуправления в одноимённый муниципальный район входят 13 муниципальных образований, в том числе 1 городское и 12 сельских поселений, которым соответствуют посёлок (городского типа), сельсоветы и сёла.</w:t>
      </w:r>
    </w:p>
    <w:p w:rsidR="00E45ADE" w:rsidRPr="00032EFD" w:rsidRDefault="00E45ADE"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t xml:space="preserve">Гаджиева, З. </w:t>
      </w:r>
      <w:r w:rsidRPr="00032EFD">
        <w:rPr>
          <w:rFonts w:ascii="Times New Roman" w:hAnsi="Times New Roman"/>
          <w:b/>
          <w:i/>
          <w:color w:val="000000" w:themeColor="text1"/>
          <w:sz w:val="28"/>
          <w:szCs w:val="28"/>
        </w:rPr>
        <w:t>Центр Унцукульского района перенесен в Шамилькалу: [районный центр Унцукульского района перенесен из селения Унцукуль в поселок Шамилькала] / Зульфия Га</w:t>
      </w:r>
      <w:r w:rsidR="00541357" w:rsidRPr="00032EFD">
        <w:rPr>
          <w:rFonts w:ascii="Times New Roman" w:hAnsi="Times New Roman"/>
          <w:b/>
          <w:i/>
          <w:color w:val="000000" w:themeColor="text1"/>
          <w:sz w:val="28"/>
          <w:szCs w:val="28"/>
        </w:rPr>
        <w:t>джиева</w:t>
      </w:r>
      <w:r w:rsidRPr="00032EFD">
        <w:rPr>
          <w:rFonts w:ascii="Times New Roman" w:hAnsi="Times New Roman"/>
          <w:b/>
          <w:i/>
          <w:color w:val="000000" w:themeColor="text1"/>
          <w:sz w:val="28"/>
          <w:szCs w:val="28"/>
        </w:rPr>
        <w:t xml:space="preserve"> // "МК" в Дагестане. - 2015. - </w:t>
      </w:r>
      <w:r w:rsidRPr="00032EFD">
        <w:rPr>
          <w:rFonts w:ascii="Times New Roman" w:hAnsi="Times New Roman"/>
          <w:b/>
          <w:bCs/>
          <w:i/>
          <w:color w:val="000000" w:themeColor="text1"/>
          <w:sz w:val="28"/>
          <w:szCs w:val="28"/>
        </w:rPr>
        <w:t>4 - 11 февр. (№6)</w:t>
      </w:r>
      <w:r w:rsidRPr="00032EFD">
        <w:rPr>
          <w:rFonts w:ascii="Times New Roman" w:hAnsi="Times New Roman"/>
          <w:b/>
          <w:i/>
          <w:color w:val="000000" w:themeColor="text1"/>
          <w:sz w:val="28"/>
          <w:szCs w:val="28"/>
        </w:rPr>
        <w:t>. - С. 3.</w:t>
      </w:r>
    </w:p>
    <w:p w:rsidR="00541357" w:rsidRPr="00032EFD" w:rsidRDefault="00541357"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t>О перенесении административного</w:t>
      </w:r>
      <w:r w:rsidRPr="00032EFD">
        <w:rPr>
          <w:rFonts w:ascii="Times New Roman" w:hAnsi="Times New Roman"/>
          <w:b/>
          <w:i/>
          <w:color w:val="000000" w:themeColor="text1"/>
          <w:sz w:val="28"/>
          <w:szCs w:val="28"/>
        </w:rPr>
        <w:t xml:space="preserve"> центра Унцукульского района Республики Дагестан: постановление Народного Собрания Республики Дагестан от 26 апр.,2016г., №1332-VНС // Дагестанская правда. - 2016. - </w:t>
      </w:r>
      <w:r w:rsidRPr="00032EFD">
        <w:rPr>
          <w:rFonts w:ascii="Times New Roman" w:hAnsi="Times New Roman"/>
          <w:b/>
          <w:bCs/>
          <w:i/>
          <w:color w:val="000000" w:themeColor="text1"/>
          <w:sz w:val="28"/>
          <w:szCs w:val="28"/>
        </w:rPr>
        <w:t>29 апр. (№100-101)</w:t>
      </w:r>
      <w:r w:rsidRPr="00032EFD">
        <w:rPr>
          <w:rFonts w:ascii="Times New Roman" w:hAnsi="Times New Roman"/>
          <w:b/>
          <w:i/>
          <w:color w:val="000000" w:themeColor="text1"/>
          <w:sz w:val="28"/>
          <w:szCs w:val="28"/>
        </w:rPr>
        <w:t>. - С. 3.</w:t>
      </w:r>
    </w:p>
    <w:p w:rsidR="00541357" w:rsidRPr="00032EFD" w:rsidRDefault="00541357"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t xml:space="preserve">Пайзулаев, П. </w:t>
      </w:r>
      <w:r w:rsidRPr="00032EFD">
        <w:rPr>
          <w:rFonts w:ascii="Times New Roman" w:hAnsi="Times New Roman"/>
          <w:b/>
          <w:i/>
          <w:color w:val="000000" w:themeColor="text1"/>
          <w:sz w:val="28"/>
          <w:szCs w:val="28"/>
        </w:rPr>
        <w:t xml:space="preserve">МагIарул районазул юбилеял: [краткие данные о районах и кантонах республики, из книги "Историко-архивный справочник административно - территориального деления Дагестана за 1920-2000гг.-Махачкала, 2003г."] / П. Пайзулаев // ХIакъикъат / Истина. - 2019. - </w:t>
      </w:r>
      <w:r w:rsidRPr="00032EFD">
        <w:rPr>
          <w:rFonts w:ascii="Times New Roman" w:hAnsi="Times New Roman"/>
          <w:b/>
          <w:bCs/>
          <w:i/>
          <w:color w:val="000000" w:themeColor="text1"/>
          <w:sz w:val="28"/>
          <w:szCs w:val="28"/>
        </w:rPr>
        <w:t>9 авг. (№ 32)</w:t>
      </w:r>
      <w:r w:rsidRPr="00032EFD">
        <w:rPr>
          <w:rFonts w:ascii="Times New Roman" w:hAnsi="Times New Roman"/>
          <w:b/>
          <w:i/>
          <w:color w:val="000000" w:themeColor="text1"/>
          <w:sz w:val="28"/>
          <w:szCs w:val="28"/>
        </w:rPr>
        <w:t xml:space="preserve">. - С. 17; </w:t>
      </w:r>
      <w:r w:rsidRPr="00032EFD">
        <w:rPr>
          <w:rFonts w:ascii="Times New Roman" w:hAnsi="Times New Roman"/>
          <w:b/>
          <w:bCs/>
          <w:i/>
          <w:color w:val="000000" w:themeColor="text1"/>
          <w:sz w:val="28"/>
          <w:szCs w:val="28"/>
        </w:rPr>
        <w:t>16 авг. (№ 33)</w:t>
      </w:r>
      <w:r w:rsidRPr="00032EFD">
        <w:rPr>
          <w:rFonts w:ascii="Times New Roman" w:hAnsi="Times New Roman"/>
          <w:b/>
          <w:i/>
          <w:color w:val="000000" w:themeColor="text1"/>
          <w:sz w:val="28"/>
          <w:szCs w:val="28"/>
        </w:rPr>
        <w:t xml:space="preserve">. - С. 17; </w:t>
      </w:r>
      <w:r w:rsidRPr="00032EFD">
        <w:rPr>
          <w:rFonts w:ascii="Times New Roman" w:hAnsi="Times New Roman"/>
          <w:b/>
          <w:bCs/>
          <w:i/>
          <w:color w:val="000000" w:themeColor="text1"/>
          <w:sz w:val="28"/>
          <w:szCs w:val="28"/>
        </w:rPr>
        <w:t>23 авг. (№ 34)</w:t>
      </w:r>
      <w:r w:rsidRPr="00032EFD">
        <w:rPr>
          <w:rFonts w:ascii="Times New Roman" w:hAnsi="Times New Roman"/>
          <w:b/>
          <w:i/>
          <w:color w:val="000000" w:themeColor="text1"/>
          <w:sz w:val="28"/>
          <w:szCs w:val="28"/>
        </w:rPr>
        <w:t xml:space="preserve">. - С. 17; </w:t>
      </w:r>
      <w:r w:rsidRPr="00032EFD">
        <w:rPr>
          <w:rFonts w:ascii="Times New Roman" w:hAnsi="Times New Roman"/>
          <w:b/>
          <w:bCs/>
          <w:i/>
          <w:color w:val="000000" w:themeColor="text1"/>
          <w:sz w:val="28"/>
          <w:szCs w:val="28"/>
        </w:rPr>
        <w:t>30 авг. (№ 35)</w:t>
      </w:r>
      <w:r w:rsidRPr="00032EFD">
        <w:rPr>
          <w:rFonts w:ascii="Times New Roman" w:hAnsi="Times New Roman"/>
          <w:b/>
          <w:i/>
          <w:color w:val="000000" w:themeColor="text1"/>
          <w:sz w:val="28"/>
          <w:szCs w:val="28"/>
        </w:rPr>
        <w:t>. - С. 9. -</w:t>
      </w:r>
      <w:r w:rsidRPr="00032EFD">
        <w:rPr>
          <w:rFonts w:ascii="Times New Roman" w:hAnsi="Times New Roman"/>
          <w:b/>
          <w:bCs/>
          <w:i/>
          <w:color w:val="000000" w:themeColor="text1"/>
          <w:sz w:val="28"/>
          <w:szCs w:val="28"/>
        </w:rPr>
        <w:t xml:space="preserve"> </w:t>
      </w:r>
      <w:r w:rsidRPr="00032EFD">
        <w:rPr>
          <w:rFonts w:ascii="Times New Roman" w:hAnsi="Times New Roman"/>
          <w:b/>
          <w:i/>
          <w:color w:val="000000" w:themeColor="text1"/>
          <w:sz w:val="28"/>
          <w:szCs w:val="28"/>
        </w:rPr>
        <w:t>Юбилеи аварских районов</w:t>
      </w:r>
      <w:r w:rsidR="00971CA3" w:rsidRPr="00032EFD">
        <w:rPr>
          <w:rFonts w:ascii="Times New Roman" w:hAnsi="Times New Roman"/>
          <w:b/>
          <w:i/>
          <w:color w:val="000000" w:themeColor="text1"/>
          <w:sz w:val="28"/>
          <w:szCs w:val="28"/>
        </w:rPr>
        <w:t>.</w:t>
      </w:r>
    </w:p>
    <w:p w:rsidR="00C3472C" w:rsidRPr="00032EFD" w:rsidRDefault="00E45ADE" w:rsidP="00207F09">
      <w:pPr>
        <w:spacing w:after="0" w:line="240" w:lineRule="auto"/>
        <w:ind w:left="-142" w:firstLine="709"/>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Унцукульский район: [</w:t>
      </w:r>
      <w:r w:rsidR="00971CA3" w:rsidRPr="00032EFD">
        <w:rPr>
          <w:rFonts w:ascii="Times New Roman" w:hAnsi="Times New Roman"/>
          <w:b/>
          <w:i/>
          <w:color w:val="000000" w:themeColor="text1"/>
          <w:sz w:val="28"/>
          <w:szCs w:val="28"/>
        </w:rPr>
        <w:t>история района</w:t>
      </w:r>
      <w:r w:rsidRPr="00032EFD">
        <w:rPr>
          <w:rFonts w:ascii="Times New Roman" w:hAnsi="Times New Roman"/>
          <w:b/>
          <w:i/>
          <w:color w:val="000000" w:themeColor="text1"/>
          <w:sz w:val="28"/>
          <w:szCs w:val="28"/>
        </w:rPr>
        <w:t>] // Нурмагомедов С. Все населённые пункты Дагестана: энциклопедический справочник. – Махачкала-Волгоград, 2013. – С. 557.</w:t>
      </w:r>
    </w:p>
    <w:p w:rsidR="00AA35D9" w:rsidRPr="00032EFD" w:rsidRDefault="00AA35D9" w:rsidP="00207F09">
      <w:pPr>
        <w:spacing w:after="0" w:line="240" w:lineRule="auto"/>
        <w:ind w:left="-142" w:firstLine="709"/>
        <w:jc w:val="both"/>
        <w:rPr>
          <w:rFonts w:ascii="Times New Roman" w:hAnsi="Times New Roman"/>
          <w:b/>
          <w:i/>
          <w:color w:val="000000" w:themeColor="text1"/>
          <w:sz w:val="28"/>
          <w:szCs w:val="28"/>
        </w:rPr>
      </w:pPr>
    </w:p>
    <w:p w:rsidR="00AA35D9" w:rsidRPr="00032EFD" w:rsidRDefault="00AA35D9" w:rsidP="00207F09">
      <w:pPr>
        <w:spacing w:after="0" w:line="240" w:lineRule="auto"/>
        <w:ind w:left="-142" w:firstLine="709"/>
        <w:jc w:val="both"/>
        <w:rPr>
          <w:rFonts w:ascii="Times New Roman" w:hAnsi="Times New Roman"/>
          <w:b/>
          <w:i/>
          <w:color w:val="000000" w:themeColor="text1"/>
          <w:sz w:val="28"/>
          <w:szCs w:val="28"/>
        </w:rPr>
      </w:pPr>
    </w:p>
    <w:tbl>
      <w:tblPr>
        <w:tblStyle w:val="a9"/>
        <w:tblW w:w="0" w:type="auto"/>
        <w:tblInd w:w="-142" w:type="dxa"/>
        <w:tblLook w:val="04A0" w:firstRow="1" w:lastRow="0" w:firstColumn="1" w:lastColumn="0" w:noHBand="0" w:noVBand="1"/>
      </w:tblPr>
      <w:tblGrid>
        <w:gridCol w:w="3539"/>
        <w:gridCol w:w="6067"/>
      </w:tblGrid>
      <w:tr w:rsidR="00AA35D9" w:rsidRPr="00032EFD" w:rsidTr="00AA35D9">
        <w:tc>
          <w:tcPr>
            <w:tcW w:w="3539" w:type="dxa"/>
          </w:tcPr>
          <w:p w:rsidR="00AA35D9" w:rsidRPr="00032EFD" w:rsidRDefault="00AA35D9" w:rsidP="00C115CE">
            <w:pPr>
              <w:spacing w:after="0" w:line="240" w:lineRule="auto"/>
              <w:ind w:firstLine="709"/>
              <w:jc w:val="center"/>
              <w:rPr>
                <w:b/>
                <w:bCs/>
                <w:sz w:val="28"/>
                <w:szCs w:val="28"/>
              </w:rPr>
            </w:pPr>
            <w:r w:rsidRPr="00032EFD">
              <w:rPr>
                <w:b/>
                <w:bCs/>
                <w:sz w:val="28"/>
                <w:szCs w:val="28"/>
              </w:rPr>
              <w:t>1960</w:t>
            </w:r>
          </w:p>
        </w:tc>
        <w:tc>
          <w:tcPr>
            <w:tcW w:w="6067" w:type="dxa"/>
          </w:tcPr>
          <w:p w:rsidR="00E32B0C" w:rsidRPr="00032EFD" w:rsidRDefault="00AA35D9" w:rsidP="00C115CE">
            <w:pPr>
              <w:spacing w:after="0" w:line="240" w:lineRule="auto"/>
              <w:ind w:firstLine="709"/>
              <w:jc w:val="center"/>
              <w:rPr>
                <w:b/>
                <w:bCs/>
                <w:sz w:val="28"/>
                <w:szCs w:val="28"/>
              </w:rPr>
            </w:pPr>
            <w:r w:rsidRPr="00032EFD">
              <w:rPr>
                <w:b/>
                <w:bCs/>
                <w:sz w:val="28"/>
                <w:szCs w:val="28"/>
              </w:rPr>
              <w:t xml:space="preserve">65 лет со дня рождения </w:t>
            </w:r>
          </w:p>
          <w:p w:rsidR="004E508D" w:rsidRPr="00032EFD" w:rsidRDefault="00AA35D9" w:rsidP="00C115CE">
            <w:pPr>
              <w:spacing w:after="0" w:line="240" w:lineRule="auto"/>
              <w:ind w:firstLine="709"/>
              <w:jc w:val="center"/>
              <w:rPr>
                <w:b/>
                <w:bCs/>
                <w:sz w:val="28"/>
                <w:szCs w:val="28"/>
              </w:rPr>
            </w:pPr>
            <w:r w:rsidRPr="00032EFD">
              <w:rPr>
                <w:b/>
                <w:bCs/>
                <w:sz w:val="28"/>
                <w:szCs w:val="28"/>
              </w:rPr>
              <w:t xml:space="preserve">Хадиева А. А., </w:t>
            </w:r>
          </w:p>
          <w:p w:rsidR="00AA35D9" w:rsidRPr="00032EFD" w:rsidRDefault="00831604" w:rsidP="00C115CE">
            <w:pPr>
              <w:spacing w:after="0" w:line="240" w:lineRule="auto"/>
              <w:ind w:firstLine="709"/>
              <w:jc w:val="center"/>
              <w:rPr>
                <w:b/>
                <w:bCs/>
                <w:sz w:val="28"/>
                <w:szCs w:val="28"/>
              </w:rPr>
            </w:pPr>
            <w:r w:rsidRPr="00032EFD">
              <w:rPr>
                <w:b/>
                <w:bCs/>
                <w:sz w:val="28"/>
                <w:szCs w:val="28"/>
              </w:rPr>
              <w:t>художника-педагога (род. в 1960 г.)</w:t>
            </w:r>
          </w:p>
        </w:tc>
      </w:tr>
    </w:tbl>
    <w:p w:rsidR="00AA35D9" w:rsidRPr="00032EFD" w:rsidRDefault="00AA35D9" w:rsidP="00207F09">
      <w:pPr>
        <w:spacing w:after="0" w:line="240" w:lineRule="auto"/>
        <w:ind w:firstLine="709"/>
        <w:jc w:val="both"/>
        <w:rPr>
          <w:rFonts w:ascii="Times New Roman" w:hAnsi="Times New Roman"/>
          <w:b/>
          <w:i/>
          <w:sz w:val="28"/>
          <w:szCs w:val="28"/>
        </w:rPr>
      </w:pPr>
    </w:p>
    <w:p w:rsidR="00C73EF8" w:rsidRPr="00032EFD" w:rsidRDefault="00C73EF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Педагог Филялинской средней школы Магарамкентского района.</w:t>
      </w:r>
    </w:p>
    <w:p w:rsidR="00AC50DA" w:rsidRPr="00032EFD" w:rsidRDefault="00AC50DA"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lastRenderedPageBreak/>
        <w:t>Участник республиканских выст</w:t>
      </w:r>
      <w:r w:rsidR="00043C9A" w:rsidRPr="00032EFD">
        <w:rPr>
          <w:rFonts w:ascii="Times New Roman" w:hAnsi="Times New Roman"/>
          <w:sz w:val="28"/>
          <w:szCs w:val="28"/>
        </w:rPr>
        <w:t>а</w:t>
      </w:r>
      <w:r w:rsidRPr="00032EFD">
        <w:rPr>
          <w:rFonts w:ascii="Times New Roman" w:hAnsi="Times New Roman"/>
          <w:sz w:val="28"/>
          <w:szCs w:val="28"/>
        </w:rPr>
        <w:t>вок.</w:t>
      </w:r>
    </w:p>
    <w:p w:rsidR="00C73EF8" w:rsidRPr="00032EFD" w:rsidRDefault="00C73EF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1987 г. – «Художник педагог», </w:t>
      </w:r>
      <w:r w:rsidRPr="00032EFD">
        <w:rPr>
          <w:rFonts w:ascii="Times New Roman" w:hAnsi="Times New Roman"/>
          <w:sz w:val="28"/>
          <w:szCs w:val="28"/>
          <w:lang w:val="en-US"/>
        </w:rPr>
        <w:t>I</w:t>
      </w:r>
      <w:r w:rsidRPr="00032EFD">
        <w:rPr>
          <w:rFonts w:ascii="Times New Roman" w:hAnsi="Times New Roman"/>
          <w:sz w:val="28"/>
          <w:szCs w:val="28"/>
        </w:rPr>
        <w:t xml:space="preserve"> республиканская выставка, в выставочном зале Союза художников ДАССР, Махачкала.</w:t>
      </w:r>
    </w:p>
    <w:p w:rsidR="00C73EF8" w:rsidRPr="00032EFD" w:rsidRDefault="00AC50DA"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sz w:val="28"/>
          <w:szCs w:val="28"/>
        </w:rPr>
        <w:t xml:space="preserve">Хадиев А. А. </w:t>
      </w:r>
      <w:r w:rsidR="00C73EF8" w:rsidRPr="00032EFD">
        <w:rPr>
          <w:rFonts w:ascii="Times New Roman" w:hAnsi="Times New Roman"/>
          <w:b/>
          <w:i/>
          <w:sz w:val="28"/>
          <w:szCs w:val="28"/>
        </w:rPr>
        <w:t>// Изобразительное искусство Дагестана ХХ-ХХ</w:t>
      </w:r>
      <w:r w:rsidR="00C73EF8" w:rsidRPr="00032EFD">
        <w:rPr>
          <w:rFonts w:ascii="Times New Roman" w:hAnsi="Times New Roman"/>
          <w:b/>
          <w:i/>
          <w:sz w:val="28"/>
          <w:szCs w:val="28"/>
          <w:lang w:val="en-US"/>
        </w:rPr>
        <w:t>I</w:t>
      </w:r>
      <w:r w:rsidR="00C73EF8" w:rsidRPr="00032EFD">
        <w:rPr>
          <w:rFonts w:ascii="Times New Roman" w:hAnsi="Times New Roman"/>
          <w:b/>
          <w:i/>
          <w:sz w:val="28"/>
          <w:szCs w:val="28"/>
        </w:rPr>
        <w:t xml:space="preserve"> вв.: энциклопедический словарь-указатель / автор-сост. Д. А. Дагирова. – Махачкала, 2020. – С. 107.</w:t>
      </w:r>
    </w:p>
    <w:p w:rsidR="00AA35D9" w:rsidRPr="00032EFD" w:rsidRDefault="00AA35D9" w:rsidP="00207F09">
      <w:pPr>
        <w:spacing w:after="0" w:line="240" w:lineRule="auto"/>
        <w:ind w:left="-142" w:firstLine="709"/>
        <w:jc w:val="both"/>
        <w:rPr>
          <w:rFonts w:ascii="Times New Roman" w:hAnsi="Times New Roman"/>
          <w:b/>
          <w:i/>
          <w:sz w:val="28"/>
          <w:szCs w:val="28"/>
        </w:rPr>
      </w:pPr>
    </w:p>
    <w:p w:rsidR="00AA35D9" w:rsidRPr="00032EFD" w:rsidRDefault="00AA35D9" w:rsidP="00207F09">
      <w:pPr>
        <w:spacing w:after="0" w:line="240" w:lineRule="auto"/>
        <w:ind w:left="-142" w:firstLine="709"/>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539"/>
        <w:gridCol w:w="6067"/>
      </w:tblGrid>
      <w:tr w:rsidR="00AA35D9" w:rsidRPr="00032EFD" w:rsidTr="00AA35D9">
        <w:tc>
          <w:tcPr>
            <w:tcW w:w="3539" w:type="dxa"/>
          </w:tcPr>
          <w:p w:rsidR="00AA35D9" w:rsidRPr="00032EFD" w:rsidRDefault="00AA35D9" w:rsidP="00C115CE">
            <w:pPr>
              <w:spacing w:after="0" w:line="240" w:lineRule="auto"/>
              <w:ind w:firstLine="709"/>
              <w:jc w:val="center"/>
              <w:rPr>
                <w:b/>
                <w:sz w:val="28"/>
                <w:szCs w:val="28"/>
              </w:rPr>
            </w:pPr>
            <w:r w:rsidRPr="00032EFD">
              <w:rPr>
                <w:b/>
                <w:sz w:val="28"/>
                <w:szCs w:val="28"/>
              </w:rPr>
              <w:t>1905</w:t>
            </w:r>
          </w:p>
        </w:tc>
        <w:tc>
          <w:tcPr>
            <w:tcW w:w="6067" w:type="dxa"/>
          </w:tcPr>
          <w:p w:rsidR="00E32B0C" w:rsidRPr="00032EFD" w:rsidRDefault="00AA35D9" w:rsidP="00C115CE">
            <w:pPr>
              <w:spacing w:after="0" w:line="240" w:lineRule="auto"/>
              <w:ind w:firstLine="709"/>
              <w:jc w:val="center"/>
              <w:rPr>
                <w:b/>
                <w:sz w:val="28"/>
                <w:szCs w:val="28"/>
              </w:rPr>
            </w:pPr>
            <w:r w:rsidRPr="00032EFD">
              <w:rPr>
                <w:b/>
                <w:sz w:val="28"/>
                <w:szCs w:val="28"/>
              </w:rPr>
              <w:t xml:space="preserve">120 лет со дня рождения </w:t>
            </w:r>
          </w:p>
          <w:p w:rsidR="00E32B0C" w:rsidRPr="00032EFD" w:rsidRDefault="00AA35D9" w:rsidP="00C115CE">
            <w:pPr>
              <w:spacing w:after="0" w:line="240" w:lineRule="auto"/>
              <w:ind w:firstLine="709"/>
              <w:jc w:val="center"/>
              <w:rPr>
                <w:b/>
                <w:sz w:val="28"/>
                <w:szCs w:val="28"/>
              </w:rPr>
            </w:pPr>
            <w:r w:rsidRPr="00032EFD">
              <w:rPr>
                <w:b/>
                <w:sz w:val="28"/>
                <w:szCs w:val="28"/>
              </w:rPr>
              <w:t>Хангишиева Мужаедина Абдурашидовича, изобретателя, конструктора самолетов-бомбардировщиков, лауреата Государственной премии СССР в области науки и техники, доктора технических наук, профессора</w:t>
            </w:r>
          </w:p>
          <w:p w:rsidR="00AA35D9" w:rsidRPr="00032EFD" w:rsidRDefault="00AA35D9" w:rsidP="00C115CE">
            <w:pPr>
              <w:spacing w:after="0" w:line="240" w:lineRule="auto"/>
              <w:ind w:firstLine="709"/>
              <w:jc w:val="center"/>
              <w:rPr>
                <w:b/>
                <w:sz w:val="28"/>
                <w:szCs w:val="28"/>
              </w:rPr>
            </w:pPr>
            <w:r w:rsidRPr="00032EFD">
              <w:rPr>
                <w:b/>
                <w:sz w:val="28"/>
                <w:szCs w:val="28"/>
              </w:rPr>
              <w:t>(1905-1971 гг.)</w:t>
            </w:r>
          </w:p>
        </w:tc>
      </w:tr>
    </w:tbl>
    <w:p w:rsidR="00584BE0" w:rsidRPr="00032EFD" w:rsidRDefault="00584BE0" w:rsidP="00207F09">
      <w:pPr>
        <w:spacing w:after="0" w:line="240" w:lineRule="auto"/>
        <w:ind w:left="-142" w:firstLine="709"/>
        <w:jc w:val="both"/>
        <w:rPr>
          <w:rFonts w:ascii="Times New Roman" w:hAnsi="Times New Roman"/>
          <w:b/>
          <w:i/>
          <w:sz w:val="28"/>
          <w:szCs w:val="28"/>
        </w:rPr>
      </w:pPr>
    </w:p>
    <w:p w:rsidR="00465B85" w:rsidRPr="00032EFD" w:rsidRDefault="00BE7C1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Мужаедин Абдурашидович Хангишиев родился в с. Костек Хасавюртовского района. Рано осиротевшего Мужаедина воспит</w:t>
      </w:r>
      <w:r w:rsidR="00B35B76" w:rsidRPr="00032EFD">
        <w:rPr>
          <w:rFonts w:ascii="Times New Roman" w:hAnsi="Times New Roman"/>
          <w:sz w:val="28"/>
          <w:szCs w:val="28"/>
        </w:rPr>
        <w:t>али родственники. Окончив начальную шк</w:t>
      </w:r>
      <w:r w:rsidRPr="00032EFD">
        <w:rPr>
          <w:rFonts w:ascii="Times New Roman" w:hAnsi="Times New Roman"/>
          <w:sz w:val="28"/>
          <w:szCs w:val="28"/>
        </w:rPr>
        <w:t>о</w:t>
      </w:r>
      <w:r w:rsidR="00B35B76" w:rsidRPr="00032EFD">
        <w:rPr>
          <w:rFonts w:ascii="Times New Roman" w:hAnsi="Times New Roman"/>
          <w:sz w:val="28"/>
          <w:szCs w:val="28"/>
        </w:rPr>
        <w:t xml:space="preserve">лу в родном Костеке, он </w:t>
      </w:r>
      <w:r w:rsidRPr="00032EFD">
        <w:rPr>
          <w:rFonts w:ascii="Times New Roman" w:hAnsi="Times New Roman"/>
          <w:sz w:val="28"/>
          <w:szCs w:val="28"/>
        </w:rPr>
        <w:t xml:space="preserve">продолжил учёбу в школе при фабрике им. </w:t>
      </w:r>
      <w:r w:rsidRPr="00032EFD">
        <w:rPr>
          <w:rFonts w:ascii="Times New Roman" w:hAnsi="Times New Roman"/>
          <w:sz w:val="28"/>
          <w:szCs w:val="28"/>
          <w:lang w:val="en-US"/>
        </w:rPr>
        <w:t>III</w:t>
      </w:r>
      <w:r w:rsidRPr="00032EFD">
        <w:rPr>
          <w:rFonts w:ascii="Times New Roman" w:hAnsi="Times New Roman"/>
          <w:sz w:val="28"/>
          <w:szCs w:val="28"/>
        </w:rPr>
        <w:t xml:space="preserve"> Интернационала в Махачкале, затем на рабфаке в Ростове-на-Дону. В целях подготовки национальных кадров инженеров Дагестанское правительство направляет его в Высшее инженерное училище им. Баумана, которое он окончил досрочно, получив диплом с отличием. Талантливый самородок стал известен широкому кругу учёных, поэтому в 1935 г. его приглашают учиться в Военно-</w:t>
      </w:r>
      <w:r w:rsidR="00B35B76" w:rsidRPr="00032EFD">
        <w:rPr>
          <w:rFonts w:ascii="Times New Roman" w:hAnsi="Times New Roman"/>
          <w:sz w:val="28"/>
          <w:szCs w:val="28"/>
        </w:rPr>
        <w:t>воздушную академию имени Жуковского, и, успешно её окончив, М. Хангишиев становится авиаконструктором.</w:t>
      </w:r>
    </w:p>
    <w:p w:rsidR="00B35B76" w:rsidRPr="00032EFD" w:rsidRDefault="00B35B7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Ещё во время учёбы в академии он работал над диссертацией, защитив которую, стал кандидатом технических наук. По окончании академии, возвратившись в училище, Хангишиев трудится над докторской диссертацией, досрочно защищает её.</w:t>
      </w:r>
    </w:p>
    <w:p w:rsidR="00B35B76" w:rsidRPr="00032EFD" w:rsidRDefault="00B35B7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Выдающийся авиаконструктор Туполев, наблюдавший за Хангишиевым в академии, принимает его в своё</w:t>
      </w:r>
      <w:r w:rsidR="000C27C3" w:rsidRPr="00032EFD">
        <w:rPr>
          <w:rFonts w:ascii="Times New Roman" w:hAnsi="Times New Roman"/>
          <w:sz w:val="28"/>
          <w:szCs w:val="28"/>
        </w:rPr>
        <w:t xml:space="preserve"> конструкторское бюро и назначает завотделом по сохранению военной техники. На этой работе он трудился всю свою жизнь, стал автором многих изобретений. Например, он вместе с коллегами изобрёл внешний чехол, предохраняющий бензобаки сомолёта от возгорания. В результате применения новшества Мужаедина в мирное время и особенно в военные годы значительно сократились потери нашей армии. За это в 1943 г. он стал лауреатом Сталинской премии. Позднее за внедрение в народном хозяйстве новых изобретений в области техники и экономики в 1956 г. вторично получил Государственную премию.</w:t>
      </w:r>
    </w:p>
    <w:p w:rsidR="00465B85" w:rsidRPr="00032EFD" w:rsidRDefault="000C27C3"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С 1927 по 1932 гг. обучался в Высшем техническом училище им. Баумана, а в 1935 г. окончил Военно-воздушную академию им. М. Жуковского</w:t>
      </w:r>
      <w:r w:rsidR="00867298" w:rsidRPr="00032EFD">
        <w:rPr>
          <w:rFonts w:ascii="Times New Roman" w:hAnsi="Times New Roman"/>
          <w:sz w:val="28"/>
          <w:szCs w:val="28"/>
        </w:rPr>
        <w:t xml:space="preserve">. После завершения учёбы в академии был направлен на работу в авиаконструктороское бюро, которым руководил А. Н. </w:t>
      </w:r>
      <w:r w:rsidR="006555D0" w:rsidRPr="00032EFD">
        <w:rPr>
          <w:rFonts w:ascii="Times New Roman" w:hAnsi="Times New Roman"/>
          <w:sz w:val="28"/>
          <w:szCs w:val="28"/>
        </w:rPr>
        <w:t xml:space="preserve">Туполев, конструировал самолёты - </w:t>
      </w:r>
      <w:r w:rsidR="00867298" w:rsidRPr="00032EFD">
        <w:rPr>
          <w:rFonts w:ascii="Times New Roman" w:hAnsi="Times New Roman"/>
          <w:sz w:val="28"/>
          <w:szCs w:val="28"/>
        </w:rPr>
        <w:t>бомбардировщики.</w:t>
      </w:r>
    </w:p>
    <w:p w:rsidR="00867298" w:rsidRPr="00032EFD" w:rsidRDefault="0086729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lastRenderedPageBreak/>
        <w:t>За большой вклад в отечественную науку и производство был удостоен звания лауреата Государственной премии СССР в области науки и техники.</w:t>
      </w:r>
    </w:p>
    <w:p w:rsidR="00867298" w:rsidRPr="00032EFD" w:rsidRDefault="0086729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Награждён орденами и медалями СССР. </w:t>
      </w:r>
    </w:p>
    <w:p w:rsidR="00867298" w:rsidRPr="00032EFD" w:rsidRDefault="00867298"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Умер в 1971 году.</w:t>
      </w:r>
    </w:p>
    <w:p w:rsidR="00867298" w:rsidRPr="00032EFD" w:rsidRDefault="00867298"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Хангишиев Мужаедин Абдурашидович // Дагестанцы в судьбе России / сост. З. Ильясов. – Махачкала, 2016. – С. 61.</w:t>
      </w:r>
    </w:p>
    <w:p w:rsidR="00AA35D9" w:rsidRPr="00032EFD" w:rsidRDefault="00AA35D9" w:rsidP="00207F09">
      <w:pPr>
        <w:spacing w:after="0" w:line="240" w:lineRule="auto"/>
        <w:ind w:left="-142" w:firstLine="709"/>
        <w:jc w:val="both"/>
        <w:rPr>
          <w:rFonts w:ascii="Times New Roman" w:hAnsi="Times New Roman"/>
          <w:b/>
          <w:i/>
          <w:sz w:val="28"/>
          <w:szCs w:val="28"/>
        </w:rPr>
      </w:pPr>
    </w:p>
    <w:p w:rsidR="00AA35D9" w:rsidRPr="00032EFD" w:rsidRDefault="00AA35D9" w:rsidP="00207F09">
      <w:pPr>
        <w:spacing w:after="0" w:line="240" w:lineRule="auto"/>
        <w:ind w:firstLine="709"/>
        <w:jc w:val="both"/>
        <w:rPr>
          <w:rFonts w:ascii="Times New Roman" w:hAnsi="Times New Roman"/>
          <w:b/>
          <w:i/>
          <w:sz w:val="28"/>
          <w:szCs w:val="28"/>
        </w:rPr>
      </w:pPr>
    </w:p>
    <w:tbl>
      <w:tblPr>
        <w:tblStyle w:val="a9"/>
        <w:tblW w:w="0" w:type="auto"/>
        <w:tblInd w:w="-142" w:type="dxa"/>
        <w:tblLook w:val="04A0" w:firstRow="1" w:lastRow="0" w:firstColumn="1" w:lastColumn="0" w:noHBand="0" w:noVBand="1"/>
      </w:tblPr>
      <w:tblGrid>
        <w:gridCol w:w="3539"/>
        <w:gridCol w:w="6067"/>
      </w:tblGrid>
      <w:tr w:rsidR="00AA35D9" w:rsidRPr="00032EFD" w:rsidTr="00AA35D9">
        <w:tc>
          <w:tcPr>
            <w:tcW w:w="3539" w:type="dxa"/>
          </w:tcPr>
          <w:p w:rsidR="00AA35D9" w:rsidRPr="00032EFD" w:rsidRDefault="00AA35D9" w:rsidP="00C115CE">
            <w:pPr>
              <w:spacing w:after="0" w:line="240" w:lineRule="auto"/>
              <w:ind w:firstLine="709"/>
              <w:jc w:val="center"/>
              <w:rPr>
                <w:b/>
                <w:sz w:val="28"/>
                <w:szCs w:val="28"/>
              </w:rPr>
            </w:pPr>
            <w:r w:rsidRPr="00032EFD">
              <w:rPr>
                <w:b/>
                <w:sz w:val="28"/>
                <w:szCs w:val="28"/>
              </w:rPr>
              <w:t>1905</w:t>
            </w:r>
          </w:p>
        </w:tc>
        <w:tc>
          <w:tcPr>
            <w:tcW w:w="6067" w:type="dxa"/>
          </w:tcPr>
          <w:p w:rsidR="00E32B0C" w:rsidRPr="00032EFD" w:rsidRDefault="00AA35D9" w:rsidP="00C115CE">
            <w:pPr>
              <w:spacing w:after="0" w:line="240" w:lineRule="auto"/>
              <w:ind w:firstLine="709"/>
              <w:jc w:val="center"/>
              <w:rPr>
                <w:b/>
                <w:sz w:val="28"/>
                <w:szCs w:val="28"/>
              </w:rPr>
            </w:pPr>
            <w:r w:rsidRPr="00032EFD">
              <w:rPr>
                <w:b/>
                <w:sz w:val="28"/>
                <w:szCs w:val="28"/>
              </w:rPr>
              <w:t>120 лет с начала строительства</w:t>
            </w:r>
          </w:p>
          <w:p w:rsidR="00AA35D9" w:rsidRPr="00032EFD" w:rsidRDefault="00AA35D9" w:rsidP="00C115CE">
            <w:pPr>
              <w:spacing w:after="0" w:line="240" w:lineRule="auto"/>
              <w:ind w:firstLine="709"/>
              <w:jc w:val="center"/>
              <w:rPr>
                <w:b/>
                <w:sz w:val="28"/>
                <w:szCs w:val="28"/>
              </w:rPr>
            </w:pPr>
            <w:r w:rsidRPr="00032EFD">
              <w:rPr>
                <w:b/>
                <w:sz w:val="28"/>
                <w:szCs w:val="28"/>
              </w:rPr>
              <w:t xml:space="preserve"> Храма Александра Невского на площади г. Махачкалы</w:t>
            </w:r>
            <w:r w:rsidR="004F6878">
              <w:rPr>
                <w:b/>
                <w:sz w:val="28"/>
                <w:szCs w:val="28"/>
              </w:rPr>
              <w:t xml:space="preserve"> (1905 г.)</w:t>
            </w:r>
          </w:p>
        </w:tc>
      </w:tr>
    </w:tbl>
    <w:p w:rsidR="00C0246D" w:rsidRPr="00032EFD" w:rsidRDefault="00C0246D" w:rsidP="00207F09">
      <w:pPr>
        <w:spacing w:after="0" w:line="240" w:lineRule="auto"/>
        <w:ind w:firstLine="709"/>
        <w:jc w:val="both"/>
        <w:rPr>
          <w:rFonts w:ascii="Times New Roman" w:hAnsi="Times New Roman"/>
          <w:b/>
          <w:sz w:val="28"/>
          <w:szCs w:val="28"/>
        </w:rPr>
      </w:pPr>
    </w:p>
    <w:p w:rsidR="00104D0F" w:rsidRPr="00032EFD" w:rsidRDefault="00C0246D"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Махачкале на базарной площади Порт-Пе</w:t>
      </w:r>
      <w:r w:rsidR="00BB7A12" w:rsidRPr="00032EFD">
        <w:rPr>
          <w:rFonts w:ascii="Times New Roman" w:hAnsi="Times New Roman"/>
          <w:sz w:val="28"/>
          <w:szCs w:val="28"/>
        </w:rPr>
        <w:t>тровска</w:t>
      </w:r>
      <w:r w:rsidR="00EC3EAC" w:rsidRPr="00032EFD">
        <w:rPr>
          <w:rFonts w:ascii="Times New Roman" w:hAnsi="Times New Roman"/>
          <w:sz w:val="28"/>
          <w:szCs w:val="28"/>
        </w:rPr>
        <w:t xml:space="preserve"> (ныне площадь им. Ленина) началось строительство каменного храма в честь Святого благоверного князя Александра Невского. После этого площадь стала называться соборной. Строительными и другими работами руководил протоиерей Иван Шаванадзе. Поскольку церковь строилась для рабочих-железнодорожников и казаков, проживавших в Порт-Петровск Кавказском, то 1000 рублей на её строительство выделил атаман Всероссийского казачьего войска царь Николай </w:t>
      </w:r>
      <w:r w:rsidR="00EC3EAC" w:rsidRPr="00032EFD">
        <w:rPr>
          <w:rFonts w:ascii="Times New Roman" w:hAnsi="Times New Roman"/>
          <w:sz w:val="28"/>
          <w:szCs w:val="28"/>
          <w:lang w:val="en-US"/>
        </w:rPr>
        <w:t>II</w:t>
      </w:r>
      <w:r w:rsidR="00EC3EAC" w:rsidRPr="00032EFD">
        <w:rPr>
          <w:rFonts w:ascii="Times New Roman" w:hAnsi="Times New Roman"/>
          <w:sz w:val="28"/>
          <w:szCs w:val="28"/>
        </w:rPr>
        <w:t>. Остальные средства прожертвовали сами жители посёлка. Первым настоятелем церкви Иберской Божьей Матери стал осетин отец Афанасий (Габо Албегов)</w:t>
      </w:r>
      <w:r w:rsidR="00934931" w:rsidRPr="00032EFD">
        <w:rPr>
          <w:rFonts w:ascii="Times New Roman" w:hAnsi="Times New Roman"/>
          <w:sz w:val="28"/>
          <w:szCs w:val="28"/>
        </w:rPr>
        <w:t>. Строительство здания Совета Министров Дагестана (Дом Советов) на этом месте началось в 1959 г. и было завершено в 1967 г.</w:t>
      </w:r>
    </w:p>
    <w:p w:rsidR="0034292A" w:rsidRPr="00032EFD" w:rsidRDefault="0034292A"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Белкин, А. Церковь на площади: [воспоминания полковника милиции в отставке, инвалида Великой Отечественной войны о церкви, памятнике Сталину и городском базаре] // Махачкалинские известия. – 2012. – 13 июля (№ 27). – С. 5, 21.</w:t>
      </w:r>
    </w:p>
    <w:p w:rsidR="0034292A" w:rsidRPr="00032EFD" w:rsidRDefault="0034292A"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Доного, Х.-М. До основания, …а зачем: [о сносе церкви Св. Александра Невского в Махачкале] // Дагестанская правда. – 2001. – 27 апр. – С. 6. – (Из собрания Дагестанского объединённого музея).</w:t>
      </w:r>
    </w:p>
    <w:p w:rsidR="00934931" w:rsidRPr="00032EFD" w:rsidRDefault="0034292A"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Луговой, Р</w:t>
      </w:r>
      <w:r w:rsidRPr="00032EFD">
        <w:rPr>
          <w:rFonts w:ascii="Times New Roman" w:hAnsi="Times New Roman"/>
          <w:b/>
          <w:bCs/>
          <w:sz w:val="28"/>
          <w:szCs w:val="28"/>
        </w:rPr>
        <w:t>.</w:t>
      </w:r>
      <w:r w:rsidR="00934931" w:rsidRPr="00032EFD">
        <w:rPr>
          <w:rFonts w:ascii="Times New Roman" w:hAnsi="Times New Roman"/>
          <w:b/>
          <w:i/>
          <w:sz w:val="28"/>
          <w:szCs w:val="28"/>
        </w:rPr>
        <w:t xml:space="preserve"> Храм, объединяющий народы и религии: </w:t>
      </w:r>
      <w:r w:rsidRPr="00032EFD">
        <w:rPr>
          <w:rFonts w:ascii="Times New Roman" w:hAnsi="Times New Roman"/>
          <w:b/>
          <w:i/>
          <w:sz w:val="28"/>
          <w:szCs w:val="28"/>
        </w:rPr>
        <w:t>[храмовое строительство] / Руслан</w:t>
      </w:r>
      <w:r w:rsidR="00934931" w:rsidRPr="00032EFD">
        <w:rPr>
          <w:rFonts w:ascii="Times New Roman" w:hAnsi="Times New Roman"/>
          <w:b/>
          <w:i/>
          <w:sz w:val="28"/>
          <w:szCs w:val="28"/>
        </w:rPr>
        <w:t xml:space="preserve"> Луговой // Дагестанская правда. - 2022. - </w:t>
      </w:r>
      <w:r w:rsidR="00934931" w:rsidRPr="00032EFD">
        <w:rPr>
          <w:rFonts w:ascii="Times New Roman" w:hAnsi="Times New Roman"/>
          <w:b/>
          <w:bCs/>
          <w:i/>
          <w:sz w:val="28"/>
          <w:szCs w:val="28"/>
        </w:rPr>
        <w:t>6 дек. (№ 317)</w:t>
      </w:r>
      <w:r w:rsidR="00934931" w:rsidRPr="00032EFD">
        <w:rPr>
          <w:rFonts w:ascii="Times New Roman" w:hAnsi="Times New Roman"/>
          <w:b/>
          <w:i/>
          <w:sz w:val="28"/>
          <w:szCs w:val="28"/>
        </w:rPr>
        <w:t>. - С. 3.</w:t>
      </w:r>
    </w:p>
    <w:p w:rsidR="00934931" w:rsidRPr="00032EFD" w:rsidRDefault="00934931"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Храм Александра Невского / Ильясов З. З. Энциклопедия дагестанской жизни: Дагестан: цифры и факты). – 3-е изд., доп. – Махачкала, 2010. – С. 96.: фот.</w:t>
      </w:r>
    </w:p>
    <w:p w:rsidR="005E365D" w:rsidRPr="00032EFD" w:rsidRDefault="005E365D" w:rsidP="00207F09">
      <w:pPr>
        <w:spacing w:after="0" w:line="240" w:lineRule="auto"/>
        <w:ind w:left="-142" w:firstLine="709"/>
        <w:jc w:val="both"/>
        <w:rPr>
          <w:rFonts w:ascii="Times New Roman" w:hAnsi="Times New Roman"/>
          <w:b/>
          <w:i/>
          <w:sz w:val="28"/>
          <w:szCs w:val="28"/>
        </w:rPr>
      </w:pPr>
    </w:p>
    <w:p w:rsidR="00AA35D9" w:rsidRPr="00032EFD" w:rsidRDefault="00AA35D9" w:rsidP="00207F09">
      <w:pPr>
        <w:spacing w:after="0" w:line="240" w:lineRule="auto"/>
        <w:ind w:left="-142" w:firstLine="709"/>
        <w:jc w:val="both"/>
        <w:rPr>
          <w:rFonts w:ascii="Times New Roman" w:hAnsi="Times New Roman"/>
          <w:b/>
          <w:i/>
          <w:sz w:val="28"/>
          <w:szCs w:val="28"/>
        </w:rPr>
      </w:pPr>
    </w:p>
    <w:p w:rsidR="00831604" w:rsidRPr="00032EFD" w:rsidRDefault="00831604" w:rsidP="00207F09">
      <w:pPr>
        <w:spacing w:after="0" w:line="240" w:lineRule="auto"/>
        <w:ind w:left="-142" w:firstLine="709"/>
        <w:jc w:val="both"/>
        <w:rPr>
          <w:rFonts w:ascii="Times New Roman" w:hAnsi="Times New Roman"/>
          <w:b/>
          <w:i/>
          <w:sz w:val="28"/>
          <w:szCs w:val="28"/>
        </w:rPr>
      </w:pPr>
    </w:p>
    <w:p w:rsidR="00831604" w:rsidRPr="00032EFD" w:rsidRDefault="00831604" w:rsidP="00207F09">
      <w:pPr>
        <w:spacing w:after="0" w:line="240" w:lineRule="auto"/>
        <w:ind w:left="-142" w:firstLine="709"/>
        <w:jc w:val="both"/>
        <w:rPr>
          <w:rFonts w:ascii="Times New Roman" w:hAnsi="Times New Roman"/>
          <w:b/>
          <w:i/>
          <w:sz w:val="28"/>
          <w:szCs w:val="28"/>
        </w:rPr>
      </w:pPr>
    </w:p>
    <w:p w:rsidR="00831604" w:rsidRPr="00032EFD" w:rsidRDefault="00831604" w:rsidP="00207F09">
      <w:pPr>
        <w:spacing w:after="0" w:line="240" w:lineRule="auto"/>
        <w:ind w:left="-142" w:firstLine="709"/>
        <w:jc w:val="both"/>
        <w:rPr>
          <w:rFonts w:ascii="Times New Roman" w:hAnsi="Times New Roman"/>
          <w:b/>
          <w:i/>
          <w:sz w:val="28"/>
          <w:szCs w:val="28"/>
        </w:rPr>
      </w:pPr>
    </w:p>
    <w:p w:rsidR="00831604" w:rsidRPr="00032EFD" w:rsidRDefault="00831604" w:rsidP="00207F09">
      <w:pPr>
        <w:spacing w:after="0" w:line="240" w:lineRule="auto"/>
        <w:ind w:left="-142" w:firstLine="709"/>
        <w:jc w:val="both"/>
        <w:rPr>
          <w:rFonts w:ascii="Times New Roman" w:hAnsi="Times New Roman"/>
          <w:b/>
          <w:i/>
          <w:sz w:val="28"/>
          <w:szCs w:val="28"/>
        </w:rPr>
      </w:pPr>
    </w:p>
    <w:p w:rsidR="00831604" w:rsidRPr="00032EFD" w:rsidRDefault="00831604" w:rsidP="00207F09">
      <w:pPr>
        <w:spacing w:after="0" w:line="240" w:lineRule="auto"/>
        <w:ind w:left="-142" w:firstLine="709"/>
        <w:jc w:val="both"/>
        <w:rPr>
          <w:rFonts w:ascii="Times New Roman" w:hAnsi="Times New Roman"/>
          <w:b/>
          <w:i/>
          <w:sz w:val="28"/>
          <w:szCs w:val="28"/>
        </w:rPr>
      </w:pPr>
    </w:p>
    <w:p w:rsidR="00831604" w:rsidRPr="00032EFD" w:rsidRDefault="00831604" w:rsidP="00207F09">
      <w:pPr>
        <w:spacing w:after="0" w:line="240" w:lineRule="auto"/>
        <w:ind w:left="-142" w:firstLine="709"/>
        <w:jc w:val="both"/>
        <w:rPr>
          <w:rFonts w:ascii="Times New Roman" w:hAnsi="Times New Roman"/>
          <w:b/>
          <w:i/>
          <w:sz w:val="28"/>
          <w:szCs w:val="28"/>
        </w:rPr>
      </w:pPr>
    </w:p>
    <w:tbl>
      <w:tblPr>
        <w:tblStyle w:val="a9"/>
        <w:tblW w:w="9776" w:type="dxa"/>
        <w:tblInd w:w="-142" w:type="dxa"/>
        <w:tblLook w:val="04A0" w:firstRow="1" w:lastRow="0" w:firstColumn="1" w:lastColumn="0" w:noHBand="0" w:noVBand="1"/>
      </w:tblPr>
      <w:tblGrid>
        <w:gridCol w:w="3539"/>
        <w:gridCol w:w="6237"/>
      </w:tblGrid>
      <w:tr w:rsidR="00AA35D9" w:rsidRPr="00032EFD" w:rsidTr="00D7467A">
        <w:tc>
          <w:tcPr>
            <w:tcW w:w="3539" w:type="dxa"/>
          </w:tcPr>
          <w:p w:rsidR="00AA35D9" w:rsidRPr="00032EFD" w:rsidRDefault="00AA35D9" w:rsidP="00C115CE">
            <w:pPr>
              <w:spacing w:after="0" w:line="240" w:lineRule="auto"/>
              <w:ind w:firstLine="709"/>
              <w:jc w:val="center"/>
              <w:rPr>
                <w:b/>
                <w:sz w:val="28"/>
                <w:szCs w:val="28"/>
              </w:rPr>
            </w:pPr>
            <w:r w:rsidRPr="00032EFD">
              <w:rPr>
                <w:b/>
                <w:sz w:val="28"/>
                <w:szCs w:val="28"/>
              </w:rPr>
              <w:lastRenderedPageBreak/>
              <w:t>1905</w:t>
            </w:r>
          </w:p>
        </w:tc>
        <w:tc>
          <w:tcPr>
            <w:tcW w:w="6237" w:type="dxa"/>
          </w:tcPr>
          <w:p w:rsidR="00E32B0C" w:rsidRPr="00032EFD" w:rsidRDefault="00AA35D9" w:rsidP="00C115CE">
            <w:pPr>
              <w:spacing w:after="0" w:line="240" w:lineRule="auto"/>
              <w:ind w:firstLine="709"/>
              <w:jc w:val="center"/>
              <w:rPr>
                <w:b/>
                <w:sz w:val="28"/>
                <w:szCs w:val="28"/>
              </w:rPr>
            </w:pPr>
            <w:r w:rsidRPr="00032EFD">
              <w:rPr>
                <w:b/>
                <w:sz w:val="28"/>
                <w:szCs w:val="28"/>
              </w:rPr>
              <w:t xml:space="preserve">120 лет со дня рождения </w:t>
            </w:r>
          </w:p>
          <w:p w:rsidR="00E32B0C" w:rsidRPr="00032EFD" w:rsidRDefault="00AA35D9" w:rsidP="00C115CE">
            <w:pPr>
              <w:spacing w:after="0" w:line="240" w:lineRule="auto"/>
              <w:ind w:firstLine="709"/>
              <w:jc w:val="center"/>
              <w:rPr>
                <w:b/>
                <w:sz w:val="28"/>
                <w:szCs w:val="28"/>
              </w:rPr>
            </w:pPr>
            <w:r w:rsidRPr="00032EFD">
              <w:rPr>
                <w:b/>
                <w:sz w:val="28"/>
                <w:szCs w:val="28"/>
              </w:rPr>
              <w:t>Хуршилова Магомеда Абдуллаевича, прозаика, драматурга</w:t>
            </w:r>
            <w:r w:rsidR="005E365D" w:rsidRPr="00032EFD">
              <w:rPr>
                <w:b/>
                <w:sz w:val="28"/>
                <w:szCs w:val="28"/>
              </w:rPr>
              <w:t>, писавшего на русском, аварском и кумыкском языках</w:t>
            </w:r>
          </w:p>
          <w:p w:rsidR="00AA35D9" w:rsidRPr="00032EFD" w:rsidRDefault="005E365D" w:rsidP="00C115CE">
            <w:pPr>
              <w:spacing w:after="0" w:line="240" w:lineRule="auto"/>
              <w:ind w:firstLine="709"/>
              <w:jc w:val="center"/>
              <w:rPr>
                <w:b/>
                <w:sz w:val="28"/>
                <w:szCs w:val="28"/>
              </w:rPr>
            </w:pPr>
            <w:r w:rsidRPr="00032EFD">
              <w:rPr>
                <w:b/>
                <w:sz w:val="28"/>
                <w:szCs w:val="28"/>
              </w:rPr>
              <w:t xml:space="preserve"> (1905-1958 гг.)</w:t>
            </w:r>
          </w:p>
        </w:tc>
      </w:tr>
    </w:tbl>
    <w:p w:rsidR="00104D0F" w:rsidRPr="00032EFD" w:rsidRDefault="00104D0F" w:rsidP="00207F09">
      <w:pPr>
        <w:spacing w:after="0" w:line="240" w:lineRule="auto"/>
        <w:ind w:firstLine="709"/>
        <w:jc w:val="both"/>
        <w:rPr>
          <w:rFonts w:ascii="Times New Roman" w:hAnsi="Times New Roman"/>
          <w:sz w:val="28"/>
          <w:szCs w:val="28"/>
        </w:rPr>
      </w:pPr>
    </w:p>
    <w:p w:rsidR="005B4356" w:rsidRPr="00032EFD" w:rsidRDefault="005B4356"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Магомед Абду</w:t>
      </w:r>
      <w:r w:rsidR="00287C9B" w:rsidRPr="00032EFD">
        <w:rPr>
          <w:rFonts w:ascii="Times New Roman" w:hAnsi="Times New Roman"/>
          <w:sz w:val="28"/>
          <w:szCs w:val="28"/>
        </w:rPr>
        <w:t>лл</w:t>
      </w:r>
      <w:r w:rsidR="00333CE2" w:rsidRPr="00032EFD">
        <w:rPr>
          <w:rFonts w:ascii="Times New Roman" w:hAnsi="Times New Roman"/>
          <w:sz w:val="28"/>
          <w:szCs w:val="28"/>
        </w:rPr>
        <w:t>аевич Хуршилов родился в с.</w:t>
      </w:r>
      <w:r w:rsidR="00287C9B" w:rsidRPr="00032EFD">
        <w:rPr>
          <w:rFonts w:ascii="Times New Roman" w:hAnsi="Times New Roman"/>
          <w:sz w:val="28"/>
          <w:szCs w:val="28"/>
        </w:rPr>
        <w:t xml:space="preserve"> Согратль Гунибского района. Учился в реальном училище в Темир-Хан-Шуре (ныне Буйнакск).</w:t>
      </w:r>
    </w:p>
    <w:p w:rsidR="00287C9B" w:rsidRPr="00032EFD" w:rsidRDefault="00287C9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Окончил Высшие курсы сельхо</w:t>
      </w:r>
      <w:r w:rsidR="00EC568E" w:rsidRPr="00032EFD">
        <w:rPr>
          <w:rFonts w:ascii="Times New Roman" w:hAnsi="Times New Roman"/>
          <w:sz w:val="28"/>
          <w:szCs w:val="28"/>
        </w:rPr>
        <w:t>з</w:t>
      </w:r>
      <w:r w:rsidRPr="00032EFD">
        <w:rPr>
          <w:rFonts w:ascii="Times New Roman" w:hAnsi="Times New Roman"/>
          <w:sz w:val="28"/>
          <w:szCs w:val="28"/>
        </w:rPr>
        <w:t>кооперации.</w:t>
      </w:r>
    </w:p>
    <w:p w:rsidR="00287C9B" w:rsidRPr="00032EFD" w:rsidRDefault="00287C9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Член Союза писателей СССР с 1937 года.</w:t>
      </w:r>
    </w:p>
    <w:p w:rsidR="00287C9B" w:rsidRPr="00032EFD" w:rsidRDefault="00287C9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Первые публикации появились в 30-х годах ХХ в. на страницах газеты «Дагестанская правда», позже они вошли в певую прозаическую книгу, изданную Даггизом в 1939 году.</w:t>
      </w:r>
    </w:p>
    <w:p w:rsidR="00287C9B" w:rsidRPr="00032EFD" w:rsidRDefault="00287C9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годы Великой Отечественной войны М. Хуршилов вместе с группой дагестанских писателей выступает в воинских частях, по радио, на страницах армейских газет «Вперёд за Родину», «Боевая р подготовка», «Родина зовёт».</w:t>
      </w:r>
    </w:p>
    <w:p w:rsidR="00287C9B" w:rsidRPr="00032EFD" w:rsidRDefault="00287C9B"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В 1942 году он создаёт повесть «Андалялцы», в которой рассказывалось о нашествии </w:t>
      </w:r>
      <w:proofErr w:type="gramStart"/>
      <w:r w:rsidR="004338E5" w:rsidRPr="00032EFD">
        <w:rPr>
          <w:rFonts w:ascii="Times New Roman" w:hAnsi="Times New Roman"/>
          <w:sz w:val="28"/>
          <w:szCs w:val="28"/>
        </w:rPr>
        <w:t>Надир-шаха</w:t>
      </w:r>
      <w:proofErr w:type="gramEnd"/>
      <w:r w:rsidR="004338E5" w:rsidRPr="00032EFD">
        <w:rPr>
          <w:rFonts w:ascii="Times New Roman" w:hAnsi="Times New Roman"/>
          <w:sz w:val="28"/>
          <w:szCs w:val="28"/>
        </w:rPr>
        <w:t>. Позже она была инсценирована и поставлена Кумыкским драматическим театром.</w:t>
      </w:r>
    </w:p>
    <w:p w:rsidR="00C73EF8" w:rsidRPr="00032EFD" w:rsidRDefault="004338E5"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В 1944 году на сцене этого же театра была поставлена написанная им пьеса «Заложник» (первоначально названная «Шамиль»). Им написаны пьесы «</w:t>
      </w:r>
      <w:proofErr w:type="gramStart"/>
      <w:r w:rsidRPr="00032EFD">
        <w:rPr>
          <w:rFonts w:ascii="Times New Roman" w:hAnsi="Times New Roman"/>
          <w:sz w:val="28"/>
          <w:szCs w:val="28"/>
        </w:rPr>
        <w:t>Надир-шах</w:t>
      </w:r>
      <w:proofErr w:type="gramEnd"/>
      <w:r w:rsidRPr="00032EFD">
        <w:rPr>
          <w:rFonts w:ascii="Times New Roman" w:hAnsi="Times New Roman"/>
          <w:sz w:val="28"/>
          <w:szCs w:val="28"/>
        </w:rPr>
        <w:t xml:space="preserve">», «В суровые дни», поставленные на сцене Аварского драматичсекого театра. А спектакль по пьесе «Сулак свидетель» (в соавторстве с М. Чистяковым) по мотивам его одноимённого романа с успехом шел на сцене Лезгинского драматического театра им. С. Стальского. </w:t>
      </w:r>
    </w:p>
    <w:p w:rsidR="004338E5" w:rsidRPr="00032EFD" w:rsidRDefault="004338E5"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 xml:space="preserve">Главным художественным произведением М. Хуршилова является роман «Сулак-свидетель» который вышел в Даггизе в 1943 году, второе переработанное и дополненное издание было </w:t>
      </w:r>
      <w:r w:rsidR="0051587E" w:rsidRPr="00032EFD">
        <w:rPr>
          <w:rFonts w:ascii="Times New Roman" w:hAnsi="Times New Roman"/>
          <w:sz w:val="28"/>
          <w:szCs w:val="28"/>
        </w:rPr>
        <w:t>осуществлено в 1950 году.</w:t>
      </w:r>
    </w:p>
    <w:p w:rsidR="0051587E" w:rsidRDefault="0051587E" w:rsidP="00207F09">
      <w:pPr>
        <w:spacing w:after="0" w:line="240" w:lineRule="auto"/>
        <w:ind w:left="-142" w:firstLine="709"/>
        <w:jc w:val="both"/>
        <w:rPr>
          <w:rFonts w:ascii="Times New Roman" w:hAnsi="Times New Roman"/>
          <w:sz w:val="28"/>
          <w:szCs w:val="28"/>
        </w:rPr>
      </w:pPr>
      <w:r w:rsidRPr="00032EFD">
        <w:rPr>
          <w:rFonts w:ascii="Times New Roman" w:hAnsi="Times New Roman"/>
          <w:sz w:val="28"/>
          <w:szCs w:val="28"/>
        </w:rPr>
        <w:t>Именем М. Хуршилова названа улица в Махачкале.</w:t>
      </w:r>
    </w:p>
    <w:p w:rsidR="004F6878" w:rsidRPr="00032EFD" w:rsidRDefault="004F6878" w:rsidP="00207F09">
      <w:pPr>
        <w:spacing w:after="0" w:line="240" w:lineRule="auto"/>
        <w:ind w:left="-142" w:firstLine="709"/>
        <w:jc w:val="both"/>
        <w:rPr>
          <w:rFonts w:ascii="Times New Roman" w:hAnsi="Times New Roman"/>
          <w:sz w:val="28"/>
          <w:szCs w:val="28"/>
        </w:rPr>
      </w:pPr>
    </w:p>
    <w:p w:rsidR="00EC568E" w:rsidRPr="00032EFD" w:rsidRDefault="00EC568E"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Хуршилов, М.</w:t>
      </w:r>
      <w:r w:rsidRPr="00032EFD">
        <w:rPr>
          <w:rFonts w:ascii="Times New Roman" w:hAnsi="Times New Roman"/>
          <w:b/>
          <w:bCs/>
          <w:i/>
          <w:sz w:val="28"/>
          <w:szCs w:val="28"/>
        </w:rPr>
        <w:t xml:space="preserve"> </w:t>
      </w:r>
      <w:r w:rsidRPr="00032EFD">
        <w:rPr>
          <w:rFonts w:ascii="Times New Roman" w:hAnsi="Times New Roman"/>
          <w:b/>
          <w:i/>
          <w:sz w:val="28"/>
          <w:szCs w:val="28"/>
        </w:rPr>
        <w:t xml:space="preserve">ГIандалал / М. Хуршилов // Гьудуллъи / Дружба. - 2020. - </w:t>
      </w:r>
      <w:r w:rsidRPr="00032EFD">
        <w:rPr>
          <w:rFonts w:ascii="Times New Roman" w:hAnsi="Times New Roman"/>
          <w:b/>
          <w:bCs/>
          <w:i/>
          <w:sz w:val="28"/>
          <w:szCs w:val="28"/>
        </w:rPr>
        <w:t>№ 1</w:t>
      </w:r>
      <w:r w:rsidRPr="00032EFD">
        <w:rPr>
          <w:rFonts w:ascii="Times New Roman" w:hAnsi="Times New Roman"/>
          <w:b/>
          <w:i/>
          <w:sz w:val="28"/>
          <w:szCs w:val="28"/>
        </w:rPr>
        <w:t>. - С. 22-</w:t>
      </w:r>
      <w:r w:rsidR="0079633B" w:rsidRPr="00032EFD">
        <w:rPr>
          <w:rFonts w:ascii="Times New Roman" w:hAnsi="Times New Roman"/>
          <w:b/>
          <w:i/>
          <w:sz w:val="28"/>
          <w:szCs w:val="28"/>
        </w:rPr>
        <w:t>35. – Хуршилов, М.</w:t>
      </w:r>
      <w:r w:rsidR="00F67285" w:rsidRPr="00032EFD">
        <w:rPr>
          <w:rFonts w:ascii="Times New Roman" w:hAnsi="Times New Roman"/>
          <w:b/>
          <w:i/>
          <w:sz w:val="28"/>
          <w:szCs w:val="28"/>
        </w:rPr>
        <w:t xml:space="preserve"> </w:t>
      </w:r>
      <w:r w:rsidR="0079633B" w:rsidRPr="00032EFD">
        <w:rPr>
          <w:rFonts w:ascii="Times New Roman" w:hAnsi="Times New Roman"/>
          <w:b/>
          <w:i/>
          <w:sz w:val="28"/>
          <w:szCs w:val="28"/>
        </w:rPr>
        <w:t xml:space="preserve">Андалал. – </w:t>
      </w:r>
      <w:r w:rsidRPr="00032EFD">
        <w:rPr>
          <w:rFonts w:ascii="Times New Roman" w:hAnsi="Times New Roman"/>
          <w:b/>
          <w:i/>
          <w:sz w:val="28"/>
          <w:szCs w:val="28"/>
        </w:rPr>
        <w:t>авар. яз.</w:t>
      </w:r>
    </w:p>
    <w:p w:rsidR="00EC568E" w:rsidRPr="00032EFD" w:rsidRDefault="00EC568E"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Хуршилов, М.</w:t>
      </w:r>
      <w:r w:rsidRPr="00032EFD">
        <w:rPr>
          <w:rFonts w:ascii="Times New Roman" w:hAnsi="Times New Roman"/>
          <w:b/>
          <w:bCs/>
          <w:i/>
          <w:sz w:val="28"/>
          <w:szCs w:val="28"/>
        </w:rPr>
        <w:t xml:space="preserve"> </w:t>
      </w:r>
      <w:r w:rsidRPr="00032EFD">
        <w:rPr>
          <w:rFonts w:ascii="Times New Roman" w:hAnsi="Times New Roman"/>
          <w:b/>
          <w:i/>
          <w:sz w:val="28"/>
          <w:szCs w:val="28"/>
        </w:rPr>
        <w:t>Сулахъалъ нугIлъи гьабула / М. Хуршилов. - Махачкала: Дагестанское книжное издательство, 1957. - 411 с. – Шур</w:t>
      </w:r>
      <w:r w:rsidR="0079633B" w:rsidRPr="00032EFD">
        <w:rPr>
          <w:rFonts w:ascii="Times New Roman" w:hAnsi="Times New Roman"/>
          <w:b/>
          <w:i/>
          <w:sz w:val="28"/>
          <w:szCs w:val="28"/>
        </w:rPr>
        <w:t xml:space="preserve">шилов, М. Сулак свидетель. – </w:t>
      </w:r>
      <w:r w:rsidRPr="00032EFD">
        <w:rPr>
          <w:rFonts w:ascii="Times New Roman" w:hAnsi="Times New Roman"/>
          <w:b/>
          <w:i/>
          <w:sz w:val="28"/>
          <w:szCs w:val="28"/>
        </w:rPr>
        <w:t>авар. яз.</w:t>
      </w:r>
    </w:p>
    <w:p w:rsidR="00EC568E" w:rsidRPr="00032EFD" w:rsidRDefault="00EC568E"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Ниматулаева, М. Д.</w:t>
      </w:r>
      <w:r w:rsidRPr="00032EFD">
        <w:rPr>
          <w:rFonts w:ascii="Times New Roman" w:hAnsi="Times New Roman"/>
          <w:b/>
          <w:i/>
          <w:sz w:val="28"/>
          <w:szCs w:val="28"/>
        </w:rPr>
        <w:t xml:space="preserve"> Язык и стиль романа Магомедова Хуршилова "Сулак - свидетель" / М. Д. Ниматулаева</w:t>
      </w:r>
      <w:r w:rsidR="004417D8" w:rsidRPr="00032EFD">
        <w:rPr>
          <w:rFonts w:ascii="Times New Roman" w:hAnsi="Times New Roman"/>
          <w:b/>
          <w:i/>
          <w:sz w:val="28"/>
          <w:szCs w:val="28"/>
        </w:rPr>
        <w:t xml:space="preserve"> </w:t>
      </w:r>
      <w:r w:rsidRPr="00032EFD">
        <w:rPr>
          <w:rFonts w:ascii="Times New Roman" w:hAnsi="Times New Roman"/>
          <w:b/>
          <w:i/>
          <w:sz w:val="28"/>
          <w:szCs w:val="28"/>
        </w:rPr>
        <w:t xml:space="preserve">// Известия Дагестанского государственного педагогического университета. Общественные и гуманитарные науки. - 2013. - </w:t>
      </w:r>
      <w:r w:rsidRPr="00032EFD">
        <w:rPr>
          <w:rFonts w:ascii="Times New Roman" w:hAnsi="Times New Roman"/>
          <w:b/>
          <w:bCs/>
          <w:i/>
          <w:sz w:val="28"/>
          <w:szCs w:val="28"/>
        </w:rPr>
        <w:t>№ 3</w:t>
      </w:r>
      <w:r w:rsidRPr="00032EFD">
        <w:rPr>
          <w:rFonts w:ascii="Times New Roman" w:hAnsi="Times New Roman"/>
          <w:b/>
          <w:i/>
          <w:sz w:val="28"/>
          <w:szCs w:val="28"/>
        </w:rPr>
        <w:t>. - С. 78-82.</w:t>
      </w:r>
    </w:p>
    <w:p w:rsidR="004417D8" w:rsidRPr="00032EFD" w:rsidRDefault="0051587E" w:rsidP="00207F09">
      <w:pPr>
        <w:spacing w:after="0" w:line="240" w:lineRule="auto"/>
        <w:ind w:left="-142" w:firstLine="709"/>
        <w:jc w:val="both"/>
        <w:rPr>
          <w:rFonts w:ascii="Times New Roman" w:hAnsi="Times New Roman"/>
          <w:b/>
          <w:i/>
          <w:sz w:val="28"/>
          <w:szCs w:val="28"/>
        </w:rPr>
      </w:pPr>
      <w:r w:rsidRPr="00032EFD">
        <w:rPr>
          <w:rFonts w:ascii="Times New Roman" w:hAnsi="Times New Roman"/>
          <w:b/>
          <w:i/>
          <w:sz w:val="28"/>
          <w:szCs w:val="28"/>
        </w:rPr>
        <w:t>Хуршилов Магомед // Писатели совесткого Дагестана / авт. -сост. М. Ахмедова. – Махачкала, 2009. – С. 115.</w:t>
      </w:r>
    </w:p>
    <w:p w:rsidR="00831604" w:rsidRPr="00032EFD" w:rsidRDefault="004417D8" w:rsidP="00420994">
      <w:pPr>
        <w:spacing w:after="0" w:line="240" w:lineRule="auto"/>
        <w:ind w:left="-142" w:firstLine="709"/>
        <w:jc w:val="both"/>
        <w:rPr>
          <w:rFonts w:ascii="Times New Roman" w:hAnsi="Times New Roman"/>
          <w:b/>
          <w:i/>
          <w:sz w:val="28"/>
          <w:szCs w:val="28"/>
        </w:rPr>
      </w:pPr>
      <w:r w:rsidRPr="00032EFD">
        <w:rPr>
          <w:rFonts w:ascii="Times New Roman" w:hAnsi="Times New Roman"/>
          <w:b/>
          <w:bCs/>
          <w:i/>
          <w:sz w:val="28"/>
          <w:szCs w:val="28"/>
        </w:rPr>
        <w:t>Хуршиловасул юбилей кIодо</w:t>
      </w:r>
      <w:r w:rsidRPr="00032EFD">
        <w:rPr>
          <w:rFonts w:ascii="Times New Roman" w:hAnsi="Times New Roman"/>
          <w:b/>
          <w:i/>
          <w:sz w:val="28"/>
          <w:szCs w:val="28"/>
        </w:rPr>
        <w:t xml:space="preserve"> гьабуна: [отметили юбилей аварского писателя] // ХIакъикъат / Истина. - 2005. - </w:t>
      </w:r>
      <w:r w:rsidRPr="00032EFD">
        <w:rPr>
          <w:rFonts w:ascii="Times New Roman" w:hAnsi="Times New Roman"/>
          <w:b/>
          <w:bCs/>
          <w:i/>
          <w:sz w:val="28"/>
          <w:szCs w:val="28"/>
        </w:rPr>
        <w:t>15 дек.</w:t>
      </w:r>
      <w:r w:rsidRPr="00032EFD">
        <w:rPr>
          <w:rFonts w:ascii="Times New Roman" w:hAnsi="Times New Roman"/>
          <w:b/>
          <w:i/>
          <w:sz w:val="28"/>
          <w:szCs w:val="28"/>
        </w:rPr>
        <w:t xml:space="preserve"> - С. 2. - Отметили юбилей Хуршилова</w:t>
      </w:r>
      <w:r w:rsidR="004F6878">
        <w:rPr>
          <w:rFonts w:ascii="Times New Roman" w:hAnsi="Times New Roman"/>
          <w:b/>
          <w:i/>
          <w:sz w:val="28"/>
          <w:szCs w:val="28"/>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8"/>
        <w:gridCol w:w="6575"/>
      </w:tblGrid>
      <w:tr w:rsidR="000B0F88" w:rsidRPr="00032EFD" w:rsidTr="00D7467A">
        <w:tc>
          <w:tcPr>
            <w:tcW w:w="3178" w:type="dxa"/>
          </w:tcPr>
          <w:p w:rsidR="000B0F88" w:rsidRPr="00032EFD" w:rsidRDefault="000B0F88" w:rsidP="00C115CE">
            <w:pPr>
              <w:ind w:left="-142" w:firstLine="709"/>
              <w:contextualSpacing/>
              <w:jc w:val="center"/>
              <w:rPr>
                <w:rFonts w:ascii="Times New Roman" w:hAnsi="Times New Roman"/>
                <w:b/>
                <w:sz w:val="28"/>
                <w:szCs w:val="28"/>
              </w:rPr>
            </w:pPr>
            <w:r w:rsidRPr="00032EFD">
              <w:rPr>
                <w:rFonts w:ascii="Times New Roman" w:hAnsi="Times New Roman"/>
                <w:b/>
                <w:sz w:val="28"/>
                <w:szCs w:val="28"/>
              </w:rPr>
              <w:lastRenderedPageBreak/>
              <w:t>1860</w:t>
            </w:r>
          </w:p>
        </w:tc>
        <w:tc>
          <w:tcPr>
            <w:tcW w:w="6575" w:type="dxa"/>
          </w:tcPr>
          <w:p w:rsidR="000B0F88" w:rsidRPr="00032EFD" w:rsidRDefault="001145FA" w:rsidP="00C115CE">
            <w:pPr>
              <w:spacing w:line="240" w:lineRule="auto"/>
              <w:ind w:left="-142" w:firstLine="709"/>
              <w:contextualSpacing/>
              <w:jc w:val="center"/>
              <w:rPr>
                <w:rFonts w:ascii="Times New Roman" w:hAnsi="Times New Roman"/>
                <w:b/>
                <w:sz w:val="28"/>
                <w:szCs w:val="28"/>
              </w:rPr>
            </w:pPr>
            <w:r w:rsidRPr="00032EFD">
              <w:rPr>
                <w:rFonts w:ascii="Times New Roman" w:hAnsi="Times New Roman"/>
                <w:b/>
                <w:sz w:val="28"/>
                <w:szCs w:val="28"/>
              </w:rPr>
              <w:t>165</w:t>
            </w:r>
            <w:r w:rsidR="000B0F88" w:rsidRPr="00032EFD">
              <w:rPr>
                <w:rFonts w:ascii="Times New Roman" w:hAnsi="Times New Roman"/>
                <w:b/>
                <w:sz w:val="28"/>
                <w:szCs w:val="28"/>
              </w:rPr>
              <w:t xml:space="preserve"> лет со дня рождения</w:t>
            </w:r>
          </w:p>
          <w:p w:rsidR="000B0F88" w:rsidRPr="00032EFD" w:rsidRDefault="000B0F88" w:rsidP="00C115CE">
            <w:pPr>
              <w:spacing w:line="240" w:lineRule="auto"/>
              <w:ind w:left="-142" w:firstLine="709"/>
              <w:contextualSpacing/>
              <w:jc w:val="center"/>
              <w:rPr>
                <w:rFonts w:ascii="Times New Roman" w:hAnsi="Times New Roman"/>
                <w:b/>
                <w:sz w:val="28"/>
                <w:szCs w:val="28"/>
              </w:rPr>
            </w:pPr>
            <w:r w:rsidRPr="00032EFD">
              <w:rPr>
                <w:rFonts w:ascii="Times New Roman" w:hAnsi="Times New Roman"/>
                <w:b/>
                <w:sz w:val="28"/>
                <w:szCs w:val="28"/>
              </w:rPr>
              <w:t>Чанки (Тажутдина),</w:t>
            </w:r>
          </w:p>
          <w:p w:rsidR="000B0F88" w:rsidRPr="00032EFD" w:rsidRDefault="000B0F88" w:rsidP="004F6878">
            <w:pPr>
              <w:spacing w:line="240" w:lineRule="auto"/>
              <w:ind w:left="-142" w:firstLine="709"/>
              <w:contextualSpacing/>
              <w:jc w:val="center"/>
              <w:rPr>
                <w:rFonts w:ascii="Times New Roman" w:hAnsi="Times New Roman"/>
                <w:b/>
                <w:sz w:val="28"/>
                <w:szCs w:val="28"/>
              </w:rPr>
            </w:pPr>
            <w:r w:rsidRPr="00032EFD">
              <w:rPr>
                <w:rFonts w:ascii="Times New Roman" w:hAnsi="Times New Roman"/>
                <w:b/>
                <w:sz w:val="28"/>
                <w:szCs w:val="28"/>
              </w:rPr>
              <w:t>поэта, основоположник</w:t>
            </w:r>
            <w:r w:rsidR="007D24C6" w:rsidRPr="00032EFD">
              <w:rPr>
                <w:rFonts w:ascii="Times New Roman" w:hAnsi="Times New Roman"/>
                <w:b/>
                <w:sz w:val="28"/>
                <w:szCs w:val="28"/>
              </w:rPr>
              <w:t xml:space="preserve">а </w:t>
            </w:r>
            <w:r w:rsidR="004F6878">
              <w:rPr>
                <w:rFonts w:ascii="Times New Roman" w:hAnsi="Times New Roman"/>
                <w:b/>
                <w:sz w:val="28"/>
                <w:szCs w:val="28"/>
              </w:rPr>
              <w:t xml:space="preserve">варской литературы </w:t>
            </w:r>
            <w:r w:rsidR="007D24C6" w:rsidRPr="00032EFD">
              <w:rPr>
                <w:rFonts w:ascii="Times New Roman" w:hAnsi="Times New Roman"/>
                <w:b/>
                <w:sz w:val="28"/>
                <w:szCs w:val="28"/>
              </w:rPr>
              <w:t>(1860-</w:t>
            </w:r>
            <w:r w:rsidRPr="00032EFD">
              <w:rPr>
                <w:rFonts w:ascii="Times New Roman" w:hAnsi="Times New Roman"/>
                <w:b/>
                <w:sz w:val="28"/>
                <w:szCs w:val="28"/>
              </w:rPr>
              <w:t>1908 гг.)</w:t>
            </w:r>
          </w:p>
        </w:tc>
      </w:tr>
    </w:tbl>
    <w:p w:rsidR="005E365D" w:rsidRPr="00032EFD" w:rsidRDefault="005E365D" w:rsidP="00207F09">
      <w:pPr>
        <w:shd w:val="clear" w:color="auto" w:fill="FFFFFF"/>
        <w:spacing w:after="0"/>
        <w:ind w:left="-142" w:firstLine="709"/>
        <w:jc w:val="both"/>
        <w:rPr>
          <w:rFonts w:ascii="Times New Roman" w:hAnsi="Times New Roman"/>
          <w:color w:val="000000"/>
          <w:sz w:val="28"/>
          <w:szCs w:val="28"/>
        </w:rPr>
      </w:pPr>
    </w:p>
    <w:p w:rsidR="000B0F88" w:rsidRPr="00032EFD" w:rsidRDefault="000B0F88" w:rsidP="00207F09">
      <w:pPr>
        <w:shd w:val="clear" w:color="auto" w:fill="FFFFFF"/>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Тажутдин (Чанка) родился в маленьком ауле Батлаич близ Хунзаха около 1860 года. Мать его Хатун была известной в Аварии исполнительницей причитаний (плакальщицей) и певицей. Брат и сестра его тоже были хорошими певцами.</w:t>
      </w:r>
    </w:p>
    <w:p w:rsidR="000B0F88" w:rsidRPr="00032EFD" w:rsidRDefault="000B0F88" w:rsidP="00207F09">
      <w:pPr>
        <w:shd w:val="clear" w:color="auto" w:fill="FFFFFF"/>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Сын бедняка, Тажутдин был воспитан дедом, учился у крупных арабистов в аулах Унцукуль, Ирганай, Ашильта, Чиркей. Изучив арабский язык и богословские предметы, стал учителем медресе в родном ауле.</w:t>
      </w:r>
    </w:p>
    <w:p w:rsidR="000B0F88" w:rsidRPr="00032EFD" w:rsidRDefault="000B0F88" w:rsidP="00207F09">
      <w:pPr>
        <w:shd w:val="clear" w:color="auto" w:fill="FFFFFF"/>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 селении Ках Тажутдин встретил красавицу Гулишат и полюбил её. Песню, сложенную как послание к ней, он подписал псевдонимом Чанка. «Чанка» – дитя, рождённое от неравной связи: от феодала и крепостной. Неравной была и его любовь: Тажутдин – неимущий грамотей, Гулишат – дочь всадника Дагестанского конного полка Шагидава, богатого человека.</w:t>
      </w:r>
    </w:p>
    <w:p w:rsidR="000B0F88" w:rsidRPr="00032EFD" w:rsidRDefault="000B0F88" w:rsidP="00207F09">
      <w:pPr>
        <w:shd w:val="clear" w:color="auto" w:fill="FFFFFF"/>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Жизнь Чанки была недолгой. Постепенно отходя от всего мирского, поэт всё больше отдавался религиозным настроениям. Он эмигрировал в Турцию и умер в 1908 году по пути в Мекку.</w:t>
      </w:r>
    </w:p>
    <w:p w:rsidR="000B0F88" w:rsidRPr="00032EFD" w:rsidRDefault="000B0F88" w:rsidP="00207F09">
      <w:pPr>
        <w:shd w:val="clear" w:color="auto" w:fill="FFFFFF"/>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Песни Чанки стали народцыми. Произведения Чанки были собраны, записаны и напечатаны только после Октябрьской революции. Первое исследование о нём принадлежит А. Ф. Назаревичу.</w:t>
      </w:r>
    </w:p>
    <w:p w:rsidR="000B0F88" w:rsidRPr="00032EFD" w:rsidRDefault="000B0F88" w:rsidP="00207F09">
      <w:pPr>
        <w:shd w:val="clear" w:color="auto" w:fill="FFFFFF"/>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 переводе Я. Козловского на русский язык «Стихотворения» Чанки вышли в 1960 году (Махачкала, Даггиз).</w:t>
      </w:r>
    </w:p>
    <w:p w:rsidR="000B0F88" w:rsidRPr="00032EFD" w:rsidRDefault="000B0F88" w:rsidP="00207F09">
      <w:pPr>
        <w:spacing w:after="0"/>
        <w:ind w:left="-142" w:firstLine="709"/>
        <w:jc w:val="both"/>
        <w:rPr>
          <w:rFonts w:ascii="Times New Roman" w:hAnsi="Times New Roman"/>
          <w:color w:val="414141"/>
          <w:sz w:val="28"/>
          <w:szCs w:val="28"/>
        </w:rPr>
      </w:pPr>
      <w:r w:rsidRPr="00032EFD">
        <w:rPr>
          <w:rFonts w:ascii="Times New Roman" w:hAnsi="Times New Roman"/>
          <w:color w:val="000000"/>
          <w:sz w:val="28"/>
          <w:szCs w:val="28"/>
        </w:rPr>
        <w:t>Чанка увлекался изучением художественного наследия народа, собирал и систематизировал произведения устного творчества. По воспоминаниям современников, Тажутдин был человеком трудолюбивым и ответственным</w:t>
      </w:r>
      <w:r w:rsidRPr="00032EFD">
        <w:rPr>
          <w:rFonts w:ascii="Times New Roman" w:hAnsi="Times New Roman"/>
          <w:color w:val="414141"/>
          <w:sz w:val="28"/>
          <w:szCs w:val="28"/>
        </w:rPr>
        <w:t>.</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Шахтаманов, О.-Г.</w:t>
      </w:r>
      <w:r w:rsidRPr="00032EFD">
        <w:rPr>
          <w:rFonts w:ascii="Times New Roman" w:hAnsi="Times New Roman"/>
          <w:b/>
          <w:i/>
          <w:color w:val="000000"/>
          <w:sz w:val="28"/>
          <w:szCs w:val="28"/>
        </w:rPr>
        <w:t xml:space="preserve">Тажутдин </w:t>
      </w:r>
      <w:r w:rsidRPr="00032EFD">
        <w:rPr>
          <w:rFonts w:ascii="Times New Roman" w:hAnsi="Times New Roman"/>
          <w:b/>
          <w:bCs/>
          <w:i/>
          <w:color w:val="000000"/>
          <w:sz w:val="28"/>
          <w:szCs w:val="28"/>
        </w:rPr>
        <w:t>Чанка</w:t>
      </w:r>
      <w:r w:rsidRPr="00032EFD">
        <w:rPr>
          <w:rFonts w:ascii="Times New Roman" w:hAnsi="Times New Roman"/>
          <w:b/>
          <w:i/>
          <w:color w:val="000000"/>
          <w:sz w:val="28"/>
          <w:szCs w:val="28"/>
        </w:rPr>
        <w:t xml:space="preserve">/ О.-Г. Шахтаманов. </w:t>
      </w:r>
      <w:r w:rsidRPr="00032EFD">
        <w:rPr>
          <w:rFonts w:ascii="Times New Roman" w:hAnsi="Times New Roman"/>
          <w:b/>
          <w:i/>
          <w:sz w:val="28"/>
          <w:szCs w:val="28"/>
        </w:rPr>
        <w:t>–</w:t>
      </w:r>
      <w:r w:rsidRPr="00032EFD">
        <w:rPr>
          <w:rFonts w:ascii="Times New Roman" w:hAnsi="Times New Roman"/>
          <w:b/>
          <w:i/>
          <w:color w:val="000000"/>
          <w:sz w:val="28"/>
          <w:szCs w:val="28"/>
        </w:rPr>
        <w:t xml:space="preserve"> Махачкала: Дагестанское учебно-педагогическое издательство, 1974. – 88 с.</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Гаджиева З. </w:t>
      </w:r>
      <w:r w:rsidRPr="00032EFD">
        <w:rPr>
          <w:rFonts w:ascii="Times New Roman" w:hAnsi="Times New Roman"/>
          <w:b/>
          <w:i/>
          <w:color w:val="000000"/>
          <w:sz w:val="28"/>
          <w:szCs w:val="28"/>
        </w:rPr>
        <w:t>Тажутдин из Батлаича (</w:t>
      </w:r>
      <w:r w:rsidRPr="00032EFD">
        <w:rPr>
          <w:rFonts w:ascii="Times New Roman" w:hAnsi="Times New Roman"/>
          <w:b/>
          <w:bCs/>
          <w:i/>
          <w:color w:val="000000"/>
          <w:sz w:val="28"/>
          <w:szCs w:val="28"/>
        </w:rPr>
        <w:t>Чанка</w:t>
      </w:r>
      <w:r w:rsidRPr="00032EFD">
        <w:rPr>
          <w:rFonts w:ascii="Times New Roman" w:hAnsi="Times New Roman"/>
          <w:b/>
          <w:i/>
          <w:color w:val="000000"/>
          <w:sz w:val="28"/>
          <w:szCs w:val="28"/>
        </w:rPr>
        <w:t xml:space="preserve">). 1899—1909 гг. / З. З. Гаджиева. </w:t>
      </w:r>
      <w:r w:rsidRPr="00032EFD">
        <w:rPr>
          <w:rFonts w:ascii="Times New Roman" w:hAnsi="Times New Roman"/>
          <w:b/>
          <w:i/>
          <w:sz w:val="28"/>
          <w:szCs w:val="28"/>
        </w:rPr>
        <w:t>–</w:t>
      </w:r>
      <w:r w:rsidRPr="00032EFD">
        <w:rPr>
          <w:rFonts w:ascii="Times New Roman" w:hAnsi="Times New Roman"/>
          <w:b/>
          <w:i/>
          <w:color w:val="000000"/>
          <w:sz w:val="28"/>
          <w:szCs w:val="28"/>
        </w:rPr>
        <w:t xml:space="preserve"> Махачкала, 2004. </w:t>
      </w:r>
      <w:r w:rsidRPr="00032EFD">
        <w:rPr>
          <w:rFonts w:ascii="Times New Roman" w:hAnsi="Times New Roman"/>
          <w:b/>
          <w:i/>
          <w:sz w:val="28"/>
          <w:szCs w:val="28"/>
        </w:rPr>
        <w:t>–</w:t>
      </w:r>
      <w:r w:rsidRPr="00032EFD">
        <w:rPr>
          <w:rFonts w:ascii="Times New Roman" w:hAnsi="Times New Roman"/>
          <w:b/>
          <w:i/>
          <w:color w:val="000000"/>
          <w:sz w:val="28"/>
          <w:szCs w:val="28"/>
        </w:rPr>
        <w:t xml:space="preserve"> 66 с.</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БатироваЗ. </w:t>
      </w:r>
      <w:r w:rsidRPr="00032EFD">
        <w:rPr>
          <w:rFonts w:ascii="Times New Roman" w:hAnsi="Times New Roman"/>
          <w:b/>
          <w:i/>
          <w:color w:val="000000"/>
          <w:sz w:val="28"/>
          <w:szCs w:val="28"/>
        </w:rPr>
        <w:t xml:space="preserve">Чанка: [поэма] / З. Батирова // Дружба. </w:t>
      </w:r>
      <w:r w:rsidRPr="00032EFD">
        <w:rPr>
          <w:rFonts w:ascii="Times New Roman" w:hAnsi="Times New Roman"/>
          <w:b/>
          <w:i/>
          <w:sz w:val="28"/>
          <w:szCs w:val="28"/>
        </w:rPr>
        <w:t>–</w:t>
      </w:r>
      <w:r w:rsidRPr="00032EFD">
        <w:rPr>
          <w:rFonts w:ascii="Times New Roman" w:hAnsi="Times New Roman"/>
          <w:b/>
          <w:i/>
          <w:color w:val="000000"/>
          <w:sz w:val="28"/>
          <w:szCs w:val="28"/>
        </w:rPr>
        <w:t xml:space="preserve">2007. </w:t>
      </w:r>
      <w:r w:rsidRPr="00032EFD">
        <w:rPr>
          <w:rFonts w:ascii="Times New Roman" w:hAnsi="Times New Roman"/>
          <w:b/>
          <w:i/>
          <w:sz w:val="28"/>
          <w:szCs w:val="28"/>
        </w:rPr>
        <w:t>–</w:t>
      </w:r>
      <w:r w:rsidRPr="00032EFD">
        <w:rPr>
          <w:rFonts w:ascii="Times New Roman" w:hAnsi="Times New Roman"/>
          <w:b/>
          <w:bCs/>
          <w:i/>
          <w:color w:val="000000"/>
          <w:sz w:val="28"/>
          <w:szCs w:val="28"/>
        </w:rPr>
        <w:t>№ 1</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6—21.</w:t>
      </w:r>
    </w:p>
    <w:p w:rsidR="000B0F88" w:rsidRPr="00032EFD" w:rsidRDefault="000B0F8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МухидиновШ. Море человечности</w:t>
      </w:r>
      <w:r w:rsidRPr="00032EFD">
        <w:rPr>
          <w:rFonts w:ascii="Times New Roman" w:hAnsi="Times New Roman"/>
          <w:b/>
          <w:i/>
          <w:color w:val="000000"/>
          <w:sz w:val="28"/>
          <w:szCs w:val="28"/>
        </w:rPr>
        <w:t xml:space="preserve">: [145 лет со дня рождения аварского дореволюционного поэта </w:t>
      </w:r>
      <w:r w:rsidRPr="00032EFD">
        <w:rPr>
          <w:rFonts w:ascii="Times New Roman" w:hAnsi="Times New Roman"/>
          <w:b/>
          <w:bCs/>
          <w:i/>
          <w:color w:val="000000"/>
          <w:sz w:val="28"/>
          <w:szCs w:val="28"/>
        </w:rPr>
        <w:t>Чанка</w:t>
      </w:r>
      <w:r w:rsidRPr="00032EFD">
        <w:rPr>
          <w:rFonts w:ascii="Times New Roman" w:hAnsi="Times New Roman"/>
          <w:b/>
          <w:i/>
          <w:color w:val="000000"/>
          <w:sz w:val="28"/>
          <w:szCs w:val="28"/>
        </w:rPr>
        <w:t xml:space="preserve"> из Батлаича] / Ш. Мухидинов // Истина(журн.). </w:t>
      </w:r>
      <w:r w:rsidRPr="00032EFD">
        <w:rPr>
          <w:rFonts w:ascii="Times New Roman" w:hAnsi="Times New Roman"/>
          <w:b/>
          <w:i/>
          <w:sz w:val="28"/>
          <w:szCs w:val="28"/>
        </w:rPr>
        <w:t>–</w:t>
      </w:r>
      <w:r w:rsidRPr="00032EFD">
        <w:rPr>
          <w:rFonts w:ascii="Times New Roman" w:hAnsi="Times New Roman"/>
          <w:b/>
          <w:i/>
          <w:color w:val="000000"/>
          <w:sz w:val="28"/>
          <w:szCs w:val="28"/>
        </w:rPr>
        <w:t xml:space="preserve"> 2012. </w:t>
      </w:r>
      <w:r w:rsidRPr="00032EFD">
        <w:rPr>
          <w:rFonts w:ascii="Times New Roman" w:hAnsi="Times New Roman"/>
          <w:b/>
          <w:i/>
          <w:sz w:val="28"/>
          <w:szCs w:val="28"/>
        </w:rPr>
        <w:t>–</w:t>
      </w:r>
      <w:r w:rsidR="004417D8" w:rsidRPr="00032EFD">
        <w:rPr>
          <w:rFonts w:ascii="Times New Roman" w:hAnsi="Times New Roman"/>
          <w:b/>
          <w:i/>
          <w:sz w:val="28"/>
          <w:szCs w:val="28"/>
        </w:rPr>
        <w:t xml:space="preserve"> и</w:t>
      </w:r>
      <w:r w:rsidRPr="00032EFD">
        <w:rPr>
          <w:rFonts w:ascii="Times New Roman" w:hAnsi="Times New Roman"/>
          <w:b/>
          <w:bCs/>
          <w:i/>
          <w:color w:val="000000"/>
          <w:sz w:val="28"/>
          <w:szCs w:val="28"/>
        </w:rPr>
        <w:t>юль, авг.,</w:t>
      </w:r>
      <w:r w:rsidR="0041784A" w:rsidRPr="00032EFD">
        <w:rPr>
          <w:rFonts w:ascii="Times New Roman" w:hAnsi="Times New Roman"/>
          <w:b/>
          <w:bCs/>
          <w:i/>
          <w:color w:val="000000"/>
          <w:sz w:val="28"/>
          <w:szCs w:val="28"/>
        </w:rPr>
        <w:t xml:space="preserve"> </w:t>
      </w:r>
      <w:r w:rsidRPr="00032EFD">
        <w:rPr>
          <w:rFonts w:ascii="Times New Roman" w:hAnsi="Times New Roman"/>
          <w:b/>
          <w:bCs/>
          <w:i/>
          <w:color w:val="000000"/>
          <w:sz w:val="28"/>
          <w:szCs w:val="28"/>
        </w:rPr>
        <w:t>сент. (№ 48)</w:t>
      </w:r>
      <w:r w:rsidRPr="00032EFD">
        <w:rPr>
          <w:rFonts w:ascii="Times New Roman" w:hAnsi="Times New Roman"/>
          <w:b/>
          <w:i/>
          <w:color w:val="000000"/>
          <w:sz w:val="28"/>
          <w:szCs w:val="28"/>
        </w:rPr>
        <w:t xml:space="preserve">. </w:t>
      </w:r>
      <w:r w:rsidRPr="00032EFD">
        <w:rPr>
          <w:rFonts w:ascii="Times New Roman" w:hAnsi="Times New Roman"/>
          <w:b/>
          <w:i/>
          <w:sz w:val="28"/>
          <w:szCs w:val="28"/>
        </w:rPr>
        <w:t>–</w:t>
      </w:r>
      <w:r w:rsidRPr="00032EFD">
        <w:rPr>
          <w:rFonts w:ascii="Times New Roman" w:hAnsi="Times New Roman"/>
          <w:b/>
          <w:i/>
          <w:color w:val="000000"/>
          <w:sz w:val="28"/>
          <w:szCs w:val="28"/>
        </w:rPr>
        <w:t xml:space="preserve"> С. 5—8.</w:t>
      </w:r>
    </w:p>
    <w:p w:rsidR="004F6878" w:rsidRPr="00032EFD" w:rsidRDefault="00DE1B84" w:rsidP="004F6878">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t>Чанка // Писатели Дагестана: из века в век / авт. - сост. М. Ахмед</w:t>
      </w:r>
      <w:r w:rsidR="004F6878">
        <w:rPr>
          <w:rFonts w:ascii="Times New Roman" w:hAnsi="Times New Roman"/>
          <w:b/>
          <w:i/>
          <w:color w:val="000000"/>
          <w:sz w:val="28"/>
          <w:szCs w:val="28"/>
        </w:rPr>
        <w:t>ова. – Махачкала, 2009. – С. 5.</w:t>
      </w:r>
    </w:p>
    <w:p w:rsidR="00831604" w:rsidRDefault="00831604" w:rsidP="00207F09">
      <w:pPr>
        <w:spacing w:after="0"/>
        <w:ind w:firstLine="709"/>
        <w:jc w:val="both"/>
        <w:rPr>
          <w:rFonts w:ascii="Times New Roman" w:hAnsi="Times New Roman"/>
          <w:b/>
          <w:i/>
          <w:color w:val="000000"/>
          <w:sz w:val="28"/>
          <w:szCs w:val="28"/>
        </w:rPr>
      </w:pPr>
    </w:p>
    <w:p w:rsidR="00420994" w:rsidRPr="00032EFD" w:rsidRDefault="00420994" w:rsidP="00207F09">
      <w:pPr>
        <w:spacing w:after="0"/>
        <w:ind w:firstLine="709"/>
        <w:jc w:val="both"/>
        <w:rPr>
          <w:rFonts w:ascii="Times New Roman" w:hAnsi="Times New Roman"/>
          <w:b/>
          <w:i/>
          <w:color w:val="000000"/>
          <w:sz w:val="28"/>
          <w:szCs w:val="28"/>
        </w:rPr>
      </w:pPr>
    </w:p>
    <w:tbl>
      <w:tblPr>
        <w:tblStyle w:val="a9"/>
        <w:tblW w:w="0" w:type="auto"/>
        <w:tblInd w:w="-142" w:type="dxa"/>
        <w:tblLook w:val="04A0" w:firstRow="1" w:lastRow="0" w:firstColumn="1" w:lastColumn="0" w:noHBand="0" w:noVBand="1"/>
      </w:tblPr>
      <w:tblGrid>
        <w:gridCol w:w="3539"/>
        <w:gridCol w:w="6067"/>
      </w:tblGrid>
      <w:tr w:rsidR="005E365D" w:rsidRPr="00032EFD" w:rsidTr="005E365D">
        <w:tc>
          <w:tcPr>
            <w:tcW w:w="3539" w:type="dxa"/>
          </w:tcPr>
          <w:p w:rsidR="005E365D" w:rsidRPr="00032EFD" w:rsidRDefault="005E365D" w:rsidP="00207F09">
            <w:pPr>
              <w:spacing w:after="0"/>
              <w:ind w:firstLine="709"/>
              <w:jc w:val="both"/>
              <w:rPr>
                <w:b/>
                <w:color w:val="000000"/>
                <w:sz w:val="28"/>
                <w:szCs w:val="28"/>
              </w:rPr>
            </w:pPr>
            <w:r w:rsidRPr="00032EFD">
              <w:rPr>
                <w:b/>
                <w:color w:val="000000"/>
                <w:sz w:val="28"/>
                <w:szCs w:val="28"/>
              </w:rPr>
              <w:lastRenderedPageBreak/>
              <w:t>1900</w:t>
            </w:r>
          </w:p>
        </w:tc>
        <w:tc>
          <w:tcPr>
            <w:tcW w:w="6067" w:type="dxa"/>
          </w:tcPr>
          <w:p w:rsidR="00E32B0C" w:rsidRPr="00032EFD" w:rsidRDefault="005E365D" w:rsidP="00773677">
            <w:pPr>
              <w:spacing w:after="0"/>
              <w:jc w:val="center"/>
              <w:rPr>
                <w:b/>
                <w:color w:val="000000"/>
                <w:sz w:val="28"/>
                <w:szCs w:val="28"/>
              </w:rPr>
            </w:pPr>
            <w:r w:rsidRPr="00032EFD">
              <w:rPr>
                <w:b/>
                <w:color w:val="000000"/>
                <w:sz w:val="28"/>
                <w:szCs w:val="28"/>
              </w:rPr>
              <w:t xml:space="preserve">125 лет со дня рождения </w:t>
            </w:r>
          </w:p>
          <w:p w:rsidR="007F5D8A" w:rsidRPr="00032EFD" w:rsidRDefault="005E365D" w:rsidP="00773677">
            <w:pPr>
              <w:spacing w:after="0"/>
              <w:jc w:val="center"/>
              <w:rPr>
                <w:b/>
                <w:color w:val="000000"/>
                <w:sz w:val="28"/>
                <w:szCs w:val="28"/>
              </w:rPr>
            </w:pPr>
            <w:r w:rsidRPr="00032EFD">
              <w:rPr>
                <w:b/>
                <w:color w:val="000000"/>
                <w:sz w:val="28"/>
                <w:szCs w:val="28"/>
              </w:rPr>
              <w:t xml:space="preserve">Шамхалова Абдулатипа, </w:t>
            </w:r>
          </w:p>
          <w:p w:rsidR="005E365D" w:rsidRPr="00032EFD" w:rsidRDefault="005E365D" w:rsidP="00831604">
            <w:pPr>
              <w:spacing w:after="0"/>
              <w:jc w:val="center"/>
              <w:rPr>
                <w:b/>
                <w:color w:val="000000"/>
                <w:sz w:val="28"/>
                <w:szCs w:val="28"/>
              </w:rPr>
            </w:pPr>
            <w:r w:rsidRPr="00032EFD">
              <w:rPr>
                <w:b/>
                <w:color w:val="000000"/>
                <w:sz w:val="28"/>
                <w:szCs w:val="28"/>
              </w:rPr>
              <w:t>первого дагестанского ученого советского периода (1900-1936 гг.)</w:t>
            </w:r>
          </w:p>
        </w:tc>
      </w:tr>
    </w:tbl>
    <w:p w:rsidR="00EA0CB6" w:rsidRPr="00032EFD" w:rsidRDefault="00EA0CB6" w:rsidP="00207F09">
      <w:pPr>
        <w:spacing w:after="0"/>
        <w:ind w:firstLine="709"/>
        <w:jc w:val="both"/>
        <w:rPr>
          <w:rFonts w:ascii="Times New Roman" w:hAnsi="Times New Roman"/>
          <w:b/>
          <w:i/>
          <w:color w:val="000000"/>
          <w:sz w:val="28"/>
          <w:szCs w:val="28"/>
        </w:rPr>
      </w:pPr>
    </w:p>
    <w:p w:rsidR="001E54B2" w:rsidRPr="00032EFD" w:rsidRDefault="001E54B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 xml:space="preserve">Абдулатип Шамхалов родился в с. Аргвани Гумбетовского района в семье </w:t>
      </w:r>
      <w:r w:rsidR="007125EE" w:rsidRPr="00032EFD">
        <w:rPr>
          <w:rFonts w:ascii="Times New Roman" w:hAnsi="Times New Roman"/>
          <w:color w:val="000000"/>
          <w:sz w:val="28"/>
          <w:szCs w:val="28"/>
        </w:rPr>
        <w:t xml:space="preserve">наиба имама Шамиля </w:t>
      </w:r>
      <w:r w:rsidRPr="00032EFD">
        <w:rPr>
          <w:rFonts w:ascii="Times New Roman" w:hAnsi="Times New Roman"/>
          <w:color w:val="000000"/>
          <w:sz w:val="28"/>
          <w:szCs w:val="28"/>
        </w:rPr>
        <w:t>Шамхала Муртазалиева.</w:t>
      </w:r>
    </w:p>
    <w:p w:rsidR="006F5F6C" w:rsidRPr="00032EFD" w:rsidRDefault="001E54B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 xml:space="preserve">После окончания в 1926 г. аспирантуры Института востоковедения в Москве </w:t>
      </w:r>
      <w:r w:rsidR="006F5F6C" w:rsidRPr="00032EFD">
        <w:rPr>
          <w:rFonts w:ascii="Times New Roman" w:hAnsi="Times New Roman"/>
          <w:color w:val="000000"/>
          <w:sz w:val="28"/>
          <w:szCs w:val="28"/>
        </w:rPr>
        <w:t>успешно защитился и вернулся в родной край с учёной степенью.</w:t>
      </w:r>
    </w:p>
    <w:p w:rsidR="001E54B2" w:rsidRPr="00032EFD" w:rsidRDefault="001E54B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Владея иностранными и дагестанскими языками, осмысливая важность просвещения, молодой ученый переводил классику общественно-политической и художественной литературы на аварский язык. По его переводам в горах читали «Азбуку марксизма», 1ую «Конституцию Дагестана» и повести Льва Толстого. Одна из первых его работ – «Сборник аварских песен» - стала настолько почитаемой книгой в Дагестане, что горцы были готовы ее обменять на самое ценное, что у них есть. А.М.Шамхалов является одним из авторов учебника по правописанию на аварском языке.</w:t>
      </w:r>
    </w:p>
    <w:p w:rsidR="001E54B2" w:rsidRPr="00032EFD" w:rsidRDefault="001E54B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Шамхалов Абдулатип в 1919 году окончил реальное училище в Темир-хан-Шуре, его учителями были известные в Дагестане мыслители Али Каяев и Абусупьян Акаев. Абдулатип свободно владел русским, кумыкским, арабским, немецким, французским и турецким языками. В 1920 г., с утверждением Советской власти, был назначен Отделом просвещения инструктором по народному образованию в Андийском округе, в том же году окончил краткосрочные педагогические курсы в Темир–Хан–Шуре. Бы</w:t>
      </w:r>
      <w:r w:rsidR="004E3997" w:rsidRPr="00032EFD">
        <w:rPr>
          <w:rFonts w:ascii="Times New Roman" w:hAnsi="Times New Roman"/>
          <w:color w:val="000000"/>
          <w:sz w:val="28"/>
          <w:szCs w:val="28"/>
        </w:rPr>
        <w:t>л переведен заведующим Отделом н</w:t>
      </w:r>
      <w:r w:rsidRPr="00032EFD">
        <w:rPr>
          <w:rFonts w:ascii="Times New Roman" w:hAnsi="Times New Roman"/>
          <w:color w:val="000000"/>
          <w:sz w:val="28"/>
          <w:szCs w:val="28"/>
        </w:rPr>
        <w:t xml:space="preserve">ародного образования Андийского округа. В 1921г. по поручению наркома просвещения Саида Габиева организовал в Буйнакске школу на аварском языке и </w:t>
      </w:r>
      <w:r w:rsidR="00357E5B" w:rsidRPr="00032EFD">
        <w:rPr>
          <w:rFonts w:ascii="Times New Roman" w:hAnsi="Times New Roman"/>
          <w:color w:val="000000"/>
          <w:sz w:val="28"/>
          <w:szCs w:val="28"/>
        </w:rPr>
        <w:t>заведо</w:t>
      </w:r>
      <w:r w:rsidRPr="00032EFD">
        <w:rPr>
          <w:rFonts w:ascii="Times New Roman" w:hAnsi="Times New Roman"/>
          <w:color w:val="000000"/>
          <w:sz w:val="28"/>
          <w:szCs w:val="28"/>
        </w:rPr>
        <w:t>вал ею, одновременно учился в Гостехникуме в специальном педагогическом отделении. Летом 1922 года уже состоял преподавателем на педагогических курсах в Буйнакске и</w:t>
      </w:r>
      <w:r w:rsidR="00EA0CB6" w:rsidRPr="00032EFD">
        <w:rPr>
          <w:rFonts w:ascii="Times New Roman" w:hAnsi="Times New Roman"/>
          <w:color w:val="000000"/>
          <w:sz w:val="28"/>
          <w:szCs w:val="28"/>
        </w:rPr>
        <w:t xml:space="preserve"> преподавателем математики в под</w:t>
      </w:r>
      <w:r w:rsidRPr="00032EFD">
        <w:rPr>
          <w:rFonts w:ascii="Times New Roman" w:hAnsi="Times New Roman"/>
          <w:color w:val="000000"/>
          <w:sz w:val="28"/>
          <w:szCs w:val="28"/>
        </w:rPr>
        <w:t>готовительном отделении педагогического техникума. В том же году в течение трех месяцев состоял редактором аварской газеты «Горская беднота», издававшейся агитпропом ДК РКП (б). Первым открыл Дагестану поэзию Махмуда из Кахаб росо, был редактором первой книги стихов Махмуда.</w:t>
      </w:r>
    </w:p>
    <w:p w:rsidR="001E54B2" w:rsidRPr="00032EFD" w:rsidRDefault="006F5F6C"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 xml:space="preserve">В 1929 г. им был издан </w:t>
      </w:r>
      <w:r w:rsidR="001E54B2" w:rsidRPr="00032EFD">
        <w:rPr>
          <w:rFonts w:ascii="Times New Roman" w:hAnsi="Times New Roman"/>
          <w:color w:val="000000"/>
          <w:sz w:val="28"/>
          <w:szCs w:val="28"/>
        </w:rPr>
        <w:t>«Сбо</w:t>
      </w:r>
      <w:r w:rsidRPr="00032EFD">
        <w:rPr>
          <w:rFonts w:ascii="Times New Roman" w:hAnsi="Times New Roman"/>
          <w:color w:val="000000"/>
          <w:sz w:val="28"/>
          <w:szCs w:val="28"/>
        </w:rPr>
        <w:t xml:space="preserve">рник старинных аварских песен и </w:t>
      </w:r>
      <w:r w:rsidR="001E54B2" w:rsidRPr="00032EFD">
        <w:rPr>
          <w:rFonts w:ascii="Times New Roman" w:hAnsi="Times New Roman"/>
          <w:color w:val="000000"/>
          <w:sz w:val="28"/>
          <w:szCs w:val="28"/>
        </w:rPr>
        <w:t>рассказов», который содержал, наряду с материалом по фольклору и аварской литературе, также ценные комментарии по творчеству Али-Гаджи из Инхо, Махмуда из Кахаб-Росо, Гамзата Цадасы, Абдурашида из Аракани. Сам сборник состоит из четырех разделов, включающих в себя старинные аварские песни, военные и любовные песни, произведения аварских поэтов и сведения о</w:t>
      </w:r>
      <w:r w:rsidRPr="00032EFD">
        <w:rPr>
          <w:rFonts w:ascii="Times New Roman" w:hAnsi="Times New Roman"/>
          <w:color w:val="000000"/>
          <w:sz w:val="28"/>
          <w:szCs w:val="28"/>
        </w:rPr>
        <w:t xml:space="preserve"> них. Таким образом, в сборнике </w:t>
      </w:r>
      <w:r w:rsidRPr="00032EFD">
        <w:rPr>
          <w:rFonts w:ascii="Times New Roman" w:hAnsi="Times New Roman"/>
          <w:color w:val="000000"/>
          <w:sz w:val="28"/>
          <w:szCs w:val="28"/>
        </w:rPr>
        <w:lastRenderedPageBreak/>
        <w:t xml:space="preserve">Абдулатипа Шамхалова </w:t>
      </w:r>
      <w:r w:rsidR="001E54B2" w:rsidRPr="00032EFD">
        <w:rPr>
          <w:rFonts w:ascii="Times New Roman" w:hAnsi="Times New Roman"/>
          <w:color w:val="000000"/>
          <w:sz w:val="28"/>
          <w:szCs w:val="28"/>
        </w:rPr>
        <w:t>нашло отражение состояние аварской словесности того периода.</w:t>
      </w:r>
    </w:p>
    <w:p w:rsidR="001E54B2" w:rsidRPr="00032EFD" w:rsidRDefault="001E54B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 июне 1929 г., по окончании аспирантуры Абдулатип Шамхалов, вплоть до последовавшего в 1933 г. его ареста органами ОГПУ, работал в Научно-исследовательском институте национальных культур на должности научного сотрудника. Будучи профессиональным лингвистом А.Шамхалов успел к тому времени опубликов</w:t>
      </w:r>
      <w:r w:rsidR="004E3997" w:rsidRPr="00032EFD">
        <w:rPr>
          <w:rFonts w:ascii="Times New Roman" w:hAnsi="Times New Roman"/>
          <w:color w:val="000000"/>
          <w:sz w:val="28"/>
          <w:szCs w:val="28"/>
        </w:rPr>
        <w:t>ать еще две книги на латинице (</w:t>
      </w:r>
      <w:r w:rsidRPr="00032EFD">
        <w:rPr>
          <w:rFonts w:ascii="Times New Roman" w:hAnsi="Times New Roman"/>
          <w:color w:val="000000"/>
          <w:sz w:val="28"/>
          <w:szCs w:val="28"/>
        </w:rPr>
        <w:t>Свод орфографи</w:t>
      </w:r>
      <w:r w:rsidR="004E3997" w:rsidRPr="00032EFD">
        <w:rPr>
          <w:rFonts w:ascii="Times New Roman" w:hAnsi="Times New Roman"/>
          <w:color w:val="000000"/>
          <w:sz w:val="28"/>
          <w:szCs w:val="28"/>
        </w:rPr>
        <w:t xml:space="preserve">ческих правил аварского языка. - Махач-Кала, 1931) и Русско-аварский словарь: </w:t>
      </w:r>
      <w:r w:rsidRPr="00032EFD">
        <w:rPr>
          <w:rFonts w:ascii="Times New Roman" w:hAnsi="Times New Roman"/>
          <w:color w:val="000000"/>
          <w:sz w:val="28"/>
          <w:szCs w:val="28"/>
        </w:rPr>
        <w:t>Обществ</w:t>
      </w:r>
      <w:r w:rsidR="004E3997" w:rsidRPr="00032EFD">
        <w:rPr>
          <w:rFonts w:ascii="Times New Roman" w:hAnsi="Times New Roman"/>
          <w:color w:val="000000"/>
          <w:sz w:val="28"/>
          <w:szCs w:val="28"/>
        </w:rPr>
        <w:t xml:space="preserve">енно-политическая терминология. - </w:t>
      </w:r>
      <w:r w:rsidRPr="00032EFD">
        <w:rPr>
          <w:rFonts w:ascii="Times New Roman" w:hAnsi="Times New Roman"/>
          <w:color w:val="000000"/>
          <w:sz w:val="28"/>
          <w:szCs w:val="28"/>
        </w:rPr>
        <w:t>Махач-Кала, 1932).</w:t>
      </w:r>
    </w:p>
    <w:p w:rsidR="00B345C5" w:rsidRPr="00032EFD" w:rsidRDefault="001E54B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 1936 г</w:t>
      </w:r>
      <w:r w:rsidR="00133BB3" w:rsidRPr="00032EFD">
        <w:rPr>
          <w:rFonts w:ascii="Times New Roman" w:hAnsi="Times New Roman"/>
          <w:color w:val="000000"/>
          <w:sz w:val="28"/>
          <w:szCs w:val="28"/>
        </w:rPr>
        <w:t>.</w:t>
      </w:r>
      <w:r w:rsidRPr="00032EFD">
        <w:rPr>
          <w:rFonts w:ascii="Times New Roman" w:hAnsi="Times New Roman"/>
          <w:color w:val="000000"/>
          <w:sz w:val="28"/>
          <w:szCs w:val="28"/>
        </w:rPr>
        <w:t xml:space="preserve"> по ложному доносу </w:t>
      </w:r>
      <w:r w:rsidR="00133BB3" w:rsidRPr="00032EFD">
        <w:rPr>
          <w:rFonts w:ascii="Times New Roman" w:hAnsi="Times New Roman"/>
          <w:color w:val="000000"/>
          <w:sz w:val="28"/>
          <w:szCs w:val="28"/>
        </w:rPr>
        <w:t xml:space="preserve">был арестован </w:t>
      </w:r>
      <w:r w:rsidRPr="00032EFD">
        <w:rPr>
          <w:rFonts w:ascii="Times New Roman" w:hAnsi="Times New Roman"/>
          <w:color w:val="000000"/>
          <w:sz w:val="28"/>
          <w:szCs w:val="28"/>
        </w:rPr>
        <w:t>и</w:t>
      </w:r>
      <w:r w:rsidR="00133BB3" w:rsidRPr="00032EFD">
        <w:rPr>
          <w:rFonts w:ascii="Times New Roman" w:hAnsi="Times New Roman"/>
          <w:color w:val="000000"/>
          <w:sz w:val="28"/>
          <w:szCs w:val="28"/>
        </w:rPr>
        <w:t xml:space="preserve"> умер в тюрьме.</w:t>
      </w:r>
      <w:r w:rsidRPr="00032EFD">
        <w:rPr>
          <w:rFonts w:ascii="Times New Roman" w:hAnsi="Times New Roman"/>
          <w:noProof/>
          <w:color w:val="000000"/>
          <w:sz w:val="28"/>
          <w:szCs w:val="28"/>
        </w:rPr>
        <w:drawing>
          <wp:inline distT="0" distB="0" distL="0" distR="0" wp14:anchorId="1E6559EB" wp14:editId="3137435F">
            <wp:extent cx="9525" cy="9525"/>
            <wp:effectExtent l="0" t="0" r="0" b="0"/>
            <wp:docPr id="3" name="Рисунок 3" descr="Хочу такой сайт">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Хочу такой сайт">
                      <a:hlinkClick r:id="rId230"/>
                    </pic:cNvPr>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57E5B" w:rsidRPr="00032EFD" w:rsidRDefault="00357E5B" w:rsidP="00207F09">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t>Абдулатип Шамхалов // Энциклопедия дагестанской жизни: Дагестан: цифры и факты. – Махачкала, 2010. – С. 462.</w:t>
      </w:r>
    </w:p>
    <w:p w:rsidR="00B345C5" w:rsidRPr="00032EFD" w:rsidRDefault="00B345C5"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Ильясов, З. </w:t>
      </w:r>
      <w:r w:rsidRPr="00032EFD">
        <w:rPr>
          <w:rFonts w:ascii="Times New Roman" w:hAnsi="Times New Roman"/>
          <w:b/>
          <w:i/>
          <w:color w:val="000000"/>
          <w:sz w:val="28"/>
          <w:szCs w:val="28"/>
        </w:rPr>
        <w:t xml:space="preserve">ГIакъилзаби, гIалимзаби: [краткая биография учёных арабистов] / З. Ильясов // ХIакъикъат / Истина. - 2020. - </w:t>
      </w:r>
      <w:r w:rsidRPr="00032EFD">
        <w:rPr>
          <w:rFonts w:ascii="Times New Roman" w:hAnsi="Times New Roman"/>
          <w:b/>
          <w:bCs/>
          <w:i/>
          <w:color w:val="000000"/>
          <w:sz w:val="28"/>
          <w:szCs w:val="28"/>
        </w:rPr>
        <w:t>21 авг. (№33)</w:t>
      </w:r>
      <w:r w:rsidRPr="00032EFD">
        <w:rPr>
          <w:rFonts w:ascii="Times New Roman" w:hAnsi="Times New Roman"/>
          <w:b/>
          <w:i/>
          <w:color w:val="000000"/>
          <w:sz w:val="28"/>
          <w:szCs w:val="28"/>
        </w:rPr>
        <w:t xml:space="preserve">. - С. 18; </w:t>
      </w:r>
      <w:r w:rsidRPr="00032EFD">
        <w:rPr>
          <w:rFonts w:ascii="Times New Roman" w:hAnsi="Times New Roman"/>
          <w:b/>
          <w:bCs/>
          <w:i/>
          <w:color w:val="000000"/>
          <w:sz w:val="28"/>
          <w:szCs w:val="28"/>
        </w:rPr>
        <w:t>28 авг. (№34)</w:t>
      </w:r>
      <w:r w:rsidRPr="00032EFD">
        <w:rPr>
          <w:rFonts w:ascii="Times New Roman" w:hAnsi="Times New Roman"/>
          <w:b/>
          <w:i/>
          <w:color w:val="000000"/>
          <w:sz w:val="28"/>
          <w:szCs w:val="28"/>
        </w:rPr>
        <w:t xml:space="preserve">. - С. 18.: фот. - </w:t>
      </w:r>
      <w:r w:rsidRPr="00032EFD">
        <w:rPr>
          <w:rFonts w:ascii="Times New Roman" w:hAnsi="Times New Roman"/>
          <w:b/>
          <w:bCs/>
          <w:i/>
          <w:color w:val="000000"/>
          <w:sz w:val="28"/>
          <w:szCs w:val="28"/>
        </w:rPr>
        <w:t xml:space="preserve">Перевод заглавия: </w:t>
      </w:r>
      <w:r w:rsidRPr="00032EFD">
        <w:rPr>
          <w:rFonts w:ascii="Times New Roman" w:hAnsi="Times New Roman"/>
          <w:b/>
          <w:i/>
          <w:color w:val="000000"/>
          <w:sz w:val="28"/>
          <w:szCs w:val="28"/>
        </w:rPr>
        <w:t>Учёные и интеллектуалы.</w:t>
      </w:r>
    </w:p>
    <w:p w:rsidR="00B345C5" w:rsidRPr="00032EFD" w:rsidRDefault="00B345C5"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Пайзулаев, П. </w:t>
      </w:r>
      <w:r w:rsidRPr="00032EFD">
        <w:rPr>
          <w:rFonts w:ascii="Times New Roman" w:hAnsi="Times New Roman"/>
          <w:b/>
          <w:i/>
          <w:color w:val="000000"/>
          <w:sz w:val="28"/>
          <w:szCs w:val="28"/>
        </w:rPr>
        <w:t xml:space="preserve">Заманалъул ва гIумруялъул матIу: [история создания газеты на аварском языке, фото коллектива 1958г., редакторы разных лет] / Пайзула Пайзулаев. // ХIакъикъат / Истина. - 2016. - </w:t>
      </w:r>
      <w:r w:rsidRPr="00032EFD">
        <w:rPr>
          <w:rFonts w:ascii="Times New Roman" w:hAnsi="Times New Roman"/>
          <w:b/>
          <w:bCs/>
          <w:i/>
          <w:color w:val="000000"/>
          <w:sz w:val="28"/>
          <w:szCs w:val="28"/>
        </w:rPr>
        <w:t>25 марта (№12)</w:t>
      </w:r>
      <w:r w:rsidRPr="00032EFD">
        <w:rPr>
          <w:rFonts w:ascii="Times New Roman" w:hAnsi="Times New Roman"/>
          <w:b/>
          <w:i/>
          <w:color w:val="000000"/>
          <w:sz w:val="28"/>
          <w:szCs w:val="28"/>
        </w:rPr>
        <w:t xml:space="preserve">. - С. 10 </w:t>
      </w:r>
    </w:p>
    <w:p w:rsidR="00B345C5" w:rsidRPr="00032EFD" w:rsidRDefault="00B345C5"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Пайзулаев, П. </w:t>
      </w:r>
      <w:r w:rsidRPr="00032EFD">
        <w:rPr>
          <w:rFonts w:ascii="Times New Roman" w:hAnsi="Times New Roman"/>
          <w:b/>
          <w:i/>
          <w:color w:val="000000"/>
          <w:sz w:val="28"/>
          <w:szCs w:val="28"/>
        </w:rPr>
        <w:t xml:space="preserve">МагIарулазул тIоцевесев гIалимчи: [о жизни и деятельности учёного, языковеда, фольклориста] / П. Пайзулаев. // ХIакъикъат / Истина. - 2020. - </w:t>
      </w:r>
      <w:r w:rsidRPr="00032EFD">
        <w:rPr>
          <w:rFonts w:ascii="Times New Roman" w:hAnsi="Times New Roman"/>
          <w:b/>
          <w:bCs/>
          <w:i/>
          <w:color w:val="000000"/>
          <w:sz w:val="28"/>
          <w:szCs w:val="28"/>
        </w:rPr>
        <w:t>13 марта (№ 10)</w:t>
      </w:r>
      <w:r w:rsidRPr="00032EFD">
        <w:rPr>
          <w:rFonts w:ascii="Times New Roman" w:hAnsi="Times New Roman"/>
          <w:b/>
          <w:i/>
          <w:color w:val="000000"/>
          <w:sz w:val="28"/>
          <w:szCs w:val="28"/>
        </w:rPr>
        <w:t xml:space="preserve">. - С. 9.: фото. - </w:t>
      </w:r>
      <w:r w:rsidRPr="00032EFD">
        <w:rPr>
          <w:rFonts w:ascii="Times New Roman" w:hAnsi="Times New Roman"/>
          <w:b/>
          <w:bCs/>
          <w:i/>
          <w:color w:val="000000"/>
          <w:sz w:val="28"/>
          <w:szCs w:val="28"/>
        </w:rPr>
        <w:t xml:space="preserve">Перевод заглавия: </w:t>
      </w:r>
      <w:r w:rsidRPr="00032EFD">
        <w:rPr>
          <w:rFonts w:ascii="Times New Roman" w:hAnsi="Times New Roman"/>
          <w:b/>
          <w:i/>
          <w:color w:val="000000"/>
          <w:sz w:val="28"/>
          <w:szCs w:val="28"/>
        </w:rPr>
        <w:t>Первый аварский ученый</w:t>
      </w:r>
    </w:p>
    <w:p w:rsidR="00B345C5" w:rsidRPr="00032EFD" w:rsidRDefault="00B345C5"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Тахнаева, П. </w:t>
      </w:r>
      <w:r w:rsidRPr="00032EFD">
        <w:rPr>
          <w:rFonts w:ascii="Times New Roman" w:hAnsi="Times New Roman"/>
          <w:b/>
          <w:i/>
          <w:color w:val="000000"/>
          <w:sz w:val="28"/>
          <w:szCs w:val="28"/>
        </w:rPr>
        <w:t xml:space="preserve">О латинизации алфавитов в Дагестане: Абдулатип Шамхалов, малоизвестные страницы научной биографии: [о судьбе ученого, участника латинизации алфавита] / П. Тахнаева // Мавраевъ: культурно-исторический журнал. - 2014. - </w:t>
      </w:r>
      <w:r w:rsidRPr="00032EFD">
        <w:rPr>
          <w:rFonts w:ascii="Times New Roman" w:hAnsi="Times New Roman"/>
          <w:b/>
          <w:bCs/>
          <w:i/>
          <w:color w:val="000000"/>
          <w:sz w:val="28"/>
          <w:szCs w:val="28"/>
        </w:rPr>
        <w:t>№ 3(4)</w:t>
      </w:r>
      <w:r w:rsidRPr="00032EFD">
        <w:rPr>
          <w:rFonts w:ascii="Times New Roman" w:hAnsi="Times New Roman"/>
          <w:b/>
          <w:i/>
          <w:color w:val="000000"/>
          <w:sz w:val="28"/>
          <w:szCs w:val="28"/>
        </w:rPr>
        <w:t>. - С. 53-57.</w:t>
      </w:r>
    </w:p>
    <w:p w:rsidR="005E365D" w:rsidRPr="00032EFD" w:rsidRDefault="005E365D" w:rsidP="00207F09">
      <w:pPr>
        <w:spacing w:after="0"/>
        <w:ind w:left="-142" w:firstLine="709"/>
        <w:jc w:val="both"/>
        <w:rPr>
          <w:rFonts w:ascii="Times New Roman" w:hAnsi="Times New Roman"/>
          <w:b/>
          <w:i/>
          <w:color w:val="000000"/>
          <w:sz w:val="28"/>
          <w:szCs w:val="28"/>
        </w:rPr>
      </w:pPr>
    </w:p>
    <w:p w:rsidR="005E365D" w:rsidRPr="00032EFD" w:rsidRDefault="005E365D" w:rsidP="00207F09">
      <w:pPr>
        <w:spacing w:after="0"/>
        <w:ind w:firstLine="709"/>
        <w:jc w:val="both"/>
        <w:rPr>
          <w:rFonts w:ascii="Times New Roman" w:hAnsi="Times New Roman"/>
          <w:b/>
          <w:i/>
          <w:color w:val="000000"/>
          <w:sz w:val="28"/>
          <w:szCs w:val="28"/>
        </w:rPr>
      </w:pPr>
    </w:p>
    <w:tbl>
      <w:tblPr>
        <w:tblStyle w:val="a9"/>
        <w:tblW w:w="9776" w:type="dxa"/>
        <w:tblInd w:w="-142" w:type="dxa"/>
        <w:tblLook w:val="04A0" w:firstRow="1" w:lastRow="0" w:firstColumn="1" w:lastColumn="0" w:noHBand="0" w:noVBand="1"/>
      </w:tblPr>
      <w:tblGrid>
        <w:gridCol w:w="3539"/>
        <w:gridCol w:w="6237"/>
      </w:tblGrid>
      <w:tr w:rsidR="005E365D" w:rsidRPr="00032EFD" w:rsidTr="00D7467A">
        <w:tc>
          <w:tcPr>
            <w:tcW w:w="3539" w:type="dxa"/>
          </w:tcPr>
          <w:p w:rsidR="005E365D" w:rsidRPr="00032EFD" w:rsidRDefault="005E365D" w:rsidP="00C115CE">
            <w:pPr>
              <w:spacing w:after="0"/>
              <w:ind w:firstLine="709"/>
              <w:jc w:val="center"/>
              <w:rPr>
                <w:b/>
                <w:color w:val="000000"/>
                <w:sz w:val="28"/>
                <w:szCs w:val="28"/>
              </w:rPr>
            </w:pPr>
            <w:r w:rsidRPr="00032EFD">
              <w:rPr>
                <w:b/>
                <w:color w:val="000000"/>
                <w:sz w:val="28"/>
                <w:szCs w:val="28"/>
              </w:rPr>
              <w:t>1905</w:t>
            </w:r>
          </w:p>
        </w:tc>
        <w:tc>
          <w:tcPr>
            <w:tcW w:w="6237" w:type="dxa"/>
          </w:tcPr>
          <w:p w:rsidR="00E32B0C" w:rsidRPr="00032EFD" w:rsidRDefault="005E365D" w:rsidP="00C115CE">
            <w:pPr>
              <w:spacing w:after="0"/>
              <w:ind w:firstLine="709"/>
              <w:jc w:val="center"/>
              <w:rPr>
                <w:b/>
                <w:color w:val="000000"/>
                <w:sz w:val="28"/>
                <w:szCs w:val="28"/>
              </w:rPr>
            </w:pPr>
            <w:r w:rsidRPr="00032EFD">
              <w:rPr>
                <w:b/>
                <w:color w:val="000000"/>
                <w:sz w:val="28"/>
                <w:szCs w:val="28"/>
              </w:rPr>
              <w:t xml:space="preserve">120 лет со дня рождения </w:t>
            </w:r>
          </w:p>
          <w:p w:rsidR="005E365D" w:rsidRPr="00032EFD" w:rsidRDefault="005E365D" w:rsidP="004F6878">
            <w:pPr>
              <w:spacing w:after="0"/>
              <w:ind w:firstLine="709"/>
              <w:jc w:val="center"/>
              <w:rPr>
                <w:b/>
                <w:color w:val="000000"/>
                <w:sz w:val="28"/>
                <w:szCs w:val="28"/>
              </w:rPr>
            </w:pPr>
            <w:r w:rsidRPr="00032EFD">
              <w:rPr>
                <w:b/>
                <w:color w:val="000000"/>
                <w:sz w:val="28"/>
                <w:szCs w:val="28"/>
              </w:rPr>
              <w:t>Шанавазова Данияла Гасанагаевича, советского политэкономиста, первого директора Дагестанского педагогического института (1905-1958 гг.)</w:t>
            </w:r>
          </w:p>
        </w:tc>
      </w:tr>
    </w:tbl>
    <w:p w:rsidR="00B94BFD" w:rsidRPr="00032EFD" w:rsidRDefault="00B94BFD" w:rsidP="00207F09">
      <w:pPr>
        <w:spacing w:after="0"/>
        <w:ind w:firstLine="709"/>
        <w:jc w:val="both"/>
        <w:rPr>
          <w:rFonts w:ascii="Times New Roman" w:hAnsi="Times New Roman"/>
          <w:b/>
          <w:i/>
          <w:color w:val="000000"/>
          <w:sz w:val="28"/>
          <w:szCs w:val="28"/>
        </w:rPr>
      </w:pPr>
    </w:p>
    <w:p w:rsidR="00BA2A6F" w:rsidRPr="00032EFD" w:rsidRDefault="00DD024E" w:rsidP="00207F09">
      <w:pPr>
        <w:spacing w:after="0"/>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Даниял Гасанагаевич </w:t>
      </w:r>
      <w:r w:rsidR="00B94BFD" w:rsidRPr="00032EFD">
        <w:rPr>
          <w:rFonts w:ascii="Times New Roman" w:hAnsi="Times New Roman"/>
          <w:color w:val="000000" w:themeColor="text1"/>
          <w:sz w:val="28"/>
          <w:szCs w:val="28"/>
        </w:rPr>
        <w:t xml:space="preserve">Шанавазов родился в с. </w:t>
      </w:r>
      <w:hyperlink r:id="rId232" w:tooltip="Гели (село)" w:history="1">
        <w:r w:rsidR="00B94BFD" w:rsidRPr="00032EFD">
          <w:rPr>
            <w:rStyle w:val="af4"/>
            <w:rFonts w:ascii="Times New Roman" w:hAnsi="Times New Roman"/>
            <w:color w:val="000000" w:themeColor="text1"/>
            <w:sz w:val="28"/>
            <w:szCs w:val="28"/>
            <w:u w:val="none"/>
          </w:rPr>
          <w:t>Гели</w:t>
        </w:r>
      </w:hyperlink>
      <w:r w:rsidR="00B94BFD" w:rsidRPr="00032EFD">
        <w:rPr>
          <w:rFonts w:ascii="Times New Roman" w:hAnsi="Times New Roman"/>
          <w:color w:val="000000" w:themeColor="text1"/>
          <w:sz w:val="28"/>
          <w:szCs w:val="28"/>
        </w:rPr>
        <w:t xml:space="preserve"> Карабудахкентского района. По национальности — </w:t>
      </w:r>
      <w:hyperlink r:id="rId233" w:tooltip="Кумыки" w:history="1">
        <w:r w:rsidR="00B94BFD" w:rsidRPr="00032EFD">
          <w:rPr>
            <w:rStyle w:val="af4"/>
            <w:rFonts w:ascii="Times New Roman" w:hAnsi="Times New Roman"/>
            <w:color w:val="000000" w:themeColor="text1"/>
            <w:sz w:val="28"/>
            <w:szCs w:val="28"/>
            <w:u w:val="none"/>
          </w:rPr>
          <w:t>кумык</w:t>
        </w:r>
      </w:hyperlink>
      <w:r w:rsidR="00B94BFD" w:rsidRPr="00032EFD">
        <w:rPr>
          <w:rFonts w:ascii="Times New Roman" w:hAnsi="Times New Roman"/>
          <w:color w:val="000000" w:themeColor="text1"/>
          <w:sz w:val="28"/>
          <w:szCs w:val="28"/>
        </w:rPr>
        <w:t xml:space="preserve">. Родители его происходили из сословия </w:t>
      </w:r>
      <w:hyperlink r:id="rId234" w:tooltip="Чанка (Кавказ)" w:history="1">
        <w:r w:rsidR="00B94BFD" w:rsidRPr="00032EFD">
          <w:rPr>
            <w:rStyle w:val="af4"/>
            <w:rFonts w:ascii="Times New Roman" w:hAnsi="Times New Roman"/>
            <w:color w:val="000000" w:themeColor="text1"/>
            <w:sz w:val="28"/>
            <w:szCs w:val="28"/>
            <w:u w:val="none"/>
          </w:rPr>
          <w:t>чанка</w:t>
        </w:r>
      </w:hyperlink>
      <w:r w:rsidR="00B94BFD" w:rsidRPr="00032EFD">
        <w:rPr>
          <w:rFonts w:ascii="Times New Roman" w:hAnsi="Times New Roman"/>
          <w:color w:val="000000" w:themeColor="text1"/>
          <w:sz w:val="28"/>
          <w:szCs w:val="28"/>
        </w:rPr>
        <w:t>, занимались сельским хозяйством. Он рано потерял родителей, воспитывался старшим братом. С 1920 по 1922 год</w:t>
      </w:r>
      <w:r w:rsidR="004E3997" w:rsidRPr="00032EFD">
        <w:rPr>
          <w:rFonts w:ascii="Times New Roman" w:hAnsi="Times New Roman"/>
          <w:color w:val="000000" w:themeColor="text1"/>
          <w:sz w:val="28"/>
          <w:szCs w:val="28"/>
        </w:rPr>
        <w:t>ы</w:t>
      </w:r>
      <w:r w:rsidR="00B94BFD" w:rsidRPr="00032EFD">
        <w:rPr>
          <w:rFonts w:ascii="Times New Roman" w:hAnsi="Times New Roman"/>
          <w:color w:val="000000" w:themeColor="text1"/>
          <w:sz w:val="28"/>
          <w:szCs w:val="28"/>
        </w:rPr>
        <w:t xml:space="preserve"> он служил в качестве конного объездчика в конной роте при </w:t>
      </w:r>
      <w:hyperlink r:id="rId235" w:tooltip="Махачкала" w:history="1">
        <w:r w:rsidR="00B94BFD" w:rsidRPr="00032EFD">
          <w:rPr>
            <w:rStyle w:val="af4"/>
            <w:rFonts w:ascii="Times New Roman" w:hAnsi="Times New Roman"/>
            <w:color w:val="000000" w:themeColor="text1"/>
            <w:sz w:val="28"/>
            <w:szCs w:val="28"/>
            <w:u w:val="none"/>
          </w:rPr>
          <w:t>махачкалинской</w:t>
        </w:r>
      </w:hyperlink>
      <w:r w:rsidR="00B94BFD" w:rsidRPr="00032EFD">
        <w:rPr>
          <w:rFonts w:ascii="Times New Roman" w:hAnsi="Times New Roman"/>
          <w:color w:val="000000" w:themeColor="text1"/>
          <w:sz w:val="28"/>
          <w:szCs w:val="28"/>
        </w:rPr>
        <w:t xml:space="preserve"> городской милиции. В 1924 году Шанавазов поступил учится в </w:t>
      </w:r>
      <w:hyperlink r:id="rId236" w:tooltip="Школа фабрично-заводского обучения" w:history="1">
        <w:r w:rsidR="00B94BFD" w:rsidRPr="00032EFD">
          <w:rPr>
            <w:rStyle w:val="af4"/>
            <w:rFonts w:ascii="Times New Roman" w:hAnsi="Times New Roman"/>
            <w:color w:val="000000" w:themeColor="text1"/>
            <w:sz w:val="28"/>
            <w:szCs w:val="28"/>
            <w:u w:val="none"/>
          </w:rPr>
          <w:t>Школу фабрично-заводского обучения</w:t>
        </w:r>
      </w:hyperlink>
      <w:r w:rsidR="00B94BFD" w:rsidRPr="00032EFD">
        <w:rPr>
          <w:rFonts w:ascii="Times New Roman" w:hAnsi="Times New Roman"/>
          <w:color w:val="000000" w:themeColor="text1"/>
          <w:sz w:val="28"/>
          <w:szCs w:val="28"/>
        </w:rPr>
        <w:t xml:space="preserve"> при махачкалинской фабрике имени III </w:t>
      </w:r>
      <w:r w:rsidR="00B94BFD" w:rsidRPr="00032EFD">
        <w:rPr>
          <w:rFonts w:ascii="Times New Roman" w:hAnsi="Times New Roman"/>
          <w:color w:val="000000" w:themeColor="text1"/>
          <w:sz w:val="28"/>
          <w:szCs w:val="28"/>
        </w:rPr>
        <w:lastRenderedPageBreak/>
        <w:t xml:space="preserve">Интернационала, одновременно работал в ткацком и слесарном цехах. В 1927 году поступил учится в </w:t>
      </w:r>
      <w:hyperlink r:id="rId237" w:tooltip="Академия коммунистического воспитания имени Н. К. Крупской" w:history="1">
        <w:r w:rsidR="00B94BFD" w:rsidRPr="00032EFD">
          <w:rPr>
            <w:rStyle w:val="af4"/>
            <w:rFonts w:ascii="Times New Roman" w:hAnsi="Times New Roman"/>
            <w:color w:val="000000" w:themeColor="text1"/>
            <w:sz w:val="28"/>
            <w:szCs w:val="28"/>
            <w:u w:val="none"/>
          </w:rPr>
          <w:t>Академию коммунистического воспитания имени Крупской</w:t>
        </w:r>
      </w:hyperlink>
      <w:r w:rsidR="00B94BFD" w:rsidRPr="00032EFD">
        <w:rPr>
          <w:rFonts w:ascii="Times New Roman" w:hAnsi="Times New Roman"/>
          <w:color w:val="000000" w:themeColor="text1"/>
          <w:sz w:val="28"/>
          <w:szCs w:val="28"/>
        </w:rPr>
        <w:t xml:space="preserve"> в </w:t>
      </w:r>
      <w:hyperlink r:id="rId238" w:tooltip="Москва" w:history="1">
        <w:r w:rsidR="00B94BFD" w:rsidRPr="00032EFD">
          <w:rPr>
            <w:rStyle w:val="af4"/>
            <w:rFonts w:ascii="Times New Roman" w:hAnsi="Times New Roman"/>
            <w:color w:val="000000" w:themeColor="text1"/>
            <w:sz w:val="28"/>
            <w:szCs w:val="28"/>
            <w:u w:val="none"/>
          </w:rPr>
          <w:t>Москве</w:t>
        </w:r>
      </w:hyperlink>
      <w:r w:rsidR="00B94BFD" w:rsidRPr="00032EFD">
        <w:rPr>
          <w:rFonts w:ascii="Times New Roman" w:hAnsi="Times New Roman"/>
          <w:color w:val="000000" w:themeColor="text1"/>
          <w:sz w:val="28"/>
          <w:szCs w:val="28"/>
        </w:rPr>
        <w:t xml:space="preserve">, которую окончил в 1931 году и вернулся в </w:t>
      </w:r>
      <w:hyperlink r:id="rId239" w:tooltip="Дагестанская АССР" w:history="1">
        <w:r w:rsidR="00B94BFD" w:rsidRPr="00032EFD">
          <w:rPr>
            <w:rStyle w:val="af4"/>
            <w:rFonts w:ascii="Times New Roman" w:hAnsi="Times New Roman"/>
            <w:color w:val="000000" w:themeColor="text1"/>
            <w:sz w:val="28"/>
            <w:szCs w:val="28"/>
            <w:u w:val="none"/>
          </w:rPr>
          <w:t>Дагестанскую АССР</w:t>
        </w:r>
      </w:hyperlink>
      <w:r w:rsidR="00B94BFD" w:rsidRPr="00032EFD">
        <w:rPr>
          <w:rFonts w:ascii="Times New Roman" w:hAnsi="Times New Roman"/>
          <w:color w:val="000000" w:themeColor="text1"/>
          <w:sz w:val="28"/>
          <w:szCs w:val="28"/>
        </w:rPr>
        <w:t xml:space="preserve">. В ноябре 1931 года был назначен директором </w:t>
      </w:r>
      <w:hyperlink r:id="rId240" w:tooltip="Дагестанский государственный педагогический университет" w:history="1">
        <w:r w:rsidR="00B94BFD" w:rsidRPr="00032EFD">
          <w:rPr>
            <w:rStyle w:val="af4"/>
            <w:rFonts w:ascii="Times New Roman" w:hAnsi="Times New Roman"/>
            <w:color w:val="000000" w:themeColor="text1"/>
            <w:sz w:val="28"/>
            <w:szCs w:val="28"/>
            <w:u w:val="none"/>
          </w:rPr>
          <w:t>Дагестанского педагогического университета</w:t>
        </w:r>
      </w:hyperlink>
      <w:r w:rsidR="00BA2A6F" w:rsidRPr="00032EFD">
        <w:rPr>
          <w:rFonts w:ascii="Times New Roman" w:hAnsi="Times New Roman"/>
          <w:color w:val="000000" w:themeColor="text1"/>
          <w:sz w:val="28"/>
          <w:szCs w:val="28"/>
        </w:rPr>
        <w:t xml:space="preserve"> (ныне ДГУ).</w:t>
      </w:r>
    </w:p>
    <w:p w:rsidR="00BA2A6F" w:rsidRPr="00032EFD" w:rsidRDefault="00BA2A6F" w:rsidP="00207F09">
      <w:pPr>
        <w:spacing w:after="0"/>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В октябре 1936 г. </w:t>
      </w:r>
      <w:r w:rsidR="00B94BFD" w:rsidRPr="00032EFD">
        <w:rPr>
          <w:rFonts w:ascii="Times New Roman" w:hAnsi="Times New Roman"/>
          <w:color w:val="000000" w:themeColor="text1"/>
          <w:sz w:val="28"/>
          <w:szCs w:val="28"/>
        </w:rPr>
        <w:t>Шанавазов был назначен Народным комиссариатом просвещения Дагестанской АССР. В 1938 году он устраивается на работу старшим препода</w:t>
      </w:r>
      <w:r w:rsidRPr="00032EFD">
        <w:rPr>
          <w:rFonts w:ascii="Times New Roman" w:hAnsi="Times New Roman"/>
          <w:color w:val="000000" w:themeColor="text1"/>
          <w:sz w:val="28"/>
          <w:szCs w:val="28"/>
        </w:rPr>
        <w:t xml:space="preserve">вателем политической экономии в </w:t>
      </w:r>
      <w:hyperlink r:id="rId241" w:tooltip="Дагестанский государственный аграрный университет" w:history="1">
        <w:r w:rsidR="00B94BFD" w:rsidRPr="00032EFD">
          <w:rPr>
            <w:rStyle w:val="af4"/>
            <w:rFonts w:ascii="Times New Roman" w:hAnsi="Times New Roman"/>
            <w:color w:val="000000" w:themeColor="text1"/>
            <w:sz w:val="28"/>
            <w:szCs w:val="28"/>
            <w:u w:val="none"/>
          </w:rPr>
          <w:t>Дагестанском сельскохозяйственном институте</w:t>
        </w:r>
      </w:hyperlink>
      <w:r w:rsidR="00B94BFD" w:rsidRPr="00032EFD">
        <w:rPr>
          <w:rFonts w:ascii="Times New Roman" w:hAnsi="Times New Roman"/>
          <w:color w:val="000000" w:themeColor="text1"/>
          <w:sz w:val="28"/>
          <w:szCs w:val="28"/>
        </w:rPr>
        <w:t>.</w:t>
      </w:r>
    </w:p>
    <w:p w:rsidR="000B3FD7" w:rsidRPr="00032EFD" w:rsidRDefault="00B94BFD" w:rsidP="00207F09">
      <w:pPr>
        <w:spacing w:after="0"/>
        <w:ind w:left="-142" w:firstLine="709"/>
        <w:jc w:val="both"/>
        <w:rPr>
          <w:rFonts w:ascii="Times New Roman" w:hAnsi="Times New Roman"/>
          <w:color w:val="000000" w:themeColor="text1"/>
          <w:sz w:val="28"/>
          <w:szCs w:val="28"/>
        </w:rPr>
      </w:pPr>
      <w:r w:rsidRPr="00032EFD">
        <w:rPr>
          <w:rFonts w:ascii="Times New Roman" w:hAnsi="Times New Roman"/>
          <w:color w:val="000000" w:themeColor="text1"/>
          <w:sz w:val="28"/>
          <w:szCs w:val="28"/>
        </w:rPr>
        <w:t xml:space="preserve">24 мая 1941 года Шанавазов он был назначен председателем Дагестанского комитета Союза высшей школы </w:t>
      </w:r>
      <w:r w:rsidR="00BA2A6F" w:rsidRPr="00032EFD">
        <w:rPr>
          <w:rFonts w:ascii="Times New Roman" w:hAnsi="Times New Roman"/>
          <w:color w:val="000000" w:themeColor="text1"/>
          <w:sz w:val="28"/>
          <w:szCs w:val="28"/>
        </w:rPr>
        <w:t xml:space="preserve">и научных учреждений. С началом </w:t>
      </w:r>
      <w:hyperlink r:id="rId242" w:tooltip="Великая Отечественная война" w:history="1">
        <w:r w:rsidRPr="00032EFD">
          <w:rPr>
            <w:rStyle w:val="af4"/>
            <w:rFonts w:ascii="Times New Roman" w:hAnsi="Times New Roman"/>
            <w:color w:val="000000" w:themeColor="text1"/>
            <w:sz w:val="28"/>
            <w:szCs w:val="28"/>
            <w:u w:val="none"/>
          </w:rPr>
          <w:t>Великой Отечественной войны</w:t>
        </w:r>
      </w:hyperlink>
      <w:r w:rsidRPr="00032EFD">
        <w:rPr>
          <w:rFonts w:ascii="Times New Roman" w:hAnsi="Times New Roman"/>
          <w:color w:val="000000" w:themeColor="text1"/>
          <w:sz w:val="28"/>
          <w:szCs w:val="28"/>
        </w:rPr>
        <w:t>, в октябре 1941 г</w:t>
      </w:r>
      <w:r w:rsidR="00BA2A6F" w:rsidRPr="00032EFD">
        <w:rPr>
          <w:rFonts w:ascii="Times New Roman" w:hAnsi="Times New Roman"/>
          <w:color w:val="000000" w:themeColor="text1"/>
          <w:sz w:val="28"/>
          <w:szCs w:val="28"/>
        </w:rPr>
        <w:t xml:space="preserve">ода, добровольно ушёл служить в </w:t>
      </w:r>
      <w:hyperlink r:id="rId243" w:tooltip="Рабоче-крестьянская Красная армия" w:history="1">
        <w:r w:rsidRPr="00032EFD">
          <w:rPr>
            <w:rStyle w:val="af4"/>
            <w:rFonts w:ascii="Times New Roman" w:hAnsi="Times New Roman"/>
            <w:color w:val="000000" w:themeColor="text1"/>
            <w:sz w:val="28"/>
            <w:szCs w:val="28"/>
            <w:u w:val="none"/>
          </w:rPr>
          <w:t>Красную армию</w:t>
        </w:r>
      </w:hyperlink>
      <w:r w:rsidRPr="00032EFD">
        <w:rPr>
          <w:rFonts w:ascii="Times New Roman" w:hAnsi="Times New Roman"/>
          <w:color w:val="000000" w:themeColor="text1"/>
          <w:sz w:val="28"/>
          <w:szCs w:val="28"/>
        </w:rPr>
        <w:t>. После окончания войны с 1948 по 1950 годы вёл курс политической экономии в вечернем университете при Ростовском Доме офицеров.</w:t>
      </w:r>
      <w:r w:rsidR="00BA2A6F" w:rsidRPr="00032EFD">
        <w:rPr>
          <w:rFonts w:ascii="Times New Roman" w:hAnsi="Times New Roman"/>
          <w:color w:val="000000" w:themeColor="text1"/>
          <w:sz w:val="28"/>
          <w:szCs w:val="28"/>
        </w:rPr>
        <w:t xml:space="preserve"> В 1950 году вернувшись в Дагестан, вновь стал преподавать в областной партийной школе.</w:t>
      </w:r>
      <w:r w:rsidRPr="00032EFD">
        <w:rPr>
          <w:rFonts w:ascii="Times New Roman" w:hAnsi="Times New Roman"/>
          <w:color w:val="000000" w:themeColor="text1"/>
          <w:sz w:val="28"/>
          <w:szCs w:val="28"/>
        </w:rPr>
        <w:t xml:space="preserve"> В 1951 году он защитил кандидатскую ди</w:t>
      </w:r>
      <w:r w:rsidR="004E3997" w:rsidRPr="00032EFD">
        <w:rPr>
          <w:rFonts w:ascii="Times New Roman" w:hAnsi="Times New Roman"/>
          <w:color w:val="000000" w:themeColor="text1"/>
          <w:sz w:val="28"/>
          <w:szCs w:val="28"/>
        </w:rPr>
        <w:t>ссертацию. С 1951 по 1952 годы</w:t>
      </w:r>
      <w:r w:rsidRPr="00032EFD">
        <w:rPr>
          <w:rFonts w:ascii="Times New Roman" w:hAnsi="Times New Roman"/>
          <w:color w:val="000000" w:themeColor="text1"/>
          <w:sz w:val="28"/>
          <w:szCs w:val="28"/>
        </w:rPr>
        <w:t xml:space="preserve"> он исполнял обязанности заведующего кафедрой и старшим преподавателем политэкономии кафедры политических наук областной партшколы. С 1953 по 1954 годы Даниял Гасанагаевич учился на курсах диссертантов при Академии общественных наук в Москве. В 1954 году успешно за</w:t>
      </w:r>
      <w:r w:rsidR="00BA2A6F" w:rsidRPr="00032EFD">
        <w:rPr>
          <w:rFonts w:ascii="Times New Roman" w:hAnsi="Times New Roman"/>
          <w:color w:val="000000" w:themeColor="text1"/>
          <w:sz w:val="28"/>
          <w:szCs w:val="28"/>
        </w:rPr>
        <w:t>щитил диссертацию и стал работать</w:t>
      </w:r>
      <w:r w:rsidRPr="00032EFD">
        <w:rPr>
          <w:rFonts w:ascii="Times New Roman" w:hAnsi="Times New Roman"/>
          <w:color w:val="000000" w:themeColor="text1"/>
          <w:sz w:val="28"/>
          <w:szCs w:val="28"/>
        </w:rPr>
        <w:t xml:space="preserve"> заведующим кафедрой советской экономики</w:t>
      </w:r>
      <w:r w:rsidR="00BA2A6F" w:rsidRPr="00032EFD">
        <w:rPr>
          <w:rFonts w:ascii="Times New Roman" w:hAnsi="Times New Roman"/>
          <w:color w:val="000000" w:themeColor="text1"/>
          <w:sz w:val="28"/>
          <w:szCs w:val="28"/>
        </w:rPr>
        <w:t xml:space="preserve"> областной партшколы при обкоме </w:t>
      </w:r>
      <w:hyperlink r:id="rId244" w:tooltip="КПСС" w:history="1">
        <w:r w:rsidRPr="00032EFD">
          <w:rPr>
            <w:rStyle w:val="af4"/>
            <w:rFonts w:ascii="Times New Roman" w:hAnsi="Times New Roman"/>
            <w:color w:val="000000" w:themeColor="text1"/>
            <w:sz w:val="28"/>
            <w:szCs w:val="28"/>
            <w:u w:val="none"/>
          </w:rPr>
          <w:t>КПСС</w:t>
        </w:r>
      </w:hyperlink>
      <w:r w:rsidRPr="00032EFD">
        <w:rPr>
          <w:rFonts w:ascii="Times New Roman" w:hAnsi="Times New Roman"/>
          <w:color w:val="000000" w:themeColor="text1"/>
          <w:sz w:val="28"/>
          <w:szCs w:val="28"/>
        </w:rPr>
        <w:t>. В феврале 1958 года был избран заведующим каф</w:t>
      </w:r>
      <w:r w:rsidR="00BA2A6F" w:rsidRPr="00032EFD">
        <w:rPr>
          <w:rFonts w:ascii="Times New Roman" w:hAnsi="Times New Roman"/>
          <w:color w:val="000000" w:themeColor="text1"/>
          <w:sz w:val="28"/>
          <w:szCs w:val="28"/>
        </w:rPr>
        <w:t xml:space="preserve">едрой политэкономии и философии </w:t>
      </w:r>
      <w:hyperlink r:id="rId245" w:tooltip="Дагестанский государственный университет" w:history="1">
        <w:r w:rsidRPr="00032EFD">
          <w:rPr>
            <w:rStyle w:val="af4"/>
            <w:rFonts w:ascii="Times New Roman" w:hAnsi="Times New Roman"/>
            <w:color w:val="000000" w:themeColor="text1"/>
            <w:sz w:val="28"/>
            <w:szCs w:val="28"/>
            <w:u w:val="none"/>
          </w:rPr>
          <w:t>Дагестанского государственного университета</w:t>
        </w:r>
      </w:hyperlink>
      <w:r w:rsidRPr="00032EFD">
        <w:rPr>
          <w:rFonts w:ascii="Times New Roman" w:hAnsi="Times New Roman"/>
          <w:color w:val="000000" w:themeColor="text1"/>
          <w:sz w:val="28"/>
          <w:szCs w:val="28"/>
        </w:rPr>
        <w:t>. 7 декабря 1958 года Данияла Гасанагаевича не стало.</w:t>
      </w:r>
    </w:p>
    <w:p w:rsidR="00EC367D" w:rsidRPr="00032EFD" w:rsidRDefault="00EC367D" w:rsidP="00207F09">
      <w:pPr>
        <w:spacing w:after="0"/>
        <w:ind w:left="-142" w:firstLine="709"/>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t xml:space="preserve">Магомедов, Н. </w:t>
      </w:r>
      <w:r w:rsidRPr="00032EFD">
        <w:rPr>
          <w:rFonts w:ascii="Times New Roman" w:hAnsi="Times New Roman"/>
          <w:b/>
          <w:i/>
          <w:color w:val="000000" w:themeColor="text1"/>
          <w:sz w:val="28"/>
          <w:szCs w:val="28"/>
        </w:rPr>
        <w:t xml:space="preserve">Дагъыстанда биринчилей оьр охув ожакъ ачгъан: [об участнике Сталинградской битвы, педагоге, первом ректоре ДГПУ] / Н. Магомедов // Ёлдаш / Спутник. - 2020. - </w:t>
      </w:r>
      <w:r w:rsidRPr="00032EFD">
        <w:rPr>
          <w:rFonts w:ascii="Times New Roman" w:hAnsi="Times New Roman"/>
          <w:b/>
          <w:bCs/>
          <w:i/>
          <w:color w:val="000000" w:themeColor="text1"/>
          <w:sz w:val="28"/>
          <w:szCs w:val="28"/>
        </w:rPr>
        <w:t>14 февр. (№ 6)</w:t>
      </w:r>
      <w:r w:rsidRPr="00032EFD">
        <w:rPr>
          <w:rFonts w:ascii="Times New Roman" w:hAnsi="Times New Roman"/>
          <w:b/>
          <w:i/>
          <w:color w:val="000000" w:themeColor="text1"/>
          <w:sz w:val="28"/>
          <w:szCs w:val="28"/>
        </w:rPr>
        <w:t xml:space="preserve">. - С. 9. - </w:t>
      </w:r>
      <w:r w:rsidRPr="00032EFD">
        <w:rPr>
          <w:rFonts w:ascii="Times New Roman" w:hAnsi="Times New Roman"/>
          <w:b/>
          <w:bCs/>
          <w:i/>
          <w:color w:val="000000" w:themeColor="text1"/>
          <w:sz w:val="28"/>
          <w:szCs w:val="28"/>
        </w:rPr>
        <w:t xml:space="preserve">Перевод заглавия: </w:t>
      </w:r>
      <w:r w:rsidRPr="00032EFD">
        <w:rPr>
          <w:rFonts w:ascii="Times New Roman" w:hAnsi="Times New Roman"/>
          <w:b/>
          <w:i/>
          <w:color w:val="000000" w:themeColor="text1"/>
          <w:sz w:val="28"/>
          <w:szCs w:val="28"/>
        </w:rPr>
        <w:t>Основатель первого высшего педагогического учебного заведения в республике.</w:t>
      </w:r>
    </w:p>
    <w:p w:rsidR="00EC367D" w:rsidRPr="00032EFD" w:rsidRDefault="00EC367D" w:rsidP="00207F09">
      <w:pPr>
        <w:spacing w:after="0"/>
        <w:ind w:left="-142" w:firstLine="709"/>
        <w:jc w:val="both"/>
        <w:rPr>
          <w:rFonts w:ascii="Times New Roman" w:hAnsi="Times New Roman"/>
          <w:b/>
          <w:i/>
          <w:color w:val="000000" w:themeColor="text1"/>
          <w:sz w:val="28"/>
          <w:szCs w:val="28"/>
        </w:rPr>
      </w:pPr>
      <w:r w:rsidRPr="00032EFD">
        <w:rPr>
          <w:rFonts w:ascii="Times New Roman" w:hAnsi="Times New Roman"/>
          <w:b/>
          <w:bCs/>
          <w:i/>
          <w:color w:val="000000" w:themeColor="text1"/>
          <w:sz w:val="28"/>
          <w:szCs w:val="28"/>
        </w:rPr>
        <w:t>Шанавазова, Д. Г</w:t>
      </w:r>
      <w:r w:rsidRPr="00032EFD">
        <w:rPr>
          <w:rFonts w:ascii="Times New Roman" w:hAnsi="Times New Roman"/>
          <w:b/>
          <w:i/>
          <w:color w:val="000000" w:themeColor="text1"/>
          <w:sz w:val="28"/>
          <w:szCs w:val="28"/>
        </w:rPr>
        <w:t xml:space="preserve"> Человек, воин, ученый: [к 80-летие Карабудахкентского района и 70-летие Великой Победы] / З. Магомедов // Ёлдаш / Спутник. - 2015. - </w:t>
      </w:r>
      <w:r w:rsidRPr="00032EFD">
        <w:rPr>
          <w:rFonts w:ascii="Times New Roman" w:hAnsi="Times New Roman"/>
          <w:b/>
          <w:bCs/>
          <w:i/>
          <w:color w:val="000000" w:themeColor="text1"/>
          <w:sz w:val="28"/>
          <w:szCs w:val="28"/>
        </w:rPr>
        <w:t>17 апр. (№15).</w:t>
      </w:r>
      <w:r w:rsidRPr="00032EFD">
        <w:rPr>
          <w:rFonts w:ascii="Times New Roman" w:hAnsi="Times New Roman"/>
          <w:b/>
          <w:i/>
          <w:color w:val="000000" w:themeColor="text1"/>
          <w:sz w:val="28"/>
          <w:szCs w:val="28"/>
        </w:rPr>
        <w:t xml:space="preserve"> - С. 13.</w:t>
      </w:r>
    </w:p>
    <w:p w:rsidR="00EC367D" w:rsidRPr="00032EFD" w:rsidRDefault="00EC367D" w:rsidP="00207F09">
      <w:pPr>
        <w:spacing w:after="0"/>
        <w:ind w:left="-142" w:firstLine="709"/>
        <w:jc w:val="both"/>
        <w:rPr>
          <w:rFonts w:ascii="Times New Roman" w:hAnsi="Times New Roman"/>
          <w:b/>
          <w:i/>
          <w:color w:val="000000" w:themeColor="text1"/>
          <w:sz w:val="28"/>
          <w:szCs w:val="28"/>
        </w:rPr>
      </w:pPr>
      <w:r w:rsidRPr="00032EFD">
        <w:rPr>
          <w:rFonts w:ascii="Times New Roman" w:hAnsi="Times New Roman"/>
          <w:b/>
          <w:i/>
          <w:color w:val="000000" w:themeColor="text1"/>
          <w:sz w:val="28"/>
          <w:szCs w:val="28"/>
        </w:rPr>
        <w:t>Шанавазов Даниял Гаснагаевич // Энциклопедия дагестанской жизни: Дагестан: цифры и факты. – Махачкала,</w:t>
      </w:r>
      <w:r w:rsidR="00DD024E" w:rsidRPr="00032EFD">
        <w:rPr>
          <w:rFonts w:ascii="Times New Roman" w:hAnsi="Times New Roman"/>
          <w:b/>
          <w:i/>
          <w:color w:val="000000" w:themeColor="text1"/>
          <w:sz w:val="28"/>
          <w:szCs w:val="28"/>
        </w:rPr>
        <w:t xml:space="preserve"> 2010. – С. 463.</w:t>
      </w:r>
    </w:p>
    <w:p w:rsidR="005F0A3A" w:rsidRPr="00032EFD" w:rsidRDefault="005F0A3A" w:rsidP="00207F09">
      <w:pPr>
        <w:spacing w:after="0"/>
        <w:ind w:left="-142" w:firstLine="709"/>
        <w:jc w:val="both"/>
        <w:rPr>
          <w:rFonts w:ascii="Times New Roman" w:hAnsi="Times New Roman"/>
          <w:b/>
          <w:i/>
          <w:color w:val="000000" w:themeColor="text1"/>
          <w:sz w:val="28"/>
          <w:szCs w:val="28"/>
        </w:rPr>
      </w:pPr>
    </w:p>
    <w:p w:rsidR="005E365D" w:rsidRDefault="005E365D" w:rsidP="00207F09">
      <w:pPr>
        <w:spacing w:after="0"/>
        <w:ind w:left="-142" w:firstLine="709"/>
        <w:jc w:val="both"/>
        <w:rPr>
          <w:rFonts w:ascii="Times New Roman" w:hAnsi="Times New Roman"/>
          <w:b/>
          <w:i/>
          <w:color w:val="000000" w:themeColor="text1"/>
          <w:sz w:val="28"/>
          <w:szCs w:val="28"/>
        </w:rPr>
      </w:pPr>
    </w:p>
    <w:p w:rsidR="004F6878" w:rsidRDefault="004F6878" w:rsidP="00207F09">
      <w:pPr>
        <w:spacing w:after="0"/>
        <w:ind w:left="-142" w:firstLine="709"/>
        <w:jc w:val="both"/>
        <w:rPr>
          <w:rFonts w:ascii="Times New Roman" w:hAnsi="Times New Roman"/>
          <w:b/>
          <w:i/>
          <w:color w:val="000000" w:themeColor="text1"/>
          <w:sz w:val="28"/>
          <w:szCs w:val="28"/>
        </w:rPr>
      </w:pPr>
    </w:p>
    <w:p w:rsidR="004F6878" w:rsidRDefault="004F6878" w:rsidP="00207F09">
      <w:pPr>
        <w:spacing w:after="0"/>
        <w:ind w:left="-142" w:firstLine="709"/>
        <w:jc w:val="both"/>
        <w:rPr>
          <w:rFonts w:ascii="Times New Roman" w:hAnsi="Times New Roman"/>
          <w:b/>
          <w:i/>
          <w:color w:val="000000" w:themeColor="text1"/>
          <w:sz w:val="28"/>
          <w:szCs w:val="28"/>
        </w:rPr>
      </w:pPr>
    </w:p>
    <w:p w:rsidR="004F6878" w:rsidRDefault="004F6878" w:rsidP="00207F09">
      <w:pPr>
        <w:spacing w:after="0"/>
        <w:ind w:left="-142" w:firstLine="709"/>
        <w:jc w:val="both"/>
        <w:rPr>
          <w:rFonts w:ascii="Times New Roman" w:hAnsi="Times New Roman"/>
          <w:b/>
          <w:i/>
          <w:color w:val="000000" w:themeColor="text1"/>
          <w:sz w:val="28"/>
          <w:szCs w:val="28"/>
        </w:rPr>
      </w:pPr>
    </w:p>
    <w:p w:rsidR="004F6878" w:rsidRDefault="004F6878" w:rsidP="00207F09">
      <w:pPr>
        <w:spacing w:after="0"/>
        <w:ind w:left="-142" w:firstLine="709"/>
        <w:jc w:val="both"/>
        <w:rPr>
          <w:rFonts w:ascii="Times New Roman" w:hAnsi="Times New Roman"/>
          <w:b/>
          <w:i/>
          <w:color w:val="000000" w:themeColor="text1"/>
          <w:sz w:val="28"/>
          <w:szCs w:val="28"/>
        </w:rPr>
      </w:pPr>
    </w:p>
    <w:p w:rsidR="004F6878" w:rsidRPr="00032EFD" w:rsidRDefault="004F6878" w:rsidP="00207F09">
      <w:pPr>
        <w:spacing w:after="0"/>
        <w:ind w:left="-142" w:firstLine="709"/>
        <w:jc w:val="both"/>
        <w:rPr>
          <w:rFonts w:ascii="Times New Roman" w:hAnsi="Times New Roman"/>
          <w:b/>
          <w:i/>
          <w:color w:val="000000" w:themeColor="text1"/>
          <w:sz w:val="28"/>
          <w:szCs w:val="28"/>
        </w:rPr>
      </w:pPr>
    </w:p>
    <w:tbl>
      <w:tblPr>
        <w:tblStyle w:val="a9"/>
        <w:tblW w:w="9776" w:type="dxa"/>
        <w:tblInd w:w="-142" w:type="dxa"/>
        <w:tblLook w:val="04A0" w:firstRow="1" w:lastRow="0" w:firstColumn="1" w:lastColumn="0" w:noHBand="0" w:noVBand="1"/>
      </w:tblPr>
      <w:tblGrid>
        <w:gridCol w:w="3398"/>
        <w:gridCol w:w="6378"/>
      </w:tblGrid>
      <w:tr w:rsidR="005E365D" w:rsidRPr="00032EFD" w:rsidTr="004F6878">
        <w:tc>
          <w:tcPr>
            <w:tcW w:w="3398" w:type="dxa"/>
          </w:tcPr>
          <w:p w:rsidR="005E365D" w:rsidRPr="00032EFD" w:rsidRDefault="005E365D" w:rsidP="00C115CE">
            <w:pPr>
              <w:spacing w:after="0"/>
              <w:ind w:firstLine="709"/>
              <w:jc w:val="center"/>
              <w:rPr>
                <w:b/>
                <w:color w:val="000000" w:themeColor="text1"/>
                <w:sz w:val="28"/>
                <w:szCs w:val="28"/>
              </w:rPr>
            </w:pPr>
            <w:r w:rsidRPr="00032EFD">
              <w:rPr>
                <w:b/>
                <w:color w:val="000000" w:themeColor="text1"/>
                <w:sz w:val="28"/>
                <w:szCs w:val="28"/>
              </w:rPr>
              <w:lastRenderedPageBreak/>
              <w:t>1930</w:t>
            </w:r>
          </w:p>
        </w:tc>
        <w:tc>
          <w:tcPr>
            <w:tcW w:w="6378" w:type="dxa"/>
          </w:tcPr>
          <w:p w:rsidR="007F5D8A" w:rsidRPr="00032EFD" w:rsidRDefault="005E365D" w:rsidP="00C115CE">
            <w:pPr>
              <w:spacing w:after="0"/>
              <w:ind w:firstLine="709"/>
              <w:jc w:val="center"/>
              <w:rPr>
                <w:b/>
                <w:color w:val="000000" w:themeColor="text1"/>
                <w:sz w:val="28"/>
                <w:szCs w:val="28"/>
              </w:rPr>
            </w:pPr>
            <w:r w:rsidRPr="00032EFD">
              <w:rPr>
                <w:b/>
                <w:color w:val="000000" w:themeColor="text1"/>
                <w:sz w:val="28"/>
                <w:szCs w:val="28"/>
              </w:rPr>
              <w:t xml:space="preserve">95 лет со дня рождения </w:t>
            </w:r>
          </w:p>
          <w:p w:rsidR="007F5D8A" w:rsidRPr="00032EFD" w:rsidRDefault="005E365D" w:rsidP="00C115CE">
            <w:pPr>
              <w:spacing w:after="0"/>
              <w:ind w:firstLine="709"/>
              <w:jc w:val="center"/>
              <w:rPr>
                <w:b/>
                <w:color w:val="000000" w:themeColor="text1"/>
                <w:sz w:val="28"/>
                <w:szCs w:val="28"/>
              </w:rPr>
            </w:pPr>
            <w:r w:rsidRPr="00032EFD">
              <w:rPr>
                <w:b/>
                <w:color w:val="000000" w:themeColor="text1"/>
                <w:sz w:val="28"/>
                <w:szCs w:val="28"/>
              </w:rPr>
              <w:t>Яралиева Якуба Рамазановича,</w:t>
            </w:r>
          </w:p>
          <w:p w:rsidR="001F300A" w:rsidRPr="00032EFD" w:rsidRDefault="005E365D" w:rsidP="00C115CE">
            <w:pPr>
              <w:spacing w:after="0"/>
              <w:ind w:firstLine="709"/>
              <w:jc w:val="center"/>
              <w:rPr>
                <w:b/>
                <w:color w:val="000000" w:themeColor="text1"/>
                <w:sz w:val="28"/>
                <w:szCs w:val="28"/>
              </w:rPr>
            </w:pPr>
            <w:r w:rsidRPr="00032EFD">
              <w:rPr>
                <w:b/>
                <w:color w:val="000000" w:themeColor="text1"/>
                <w:sz w:val="28"/>
                <w:szCs w:val="28"/>
              </w:rPr>
              <w:t xml:space="preserve"> прозаика, драматурга, переводчика </w:t>
            </w:r>
          </w:p>
          <w:p w:rsidR="005E365D" w:rsidRPr="00032EFD" w:rsidRDefault="005E365D" w:rsidP="00C115CE">
            <w:pPr>
              <w:spacing w:after="0"/>
              <w:ind w:firstLine="709"/>
              <w:jc w:val="center"/>
              <w:rPr>
                <w:b/>
                <w:color w:val="000000" w:themeColor="text1"/>
                <w:sz w:val="28"/>
                <w:szCs w:val="28"/>
              </w:rPr>
            </w:pPr>
            <w:r w:rsidRPr="00032EFD">
              <w:rPr>
                <w:b/>
                <w:color w:val="000000" w:themeColor="text1"/>
                <w:sz w:val="28"/>
                <w:szCs w:val="28"/>
              </w:rPr>
              <w:t>(1930-1991 гг.)</w:t>
            </w:r>
          </w:p>
        </w:tc>
      </w:tr>
    </w:tbl>
    <w:p w:rsidR="00B345C5" w:rsidRPr="00032EFD" w:rsidRDefault="00B345C5" w:rsidP="00207F09">
      <w:pPr>
        <w:spacing w:after="0"/>
        <w:ind w:firstLine="709"/>
        <w:jc w:val="both"/>
        <w:rPr>
          <w:rFonts w:ascii="Times New Roman" w:hAnsi="Times New Roman"/>
          <w:i/>
          <w:color w:val="000000"/>
          <w:sz w:val="28"/>
          <w:szCs w:val="28"/>
        </w:rPr>
      </w:pPr>
    </w:p>
    <w:p w:rsidR="003E251C" w:rsidRPr="00032EFD" w:rsidRDefault="000B3FD7"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Якуб Рамазанович Яралиев родился в с. Цилинг Курахского района ДАССР.</w:t>
      </w:r>
    </w:p>
    <w:p w:rsidR="003E251C" w:rsidRPr="00032EFD" w:rsidRDefault="00341AC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Окончил фил</w:t>
      </w:r>
      <w:r w:rsidR="003E251C" w:rsidRPr="00032EFD">
        <w:rPr>
          <w:rFonts w:ascii="Times New Roman" w:hAnsi="Times New Roman"/>
          <w:color w:val="000000"/>
          <w:sz w:val="28"/>
          <w:szCs w:val="28"/>
        </w:rPr>
        <w:t xml:space="preserve">ологический </w:t>
      </w:r>
      <w:r w:rsidRPr="00032EFD">
        <w:rPr>
          <w:rFonts w:ascii="Times New Roman" w:hAnsi="Times New Roman"/>
          <w:color w:val="000000"/>
          <w:sz w:val="28"/>
          <w:szCs w:val="28"/>
        </w:rPr>
        <w:t>фак</w:t>
      </w:r>
      <w:r w:rsidR="003E251C" w:rsidRPr="00032EFD">
        <w:rPr>
          <w:rFonts w:ascii="Times New Roman" w:hAnsi="Times New Roman"/>
          <w:color w:val="000000"/>
          <w:sz w:val="28"/>
          <w:szCs w:val="28"/>
        </w:rPr>
        <w:t>ультет</w:t>
      </w:r>
      <w:r w:rsidRPr="00032EFD">
        <w:rPr>
          <w:rFonts w:ascii="Times New Roman" w:hAnsi="Times New Roman"/>
          <w:color w:val="000000"/>
          <w:sz w:val="28"/>
          <w:szCs w:val="28"/>
        </w:rPr>
        <w:t xml:space="preserve"> ДГУ</w:t>
      </w:r>
      <w:r w:rsidR="003E251C" w:rsidRPr="00032EFD">
        <w:rPr>
          <w:rFonts w:ascii="Times New Roman" w:hAnsi="Times New Roman"/>
          <w:color w:val="000000"/>
          <w:sz w:val="28"/>
          <w:szCs w:val="28"/>
        </w:rPr>
        <w:t xml:space="preserve"> им. В.И. Ленина</w:t>
      </w:r>
      <w:r w:rsidRPr="00032EFD">
        <w:rPr>
          <w:rFonts w:ascii="Times New Roman" w:hAnsi="Times New Roman"/>
          <w:color w:val="000000"/>
          <w:sz w:val="28"/>
          <w:szCs w:val="28"/>
        </w:rPr>
        <w:t xml:space="preserve"> и</w:t>
      </w:r>
      <w:r w:rsidR="003E251C" w:rsidRPr="00032EFD">
        <w:rPr>
          <w:rFonts w:ascii="Times New Roman" w:hAnsi="Times New Roman"/>
          <w:color w:val="000000"/>
          <w:sz w:val="28"/>
          <w:szCs w:val="28"/>
        </w:rPr>
        <w:t xml:space="preserve"> Высшие литературные курсы при Литературном институте им. М. Г</w:t>
      </w:r>
      <w:r w:rsidRPr="00032EFD">
        <w:rPr>
          <w:rFonts w:ascii="Times New Roman" w:hAnsi="Times New Roman"/>
          <w:color w:val="000000"/>
          <w:sz w:val="28"/>
          <w:szCs w:val="28"/>
        </w:rPr>
        <w:t xml:space="preserve">орького в г. Москва. Работал в редакции газет «Знамя социализма», «Дагестанская </w:t>
      </w:r>
      <w:r w:rsidR="003E251C" w:rsidRPr="00032EFD">
        <w:rPr>
          <w:rFonts w:ascii="Times New Roman" w:hAnsi="Times New Roman"/>
          <w:color w:val="000000"/>
          <w:sz w:val="28"/>
          <w:szCs w:val="28"/>
        </w:rPr>
        <w:t>правда», «Комсомолец Дагестана», «Коммунист», редактором лезгинского выпуска журнала «Литературный Дагестан».</w:t>
      </w:r>
    </w:p>
    <w:p w:rsidR="00341AC2" w:rsidRPr="00032EFD" w:rsidRDefault="00341AC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Член Союза писателей СССР с 1966 года.</w:t>
      </w:r>
    </w:p>
    <w:p w:rsidR="003E251C" w:rsidRPr="00032EFD" w:rsidRDefault="003E251C"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Первые прозаические произведения на родном языке напечатал в 1955 году на страницах газеты «Знамя социализма» и лезгинского выпуска альманаха «Дружба».</w:t>
      </w:r>
    </w:p>
    <w:p w:rsidR="003E251C" w:rsidRPr="00032EFD" w:rsidRDefault="003E251C"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 1958 году в Дагест</w:t>
      </w:r>
      <w:r w:rsidR="002A6DFA" w:rsidRPr="00032EFD">
        <w:rPr>
          <w:rFonts w:ascii="Times New Roman" w:hAnsi="Times New Roman"/>
          <w:color w:val="000000"/>
          <w:sz w:val="28"/>
          <w:szCs w:val="28"/>
        </w:rPr>
        <w:t>а</w:t>
      </w:r>
      <w:r w:rsidRPr="00032EFD">
        <w:rPr>
          <w:rFonts w:ascii="Times New Roman" w:hAnsi="Times New Roman"/>
          <w:color w:val="000000"/>
          <w:sz w:val="28"/>
          <w:szCs w:val="28"/>
        </w:rPr>
        <w:t>нском книжном издательстве</w:t>
      </w:r>
      <w:r w:rsidR="002A6DFA" w:rsidRPr="00032EFD">
        <w:rPr>
          <w:rFonts w:ascii="Times New Roman" w:hAnsi="Times New Roman"/>
          <w:color w:val="000000"/>
          <w:sz w:val="28"/>
          <w:szCs w:val="28"/>
        </w:rPr>
        <w:t xml:space="preserve"> в свет его первый прозаический сборник на родном языке «Жизненные пути». В разные годы в Дагкнигоиздате опубликованы его книги </w:t>
      </w:r>
      <w:r w:rsidR="00285728" w:rsidRPr="00032EFD">
        <w:rPr>
          <w:rFonts w:ascii="Times New Roman" w:hAnsi="Times New Roman"/>
          <w:color w:val="000000"/>
          <w:sz w:val="28"/>
          <w:szCs w:val="28"/>
        </w:rPr>
        <w:t>на лезгинском языке «День рождения» (1960), «Утром» (1964), «На ветру» (1987) и др.</w:t>
      </w:r>
    </w:p>
    <w:p w:rsidR="00285728" w:rsidRPr="00032EFD" w:rsidRDefault="00341AC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Сборник</w:t>
      </w:r>
      <w:r w:rsidR="00285728" w:rsidRPr="00032EFD">
        <w:rPr>
          <w:rFonts w:ascii="Times New Roman" w:hAnsi="Times New Roman"/>
          <w:color w:val="000000"/>
          <w:sz w:val="28"/>
          <w:szCs w:val="28"/>
        </w:rPr>
        <w:t xml:space="preserve"> повестей и рассказов </w:t>
      </w:r>
      <w:r w:rsidRPr="00032EFD">
        <w:rPr>
          <w:rFonts w:ascii="Times New Roman" w:hAnsi="Times New Roman"/>
          <w:color w:val="000000"/>
          <w:sz w:val="28"/>
          <w:szCs w:val="28"/>
        </w:rPr>
        <w:t xml:space="preserve">«Птичий родник» - </w:t>
      </w:r>
      <w:r w:rsidR="00285728" w:rsidRPr="00032EFD">
        <w:rPr>
          <w:rFonts w:ascii="Times New Roman" w:hAnsi="Times New Roman"/>
          <w:color w:val="000000"/>
          <w:sz w:val="28"/>
          <w:szCs w:val="28"/>
        </w:rPr>
        <w:t>в переводе на русский язык издана в 1974 году в издательстве «Советский писатель».</w:t>
      </w:r>
    </w:p>
    <w:p w:rsidR="00285728" w:rsidRPr="00032EFD" w:rsidRDefault="00285728"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Отдельные рассказы Я. Яралиева переведены на английский, испанский, польский и французский языки и опубликованы в журнале «Советская литература» за 1978 год.</w:t>
      </w:r>
    </w:p>
    <w:p w:rsidR="00285728" w:rsidRPr="00032EFD" w:rsidRDefault="00285728"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Я, Яралиев является автором пьес «Свадьба вдовушки» (совместно с А. Раджабовым) и «Маки на заре», поставленных Лезгинским музыкально-драматическим</w:t>
      </w:r>
      <w:r w:rsidR="00C27059" w:rsidRPr="00032EFD">
        <w:rPr>
          <w:rFonts w:ascii="Times New Roman" w:hAnsi="Times New Roman"/>
          <w:color w:val="000000"/>
          <w:sz w:val="28"/>
          <w:szCs w:val="28"/>
        </w:rPr>
        <w:t xml:space="preserve"> театром им. С. Стальского.</w:t>
      </w:r>
    </w:p>
    <w:p w:rsidR="00C27059" w:rsidRPr="00032EFD" w:rsidRDefault="00C27059"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Он перевёл на лезгинский язык повести Ч. Айтматова «Джамиля», Н. Носова «Витя Малеев в школе и дома», З. Зульфукарова «Рассвет в горах», детские рассказы Г. Ладонщикова «Помощники весны» и другие произведения русских и дагестанских писателей.</w:t>
      </w:r>
    </w:p>
    <w:p w:rsidR="004417D8" w:rsidRPr="00032EFD" w:rsidRDefault="00341AC2" w:rsidP="00207F09">
      <w:pPr>
        <w:spacing w:after="0"/>
        <w:ind w:left="-142" w:firstLine="709"/>
        <w:jc w:val="both"/>
        <w:rPr>
          <w:rFonts w:ascii="Times New Roman" w:hAnsi="Times New Roman"/>
          <w:color w:val="000000"/>
          <w:sz w:val="28"/>
          <w:szCs w:val="28"/>
        </w:rPr>
      </w:pPr>
      <w:r w:rsidRPr="00032EFD">
        <w:rPr>
          <w:rFonts w:ascii="Times New Roman" w:hAnsi="Times New Roman"/>
          <w:color w:val="000000"/>
          <w:sz w:val="28"/>
          <w:szCs w:val="28"/>
        </w:rPr>
        <w:t>В будничных житейских делах показывает Я. Яралиев своих героев - чабанов, пасущих отары на высокогорных альпийских лугах, аульскую молодежь - колхозников, учителей, библиотекарей, и мы видим, каковы они, что ценят в жизни и в людях, что осуждают и презирают, чем дорожат и восхищаются.</w:t>
      </w:r>
    </w:p>
    <w:p w:rsidR="00034171" w:rsidRPr="00032EFD" w:rsidRDefault="00034171" w:rsidP="00207F09">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t>Яралиев, Я.</w:t>
      </w:r>
      <w:r w:rsidRPr="00032EFD">
        <w:rPr>
          <w:rFonts w:ascii="Times New Roman" w:hAnsi="Times New Roman"/>
          <w:b/>
          <w:bCs/>
          <w:i/>
          <w:color w:val="000000"/>
          <w:sz w:val="28"/>
          <w:szCs w:val="28"/>
        </w:rPr>
        <w:t xml:space="preserve"> </w:t>
      </w:r>
      <w:r w:rsidRPr="00032EFD">
        <w:rPr>
          <w:rFonts w:ascii="Times New Roman" w:hAnsi="Times New Roman"/>
          <w:b/>
          <w:i/>
          <w:color w:val="000000"/>
          <w:sz w:val="28"/>
          <w:szCs w:val="28"/>
        </w:rPr>
        <w:t>Лейли бадедин хтул: са пердедикай ибарат тир пьеса / Я. Яралиев.</w:t>
      </w:r>
      <w:r w:rsidR="00F67285" w:rsidRPr="00032EFD">
        <w:rPr>
          <w:rFonts w:ascii="Times New Roman" w:hAnsi="Times New Roman"/>
          <w:b/>
          <w:i/>
          <w:color w:val="000000"/>
          <w:sz w:val="28"/>
          <w:szCs w:val="28"/>
        </w:rPr>
        <w:t xml:space="preserve"> - Махачкала, 1963. - 42 с. - </w:t>
      </w:r>
      <w:r w:rsidRPr="00032EFD">
        <w:rPr>
          <w:rFonts w:ascii="Times New Roman" w:hAnsi="Times New Roman"/>
          <w:b/>
          <w:i/>
          <w:color w:val="000000"/>
          <w:sz w:val="28"/>
          <w:szCs w:val="28"/>
        </w:rPr>
        <w:t xml:space="preserve"> лез. яз.</w:t>
      </w:r>
    </w:p>
    <w:p w:rsidR="00034171" w:rsidRPr="00032EFD" w:rsidRDefault="00034171"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Яралиев, Я.</w:t>
      </w:r>
      <w:r w:rsidRPr="00032EFD">
        <w:rPr>
          <w:rFonts w:ascii="Times New Roman" w:hAnsi="Times New Roman"/>
          <w:b/>
          <w:i/>
          <w:color w:val="000000"/>
          <w:sz w:val="28"/>
          <w:szCs w:val="28"/>
        </w:rPr>
        <w:t xml:space="preserve">Магнолиядин пеш; Гьуьжет; Экуьнин кIек: [повесть] // Лезги газет / Лезгинская газета. - 2010. - </w:t>
      </w:r>
      <w:r w:rsidRPr="00032EFD">
        <w:rPr>
          <w:rFonts w:ascii="Times New Roman" w:hAnsi="Times New Roman"/>
          <w:b/>
          <w:bCs/>
          <w:i/>
          <w:color w:val="000000"/>
          <w:sz w:val="28"/>
          <w:szCs w:val="28"/>
        </w:rPr>
        <w:t>29 июля</w:t>
      </w:r>
      <w:r w:rsidRPr="00032EFD">
        <w:rPr>
          <w:rFonts w:ascii="Times New Roman" w:hAnsi="Times New Roman"/>
          <w:b/>
          <w:i/>
          <w:color w:val="000000"/>
          <w:sz w:val="28"/>
          <w:szCs w:val="28"/>
        </w:rPr>
        <w:t>. - С. 17. - Яралиев, Я.</w:t>
      </w:r>
      <w:r w:rsidRPr="00032EFD">
        <w:rPr>
          <w:rFonts w:ascii="Times New Roman" w:hAnsi="Times New Roman"/>
          <w:b/>
          <w:bCs/>
          <w:i/>
          <w:color w:val="000000"/>
          <w:sz w:val="28"/>
          <w:szCs w:val="28"/>
        </w:rPr>
        <w:t xml:space="preserve"> </w:t>
      </w:r>
      <w:r w:rsidRPr="00032EFD">
        <w:rPr>
          <w:rFonts w:ascii="Times New Roman" w:hAnsi="Times New Roman"/>
          <w:b/>
          <w:i/>
          <w:color w:val="000000"/>
          <w:sz w:val="28"/>
          <w:szCs w:val="28"/>
        </w:rPr>
        <w:t>Листок магнолии; Спор; Утренний петух</w:t>
      </w:r>
      <w:r w:rsidR="00F67285" w:rsidRPr="00032EFD">
        <w:rPr>
          <w:rFonts w:ascii="Times New Roman" w:hAnsi="Times New Roman"/>
          <w:b/>
          <w:i/>
          <w:color w:val="000000"/>
          <w:sz w:val="28"/>
          <w:szCs w:val="28"/>
        </w:rPr>
        <w:t xml:space="preserve">. – </w:t>
      </w:r>
      <w:r w:rsidRPr="00032EFD">
        <w:rPr>
          <w:rFonts w:ascii="Times New Roman" w:hAnsi="Times New Roman"/>
          <w:b/>
          <w:i/>
          <w:color w:val="000000"/>
          <w:sz w:val="28"/>
          <w:szCs w:val="28"/>
        </w:rPr>
        <w:t xml:space="preserve"> лез яз.</w:t>
      </w:r>
    </w:p>
    <w:p w:rsidR="00034171" w:rsidRPr="00032EFD" w:rsidRDefault="00034171"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lastRenderedPageBreak/>
        <w:t xml:space="preserve">Жалилов, М. </w:t>
      </w:r>
      <w:r w:rsidRPr="00032EFD">
        <w:rPr>
          <w:rFonts w:ascii="Times New Roman" w:hAnsi="Times New Roman"/>
          <w:b/>
          <w:i/>
          <w:color w:val="000000"/>
          <w:sz w:val="28"/>
          <w:szCs w:val="28"/>
        </w:rPr>
        <w:t xml:space="preserve">Михьи булах: [о жизни и творчестве писателя Яралиева Якуба, к 80-летию со дня рождения] // Лезги газет / Лезгинская газета. - 2010. - </w:t>
      </w:r>
      <w:r w:rsidRPr="00032EFD">
        <w:rPr>
          <w:rFonts w:ascii="Times New Roman" w:hAnsi="Times New Roman"/>
          <w:b/>
          <w:bCs/>
          <w:i/>
          <w:color w:val="000000"/>
          <w:sz w:val="28"/>
          <w:szCs w:val="28"/>
        </w:rPr>
        <w:t>29 июля</w:t>
      </w:r>
      <w:r w:rsidRPr="00032EFD">
        <w:rPr>
          <w:rFonts w:ascii="Times New Roman" w:hAnsi="Times New Roman"/>
          <w:b/>
          <w:i/>
          <w:color w:val="000000"/>
          <w:sz w:val="28"/>
          <w:szCs w:val="28"/>
        </w:rPr>
        <w:t>. - С. 16. – Жалилов, М. Чистый родник.</w:t>
      </w:r>
      <w:r w:rsidR="00F67285" w:rsidRPr="00032EFD">
        <w:rPr>
          <w:rFonts w:ascii="Times New Roman" w:hAnsi="Times New Roman"/>
          <w:b/>
          <w:i/>
          <w:color w:val="000000"/>
          <w:sz w:val="28"/>
          <w:szCs w:val="28"/>
        </w:rPr>
        <w:t xml:space="preserve"> – лез. яз.</w:t>
      </w:r>
    </w:p>
    <w:p w:rsidR="004417D8" w:rsidRPr="00032EFD" w:rsidRDefault="004417D8" w:rsidP="00207F09">
      <w:pPr>
        <w:spacing w:after="0"/>
        <w:ind w:left="-142" w:firstLine="709"/>
        <w:jc w:val="both"/>
        <w:rPr>
          <w:rFonts w:ascii="Times New Roman" w:hAnsi="Times New Roman"/>
          <w:b/>
          <w:i/>
          <w:color w:val="000000"/>
          <w:sz w:val="28"/>
          <w:szCs w:val="28"/>
        </w:rPr>
      </w:pPr>
      <w:r w:rsidRPr="00032EFD">
        <w:rPr>
          <w:rFonts w:ascii="Times New Roman" w:hAnsi="Times New Roman"/>
          <w:b/>
          <w:bCs/>
          <w:i/>
          <w:color w:val="000000"/>
          <w:sz w:val="28"/>
          <w:szCs w:val="28"/>
        </w:rPr>
        <w:t xml:space="preserve">Салимов, Б. </w:t>
      </w:r>
      <w:r w:rsidRPr="00032EFD">
        <w:rPr>
          <w:rFonts w:ascii="Times New Roman" w:hAnsi="Times New Roman"/>
          <w:b/>
          <w:i/>
          <w:color w:val="000000"/>
          <w:sz w:val="28"/>
          <w:szCs w:val="28"/>
        </w:rPr>
        <w:t xml:space="preserve">Чи арада амай хьиз я: [о творчестве писателя Я. Яралиева] // Лезги газет / Лезгинская газета. - 2000. - </w:t>
      </w:r>
      <w:r w:rsidRPr="00032EFD">
        <w:rPr>
          <w:rFonts w:ascii="Times New Roman" w:hAnsi="Times New Roman"/>
          <w:b/>
          <w:bCs/>
          <w:i/>
          <w:color w:val="000000"/>
          <w:sz w:val="28"/>
          <w:szCs w:val="28"/>
        </w:rPr>
        <w:t>2 нояб. (№ 44)</w:t>
      </w:r>
      <w:r w:rsidRPr="00032EFD">
        <w:rPr>
          <w:rFonts w:ascii="Times New Roman" w:hAnsi="Times New Roman"/>
          <w:b/>
          <w:i/>
          <w:color w:val="000000"/>
          <w:sz w:val="28"/>
          <w:szCs w:val="28"/>
        </w:rPr>
        <w:t>. - С. 16. – С</w:t>
      </w:r>
      <w:r w:rsidR="00F67285" w:rsidRPr="00032EFD">
        <w:rPr>
          <w:rFonts w:ascii="Times New Roman" w:hAnsi="Times New Roman"/>
          <w:b/>
          <w:i/>
          <w:color w:val="000000"/>
          <w:sz w:val="28"/>
          <w:szCs w:val="28"/>
        </w:rPr>
        <w:t xml:space="preserve">алимов. Б. Он живет с нами. – </w:t>
      </w:r>
      <w:r w:rsidRPr="00032EFD">
        <w:rPr>
          <w:rFonts w:ascii="Times New Roman" w:hAnsi="Times New Roman"/>
          <w:b/>
          <w:i/>
          <w:color w:val="000000"/>
          <w:sz w:val="28"/>
          <w:szCs w:val="28"/>
        </w:rPr>
        <w:t xml:space="preserve"> лез. яз.</w:t>
      </w:r>
    </w:p>
    <w:p w:rsidR="00C27059" w:rsidRPr="00032EFD" w:rsidRDefault="00C27059" w:rsidP="00207F09">
      <w:pPr>
        <w:spacing w:after="0"/>
        <w:ind w:left="-142" w:firstLine="709"/>
        <w:jc w:val="both"/>
        <w:rPr>
          <w:rFonts w:ascii="Times New Roman" w:hAnsi="Times New Roman"/>
          <w:b/>
          <w:i/>
          <w:color w:val="000000"/>
          <w:sz w:val="28"/>
          <w:szCs w:val="28"/>
        </w:rPr>
      </w:pPr>
      <w:r w:rsidRPr="00032EFD">
        <w:rPr>
          <w:rFonts w:ascii="Times New Roman" w:hAnsi="Times New Roman"/>
          <w:b/>
          <w:i/>
          <w:color w:val="000000"/>
          <w:sz w:val="28"/>
          <w:szCs w:val="28"/>
        </w:rPr>
        <w:t>Яралиев Якуб</w:t>
      </w:r>
      <w:r w:rsidR="00FF71A8" w:rsidRPr="00032EFD">
        <w:rPr>
          <w:rFonts w:ascii="Times New Roman" w:hAnsi="Times New Roman"/>
          <w:b/>
          <w:i/>
          <w:color w:val="000000"/>
          <w:sz w:val="28"/>
          <w:szCs w:val="28"/>
        </w:rPr>
        <w:t xml:space="preserve"> Рамазанович // Писатели Дагестана: из века в век / авт. – сост. М. Ахмедова. – Махачкала, 2009. – С. 300</w:t>
      </w:r>
      <w:r w:rsidR="004417D8" w:rsidRPr="00032EFD">
        <w:rPr>
          <w:rFonts w:ascii="Times New Roman" w:hAnsi="Times New Roman"/>
          <w:b/>
          <w:i/>
          <w:color w:val="000000"/>
          <w:sz w:val="28"/>
          <w:szCs w:val="28"/>
        </w:rPr>
        <w:t>.</w:t>
      </w:r>
    </w:p>
    <w:p w:rsidR="00341AC2" w:rsidRPr="00032EFD" w:rsidRDefault="00341AC2" w:rsidP="00207F09">
      <w:pPr>
        <w:spacing w:after="0"/>
        <w:ind w:left="-142" w:firstLine="709"/>
        <w:rPr>
          <w:rFonts w:ascii="Times New Roman" w:hAnsi="Times New Roman"/>
          <w:color w:val="000000"/>
          <w:sz w:val="28"/>
          <w:szCs w:val="28"/>
        </w:rPr>
      </w:pPr>
    </w:p>
    <w:p w:rsidR="001F300A" w:rsidRPr="00032EFD" w:rsidRDefault="001F300A">
      <w:pPr>
        <w:spacing w:after="0" w:line="240" w:lineRule="auto"/>
        <w:rPr>
          <w:rFonts w:ascii="Times New Roman" w:hAnsi="Times New Roman"/>
          <w:b/>
          <w:i/>
          <w:sz w:val="28"/>
          <w:szCs w:val="28"/>
        </w:rPr>
      </w:pPr>
    </w:p>
    <w:p w:rsidR="007F5D8A" w:rsidRPr="00032EFD" w:rsidRDefault="007F5D8A">
      <w:pPr>
        <w:spacing w:after="0" w:line="240" w:lineRule="auto"/>
        <w:rPr>
          <w:rFonts w:ascii="Times New Roman" w:hAnsi="Times New Roman"/>
          <w:b/>
          <w:i/>
          <w:sz w:val="28"/>
          <w:szCs w:val="28"/>
        </w:rPr>
      </w:pPr>
    </w:p>
    <w:p w:rsidR="000B0F88" w:rsidRPr="00C318FD" w:rsidRDefault="00F67285" w:rsidP="00207F09">
      <w:pPr>
        <w:ind w:left="-142" w:firstLine="709"/>
        <w:contextualSpacing/>
        <w:rPr>
          <w:rFonts w:ascii="Times New Roman" w:hAnsi="Times New Roman"/>
          <w:b/>
          <w:i/>
          <w:sz w:val="28"/>
          <w:szCs w:val="28"/>
        </w:rPr>
      </w:pPr>
      <w:r>
        <w:rPr>
          <w:rFonts w:ascii="Times New Roman" w:hAnsi="Times New Roman"/>
          <w:b/>
          <w:i/>
          <w:sz w:val="28"/>
          <w:szCs w:val="28"/>
        </w:rPr>
        <w:t>Именной</w:t>
      </w:r>
      <w:r w:rsidR="000B0F88" w:rsidRPr="00C318FD">
        <w:rPr>
          <w:rFonts w:ascii="Times New Roman" w:hAnsi="Times New Roman"/>
          <w:b/>
          <w:i/>
          <w:sz w:val="28"/>
          <w:szCs w:val="28"/>
        </w:rPr>
        <w:t xml:space="preserve"> указатель</w:t>
      </w:r>
    </w:p>
    <w:p w:rsidR="000B0F88" w:rsidRPr="003008AE" w:rsidRDefault="000B0F88" w:rsidP="00207F09">
      <w:pPr>
        <w:ind w:left="-142" w:firstLine="709"/>
        <w:contextualSpacing/>
        <w:rPr>
          <w:rFonts w:ascii="Times New Roman" w:hAnsi="Times New Roman"/>
          <w:b/>
          <w:sz w:val="28"/>
          <w:szCs w:val="28"/>
        </w:rPr>
      </w:pPr>
    </w:p>
    <w:p w:rsidR="000B0F88" w:rsidRPr="00273889" w:rsidRDefault="000B0F88" w:rsidP="00207F09">
      <w:pPr>
        <w:ind w:left="-142" w:right="-1" w:firstLine="709"/>
        <w:contextualSpacing/>
        <w:rPr>
          <w:rFonts w:ascii="Times New Roman" w:hAnsi="Times New Roman"/>
          <w:sz w:val="28"/>
          <w:szCs w:val="28"/>
        </w:rPr>
      </w:pPr>
      <w:r w:rsidRPr="00C115CE">
        <w:rPr>
          <w:rFonts w:ascii="Times New Roman" w:hAnsi="Times New Roman"/>
          <w:sz w:val="28"/>
          <w:szCs w:val="28"/>
        </w:rPr>
        <w:t>Абакаров Асхаб Тинамагомедович</w:t>
      </w:r>
      <w:r w:rsidR="007D24C6">
        <w:rPr>
          <w:rFonts w:ascii="Times New Roman" w:hAnsi="Times New Roman"/>
          <w:sz w:val="28"/>
          <w:szCs w:val="28"/>
        </w:rPr>
        <w:t xml:space="preserve">………………………………………… </w:t>
      </w:r>
      <w:r w:rsidR="00ED1EBA">
        <w:rPr>
          <w:rFonts w:ascii="Times New Roman" w:hAnsi="Times New Roman"/>
          <w:sz w:val="28"/>
          <w:szCs w:val="28"/>
        </w:rPr>
        <w:t>130</w:t>
      </w:r>
    </w:p>
    <w:p w:rsidR="000B0F88" w:rsidRPr="00273889" w:rsidRDefault="000B0F88" w:rsidP="00207F09">
      <w:pPr>
        <w:ind w:left="-142" w:firstLine="709"/>
        <w:contextualSpacing/>
        <w:rPr>
          <w:rFonts w:ascii="Times New Roman" w:hAnsi="Times New Roman"/>
          <w:color w:val="000000"/>
          <w:spacing w:val="-5"/>
          <w:sz w:val="28"/>
          <w:szCs w:val="28"/>
        </w:rPr>
      </w:pPr>
      <w:r w:rsidRPr="00273889">
        <w:rPr>
          <w:rFonts w:ascii="Times New Roman" w:hAnsi="Times New Roman"/>
          <w:color w:val="000000"/>
          <w:spacing w:val="-5"/>
          <w:sz w:val="28"/>
          <w:szCs w:val="28"/>
        </w:rPr>
        <w:t>Абасов Магомед Б</w:t>
      </w:r>
      <w:r>
        <w:rPr>
          <w:rFonts w:ascii="Times New Roman" w:hAnsi="Times New Roman"/>
          <w:color w:val="000000"/>
          <w:spacing w:val="-5"/>
          <w:sz w:val="28"/>
          <w:szCs w:val="28"/>
        </w:rPr>
        <w:t>асирович…………</w:t>
      </w:r>
      <w:r w:rsidR="00B5571F">
        <w:rPr>
          <w:rFonts w:ascii="Times New Roman" w:hAnsi="Times New Roman"/>
          <w:color w:val="000000"/>
          <w:spacing w:val="-5"/>
          <w:sz w:val="28"/>
          <w:szCs w:val="28"/>
        </w:rPr>
        <w:t>……………………………………</w:t>
      </w:r>
      <w:proofErr w:type="gramStart"/>
      <w:r w:rsidR="00B5571F">
        <w:rPr>
          <w:rFonts w:ascii="Times New Roman" w:hAnsi="Times New Roman"/>
          <w:color w:val="000000"/>
          <w:spacing w:val="-5"/>
          <w:sz w:val="28"/>
          <w:szCs w:val="28"/>
        </w:rPr>
        <w:t>…..</w:t>
      </w:r>
      <w:r w:rsidR="002968A3">
        <w:rPr>
          <w:rFonts w:ascii="Times New Roman" w:hAnsi="Times New Roman"/>
          <w:color w:val="000000"/>
          <w:spacing w:val="-5"/>
          <w:sz w:val="28"/>
          <w:szCs w:val="28"/>
        </w:rPr>
        <w:t>..</w:t>
      </w:r>
      <w:proofErr w:type="gramEnd"/>
      <w:r w:rsidR="00B172A0">
        <w:rPr>
          <w:rFonts w:ascii="Times New Roman" w:hAnsi="Times New Roman"/>
          <w:color w:val="000000"/>
          <w:spacing w:val="-5"/>
          <w:sz w:val="28"/>
          <w:szCs w:val="28"/>
        </w:rPr>
        <w:t>188</w:t>
      </w:r>
    </w:p>
    <w:p w:rsidR="00137B5E" w:rsidRDefault="00137B5E" w:rsidP="00207F09">
      <w:pPr>
        <w:ind w:left="-142" w:firstLine="709"/>
        <w:contextualSpacing/>
        <w:rPr>
          <w:rFonts w:ascii="Times New Roman" w:hAnsi="Times New Roman"/>
          <w:sz w:val="28"/>
          <w:szCs w:val="28"/>
        </w:rPr>
      </w:pPr>
      <w:r>
        <w:rPr>
          <w:rFonts w:ascii="Times New Roman" w:hAnsi="Times New Roman"/>
          <w:sz w:val="28"/>
          <w:szCs w:val="28"/>
        </w:rPr>
        <w:t>Абашилов Га</w:t>
      </w:r>
      <w:r w:rsidR="002968A3">
        <w:rPr>
          <w:rFonts w:ascii="Times New Roman" w:hAnsi="Times New Roman"/>
          <w:sz w:val="28"/>
          <w:szCs w:val="28"/>
        </w:rPr>
        <w:t xml:space="preserve">джи Ахмедович………………………………………………  </w:t>
      </w:r>
      <w:r w:rsidR="00ED1EBA">
        <w:rPr>
          <w:rFonts w:ascii="Times New Roman" w:hAnsi="Times New Roman"/>
          <w:sz w:val="28"/>
          <w:szCs w:val="28"/>
        </w:rPr>
        <w:t>135</w:t>
      </w:r>
    </w:p>
    <w:p w:rsidR="000B0F88" w:rsidRPr="00273889" w:rsidRDefault="007D24C6" w:rsidP="00207F09">
      <w:pPr>
        <w:ind w:left="-142" w:firstLine="709"/>
        <w:contextualSpacing/>
        <w:rPr>
          <w:rFonts w:ascii="Times New Roman" w:hAnsi="Times New Roman"/>
          <w:sz w:val="28"/>
          <w:szCs w:val="28"/>
        </w:rPr>
      </w:pPr>
      <w:r>
        <w:rPr>
          <w:rFonts w:ascii="Times New Roman" w:hAnsi="Times New Roman"/>
          <w:sz w:val="28"/>
          <w:szCs w:val="28"/>
        </w:rPr>
        <w:t>Абдулгамидов Чанакан</w:t>
      </w:r>
      <w:r w:rsidR="00B5571F">
        <w:rPr>
          <w:rFonts w:ascii="Times New Roman" w:hAnsi="Times New Roman"/>
          <w:sz w:val="28"/>
          <w:szCs w:val="28"/>
        </w:rPr>
        <w:t xml:space="preserve"> </w:t>
      </w:r>
      <w:r w:rsidR="000B0F88" w:rsidRPr="00273889">
        <w:rPr>
          <w:rFonts w:ascii="Times New Roman" w:hAnsi="Times New Roman"/>
          <w:sz w:val="28"/>
          <w:szCs w:val="28"/>
        </w:rPr>
        <w:t>Абдулгамидович…………………………………</w:t>
      </w:r>
      <w:r w:rsidR="002968A3">
        <w:rPr>
          <w:rFonts w:ascii="Times New Roman" w:hAnsi="Times New Roman"/>
          <w:sz w:val="28"/>
          <w:szCs w:val="28"/>
        </w:rPr>
        <w:t xml:space="preserve">  </w:t>
      </w:r>
      <w:r w:rsidR="00ED1EBA">
        <w:rPr>
          <w:rFonts w:ascii="Times New Roman" w:hAnsi="Times New Roman"/>
          <w:sz w:val="28"/>
          <w:szCs w:val="28"/>
        </w:rPr>
        <w:t>140</w:t>
      </w:r>
    </w:p>
    <w:p w:rsidR="000B0F88" w:rsidRPr="00273889" w:rsidRDefault="007D24C6" w:rsidP="00207F09">
      <w:pPr>
        <w:ind w:left="-142" w:firstLine="709"/>
        <w:contextualSpacing/>
        <w:rPr>
          <w:rFonts w:ascii="Times New Roman" w:hAnsi="Times New Roman"/>
          <w:sz w:val="28"/>
          <w:szCs w:val="28"/>
        </w:rPr>
      </w:pPr>
      <w:r>
        <w:rPr>
          <w:rFonts w:ascii="Times New Roman" w:hAnsi="Times New Roman"/>
          <w:sz w:val="28"/>
          <w:szCs w:val="28"/>
        </w:rPr>
        <w:t>Абдуллаев</w:t>
      </w:r>
      <w:r w:rsidR="00B5571F">
        <w:rPr>
          <w:rFonts w:ascii="Times New Roman" w:hAnsi="Times New Roman"/>
          <w:sz w:val="28"/>
          <w:szCs w:val="28"/>
        </w:rPr>
        <w:t xml:space="preserve"> </w:t>
      </w:r>
      <w:r>
        <w:rPr>
          <w:rFonts w:ascii="Times New Roman" w:hAnsi="Times New Roman"/>
          <w:sz w:val="28"/>
          <w:szCs w:val="28"/>
        </w:rPr>
        <w:t>Алекси</w:t>
      </w:r>
      <w:r w:rsidR="00B5571F">
        <w:rPr>
          <w:rFonts w:ascii="Times New Roman" w:hAnsi="Times New Roman"/>
          <w:sz w:val="28"/>
          <w:szCs w:val="28"/>
        </w:rPr>
        <w:t xml:space="preserve"> </w:t>
      </w:r>
      <w:r w:rsidR="000B0F88" w:rsidRPr="00273889">
        <w:rPr>
          <w:rFonts w:ascii="Times New Roman" w:hAnsi="Times New Roman"/>
          <w:sz w:val="28"/>
          <w:szCs w:val="28"/>
        </w:rPr>
        <w:t>Сариевич…………………………………………………</w:t>
      </w:r>
      <w:r w:rsidR="002968A3">
        <w:rPr>
          <w:rFonts w:ascii="Times New Roman" w:hAnsi="Times New Roman"/>
          <w:sz w:val="28"/>
          <w:szCs w:val="28"/>
        </w:rPr>
        <w:t xml:space="preserve"> </w:t>
      </w:r>
      <w:r w:rsidR="003F75DB">
        <w:rPr>
          <w:rFonts w:ascii="Times New Roman" w:hAnsi="Times New Roman"/>
          <w:sz w:val="28"/>
          <w:szCs w:val="28"/>
        </w:rPr>
        <w:t>90</w:t>
      </w:r>
    </w:p>
    <w:p w:rsidR="000B0F88" w:rsidRPr="00273889" w:rsidRDefault="000B0F88" w:rsidP="00207F09">
      <w:pPr>
        <w:spacing w:after="0"/>
        <w:ind w:left="-142" w:firstLine="709"/>
        <w:contextualSpacing/>
        <w:rPr>
          <w:rFonts w:ascii="Times New Roman" w:hAnsi="Times New Roman"/>
          <w:bCs/>
          <w:sz w:val="28"/>
          <w:szCs w:val="28"/>
        </w:rPr>
      </w:pPr>
      <w:r w:rsidRPr="00273889">
        <w:rPr>
          <w:rFonts w:ascii="Times New Roman" w:hAnsi="Times New Roman"/>
          <w:bCs/>
          <w:sz w:val="28"/>
          <w:szCs w:val="28"/>
        </w:rPr>
        <w:t>Абдуллаев Асеф Мехманович………………………………………</w:t>
      </w:r>
      <w:proofErr w:type="gramStart"/>
      <w:r>
        <w:rPr>
          <w:rFonts w:ascii="Times New Roman" w:hAnsi="Times New Roman"/>
          <w:bCs/>
          <w:sz w:val="28"/>
          <w:szCs w:val="28"/>
        </w:rPr>
        <w:t>…….</w:t>
      </w:r>
      <w:proofErr w:type="gramEnd"/>
      <w:r w:rsidR="002968A3">
        <w:rPr>
          <w:rFonts w:ascii="Times New Roman" w:hAnsi="Times New Roman"/>
          <w:bCs/>
          <w:sz w:val="28"/>
          <w:szCs w:val="28"/>
        </w:rPr>
        <w:t xml:space="preserve">…  </w:t>
      </w:r>
      <w:r w:rsidR="001307E3">
        <w:rPr>
          <w:rFonts w:ascii="Times New Roman" w:hAnsi="Times New Roman"/>
          <w:bCs/>
          <w:sz w:val="28"/>
          <w:szCs w:val="28"/>
        </w:rPr>
        <w:t>71</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Абдуллаев Иса Халидович………………………………………………</w:t>
      </w:r>
      <w:r>
        <w:rPr>
          <w:rFonts w:ascii="Times New Roman" w:hAnsi="Times New Roman"/>
          <w:sz w:val="28"/>
          <w:szCs w:val="28"/>
        </w:rPr>
        <w:t>…</w:t>
      </w:r>
      <w:r w:rsidR="002968A3">
        <w:rPr>
          <w:rFonts w:ascii="Times New Roman" w:hAnsi="Times New Roman"/>
          <w:sz w:val="28"/>
          <w:szCs w:val="28"/>
        </w:rPr>
        <w:t xml:space="preserve">    </w:t>
      </w:r>
      <w:r w:rsidR="00887C5F">
        <w:rPr>
          <w:rFonts w:ascii="Times New Roman" w:hAnsi="Times New Roman"/>
          <w:sz w:val="28"/>
          <w:szCs w:val="28"/>
        </w:rPr>
        <w:t>64</w:t>
      </w:r>
    </w:p>
    <w:p w:rsidR="00685203" w:rsidRDefault="00685203" w:rsidP="00207F09">
      <w:pPr>
        <w:ind w:left="-142" w:firstLine="709"/>
        <w:contextualSpacing/>
        <w:rPr>
          <w:rFonts w:ascii="Times New Roman" w:hAnsi="Times New Roman"/>
          <w:sz w:val="28"/>
          <w:szCs w:val="28"/>
        </w:rPr>
      </w:pPr>
      <w:r>
        <w:rPr>
          <w:rFonts w:ascii="Times New Roman" w:hAnsi="Times New Roman"/>
          <w:sz w:val="28"/>
          <w:szCs w:val="28"/>
        </w:rPr>
        <w:t>Абдуллаева Тамара Магомедовна…………………………………………</w:t>
      </w:r>
      <w:r w:rsidR="002968A3">
        <w:rPr>
          <w:rFonts w:ascii="Times New Roman" w:hAnsi="Times New Roman"/>
          <w:sz w:val="28"/>
          <w:szCs w:val="28"/>
        </w:rPr>
        <w:t>…</w:t>
      </w:r>
      <w:r w:rsidR="003F75DB">
        <w:rPr>
          <w:rFonts w:ascii="Times New Roman" w:hAnsi="Times New Roman"/>
          <w:sz w:val="28"/>
          <w:szCs w:val="28"/>
        </w:rPr>
        <w:t>88</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Абдуллатипов Абдул-Кадыр Юсупович…………………………………</w:t>
      </w:r>
      <w:r w:rsidR="002968A3">
        <w:rPr>
          <w:rFonts w:ascii="Times New Roman" w:hAnsi="Times New Roman"/>
          <w:sz w:val="28"/>
          <w:szCs w:val="28"/>
        </w:rPr>
        <w:t xml:space="preserve">    </w:t>
      </w:r>
      <w:r w:rsidR="00ED1EBA">
        <w:rPr>
          <w:rFonts w:ascii="Times New Roman" w:hAnsi="Times New Roman"/>
          <w:sz w:val="28"/>
          <w:szCs w:val="28"/>
        </w:rPr>
        <w:t>137</w:t>
      </w:r>
    </w:p>
    <w:p w:rsidR="008641F5" w:rsidRDefault="008641F5" w:rsidP="00207F09">
      <w:pPr>
        <w:spacing w:after="0"/>
        <w:ind w:left="-142" w:firstLine="709"/>
        <w:contextualSpacing/>
        <w:rPr>
          <w:rFonts w:ascii="Times New Roman" w:hAnsi="Times New Roman"/>
          <w:sz w:val="28"/>
          <w:szCs w:val="28"/>
        </w:rPr>
      </w:pPr>
      <w:r>
        <w:rPr>
          <w:rFonts w:ascii="Times New Roman" w:hAnsi="Times New Roman"/>
          <w:sz w:val="28"/>
          <w:szCs w:val="28"/>
        </w:rPr>
        <w:t>Абдурагимов Магомедшамиль Магомедович…………………………</w:t>
      </w:r>
      <w:proofErr w:type="gramStart"/>
      <w:r>
        <w:rPr>
          <w:rFonts w:ascii="Times New Roman" w:hAnsi="Times New Roman"/>
          <w:sz w:val="28"/>
          <w:szCs w:val="28"/>
        </w:rPr>
        <w:t>…</w:t>
      </w:r>
      <w:r w:rsidR="002968A3">
        <w:rPr>
          <w:rFonts w:ascii="Times New Roman" w:hAnsi="Times New Roman"/>
          <w:sz w:val="28"/>
          <w:szCs w:val="28"/>
        </w:rPr>
        <w:t>….</w:t>
      </w:r>
      <w:proofErr w:type="gramEnd"/>
      <w:r w:rsidR="002968A3">
        <w:rPr>
          <w:rFonts w:ascii="Times New Roman" w:hAnsi="Times New Roman"/>
          <w:sz w:val="28"/>
          <w:szCs w:val="28"/>
        </w:rPr>
        <w:t>.</w:t>
      </w:r>
      <w:r w:rsidR="007D24AC">
        <w:rPr>
          <w:rFonts w:ascii="Times New Roman" w:hAnsi="Times New Roman"/>
          <w:sz w:val="28"/>
          <w:szCs w:val="28"/>
        </w:rPr>
        <w:t>9</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Абдурахманов Зияутдин Абдулаевич……………………………………</w:t>
      </w:r>
      <w:r w:rsidR="002968A3">
        <w:rPr>
          <w:rFonts w:ascii="Times New Roman" w:hAnsi="Times New Roman"/>
          <w:sz w:val="28"/>
          <w:szCs w:val="28"/>
        </w:rPr>
        <w:t xml:space="preserve">...  </w:t>
      </w:r>
      <w:r w:rsidR="006E69FD">
        <w:rPr>
          <w:rFonts w:ascii="Times New Roman" w:hAnsi="Times New Roman"/>
          <w:sz w:val="28"/>
          <w:szCs w:val="28"/>
        </w:rPr>
        <w:t>16</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Абигасанов Нурмагомед Магомедович…………………………………</w:t>
      </w:r>
      <w:r w:rsidR="002968A3">
        <w:rPr>
          <w:rFonts w:ascii="Times New Roman" w:hAnsi="Times New Roman"/>
          <w:sz w:val="28"/>
          <w:szCs w:val="28"/>
        </w:rPr>
        <w:t>…</w:t>
      </w:r>
      <w:r w:rsidR="00ED1EBA">
        <w:rPr>
          <w:rFonts w:ascii="Times New Roman" w:hAnsi="Times New Roman"/>
          <w:sz w:val="28"/>
          <w:szCs w:val="28"/>
        </w:rPr>
        <w:t>134</w:t>
      </w:r>
    </w:p>
    <w:p w:rsidR="005136EF" w:rsidRDefault="005136EF" w:rsidP="00207F09">
      <w:pPr>
        <w:ind w:left="-142" w:firstLine="709"/>
        <w:contextualSpacing/>
        <w:rPr>
          <w:rFonts w:ascii="Times New Roman" w:hAnsi="Times New Roman"/>
          <w:sz w:val="28"/>
          <w:szCs w:val="28"/>
        </w:rPr>
      </w:pPr>
      <w:r>
        <w:rPr>
          <w:rFonts w:ascii="Times New Roman" w:hAnsi="Times New Roman"/>
          <w:sz w:val="28"/>
          <w:szCs w:val="28"/>
        </w:rPr>
        <w:t>Абилов Абуталиб Абилович………………………………………………</w:t>
      </w:r>
      <w:r w:rsidR="002968A3">
        <w:rPr>
          <w:rFonts w:ascii="Times New Roman" w:hAnsi="Times New Roman"/>
          <w:sz w:val="28"/>
          <w:szCs w:val="28"/>
        </w:rPr>
        <w:t xml:space="preserve">   </w:t>
      </w:r>
      <w:r w:rsidR="001227F4">
        <w:rPr>
          <w:rFonts w:ascii="Times New Roman" w:hAnsi="Times New Roman"/>
          <w:sz w:val="28"/>
          <w:szCs w:val="28"/>
        </w:rPr>
        <w:t>215</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Аварский музы</w:t>
      </w:r>
      <w:r>
        <w:rPr>
          <w:rFonts w:ascii="Times New Roman" w:hAnsi="Times New Roman"/>
          <w:sz w:val="28"/>
          <w:szCs w:val="28"/>
        </w:rPr>
        <w:t>кально-драматический театр им.</w:t>
      </w:r>
      <w:r w:rsidRPr="00273889">
        <w:rPr>
          <w:rFonts w:ascii="Times New Roman" w:hAnsi="Times New Roman"/>
          <w:sz w:val="28"/>
          <w:szCs w:val="28"/>
        </w:rPr>
        <w:t xml:space="preserve"> Гамзата Цадасы</w:t>
      </w:r>
      <w:r w:rsidR="00C06909">
        <w:rPr>
          <w:rFonts w:ascii="Times New Roman" w:hAnsi="Times New Roman"/>
          <w:sz w:val="28"/>
          <w:szCs w:val="28"/>
        </w:rPr>
        <w:t>……</w:t>
      </w:r>
      <w:r w:rsidR="002968A3">
        <w:rPr>
          <w:rFonts w:ascii="Times New Roman" w:hAnsi="Times New Roman"/>
          <w:sz w:val="28"/>
          <w:szCs w:val="28"/>
        </w:rPr>
        <w:t xml:space="preserve">… </w:t>
      </w:r>
      <w:r w:rsidR="00C06909">
        <w:rPr>
          <w:rFonts w:ascii="Times New Roman" w:hAnsi="Times New Roman"/>
          <w:sz w:val="28"/>
          <w:szCs w:val="28"/>
        </w:rPr>
        <w:t>21</w:t>
      </w:r>
      <w:r w:rsidR="001227F4">
        <w:rPr>
          <w:rFonts w:ascii="Times New Roman" w:hAnsi="Times New Roman"/>
          <w:sz w:val="28"/>
          <w:szCs w:val="28"/>
        </w:rPr>
        <w:t>6</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Агабабов Аркадий Артемьевич………………………………………</w:t>
      </w:r>
      <w:proofErr w:type="gramStart"/>
      <w:r w:rsidRPr="00273889">
        <w:rPr>
          <w:rFonts w:ascii="Times New Roman" w:hAnsi="Times New Roman"/>
          <w:sz w:val="28"/>
          <w:szCs w:val="28"/>
        </w:rPr>
        <w:t>……</w:t>
      </w:r>
      <w:r>
        <w:rPr>
          <w:rFonts w:ascii="Times New Roman" w:hAnsi="Times New Roman"/>
          <w:sz w:val="28"/>
          <w:szCs w:val="28"/>
        </w:rPr>
        <w:t>.</w:t>
      </w:r>
      <w:proofErr w:type="gramEnd"/>
      <w:r w:rsidR="002968A3">
        <w:rPr>
          <w:rFonts w:ascii="Times New Roman" w:hAnsi="Times New Roman"/>
          <w:sz w:val="28"/>
          <w:szCs w:val="28"/>
        </w:rPr>
        <w:t xml:space="preserve">.  </w:t>
      </w:r>
      <w:r w:rsidR="003F75DB">
        <w:rPr>
          <w:rFonts w:ascii="Times New Roman" w:hAnsi="Times New Roman"/>
          <w:sz w:val="28"/>
          <w:szCs w:val="28"/>
        </w:rPr>
        <w:t>83</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Агларов Мамайхан Агларович………………………………………</w:t>
      </w:r>
      <w:proofErr w:type="gramStart"/>
      <w:r w:rsidRPr="0027388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r w:rsidR="00887C5F">
        <w:rPr>
          <w:rFonts w:ascii="Times New Roman" w:hAnsi="Times New Roman"/>
          <w:sz w:val="28"/>
          <w:szCs w:val="28"/>
        </w:rPr>
        <w:t>52</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Адамадзиев Раджаб Раджабович………………………………………</w:t>
      </w:r>
      <w:r w:rsidR="002968A3">
        <w:rPr>
          <w:rFonts w:ascii="Times New Roman" w:hAnsi="Times New Roman"/>
          <w:sz w:val="28"/>
          <w:szCs w:val="28"/>
        </w:rPr>
        <w:t xml:space="preserve">      </w:t>
      </w:r>
      <w:r w:rsidR="00B172A0">
        <w:rPr>
          <w:rFonts w:ascii="Times New Roman" w:hAnsi="Times New Roman"/>
          <w:sz w:val="28"/>
          <w:szCs w:val="28"/>
        </w:rPr>
        <w:t>172</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Аджиев Багаутдин Анварович……………………………………………</w:t>
      </w:r>
      <w:r>
        <w:rPr>
          <w:rFonts w:ascii="Times New Roman" w:hAnsi="Times New Roman"/>
          <w:sz w:val="28"/>
          <w:szCs w:val="28"/>
        </w:rPr>
        <w:t>.</w:t>
      </w:r>
      <w:r w:rsidR="002968A3">
        <w:rPr>
          <w:rFonts w:ascii="Times New Roman" w:hAnsi="Times New Roman"/>
          <w:sz w:val="28"/>
          <w:szCs w:val="28"/>
        </w:rPr>
        <w:t xml:space="preserve">   </w:t>
      </w:r>
      <w:r w:rsidR="001307E3">
        <w:rPr>
          <w:rFonts w:ascii="Times New Roman" w:hAnsi="Times New Roman"/>
          <w:sz w:val="28"/>
          <w:szCs w:val="28"/>
        </w:rPr>
        <w:t>27</w:t>
      </w:r>
    </w:p>
    <w:p w:rsidR="00C06909" w:rsidRDefault="00C06909" w:rsidP="00207F09">
      <w:pPr>
        <w:spacing w:after="0"/>
        <w:ind w:left="-142" w:firstLine="709"/>
        <w:contextualSpacing/>
        <w:rPr>
          <w:rFonts w:ascii="Times New Roman" w:hAnsi="Times New Roman"/>
          <w:sz w:val="28"/>
          <w:szCs w:val="28"/>
        </w:rPr>
      </w:pPr>
      <w:r>
        <w:rPr>
          <w:rFonts w:ascii="Times New Roman" w:hAnsi="Times New Roman"/>
          <w:sz w:val="28"/>
          <w:szCs w:val="28"/>
        </w:rPr>
        <w:t>Акмурзаев М</w:t>
      </w:r>
      <w:r w:rsidR="007A6BBD">
        <w:rPr>
          <w:rFonts w:ascii="Times New Roman" w:hAnsi="Times New Roman"/>
          <w:sz w:val="28"/>
          <w:szCs w:val="28"/>
        </w:rPr>
        <w:t>агомед-Амин</w:t>
      </w:r>
      <w:r>
        <w:rPr>
          <w:rFonts w:ascii="Times New Roman" w:hAnsi="Times New Roman"/>
          <w:sz w:val="28"/>
          <w:szCs w:val="28"/>
        </w:rPr>
        <w:t xml:space="preserve"> А</w:t>
      </w:r>
      <w:r w:rsidR="007A6BBD">
        <w:rPr>
          <w:rFonts w:ascii="Times New Roman" w:hAnsi="Times New Roman"/>
          <w:sz w:val="28"/>
          <w:szCs w:val="28"/>
        </w:rPr>
        <w:t>гамурзаевич…</w:t>
      </w:r>
      <w:r>
        <w:rPr>
          <w:rFonts w:ascii="Times New Roman" w:hAnsi="Times New Roman"/>
          <w:sz w:val="28"/>
          <w:szCs w:val="28"/>
        </w:rPr>
        <w:t>……………………………</w:t>
      </w:r>
      <w:r w:rsidR="002968A3">
        <w:rPr>
          <w:rFonts w:ascii="Times New Roman" w:hAnsi="Times New Roman"/>
          <w:sz w:val="28"/>
          <w:szCs w:val="28"/>
        </w:rPr>
        <w:t xml:space="preserve">   </w:t>
      </w:r>
      <w:r w:rsidR="001227F4">
        <w:rPr>
          <w:rFonts w:ascii="Times New Roman" w:hAnsi="Times New Roman"/>
          <w:sz w:val="28"/>
          <w:szCs w:val="28"/>
        </w:rPr>
        <w:t>210</w:t>
      </w:r>
    </w:p>
    <w:p w:rsidR="008641F5" w:rsidRDefault="008641F5" w:rsidP="00207F09">
      <w:pPr>
        <w:spacing w:after="0"/>
        <w:ind w:left="-142" w:firstLine="709"/>
        <w:contextualSpacing/>
        <w:rPr>
          <w:rFonts w:ascii="Times New Roman" w:hAnsi="Times New Roman"/>
          <w:sz w:val="28"/>
          <w:szCs w:val="28"/>
        </w:rPr>
      </w:pPr>
      <w:r>
        <w:rPr>
          <w:rFonts w:ascii="Times New Roman" w:hAnsi="Times New Roman"/>
          <w:sz w:val="28"/>
          <w:szCs w:val="28"/>
        </w:rPr>
        <w:t>Акуваев Эдуард Измайлович………………………………………………</w:t>
      </w:r>
      <w:r w:rsidR="002968A3">
        <w:rPr>
          <w:rFonts w:ascii="Times New Roman" w:hAnsi="Times New Roman"/>
          <w:sz w:val="28"/>
          <w:szCs w:val="28"/>
        </w:rPr>
        <w:t xml:space="preserve">  </w:t>
      </w:r>
      <w:r w:rsidR="006E69FD">
        <w:rPr>
          <w:rFonts w:ascii="Times New Roman" w:hAnsi="Times New Roman"/>
          <w:sz w:val="28"/>
          <w:szCs w:val="28"/>
        </w:rPr>
        <w:t>32</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Алибеков Манай……………………………………………………………</w:t>
      </w:r>
      <w:r w:rsidR="001227F4">
        <w:rPr>
          <w:rFonts w:ascii="Times New Roman" w:hAnsi="Times New Roman"/>
          <w:sz w:val="28"/>
          <w:szCs w:val="28"/>
        </w:rPr>
        <w:t>218</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Алиев Муху Гимбатович………………………………………………</w:t>
      </w:r>
      <w:proofErr w:type="gramStart"/>
      <w:r w:rsidR="002968A3">
        <w:rPr>
          <w:rFonts w:ascii="Times New Roman" w:hAnsi="Times New Roman"/>
          <w:sz w:val="28"/>
          <w:szCs w:val="28"/>
        </w:rPr>
        <w:t xml:space="preserve"> ….</w:t>
      </w:r>
      <w:proofErr w:type="gramEnd"/>
      <w:r w:rsidR="00A67B34">
        <w:rPr>
          <w:rFonts w:ascii="Times New Roman" w:hAnsi="Times New Roman"/>
          <w:sz w:val="28"/>
          <w:szCs w:val="28"/>
        </w:rPr>
        <w:t>120</w:t>
      </w:r>
    </w:p>
    <w:p w:rsidR="00CB6162" w:rsidRDefault="00CB6162" w:rsidP="00207F09">
      <w:pPr>
        <w:spacing w:after="0"/>
        <w:ind w:left="-142" w:firstLine="709"/>
        <w:contextualSpacing/>
        <w:rPr>
          <w:rFonts w:ascii="Times New Roman" w:hAnsi="Times New Roman"/>
          <w:sz w:val="28"/>
          <w:szCs w:val="28"/>
        </w:rPr>
      </w:pPr>
      <w:r>
        <w:rPr>
          <w:rFonts w:ascii="Times New Roman" w:hAnsi="Times New Roman"/>
          <w:sz w:val="28"/>
          <w:szCs w:val="28"/>
        </w:rPr>
        <w:t>Алиев Нариман Абдулхаликович…………………………………………</w:t>
      </w:r>
      <w:r w:rsidR="001227F4">
        <w:rPr>
          <w:rFonts w:ascii="Times New Roman" w:hAnsi="Times New Roman"/>
          <w:sz w:val="28"/>
          <w:szCs w:val="28"/>
        </w:rPr>
        <w:t>204</w:t>
      </w:r>
    </w:p>
    <w:p w:rsidR="00685203" w:rsidRDefault="00685203" w:rsidP="00207F09">
      <w:pPr>
        <w:spacing w:after="0"/>
        <w:ind w:left="-142" w:firstLine="709"/>
        <w:contextualSpacing/>
        <w:rPr>
          <w:rFonts w:ascii="Times New Roman" w:hAnsi="Times New Roman"/>
          <w:sz w:val="28"/>
          <w:szCs w:val="28"/>
        </w:rPr>
      </w:pPr>
      <w:r>
        <w:rPr>
          <w:rFonts w:ascii="Times New Roman" w:hAnsi="Times New Roman"/>
          <w:sz w:val="28"/>
          <w:szCs w:val="28"/>
        </w:rPr>
        <w:t>Алиев Нариман Ибрагимович………………………………………………</w:t>
      </w:r>
      <w:r w:rsidR="003F75DB">
        <w:rPr>
          <w:rFonts w:ascii="Times New Roman" w:hAnsi="Times New Roman"/>
          <w:sz w:val="28"/>
          <w:szCs w:val="28"/>
        </w:rPr>
        <w:t>95</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Алиев Умар Джашуевич…………………………………………………</w:t>
      </w:r>
      <w:r>
        <w:rPr>
          <w:rFonts w:ascii="Times New Roman" w:hAnsi="Times New Roman"/>
          <w:sz w:val="28"/>
          <w:szCs w:val="28"/>
        </w:rPr>
        <w:t>.</w:t>
      </w:r>
      <w:r w:rsidR="002968A3">
        <w:rPr>
          <w:rFonts w:ascii="Times New Roman" w:hAnsi="Times New Roman"/>
          <w:sz w:val="28"/>
          <w:szCs w:val="28"/>
        </w:rPr>
        <w:t xml:space="preserve">  </w:t>
      </w:r>
      <w:r w:rsidR="00A67B34">
        <w:rPr>
          <w:rFonts w:ascii="Times New Roman" w:hAnsi="Times New Roman"/>
          <w:sz w:val="28"/>
          <w:szCs w:val="28"/>
        </w:rPr>
        <w:t>117</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Алиев Хабиб Микаилович……………………………………</w:t>
      </w:r>
      <w:proofErr w:type="gramStart"/>
      <w:r w:rsidRPr="00273889">
        <w:rPr>
          <w:rFonts w:ascii="Times New Roman" w:hAnsi="Times New Roman"/>
          <w:sz w:val="28"/>
          <w:szCs w:val="28"/>
        </w:rPr>
        <w:t>…</w:t>
      </w:r>
      <w:r>
        <w:rPr>
          <w:rFonts w:ascii="Times New Roman" w:hAnsi="Times New Roman"/>
          <w:sz w:val="28"/>
          <w:szCs w:val="28"/>
        </w:rPr>
        <w:t>….</w:t>
      </w:r>
      <w:proofErr w:type="gramEnd"/>
      <w:r w:rsidRPr="00273889">
        <w:rPr>
          <w:rFonts w:ascii="Times New Roman" w:hAnsi="Times New Roman"/>
          <w:sz w:val="28"/>
          <w:szCs w:val="28"/>
        </w:rPr>
        <w:t>……</w:t>
      </w:r>
      <w:r>
        <w:rPr>
          <w:rFonts w:ascii="Times New Roman" w:hAnsi="Times New Roman"/>
          <w:sz w:val="28"/>
          <w:szCs w:val="28"/>
        </w:rPr>
        <w:t>.</w:t>
      </w:r>
      <w:r w:rsidRPr="00273889">
        <w:rPr>
          <w:rFonts w:ascii="Times New Roman" w:hAnsi="Times New Roman"/>
          <w:sz w:val="28"/>
          <w:szCs w:val="28"/>
        </w:rPr>
        <w:t>…</w:t>
      </w:r>
      <w:r w:rsidR="00887C5F">
        <w:rPr>
          <w:rFonts w:ascii="Times New Roman" w:hAnsi="Times New Roman"/>
          <w:sz w:val="28"/>
          <w:szCs w:val="28"/>
        </w:rPr>
        <w:t>38</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lastRenderedPageBreak/>
        <w:t>Алиев Шамсула Фейзуллаевич……………………………………</w:t>
      </w:r>
      <w:proofErr w:type="gramStart"/>
      <w:r w:rsidRPr="0027388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r w:rsidRPr="00273889">
        <w:rPr>
          <w:rFonts w:ascii="Times New Roman" w:hAnsi="Times New Roman"/>
          <w:sz w:val="28"/>
          <w:szCs w:val="28"/>
        </w:rPr>
        <w:t>…</w:t>
      </w:r>
      <w:r w:rsidR="001307E3">
        <w:rPr>
          <w:rFonts w:ascii="Times New Roman" w:hAnsi="Times New Roman"/>
          <w:sz w:val="28"/>
          <w:szCs w:val="28"/>
        </w:rPr>
        <w:t>…70</w:t>
      </w:r>
    </w:p>
    <w:p w:rsidR="008641F5" w:rsidRDefault="008641F5" w:rsidP="00207F09">
      <w:pPr>
        <w:spacing w:after="0"/>
        <w:ind w:left="-142" w:firstLine="709"/>
        <w:contextualSpacing/>
        <w:rPr>
          <w:rFonts w:ascii="Times New Roman" w:hAnsi="Times New Roman"/>
          <w:sz w:val="28"/>
          <w:szCs w:val="28"/>
        </w:rPr>
      </w:pPr>
      <w:r>
        <w:rPr>
          <w:rFonts w:ascii="Times New Roman" w:hAnsi="Times New Roman"/>
          <w:sz w:val="28"/>
          <w:szCs w:val="28"/>
        </w:rPr>
        <w:t>Алимагомедова Шахнабат Саидмагомедовна…………………………</w:t>
      </w:r>
      <w:proofErr w:type="gramStart"/>
      <w:r>
        <w:rPr>
          <w:rFonts w:ascii="Times New Roman" w:hAnsi="Times New Roman"/>
          <w:sz w:val="28"/>
          <w:szCs w:val="28"/>
        </w:rPr>
        <w:t>…….</w:t>
      </w:r>
      <w:proofErr w:type="gramEnd"/>
      <w:r w:rsidR="007D24AC">
        <w:rPr>
          <w:rFonts w:ascii="Times New Roman" w:hAnsi="Times New Roman"/>
          <w:sz w:val="28"/>
          <w:szCs w:val="28"/>
        </w:rPr>
        <w:t>14</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Амаев Магоме</w:t>
      </w:r>
      <w:r>
        <w:rPr>
          <w:rFonts w:ascii="Times New Roman" w:hAnsi="Times New Roman"/>
          <w:sz w:val="28"/>
          <w:szCs w:val="28"/>
        </w:rPr>
        <w:t>д Сиражу</w:t>
      </w:r>
      <w:r w:rsidR="006A201E">
        <w:rPr>
          <w:rFonts w:ascii="Times New Roman" w:hAnsi="Times New Roman"/>
          <w:sz w:val="28"/>
          <w:szCs w:val="28"/>
        </w:rPr>
        <w:t>динович…………………………………</w:t>
      </w:r>
      <w:r w:rsidR="00016F89">
        <w:rPr>
          <w:rFonts w:ascii="Times New Roman" w:hAnsi="Times New Roman"/>
          <w:sz w:val="28"/>
          <w:szCs w:val="28"/>
        </w:rPr>
        <w:t>……</w:t>
      </w:r>
      <w:proofErr w:type="gramStart"/>
      <w:r w:rsidR="00016F89">
        <w:rPr>
          <w:rFonts w:ascii="Times New Roman" w:hAnsi="Times New Roman"/>
          <w:sz w:val="28"/>
          <w:szCs w:val="28"/>
        </w:rPr>
        <w:t>…....</w:t>
      </w:r>
      <w:proofErr w:type="gramEnd"/>
      <w:r w:rsidR="00016F89">
        <w:rPr>
          <w:rFonts w:ascii="Times New Roman" w:hAnsi="Times New Roman"/>
          <w:sz w:val="28"/>
          <w:szCs w:val="28"/>
        </w:rPr>
        <w:t>.</w:t>
      </w:r>
      <w:r w:rsidR="001227F4">
        <w:rPr>
          <w:rFonts w:ascii="Times New Roman" w:hAnsi="Times New Roman"/>
          <w:sz w:val="28"/>
          <w:szCs w:val="28"/>
        </w:rPr>
        <w:t>219</w:t>
      </w:r>
    </w:p>
    <w:p w:rsidR="000B0F88" w:rsidRPr="00273889" w:rsidRDefault="000B0F88" w:rsidP="00207F09">
      <w:pPr>
        <w:spacing w:after="0"/>
        <w:ind w:left="-142" w:firstLine="709"/>
        <w:contextualSpacing/>
        <w:rPr>
          <w:rFonts w:ascii="Times New Roman" w:hAnsi="Times New Roman"/>
          <w:color w:val="1B1D18"/>
          <w:sz w:val="28"/>
          <w:szCs w:val="28"/>
        </w:rPr>
      </w:pPr>
      <w:r w:rsidRPr="00273889">
        <w:rPr>
          <w:rFonts w:ascii="Times New Roman" w:hAnsi="Times New Roman"/>
          <w:color w:val="1B1D18"/>
          <w:sz w:val="28"/>
          <w:szCs w:val="28"/>
        </w:rPr>
        <w:t>Амет-Хан Султан………………………………………………</w:t>
      </w:r>
      <w:r>
        <w:rPr>
          <w:rFonts w:ascii="Times New Roman" w:hAnsi="Times New Roman"/>
          <w:color w:val="1B1D18"/>
          <w:sz w:val="28"/>
          <w:szCs w:val="28"/>
        </w:rPr>
        <w:t>…</w:t>
      </w:r>
      <w:proofErr w:type="gramStart"/>
      <w:r w:rsidRPr="00273889">
        <w:rPr>
          <w:rFonts w:ascii="Times New Roman" w:hAnsi="Times New Roman"/>
          <w:color w:val="1B1D18"/>
          <w:sz w:val="28"/>
          <w:szCs w:val="28"/>
        </w:rPr>
        <w:t>……</w:t>
      </w:r>
      <w:r>
        <w:rPr>
          <w:rFonts w:ascii="Times New Roman" w:hAnsi="Times New Roman"/>
          <w:color w:val="1B1D18"/>
          <w:sz w:val="28"/>
          <w:szCs w:val="28"/>
        </w:rPr>
        <w:t>.</w:t>
      </w:r>
      <w:proofErr w:type="gramEnd"/>
      <w:r>
        <w:rPr>
          <w:rFonts w:ascii="Times New Roman" w:hAnsi="Times New Roman"/>
          <w:color w:val="1B1D18"/>
          <w:sz w:val="28"/>
          <w:szCs w:val="28"/>
        </w:rPr>
        <w:t>.</w:t>
      </w:r>
      <w:r w:rsidRPr="00273889">
        <w:rPr>
          <w:rFonts w:ascii="Times New Roman" w:hAnsi="Times New Roman"/>
          <w:color w:val="1B1D18"/>
          <w:sz w:val="28"/>
          <w:szCs w:val="28"/>
        </w:rPr>
        <w:t>…</w:t>
      </w:r>
      <w:r w:rsidR="00B172A0">
        <w:rPr>
          <w:rFonts w:ascii="Times New Roman" w:hAnsi="Times New Roman"/>
          <w:color w:val="1B1D18"/>
          <w:sz w:val="28"/>
          <w:szCs w:val="28"/>
        </w:rPr>
        <w:t>….165</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Аминтаева Аза Магомед-Загидовна………………………………</w:t>
      </w:r>
      <w:proofErr w:type="gramStart"/>
      <w:r w:rsidRPr="0027388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r w:rsidR="00016F89">
        <w:rPr>
          <w:rFonts w:ascii="Times New Roman" w:hAnsi="Times New Roman"/>
          <w:sz w:val="28"/>
          <w:szCs w:val="28"/>
        </w:rPr>
        <w:t>…</w:t>
      </w:r>
      <w:r w:rsidRPr="00273889">
        <w:rPr>
          <w:rFonts w:ascii="Times New Roman" w:hAnsi="Times New Roman"/>
          <w:sz w:val="28"/>
          <w:szCs w:val="28"/>
        </w:rPr>
        <w:t>.</w:t>
      </w:r>
      <w:r w:rsidR="00B5571F">
        <w:rPr>
          <w:rFonts w:ascii="Times New Roman" w:hAnsi="Times New Roman"/>
          <w:sz w:val="28"/>
          <w:szCs w:val="28"/>
        </w:rPr>
        <w:t>5</w:t>
      </w:r>
      <w:r w:rsidR="00887C5F">
        <w:rPr>
          <w:rFonts w:ascii="Times New Roman" w:hAnsi="Times New Roman"/>
          <w:sz w:val="28"/>
          <w:szCs w:val="28"/>
        </w:rPr>
        <w:t>7</w:t>
      </w:r>
    </w:p>
    <w:p w:rsidR="000B0F88" w:rsidRPr="00273889" w:rsidRDefault="007D24C6" w:rsidP="00207F09">
      <w:pPr>
        <w:ind w:left="-142" w:firstLine="709"/>
        <w:contextualSpacing/>
        <w:rPr>
          <w:rFonts w:ascii="Times New Roman" w:hAnsi="Times New Roman"/>
          <w:sz w:val="28"/>
          <w:szCs w:val="28"/>
        </w:rPr>
      </w:pPr>
      <w:r>
        <w:rPr>
          <w:rFonts w:ascii="Times New Roman" w:hAnsi="Times New Roman"/>
          <w:sz w:val="28"/>
          <w:szCs w:val="28"/>
        </w:rPr>
        <w:t>Амирбеков Амирбек</w:t>
      </w:r>
      <w:r w:rsidR="00B5571F">
        <w:rPr>
          <w:rFonts w:ascii="Times New Roman" w:hAnsi="Times New Roman"/>
          <w:sz w:val="28"/>
          <w:szCs w:val="28"/>
        </w:rPr>
        <w:t xml:space="preserve"> </w:t>
      </w:r>
      <w:r w:rsidR="000B0F88" w:rsidRPr="00273889">
        <w:rPr>
          <w:rFonts w:ascii="Times New Roman" w:hAnsi="Times New Roman"/>
          <w:sz w:val="28"/>
          <w:szCs w:val="28"/>
        </w:rPr>
        <w:t>Сайдабекович………………………………</w:t>
      </w:r>
      <w:proofErr w:type="gramStart"/>
      <w:r w:rsidR="000B0F88" w:rsidRPr="00273889">
        <w:rPr>
          <w:rFonts w:ascii="Times New Roman" w:hAnsi="Times New Roman"/>
          <w:sz w:val="28"/>
          <w:szCs w:val="28"/>
        </w:rPr>
        <w:t>…</w:t>
      </w:r>
      <w:r w:rsidR="000B0F88">
        <w:rPr>
          <w:rFonts w:ascii="Times New Roman" w:hAnsi="Times New Roman"/>
          <w:sz w:val="28"/>
          <w:szCs w:val="28"/>
        </w:rPr>
        <w:t>….</w:t>
      </w:r>
      <w:proofErr w:type="gramEnd"/>
      <w:r w:rsidR="000B0F88">
        <w:rPr>
          <w:rFonts w:ascii="Times New Roman" w:hAnsi="Times New Roman"/>
          <w:sz w:val="28"/>
          <w:szCs w:val="28"/>
        </w:rPr>
        <w:t>.…</w:t>
      </w:r>
      <w:r w:rsidR="002968A3">
        <w:rPr>
          <w:rFonts w:ascii="Times New Roman" w:hAnsi="Times New Roman"/>
          <w:sz w:val="28"/>
          <w:szCs w:val="28"/>
        </w:rPr>
        <w:t xml:space="preserve">   </w:t>
      </w:r>
      <w:r w:rsidR="003F75DB">
        <w:rPr>
          <w:rFonts w:ascii="Times New Roman" w:hAnsi="Times New Roman"/>
          <w:sz w:val="28"/>
          <w:szCs w:val="28"/>
        </w:rPr>
        <w:t>76</w:t>
      </w:r>
    </w:p>
    <w:p w:rsidR="000B0F88" w:rsidRPr="00273889" w:rsidRDefault="007D24C6" w:rsidP="00207F09">
      <w:pPr>
        <w:spacing w:after="0"/>
        <w:ind w:left="-142" w:firstLine="709"/>
        <w:contextualSpacing/>
        <w:rPr>
          <w:rFonts w:ascii="Times New Roman" w:hAnsi="Times New Roman"/>
          <w:sz w:val="28"/>
          <w:szCs w:val="28"/>
        </w:rPr>
      </w:pPr>
      <w:r>
        <w:rPr>
          <w:rFonts w:ascii="Times New Roman" w:hAnsi="Times New Roman"/>
          <w:sz w:val="28"/>
          <w:szCs w:val="28"/>
        </w:rPr>
        <w:t>Амир</w:t>
      </w:r>
      <w:r w:rsidR="000B0F88" w:rsidRPr="00273889">
        <w:rPr>
          <w:rFonts w:ascii="Times New Roman" w:hAnsi="Times New Roman"/>
          <w:sz w:val="28"/>
          <w:szCs w:val="28"/>
        </w:rPr>
        <w:t>Гази……………………………………………………………</w:t>
      </w:r>
      <w:proofErr w:type="gramStart"/>
      <w:r w:rsidR="000B0F88" w:rsidRPr="00273889">
        <w:rPr>
          <w:rFonts w:ascii="Times New Roman" w:hAnsi="Times New Roman"/>
          <w:sz w:val="28"/>
          <w:szCs w:val="28"/>
        </w:rPr>
        <w:t>……</w:t>
      </w:r>
      <w:r w:rsidR="000B0F88">
        <w:rPr>
          <w:rFonts w:ascii="Times New Roman" w:hAnsi="Times New Roman"/>
          <w:sz w:val="28"/>
          <w:szCs w:val="28"/>
        </w:rPr>
        <w:t>.</w:t>
      </w:r>
      <w:proofErr w:type="gramEnd"/>
      <w:r w:rsidR="000B0F88">
        <w:rPr>
          <w:rFonts w:ascii="Times New Roman" w:hAnsi="Times New Roman"/>
          <w:sz w:val="28"/>
          <w:szCs w:val="28"/>
        </w:rPr>
        <w:t>.</w:t>
      </w:r>
      <w:r w:rsidR="000B0F88" w:rsidRPr="00273889">
        <w:rPr>
          <w:rFonts w:ascii="Times New Roman" w:hAnsi="Times New Roman"/>
          <w:sz w:val="28"/>
          <w:szCs w:val="28"/>
        </w:rPr>
        <w:t>…</w:t>
      </w:r>
      <w:r>
        <w:rPr>
          <w:rFonts w:ascii="Times New Roman" w:hAnsi="Times New Roman"/>
          <w:sz w:val="28"/>
          <w:szCs w:val="28"/>
        </w:rPr>
        <w:t>…</w:t>
      </w:r>
      <w:r w:rsidR="000B0F88" w:rsidRPr="00273889">
        <w:rPr>
          <w:rFonts w:ascii="Times New Roman" w:hAnsi="Times New Roman"/>
          <w:sz w:val="28"/>
          <w:szCs w:val="28"/>
        </w:rPr>
        <w:t>9</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Амиров Турач Курамагомедович……………………………………</w:t>
      </w:r>
      <w:proofErr w:type="gramStart"/>
      <w:r w:rsidRPr="0027388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r w:rsidR="002968A3">
        <w:rPr>
          <w:rFonts w:ascii="Times New Roman" w:hAnsi="Times New Roman"/>
          <w:sz w:val="28"/>
          <w:szCs w:val="28"/>
        </w:rPr>
        <w:t xml:space="preserve">   </w:t>
      </w:r>
      <w:r w:rsidR="006E69FD">
        <w:rPr>
          <w:rFonts w:ascii="Times New Roman" w:hAnsi="Times New Roman"/>
          <w:sz w:val="28"/>
          <w:szCs w:val="28"/>
        </w:rPr>
        <w:t>35</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Амир</w:t>
      </w:r>
      <w:r w:rsidR="007D24C6">
        <w:rPr>
          <w:rFonts w:ascii="Times New Roman" w:hAnsi="Times New Roman"/>
          <w:sz w:val="28"/>
          <w:szCs w:val="28"/>
        </w:rPr>
        <w:t>ханов Ахмед</w:t>
      </w:r>
      <w:r w:rsidR="00A67B34">
        <w:rPr>
          <w:rFonts w:ascii="Times New Roman" w:hAnsi="Times New Roman"/>
          <w:sz w:val="28"/>
          <w:szCs w:val="28"/>
        </w:rPr>
        <w:t xml:space="preserve"> </w:t>
      </w:r>
      <w:r w:rsidRPr="00273889">
        <w:rPr>
          <w:rFonts w:ascii="Times New Roman" w:hAnsi="Times New Roman"/>
          <w:sz w:val="28"/>
          <w:szCs w:val="28"/>
        </w:rPr>
        <w:t>Абакарович…………………………………………</w:t>
      </w:r>
      <w:r w:rsidR="002968A3">
        <w:rPr>
          <w:rFonts w:ascii="Times New Roman" w:hAnsi="Times New Roman"/>
          <w:sz w:val="28"/>
          <w:szCs w:val="28"/>
        </w:rPr>
        <w:t xml:space="preserve">…. </w:t>
      </w:r>
      <w:r w:rsidR="00A67B34">
        <w:rPr>
          <w:rFonts w:ascii="Times New Roman" w:hAnsi="Times New Roman"/>
          <w:sz w:val="28"/>
          <w:szCs w:val="28"/>
        </w:rPr>
        <w:t>108</w:t>
      </w:r>
    </w:p>
    <w:p w:rsidR="00010B82" w:rsidRDefault="00010B82" w:rsidP="00207F09">
      <w:pPr>
        <w:spacing w:after="0"/>
        <w:ind w:left="-142" w:firstLine="709"/>
        <w:contextualSpacing/>
        <w:rPr>
          <w:rFonts w:ascii="Times New Roman" w:hAnsi="Times New Roman"/>
          <w:sz w:val="28"/>
          <w:szCs w:val="28"/>
        </w:rPr>
      </w:pPr>
      <w:r>
        <w:rPr>
          <w:rFonts w:ascii="Times New Roman" w:hAnsi="Times New Roman"/>
          <w:sz w:val="28"/>
          <w:szCs w:val="28"/>
        </w:rPr>
        <w:t>Анхил</w:t>
      </w:r>
      <w:r w:rsidR="00016F89">
        <w:rPr>
          <w:rFonts w:ascii="Times New Roman" w:hAnsi="Times New Roman"/>
          <w:sz w:val="28"/>
          <w:szCs w:val="28"/>
        </w:rPr>
        <w:t xml:space="preserve"> </w:t>
      </w:r>
      <w:r w:rsidR="002968A3">
        <w:rPr>
          <w:rFonts w:ascii="Times New Roman" w:hAnsi="Times New Roman"/>
          <w:sz w:val="28"/>
          <w:szCs w:val="28"/>
        </w:rPr>
        <w:t xml:space="preserve">Марин………………………………………………………………    </w:t>
      </w:r>
      <w:r w:rsidR="001227F4">
        <w:rPr>
          <w:rFonts w:ascii="Times New Roman" w:hAnsi="Times New Roman"/>
          <w:sz w:val="28"/>
          <w:szCs w:val="28"/>
        </w:rPr>
        <w:t>220</w:t>
      </w:r>
    </w:p>
    <w:p w:rsidR="00137B5E" w:rsidRDefault="00137B5E" w:rsidP="00207F09">
      <w:pPr>
        <w:spacing w:after="0"/>
        <w:ind w:left="-142" w:firstLine="709"/>
        <w:contextualSpacing/>
        <w:rPr>
          <w:rFonts w:ascii="Times New Roman" w:hAnsi="Times New Roman"/>
          <w:sz w:val="28"/>
          <w:szCs w:val="28"/>
        </w:rPr>
      </w:pPr>
      <w:r>
        <w:rPr>
          <w:rFonts w:ascii="Times New Roman" w:hAnsi="Times New Roman"/>
          <w:sz w:val="28"/>
          <w:szCs w:val="28"/>
        </w:rPr>
        <w:t>Апальков Миха</w:t>
      </w:r>
      <w:r w:rsidR="002968A3">
        <w:rPr>
          <w:rFonts w:ascii="Times New Roman" w:hAnsi="Times New Roman"/>
          <w:sz w:val="28"/>
          <w:szCs w:val="28"/>
        </w:rPr>
        <w:t xml:space="preserve">ил Петрович………………………………………………   </w:t>
      </w:r>
      <w:r w:rsidR="00B172A0">
        <w:rPr>
          <w:rFonts w:ascii="Times New Roman" w:hAnsi="Times New Roman"/>
          <w:sz w:val="28"/>
          <w:szCs w:val="28"/>
        </w:rPr>
        <w:t>180</w:t>
      </w:r>
    </w:p>
    <w:p w:rsidR="00B55B5B" w:rsidRDefault="00B55B5B" w:rsidP="00207F09">
      <w:pPr>
        <w:spacing w:after="0"/>
        <w:ind w:left="-142" w:firstLine="709"/>
        <w:contextualSpacing/>
        <w:rPr>
          <w:rFonts w:ascii="Times New Roman" w:hAnsi="Times New Roman"/>
          <w:sz w:val="28"/>
          <w:szCs w:val="28"/>
        </w:rPr>
      </w:pPr>
      <w:r>
        <w:rPr>
          <w:rFonts w:ascii="Times New Roman" w:hAnsi="Times New Roman"/>
          <w:sz w:val="28"/>
          <w:szCs w:val="28"/>
        </w:rPr>
        <w:t>Апашев</w:t>
      </w:r>
      <w:r w:rsidR="00016F89">
        <w:rPr>
          <w:rFonts w:ascii="Times New Roman" w:hAnsi="Times New Roman"/>
          <w:sz w:val="28"/>
          <w:szCs w:val="28"/>
        </w:rPr>
        <w:t xml:space="preserve"> Даниял………………………………</w:t>
      </w:r>
      <w:r w:rsidR="002968A3">
        <w:rPr>
          <w:rFonts w:ascii="Times New Roman" w:hAnsi="Times New Roman"/>
          <w:sz w:val="28"/>
          <w:szCs w:val="28"/>
        </w:rPr>
        <w:t>………………………………</w:t>
      </w:r>
      <w:r w:rsidR="001227F4">
        <w:rPr>
          <w:rFonts w:ascii="Times New Roman" w:hAnsi="Times New Roman"/>
          <w:sz w:val="28"/>
          <w:szCs w:val="28"/>
        </w:rPr>
        <w:t>222</w:t>
      </w:r>
    </w:p>
    <w:p w:rsidR="000B0F88" w:rsidRPr="00273889" w:rsidRDefault="007D24C6" w:rsidP="00207F09">
      <w:pPr>
        <w:spacing w:after="0"/>
        <w:ind w:left="-142" w:firstLine="709"/>
        <w:contextualSpacing/>
        <w:rPr>
          <w:rFonts w:ascii="Times New Roman" w:hAnsi="Times New Roman"/>
          <w:sz w:val="28"/>
          <w:szCs w:val="28"/>
        </w:rPr>
      </w:pPr>
      <w:r>
        <w:rPr>
          <w:rFonts w:ascii="Times New Roman" w:hAnsi="Times New Roman"/>
          <w:sz w:val="28"/>
          <w:szCs w:val="28"/>
        </w:rPr>
        <w:t>Арацхан</w:t>
      </w:r>
      <w:r w:rsidR="00B5571F">
        <w:rPr>
          <w:rFonts w:ascii="Times New Roman" w:hAnsi="Times New Roman"/>
          <w:sz w:val="28"/>
          <w:szCs w:val="28"/>
        </w:rPr>
        <w:t xml:space="preserve">ов </w:t>
      </w:r>
      <w:r w:rsidR="00137B5E">
        <w:rPr>
          <w:rFonts w:ascii="Times New Roman" w:hAnsi="Times New Roman"/>
          <w:sz w:val="28"/>
          <w:szCs w:val="28"/>
        </w:rPr>
        <w:t>Хаджимурад Хаджимурадович…</w:t>
      </w:r>
      <w:r w:rsidR="002968A3">
        <w:rPr>
          <w:rFonts w:ascii="Times New Roman" w:hAnsi="Times New Roman"/>
          <w:sz w:val="28"/>
          <w:szCs w:val="28"/>
        </w:rPr>
        <w:t xml:space="preserve">……………………………   </w:t>
      </w:r>
      <w:r w:rsidR="00A67B34">
        <w:rPr>
          <w:rFonts w:ascii="Times New Roman" w:hAnsi="Times New Roman"/>
          <w:sz w:val="28"/>
          <w:szCs w:val="28"/>
        </w:rPr>
        <w:t>126</w:t>
      </w:r>
    </w:p>
    <w:p w:rsidR="00137B5E" w:rsidRDefault="00137B5E" w:rsidP="00207F09">
      <w:pPr>
        <w:spacing w:after="0"/>
        <w:ind w:left="-142" w:firstLine="709"/>
        <w:contextualSpacing/>
        <w:rPr>
          <w:rFonts w:ascii="Times New Roman" w:hAnsi="Times New Roman"/>
          <w:sz w:val="28"/>
          <w:szCs w:val="28"/>
        </w:rPr>
      </w:pPr>
      <w:r>
        <w:rPr>
          <w:rFonts w:ascii="Times New Roman" w:hAnsi="Times New Roman"/>
          <w:sz w:val="28"/>
          <w:szCs w:val="28"/>
        </w:rPr>
        <w:t>Арухов Загир Сабирович……………………………………………………</w:t>
      </w:r>
      <w:r w:rsidR="00A67B34">
        <w:rPr>
          <w:rFonts w:ascii="Times New Roman" w:hAnsi="Times New Roman"/>
          <w:sz w:val="28"/>
          <w:szCs w:val="28"/>
        </w:rPr>
        <w:t>114</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Аскандарова Изумруд Загидовна……………………………………</w:t>
      </w:r>
      <w:proofErr w:type="gramStart"/>
      <w:r w:rsidRPr="00273889">
        <w:rPr>
          <w:rFonts w:ascii="Times New Roman" w:hAnsi="Times New Roman"/>
          <w:sz w:val="28"/>
          <w:szCs w:val="28"/>
        </w:rPr>
        <w:t>……</w:t>
      </w:r>
      <w:r>
        <w:rPr>
          <w:rFonts w:ascii="Times New Roman" w:hAnsi="Times New Roman"/>
          <w:sz w:val="28"/>
          <w:szCs w:val="28"/>
        </w:rPr>
        <w:t>.</w:t>
      </w:r>
      <w:proofErr w:type="gramEnd"/>
      <w:r w:rsidR="002968A3">
        <w:rPr>
          <w:rFonts w:ascii="Times New Roman" w:hAnsi="Times New Roman"/>
          <w:sz w:val="28"/>
          <w:szCs w:val="28"/>
        </w:rPr>
        <w:t>…</w:t>
      </w:r>
      <w:r w:rsidR="006E69FD">
        <w:rPr>
          <w:rFonts w:ascii="Times New Roman" w:hAnsi="Times New Roman"/>
          <w:sz w:val="28"/>
          <w:szCs w:val="28"/>
        </w:rPr>
        <w:t>15</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Аскар-Сарыджа Хас-Булат Нухбекович……………………………</w:t>
      </w:r>
      <w:r>
        <w:rPr>
          <w:rFonts w:ascii="Times New Roman" w:hAnsi="Times New Roman"/>
          <w:sz w:val="28"/>
          <w:szCs w:val="28"/>
        </w:rPr>
        <w:t>…...</w:t>
      </w:r>
      <w:r w:rsidR="002968A3">
        <w:rPr>
          <w:rFonts w:ascii="Times New Roman" w:hAnsi="Times New Roman"/>
          <w:sz w:val="28"/>
          <w:szCs w:val="28"/>
        </w:rPr>
        <w:t>…</w:t>
      </w:r>
      <w:r w:rsidR="00B172A0">
        <w:rPr>
          <w:rFonts w:ascii="Times New Roman" w:hAnsi="Times New Roman"/>
          <w:sz w:val="28"/>
          <w:szCs w:val="28"/>
        </w:rPr>
        <w:t>156</w:t>
      </w:r>
    </w:p>
    <w:p w:rsidR="00137B5E" w:rsidRDefault="00137B5E" w:rsidP="00207F09">
      <w:pPr>
        <w:spacing w:after="0"/>
        <w:ind w:left="-142" w:firstLine="709"/>
        <w:contextualSpacing/>
        <w:rPr>
          <w:rFonts w:ascii="Times New Roman" w:hAnsi="Times New Roman"/>
          <w:sz w:val="28"/>
          <w:szCs w:val="28"/>
        </w:rPr>
      </w:pPr>
      <w:r>
        <w:rPr>
          <w:rFonts w:ascii="Times New Roman" w:hAnsi="Times New Roman"/>
          <w:sz w:val="28"/>
          <w:szCs w:val="28"/>
        </w:rPr>
        <w:t>Аскеров Аскер Магомедаминович…</w:t>
      </w:r>
      <w:r w:rsidR="002968A3">
        <w:rPr>
          <w:rFonts w:ascii="Times New Roman" w:hAnsi="Times New Roman"/>
          <w:sz w:val="28"/>
          <w:szCs w:val="28"/>
        </w:rPr>
        <w:t>………………………………………</w:t>
      </w:r>
      <w:r w:rsidR="00A67B34">
        <w:rPr>
          <w:rFonts w:ascii="Times New Roman" w:hAnsi="Times New Roman"/>
          <w:sz w:val="28"/>
          <w:szCs w:val="28"/>
        </w:rPr>
        <w:t>108</w:t>
      </w:r>
    </w:p>
    <w:p w:rsidR="000B0F88" w:rsidRPr="00273889" w:rsidRDefault="008229E7" w:rsidP="00207F09">
      <w:pPr>
        <w:spacing w:after="0"/>
        <w:ind w:left="-142" w:firstLine="709"/>
        <w:contextualSpacing/>
        <w:rPr>
          <w:rFonts w:ascii="Times New Roman" w:hAnsi="Times New Roman"/>
          <w:sz w:val="28"/>
          <w:szCs w:val="28"/>
        </w:rPr>
      </w:pPr>
      <w:r>
        <w:rPr>
          <w:rFonts w:ascii="Times New Roman" w:hAnsi="Times New Roman"/>
          <w:sz w:val="28"/>
          <w:szCs w:val="28"/>
        </w:rPr>
        <w:t>АтагишиеваЗумруд</w:t>
      </w:r>
      <w:r w:rsidR="00137B5E">
        <w:rPr>
          <w:rFonts w:ascii="Times New Roman" w:hAnsi="Times New Roman"/>
          <w:sz w:val="28"/>
          <w:szCs w:val="28"/>
        </w:rPr>
        <w:t xml:space="preserve"> </w:t>
      </w:r>
      <w:proofErr w:type="gramStart"/>
      <w:r w:rsidR="000B0F88" w:rsidRPr="00273889">
        <w:rPr>
          <w:rFonts w:ascii="Times New Roman" w:hAnsi="Times New Roman"/>
          <w:sz w:val="28"/>
          <w:szCs w:val="28"/>
        </w:rPr>
        <w:t>Насрутдиновна</w:t>
      </w:r>
      <w:r w:rsidR="00137B5E">
        <w:rPr>
          <w:rFonts w:ascii="Times New Roman" w:hAnsi="Times New Roman"/>
          <w:sz w:val="28"/>
          <w:szCs w:val="28"/>
        </w:rPr>
        <w:t>..</w:t>
      </w:r>
      <w:proofErr w:type="gramEnd"/>
      <w:r w:rsidR="000B0F88" w:rsidRPr="00273889">
        <w:rPr>
          <w:rFonts w:ascii="Times New Roman" w:hAnsi="Times New Roman"/>
          <w:sz w:val="28"/>
          <w:szCs w:val="28"/>
        </w:rPr>
        <w:t>…………………………………</w:t>
      </w:r>
      <w:r w:rsidR="000B0F88">
        <w:rPr>
          <w:rFonts w:ascii="Times New Roman" w:hAnsi="Times New Roman"/>
          <w:sz w:val="28"/>
          <w:szCs w:val="28"/>
        </w:rPr>
        <w:t>….</w:t>
      </w:r>
      <w:r w:rsidR="002968A3">
        <w:rPr>
          <w:rFonts w:ascii="Times New Roman" w:hAnsi="Times New Roman"/>
          <w:sz w:val="28"/>
          <w:szCs w:val="28"/>
        </w:rPr>
        <w:t xml:space="preserve">   </w:t>
      </w:r>
      <w:r w:rsidR="00ED1EBA">
        <w:rPr>
          <w:rFonts w:ascii="Times New Roman" w:hAnsi="Times New Roman"/>
          <w:sz w:val="28"/>
          <w:szCs w:val="28"/>
        </w:rPr>
        <w:t>144</w:t>
      </w:r>
    </w:p>
    <w:p w:rsidR="000B0F88" w:rsidRPr="00273889" w:rsidRDefault="000B0F88" w:rsidP="00207F09">
      <w:pPr>
        <w:pStyle w:val="21"/>
        <w:tabs>
          <w:tab w:val="clear" w:pos="643"/>
        </w:tabs>
        <w:spacing w:line="276" w:lineRule="auto"/>
        <w:ind w:left="-142" w:firstLine="709"/>
        <w:contextualSpacing/>
        <w:rPr>
          <w:sz w:val="28"/>
          <w:szCs w:val="28"/>
        </w:rPr>
      </w:pPr>
      <w:r w:rsidRPr="00273889">
        <w:rPr>
          <w:sz w:val="28"/>
          <w:szCs w:val="28"/>
        </w:rPr>
        <w:t xml:space="preserve">Аткай (Аджаматов Аткай </w:t>
      </w:r>
      <w:proofErr w:type="gramStart"/>
      <w:r w:rsidRPr="00273889">
        <w:rPr>
          <w:sz w:val="28"/>
          <w:szCs w:val="28"/>
        </w:rPr>
        <w:t>Акимович)…</w:t>
      </w:r>
      <w:proofErr w:type="gramEnd"/>
      <w:r w:rsidRPr="00273889">
        <w:rPr>
          <w:sz w:val="28"/>
          <w:szCs w:val="28"/>
        </w:rPr>
        <w:t>………………………………</w:t>
      </w:r>
      <w:r w:rsidR="002968A3">
        <w:rPr>
          <w:sz w:val="28"/>
          <w:szCs w:val="28"/>
        </w:rPr>
        <w:t>…...</w:t>
      </w:r>
      <w:r w:rsidR="00A67B34">
        <w:rPr>
          <w:sz w:val="28"/>
          <w:szCs w:val="28"/>
        </w:rPr>
        <w:t>114</w:t>
      </w:r>
    </w:p>
    <w:p w:rsidR="000B0F88" w:rsidRPr="00273889" w:rsidRDefault="000B0F88" w:rsidP="00207F09">
      <w:pPr>
        <w:pStyle w:val="21"/>
        <w:tabs>
          <w:tab w:val="clear" w:pos="643"/>
        </w:tabs>
        <w:spacing w:line="276" w:lineRule="auto"/>
        <w:ind w:left="-142" w:firstLine="709"/>
        <w:contextualSpacing/>
        <w:rPr>
          <w:sz w:val="28"/>
          <w:szCs w:val="28"/>
        </w:rPr>
      </w:pPr>
      <w:r w:rsidRPr="00273889">
        <w:rPr>
          <w:sz w:val="28"/>
          <w:szCs w:val="28"/>
        </w:rPr>
        <w:t>Ахмедов Магомед Ахмедович…………………………………</w:t>
      </w:r>
      <w:r>
        <w:rPr>
          <w:sz w:val="28"/>
          <w:szCs w:val="28"/>
        </w:rPr>
        <w:t>…</w:t>
      </w:r>
      <w:r w:rsidRPr="00273889">
        <w:rPr>
          <w:sz w:val="28"/>
          <w:szCs w:val="28"/>
        </w:rPr>
        <w:t>………</w:t>
      </w:r>
      <w:r w:rsidR="002968A3">
        <w:rPr>
          <w:sz w:val="28"/>
          <w:szCs w:val="28"/>
        </w:rPr>
        <w:t xml:space="preserve">   </w:t>
      </w:r>
      <w:r w:rsidR="00B172A0">
        <w:rPr>
          <w:sz w:val="28"/>
          <w:szCs w:val="28"/>
        </w:rPr>
        <w:t>183</w:t>
      </w:r>
    </w:p>
    <w:p w:rsidR="000B0F88" w:rsidRPr="00273889" w:rsidRDefault="000B0F88" w:rsidP="00207F09">
      <w:pPr>
        <w:pStyle w:val="21"/>
        <w:tabs>
          <w:tab w:val="clear" w:pos="643"/>
        </w:tabs>
        <w:spacing w:line="276" w:lineRule="auto"/>
        <w:ind w:left="-142" w:firstLine="709"/>
        <w:contextualSpacing/>
        <w:rPr>
          <w:sz w:val="28"/>
          <w:szCs w:val="28"/>
        </w:rPr>
      </w:pPr>
      <w:r w:rsidRPr="00273889">
        <w:rPr>
          <w:sz w:val="28"/>
          <w:szCs w:val="28"/>
        </w:rPr>
        <w:t>Ахмедов Сулейман Ханович……………………………………</w:t>
      </w:r>
      <w:proofErr w:type="gramStart"/>
      <w:r w:rsidRPr="00273889">
        <w:rPr>
          <w:sz w:val="28"/>
          <w:szCs w:val="28"/>
        </w:rPr>
        <w:t>……</w:t>
      </w:r>
      <w:r>
        <w:rPr>
          <w:sz w:val="28"/>
          <w:szCs w:val="28"/>
        </w:rPr>
        <w:t>.</w:t>
      </w:r>
      <w:proofErr w:type="gramEnd"/>
      <w:r>
        <w:rPr>
          <w:sz w:val="28"/>
          <w:szCs w:val="28"/>
        </w:rPr>
        <w:t>.</w:t>
      </w:r>
      <w:r w:rsidRPr="00273889">
        <w:rPr>
          <w:sz w:val="28"/>
          <w:szCs w:val="28"/>
        </w:rPr>
        <w:t>…</w:t>
      </w:r>
      <w:r w:rsidR="002968A3">
        <w:rPr>
          <w:sz w:val="28"/>
          <w:szCs w:val="28"/>
        </w:rPr>
        <w:t>…</w:t>
      </w:r>
      <w:r w:rsidR="00ED1EBA">
        <w:rPr>
          <w:sz w:val="28"/>
          <w:szCs w:val="28"/>
        </w:rPr>
        <w:t>132</w:t>
      </w:r>
    </w:p>
    <w:p w:rsidR="00010B82" w:rsidRDefault="00010B82" w:rsidP="00207F09">
      <w:pPr>
        <w:spacing w:after="0"/>
        <w:ind w:left="-142" w:firstLine="709"/>
        <w:contextualSpacing/>
        <w:rPr>
          <w:rFonts w:ascii="Times New Roman" w:hAnsi="Times New Roman"/>
          <w:sz w:val="28"/>
          <w:szCs w:val="28"/>
        </w:rPr>
      </w:pPr>
      <w:r>
        <w:rPr>
          <w:rFonts w:ascii="Times New Roman" w:hAnsi="Times New Roman"/>
          <w:sz w:val="28"/>
          <w:szCs w:val="28"/>
        </w:rPr>
        <w:t>Ахтынский Гаджи…………………………………………………………</w:t>
      </w:r>
      <w:r w:rsidR="00C70C55">
        <w:rPr>
          <w:rFonts w:ascii="Times New Roman" w:hAnsi="Times New Roman"/>
          <w:sz w:val="28"/>
          <w:szCs w:val="28"/>
        </w:rPr>
        <w:t xml:space="preserve">   </w:t>
      </w:r>
      <w:r w:rsidR="00074FC7">
        <w:rPr>
          <w:rFonts w:ascii="Times New Roman" w:hAnsi="Times New Roman"/>
          <w:sz w:val="28"/>
          <w:szCs w:val="28"/>
        </w:rPr>
        <w:t>224</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Аюбов О</w:t>
      </w:r>
      <w:r w:rsidR="00C70C55">
        <w:rPr>
          <w:rFonts w:ascii="Times New Roman" w:hAnsi="Times New Roman"/>
          <w:sz w:val="28"/>
          <w:szCs w:val="28"/>
        </w:rPr>
        <w:t xml:space="preserve">мар…………………………………………………………………  </w:t>
      </w:r>
      <w:r w:rsidR="006E69FD">
        <w:rPr>
          <w:rFonts w:ascii="Times New Roman" w:hAnsi="Times New Roman"/>
          <w:sz w:val="28"/>
          <w:szCs w:val="28"/>
        </w:rPr>
        <w:t>31</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Бабаева Разия Маг</w:t>
      </w:r>
      <w:r>
        <w:rPr>
          <w:rFonts w:ascii="Times New Roman" w:hAnsi="Times New Roman"/>
          <w:sz w:val="28"/>
          <w:szCs w:val="28"/>
        </w:rPr>
        <w:t>о</w:t>
      </w:r>
      <w:r w:rsidR="00270FDD">
        <w:rPr>
          <w:rFonts w:ascii="Times New Roman" w:hAnsi="Times New Roman"/>
          <w:sz w:val="28"/>
          <w:szCs w:val="28"/>
        </w:rPr>
        <w:t>медовна………………………………………………</w:t>
      </w:r>
      <w:r w:rsidR="00C70C55">
        <w:rPr>
          <w:rFonts w:ascii="Times New Roman" w:hAnsi="Times New Roman"/>
          <w:sz w:val="28"/>
          <w:szCs w:val="28"/>
        </w:rPr>
        <w:t xml:space="preserve">  </w:t>
      </w:r>
      <w:r w:rsidR="001227F4">
        <w:rPr>
          <w:rFonts w:ascii="Times New Roman" w:hAnsi="Times New Roman"/>
          <w:sz w:val="28"/>
          <w:szCs w:val="28"/>
        </w:rPr>
        <w:t>192</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Багандов Газим-</w:t>
      </w:r>
      <w:r w:rsidR="00867A63">
        <w:rPr>
          <w:rFonts w:ascii="Times New Roman" w:hAnsi="Times New Roman"/>
          <w:sz w:val="28"/>
          <w:szCs w:val="28"/>
        </w:rPr>
        <w:t>Бег</w:t>
      </w:r>
      <w:r w:rsidR="00C70C55">
        <w:rPr>
          <w:rFonts w:ascii="Times New Roman" w:hAnsi="Times New Roman"/>
          <w:sz w:val="28"/>
          <w:szCs w:val="28"/>
        </w:rPr>
        <w:t xml:space="preserve"> Курбанович…………………………………………   </w:t>
      </w:r>
      <w:r w:rsidR="001227F4">
        <w:rPr>
          <w:rFonts w:ascii="Times New Roman" w:hAnsi="Times New Roman"/>
          <w:sz w:val="28"/>
          <w:szCs w:val="28"/>
        </w:rPr>
        <w:t>213</w:t>
      </w:r>
    </w:p>
    <w:p w:rsidR="000B0F88" w:rsidRPr="00273889" w:rsidRDefault="000B0F88" w:rsidP="00207F09">
      <w:pPr>
        <w:pStyle w:val="21"/>
        <w:tabs>
          <w:tab w:val="clear" w:pos="643"/>
        </w:tabs>
        <w:spacing w:line="276" w:lineRule="auto"/>
        <w:ind w:left="-142" w:firstLine="709"/>
        <w:contextualSpacing/>
        <w:rPr>
          <w:sz w:val="28"/>
          <w:szCs w:val="28"/>
        </w:rPr>
      </w:pPr>
      <w:r w:rsidRPr="00273889">
        <w:rPr>
          <w:sz w:val="28"/>
          <w:szCs w:val="28"/>
        </w:rPr>
        <w:t>Багратион Пётр Иванович………………………………………………</w:t>
      </w:r>
      <w:r w:rsidR="00C70C55">
        <w:rPr>
          <w:sz w:val="28"/>
          <w:szCs w:val="28"/>
        </w:rPr>
        <w:t xml:space="preserve">      </w:t>
      </w:r>
      <w:r w:rsidR="00A67B34">
        <w:rPr>
          <w:sz w:val="28"/>
          <w:szCs w:val="28"/>
        </w:rPr>
        <w:t>111</w:t>
      </w:r>
    </w:p>
    <w:p w:rsidR="000B0F88" w:rsidRPr="00273889" w:rsidRDefault="008229E7" w:rsidP="00207F09">
      <w:pPr>
        <w:spacing w:after="0"/>
        <w:ind w:left="-142" w:firstLine="709"/>
        <w:contextualSpacing/>
        <w:rPr>
          <w:rFonts w:ascii="Times New Roman" w:hAnsi="Times New Roman"/>
          <w:sz w:val="28"/>
          <w:szCs w:val="28"/>
        </w:rPr>
      </w:pPr>
      <w:r>
        <w:rPr>
          <w:rFonts w:ascii="Times New Roman" w:hAnsi="Times New Roman"/>
          <w:sz w:val="28"/>
          <w:szCs w:val="28"/>
        </w:rPr>
        <w:t>Баташев Николай</w:t>
      </w:r>
      <w:r w:rsidR="00D80385">
        <w:rPr>
          <w:rFonts w:ascii="Times New Roman" w:hAnsi="Times New Roman"/>
          <w:sz w:val="28"/>
          <w:szCs w:val="28"/>
        </w:rPr>
        <w:t xml:space="preserve"> </w:t>
      </w:r>
      <w:r w:rsidR="000B0F88" w:rsidRPr="00273889">
        <w:rPr>
          <w:rFonts w:ascii="Times New Roman" w:hAnsi="Times New Roman"/>
          <w:sz w:val="28"/>
          <w:szCs w:val="28"/>
        </w:rPr>
        <w:t>Иванович………………………………………………</w:t>
      </w:r>
      <w:r w:rsidR="00C70C55">
        <w:rPr>
          <w:rFonts w:ascii="Times New Roman" w:hAnsi="Times New Roman"/>
          <w:sz w:val="28"/>
          <w:szCs w:val="28"/>
        </w:rPr>
        <w:t xml:space="preserve">    </w:t>
      </w:r>
      <w:r w:rsidR="003F75DB">
        <w:rPr>
          <w:rFonts w:ascii="Times New Roman" w:hAnsi="Times New Roman"/>
          <w:sz w:val="28"/>
          <w:szCs w:val="28"/>
        </w:rPr>
        <w:t>80</w:t>
      </w:r>
    </w:p>
    <w:p w:rsidR="00DD40F0" w:rsidRDefault="00DD40F0" w:rsidP="00207F09">
      <w:pPr>
        <w:spacing w:after="0"/>
        <w:ind w:left="-142" w:firstLine="709"/>
        <w:contextualSpacing/>
        <w:rPr>
          <w:rFonts w:ascii="Times New Roman" w:hAnsi="Times New Roman"/>
          <w:sz w:val="28"/>
          <w:szCs w:val="28"/>
        </w:rPr>
      </w:pPr>
      <w:r>
        <w:rPr>
          <w:rFonts w:ascii="Times New Roman" w:hAnsi="Times New Roman"/>
          <w:sz w:val="28"/>
          <w:szCs w:val="28"/>
        </w:rPr>
        <w:t>Батырмур</w:t>
      </w:r>
      <w:r w:rsidR="00C70C55">
        <w:rPr>
          <w:rFonts w:ascii="Times New Roman" w:hAnsi="Times New Roman"/>
          <w:sz w:val="28"/>
          <w:szCs w:val="28"/>
        </w:rPr>
        <w:t xml:space="preserve">заев Нухай………………………………………………………   </w:t>
      </w:r>
      <w:r w:rsidR="00074FC7">
        <w:rPr>
          <w:rFonts w:ascii="Times New Roman" w:hAnsi="Times New Roman"/>
          <w:sz w:val="28"/>
          <w:szCs w:val="28"/>
        </w:rPr>
        <w:t>224</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Б</w:t>
      </w:r>
      <w:r>
        <w:rPr>
          <w:rFonts w:ascii="Times New Roman" w:hAnsi="Times New Roman"/>
          <w:sz w:val="28"/>
          <w:szCs w:val="28"/>
        </w:rPr>
        <w:t>ахшиев Миши Юсуфович……………………</w:t>
      </w:r>
      <w:r w:rsidRPr="00273889">
        <w:rPr>
          <w:rFonts w:ascii="Times New Roman" w:hAnsi="Times New Roman"/>
          <w:sz w:val="28"/>
          <w:szCs w:val="28"/>
        </w:rPr>
        <w:t>……………</w:t>
      </w:r>
      <w:r>
        <w:rPr>
          <w:rFonts w:ascii="Times New Roman" w:hAnsi="Times New Roman"/>
          <w:sz w:val="28"/>
          <w:szCs w:val="28"/>
        </w:rPr>
        <w:t>…</w:t>
      </w:r>
      <w:r w:rsidRPr="00273889">
        <w:rPr>
          <w:rFonts w:ascii="Times New Roman" w:hAnsi="Times New Roman"/>
          <w:sz w:val="28"/>
          <w:szCs w:val="28"/>
        </w:rPr>
        <w:t>…………</w:t>
      </w:r>
      <w:r w:rsidR="00BC12C4">
        <w:rPr>
          <w:rFonts w:ascii="Times New Roman" w:hAnsi="Times New Roman"/>
          <w:sz w:val="28"/>
          <w:szCs w:val="28"/>
        </w:rPr>
        <w:t xml:space="preserve"> </w:t>
      </w:r>
      <w:r w:rsidR="00C70C55">
        <w:rPr>
          <w:rFonts w:ascii="Times New Roman" w:hAnsi="Times New Roman"/>
          <w:sz w:val="28"/>
          <w:szCs w:val="28"/>
        </w:rPr>
        <w:t xml:space="preserve"> </w:t>
      </w:r>
      <w:r w:rsidR="00BC12C4">
        <w:rPr>
          <w:rFonts w:ascii="Times New Roman" w:hAnsi="Times New Roman"/>
          <w:sz w:val="28"/>
          <w:szCs w:val="28"/>
        </w:rPr>
        <w:t xml:space="preserve">  </w:t>
      </w:r>
      <w:r w:rsidR="00B172A0">
        <w:rPr>
          <w:rFonts w:ascii="Times New Roman" w:hAnsi="Times New Roman"/>
          <w:sz w:val="28"/>
          <w:szCs w:val="28"/>
        </w:rPr>
        <w:t>173</w:t>
      </w:r>
    </w:p>
    <w:p w:rsidR="00055047" w:rsidRDefault="00055047" w:rsidP="00207F09">
      <w:pPr>
        <w:spacing w:after="0"/>
        <w:ind w:left="-142" w:firstLine="709"/>
        <w:contextualSpacing/>
        <w:rPr>
          <w:rFonts w:ascii="Times New Roman" w:hAnsi="Times New Roman"/>
          <w:sz w:val="28"/>
          <w:szCs w:val="28"/>
        </w:rPr>
      </w:pPr>
      <w:r>
        <w:rPr>
          <w:rFonts w:ascii="Times New Roman" w:hAnsi="Times New Roman"/>
          <w:sz w:val="28"/>
          <w:szCs w:val="28"/>
        </w:rPr>
        <w:t>Башаев Магомед Ахмед-Гаджиевич………………………………………</w:t>
      </w:r>
      <w:r w:rsidR="00BC12C4">
        <w:rPr>
          <w:rFonts w:ascii="Times New Roman" w:hAnsi="Times New Roman"/>
          <w:sz w:val="28"/>
          <w:szCs w:val="28"/>
        </w:rPr>
        <w:t xml:space="preserve">  </w:t>
      </w:r>
      <w:r w:rsidR="00C70C55">
        <w:rPr>
          <w:rFonts w:ascii="Times New Roman" w:hAnsi="Times New Roman"/>
          <w:sz w:val="28"/>
          <w:szCs w:val="28"/>
        </w:rPr>
        <w:t xml:space="preserve"> </w:t>
      </w:r>
      <w:r w:rsidR="00887C5F">
        <w:rPr>
          <w:rFonts w:ascii="Times New Roman" w:hAnsi="Times New Roman"/>
          <w:sz w:val="28"/>
          <w:szCs w:val="28"/>
        </w:rPr>
        <w:t>41</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 xml:space="preserve">Белоусов Василий </w:t>
      </w:r>
      <w:r w:rsidR="00BC12C4">
        <w:rPr>
          <w:rFonts w:ascii="Times New Roman" w:hAnsi="Times New Roman"/>
          <w:sz w:val="28"/>
          <w:szCs w:val="28"/>
        </w:rPr>
        <w:t xml:space="preserve">Савельевич…………………………………………… </w:t>
      </w:r>
      <w:r w:rsidR="00C70C55">
        <w:rPr>
          <w:rFonts w:ascii="Times New Roman" w:hAnsi="Times New Roman"/>
          <w:sz w:val="28"/>
          <w:szCs w:val="28"/>
        </w:rPr>
        <w:t xml:space="preserve"> </w:t>
      </w:r>
      <w:r w:rsidR="001227F4">
        <w:rPr>
          <w:rFonts w:ascii="Times New Roman" w:hAnsi="Times New Roman"/>
          <w:sz w:val="28"/>
          <w:szCs w:val="28"/>
        </w:rPr>
        <w:t>196</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Болгарин Сергей Иванович……………………………………………</w:t>
      </w:r>
      <w:r w:rsidR="00BC12C4">
        <w:rPr>
          <w:rFonts w:ascii="Times New Roman" w:hAnsi="Times New Roman"/>
          <w:sz w:val="28"/>
          <w:szCs w:val="28"/>
        </w:rPr>
        <w:t>….</w:t>
      </w:r>
      <w:r w:rsidR="00C70C55">
        <w:rPr>
          <w:rFonts w:ascii="Times New Roman" w:hAnsi="Times New Roman"/>
          <w:sz w:val="28"/>
          <w:szCs w:val="28"/>
        </w:rPr>
        <w:t xml:space="preserve"> </w:t>
      </w:r>
      <w:r w:rsidR="00BC12C4">
        <w:rPr>
          <w:rFonts w:ascii="Times New Roman" w:hAnsi="Times New Roman"/>
          <w:sz w:val="28"/>
          <w:szCs w:val="28"/>
        </w:rPr>
        <w:t>.</w:t>
      </w:r>
      <w:r w:rsidR="00B172A0">
        <w:rPr>
          <w:rFonts w:ascii="Times New Roman" w:hAnsi="Times New Roman"/>
          <w:sz w:val="28"/>
          <w:szCs w:val="28"/>
        </w:rPr>
        <w:t>157</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 xml:space="preserve">Буйнакский Уллубий </w:t>
      </w:r>
      <w:r w:rsidR="00BC12C4">
        <w:rPr>
          <w:rFonts w:ascii="Times New Roman" w:hAnsi="Times New Roman"/>
          <w:sz w:val="28"/>
          <w:szCs w:val="28"/>
        </w:rPr>
        <w:t xml:space="preserve">Даниялович……………………………………… </w:t>
      </w:r>
      <w:r w:rsidR="00C70C55">
        <w:rPr>
          <w:rFonts w:ascii="Times New Roman" w:hAnsi="Times New Roman"/>
          <w:sz w:val="28"/>
          <w:szCs w:val="28"/>
        </w:rPr>
        <w:t xml:space="preserve"> </w:t>
      </w:r>
      <w:r w:rsidR="00BC12C4">
        <w:rPr>
          <w:rFonts w:ascii="Times New Roman" w:hAnsi="Times New Roman"/>
          <w:sz w:val="28"/>
          <w:szCs w:val="28"/>
        </w:rPr>
        <w:t xml:space="preserve">  </w:t>
      </w:r>
      <w:r w:rsidR="00ED1EBA">
        <w:rPr>
          <w:rFonts w:ascii="Times New Roman" w:hAnsi="Times New Roman"/>
          <w:sz w:val="28"/>
          <w:szCs w:val="28"/>
        </w:rPr>
        <w:t>138</w:t>
      </w:r>
    </w:p>
    <w:p w:rsidR="00055047" w:rsidRDefault="00F36259" w:rsidP="00207F09">
      <w:pPr>
        <w:spacing w:after="0"/>
        <w:ind w:left="-142" w:firstLine="709"/>
        <w:contextualSpacing/>
        <w:rPr>
          <w:rFonts w:ascii="Times New Roman" w:hAnsi="Times New Roman"/>
          <w:sz w:val="28"/>
          <w:szCs w:val="28"/>
        </w:rPr>
      </w:pPr>
      <w:r>
        <w:rPr>
          <w:rFonts w:ascii="Times New Roman" w:hAnsi="Times New Roman"/>
          <w:sz w:val="28"/>
          <w:szCs w:val="28"/>
        </w:rPr>
        <w:t>Бутаев Магомед Джал</w:t>
      </w:r>
      <w:r w:rsidR="00055047">
        <w:rPr>
          <w:rFonts w:ascii="Times New Roman" w:hAnsi="Times New Roman"/>
          <w:sz w:val="28"/>
          <w:szCs w:val="28"/>
        </w:rPr>
        <w:t>алудино</w:t>
      </w:r>
      <w:r w:rsidR="006A201E">
        <w:rPr>
          <w:rFonts w:ascii="Times New Roman" w:hAnsi="Times New Roman"/>
          <w:sz w:val="28"/>
          <w:szCs w:val="28"/>
        </w:rPr>
        <w:t>вич…………………………………………</w:t>
      </w:r>
      <w:r w:rsidR="00BC12C4">
        <w:rPr>
          <w:rFonts w:ascii="Times New Roman" w:hAnsi="Times New Roman"/>
          <w:sz w:val="28"/>
          <w:szCs w:val="28"/>
        </w:rPr>
        <w:t xml:space="preserve"> </w:t>
      </w:r>
      <w:r w:rsidR="00887C5F">
        <w:rPr>
          <w:rFonts w:ascii="Times New Roman" w:hAnsi="Times New Roman"/>
          <w:sz w:val="28"/>
          <w:szCs w:val="28"/>
        </w:rPr>
        <w:t>44</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Бюрниев Шахмурза Гасанович………………………………………</w:t>
      </w:r>
      <w:proofErr w:type="gramStart"/>
      <w:r w:rsidRPr="00273889">
        <w:rPr>
          <w:rFonts w:ascii="Times New Roman" w:hAnsi="Times New Roman"/>
          <w:sz w:val="28"/>
          <w:szCs w:val="28"/>
        </w:rPr>
        <w:t>…</w:t>
      </w:r>
      <w:r>
        <w:rPr>
          <w:rFonts w:ascii="Times New Roman" w:hAnsi="Times New Roman"/>
          <w:sz w:val="28"/>
          <w:szCs w:val="28"/>
        </w:rPr>
        <w:t>.</w:t>
      </w:r>
      <w:r w:rsidRPr="00273889">
        <w:rPr>
          <w:rFonts w:ascii="Times New Roman" w:hAnsi="Times New Roman"/>
          <w:sz w:val="28"/>
          <w:szCs w:val="28"/>
        </w:rPr>
        <w:t>...</w:t>
      </w:r>
      <w:proofErr w:type="gramEnd"/>
      <w:r w:rsidR="00BC12C4">
        <w:rPr>
          <w:rFonts w:ascii="Times New Roman" w:hAnsi="Times New Roman"/>
          <w:sz w:val="28"/>
          <w:szCs w:val="28"/>
        </w:rPr>
        <w:t>.</w:t>
      </w:r>
      <w:r w:rsidR="00ED1EBA">
        <w:rPr>
          <w:rFonts w:ascii="Times New Roman" w:hAnsi="Times New Roman"/>
          <w:sz w:val="28"/>
          <w:szCs w:val="28"/>
        </w:rPr>
        <w:t>127</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Вагидов Абдулла Магомедович………………………………………</w:t>
      </w:r>
      <w:r w:rsidR="00BC12C4">
        <w:rPr>
          <w:rFonts w:ascii="Times New Roman" w:hAnsi="Times New Roman"/>
          <w:sz w:val="28"/>
          <w:szCs w:val="28"/>
        </w:rPr>
        <w:t xml:space="preserve">…  </w:t>
      </w:r>
      <w:r w:rsidR="00B172A0">
        <w:rPr>
          <w:rFonts w:ascii="Times New Roman" w:hAnsi="Times New Roman"/>
          <w:sz w:val="28"/>
          <w:szCs w:val="28"/>
        </w:rPr>
        <w:t>.188</w:t>
      </w:r>
    </w:p>
    <w:p w:rsidR="00010B82" w:rsidRDefault="00010B82" w:rsidP="00207F09">
      <w:pPr>
        <w:spacing w:after="0"/>
        <w:ind w:left="-142" w:firstLine="709"/>
        <w:contextualSpacing/>
        <w:rPr>
          <w:rFonts w:ascii="Times New Roman" w:hAnsi="Times New Roman"/>
          <w:sz w:val="28"/>
          <w:szCs w:val="28"/>
        </w:rPr>
      </w:pPr>
      <w:r>
        <w:rPr>
          <w:rFonts w:ascii="Times New Roman" w:hAnsi="Times New Roman"/>
          <w:sz w:val="28"/>
          <w:szCs w:val="28"/>
        </w:rPr>
        <w:t>Возняк Лев М</w:t>
      </w:r>
      <w:r w:rsidR="00867A63">
        <w:rPr>
          <w:rFonts w:ascii="Times New Roman" w:hAnsi="Times New Roman"/>
          <w:sz w:val="28"/>
          <w:szCs w:val="28"/>
        </w:rPr>
        <w:t>ак</w:t>
      </w:r>
      <w:r w:rsidR="00BC12C4">
        <w:rPr>
          <w:rFonts w:ascii="Times New Roman" w:hAnsi="Times New Roman"/>
          <w:sz w:val="28"/>
          <w:szCs w:val="28"/>
        </w:rPr>
        <w:t xml:space="preserve">симович…………………………………………………    </w:t>
      </w:r>
      <w:r w:rsidR="00074FC7">
        <w:rPr>
          <w:rFonts w:ascii="Times New Roman" w:hAnsi="Times New Roman"/>
          <w:sz w:val="28"/>
          <w:szCs w:val="28"/>
        </w:rPr>
        <w:t>225</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Гаджиев Абдул</w:t>
      </w:r>
      <w:r w:rsidR="00D80385">
        <w:rPr>
          <w:rFonts w:ascii="Times New Roman" w:hAnsi="Times New Roman"/>
          <w:sz w:val="28"/>
          <w:szCs w:val="28"/>
        </w:rPr>
        <w:t>ати</w:t>
      </w:r>
      <w:r w:rsidR="008A6C79">
        <w:rPr>
          <w:rFonts w:ascii="Times New Roman" w:hAnsi="Times New Roman"/>
          <w:sz w:val="28"/>
          <w:szCs w:val="28"/>
        </w:rPr>
        <w:t xml:space="preserve">п Юсупович……………………………………………  </w:t>
      </w:r>
      <w:r w:rsidR="003F75DB">
        <w:rPr>
          <w:rFonts w:ascii="Times New Roman" w:hAnsi="Times New Roman"/>
          <w:sz w:val="28"/>
          <w:szCs w:val="28"/>
        </w:rPr>
        <w:t>89</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Гаджиев Адиль-Герей Сагадуллаевич……………………………</w:t>
      </w:r>
      <w:proofErr w:type="gramStart"/>
      <w:r w:rsidRPr="00273889">
        <w:rPr>
          <w:rFonts w:ascii="Times New Roman" w:hAnsi="Times New Roman"/>
          <w:sz w:val="28"/>
          <w:szCs w:val="28"/>
        </w:rPr>
        <w:t>……</w:t>
      </w:r>
      <w:r>
        <w:rPr>
          <w:rFonts w:ascii="Times New Roman" w:hAnsi="Times New Roman"/>
          <w:sz w:val="28"/>
          <w:szCs w:val="28"/>
        </w:rPr>
        <w:t>.</w:t>
      </w:r>
      <w:proofErr w:type="gramEnd"/>
      <w:r w:rsidR="008A6C79">
        <w:rPr>
          <w:rFonts w:ascii="Times New Roman" w:hAnsi="Times New Roman"/>
          <w:sz w:val="28"/>
          <w:szCs w:val="28"/>
        </w:rPr>
        <w:t>…..</w:t>
      </w:r>
      <w:r w:rsidR="003F75DB">
        <w:rPr>
          <w:rFonts w:ascii="Times New Roman" w:hAnsi="Times New Roman"/>
          <w:sz w:val="28"/>
          <w:szCs w:val="28"/>
        </w:rPr>
        <w:t>93</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lastRenderedPageBreak/>
        <w:t>Гаджиев Хайрутдин Эфендиевич……………………………………...</w:t>
      </w:r>
      <w:r w:rsidR="00EC2B11">
        <w:rPr>
          <w:rFonts w:ascii="Times New Roman" w:hAnsi="Times New Roman"/>
          <w:sz w:val="28"/>
          <w:szCs w:val="28"/>
        </w:rPr>
        <w:t>.......</w:t>
      </w:r>
      <w:r w:rsidR="00B172A0">
        <w:rPr>
          <w:rFonts w:ascii="Times New Roman" w:hAnsi="Times New Roman"/>
          <w:sz w:val="28"/>
          <w:szCs w:val="28"/>
        </w:rPr>
        <w:t>182</w:t>
      </w:r>
    </w:p>
    <w:p w:rsidR="008D56E4" w:rsidRDefault="00055047" w:rsidP="00207F09">
      <w:pPr>
        <w:spacing w:after="0"/>
        <w:ind w:left="-142" w:firstLine="709"/>
        <w:contextualSpacing/>
        <w:rPr>
          <w:rFonts w:ascii="Times New Roman" w:hAnsi="Times New Roman"/>
          <w:sz w:val="28"/>
          <w:szCs w:val="28"/>
        </w:rPr>
      </w:pPr>
      <w:r>
        <w:rPr>
          <w:rFonts w:ascii="Times New Roman" w:hAnsi="Times New Roman"/>
          <w:sz w:val="28"/>
          <w:szCs w:val="28"/>
        </w:rPr>
        <w:t>Гаибова Светла</w:t>
      </w:r>
      <w:r w:rsidR="00EC2B11">
        <w:rPr>
          <w:rFonts w:ascii="Times New Roman" w:hAnsi="Times New Roman"/>
          <w:sz w:val="28"/>
          <w:szCs w:val="28"/>
        </w:rPr>
        <w:t xml:space="preserve">на Вагабовна………………………………………………   </w:t>
      </w:r>
      <w:r w:rsidR="00887C5F">
        <w:rPr>
          <w:rFonts w:ascii="Times New Roman" w:hAnsi="Times New Roman"/>
          <w:sz w:val="28"/>
          <w:szCs w:val="28"/>
        </w:rPr>
        <w:t>39</w:t>
      </w:r>
    </w:p>
    <w:p w:rsidR="00CA0259" w:rsidRDefault="00CA0259" w:rsidP="00207F09">
      <w:pPr>
        <w:spacing w:after="0"/>
        <w:ind w:left="-142" w:firstLine="709"/>
        <w:contextualSpacing/>
        <w:rPr>
          <w:rFonts w:ascii="Times New Roman" w:hAnsi="Times New Roman"/>
          <w:sz w:val="28"/>
          <w:szCs w:val="28"/>
        </w:rPr>
      </w:pPr>
      <w:r>
        <w:rPr>
          <w:rFonts w:ascii="Times New Roman" w:hAnsi="Times New Roman"/>
          <w:sz w:val="28"/>
          <w:szCs w:val="28"/>
        </w:rPr>
        <w:t>Гаирханов М</w:t>
      </w:r>
      <w:r w:rsidR="00D80385">
        <w:rPr>
          <w:rFonts w:ascii="Times New Roman" w:hAnsi="Times New Roman"/>
          <w:sz w:val="28"/>
          <w:szCs w:val="28"/>
        </w:rPr>
        <w:t>агомед-Казим…………………………………………………</w:t>
      </w:r>
      <w:r w:rsidR="00A67B34">
        <w:rPr>
          <w:rFonts w:ascii="Times New Roman" w:hAnsi="Times New Roman"/>
          <w:sz w:val="28"/>
          <w:szCs w:val="28"/>
        </w:rPr>
        <w:t>102</w:t>
      </w:r>
    </w:p>
    <w:p w:rsidR="000B0F88"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Гамзатов Магомед Юсупович………………………………………</w:t>
      </w:r>
      <w:proofErr w:type="gramStart"/>
      <w:r w:rsidRPr="00273889">
        <w:rPr>
          <w:rFonts w:ascii="Times New Roman" w:hAnsi="Times New Roman"/>
          <w:sz w:val="28"/>
          <w:szCs w:val="28"/>
        </w:rPr>
        <w:t>……</w:t>
      </w:r>
      <w:r w:rsidR="00EC2B11">
        <w:rPr>
          <w:rFonts w:ascii="Times New Roman" w:hAnsi="Times New Roman"/>
          <w:sz w:val="28"/>
          <w:szCs w:val="28"/>
        </w:rPr>
        <w:t>.</w:t>
      </w:r>
      <w:proofErr w:type="gramEnd"/>
      <w:r w:rsidR="00EC2B11">
        <w:rPr>
          <w:rFonts w:ascii="Times New Roman" w:hAnsi="Times New Roman"/>
          <w:sz w:val="28"/>
          <w:szCs w:val="28"/>
        </w:rPr>
        <w:t>…</w:t>
      </w:r>
      <w:r w:rsidR="003F75DB">
        <w:rPr>
          <w:rFonts w:ascii="Times New Roman" w:hAnsi="Times New Roman"/>
          <w:sz w:val="28"/>
          <w:szCs w:val="28"/>
        </w:rPr>
        <w:t>79</w:t>
      </w:r>
    </w:p>
    <w:p w:rsidR="002A79B4" w:rsidRPr="00273889" w:rsidRDefault="002A79B4" w:rsidP="00207F09">
      <w:pPr>
        <w:spacing w:after="0"/>
        <w:ind w:left="-142" w:firstLine="709"/>
        <w:contextualSpacing/>
        <w:rPr>
          <w:rFonts w:ascii="Times New Roman" w:hAnsi="Times New Roman"/>
          <w:sz w:val="28"/>
          <w:szCs w:val="28"/>
        </w:rPr>
      </w:pPr>
      <w:r>
        <w:rPr>
          <w:rFonts w:ascii="Times New Roman" w:hAnsi="Times New Roman"/>
          <w:sz w:val="28"/>
          <w:szCs w:val="28"/>
        </w:rPr>
        <w:t>Гамзатова Салихат Расуловна</w:t>
      </w:r>
      <w:r w:rsidR="00055047">
        <w:rPr>
          <w:rFonts w:ascii="Times New Roman" w:hAnsi="Times New Roman"/>
          <w:sz w:val="28"/>
          <w:szCs w:val="28"/>
        </w:rPr>
        <w:t>……………</w:t>
      </w:r>
      <w:r w:rsidR="00EC2B11">
        <w:rPr>
          <w:rFonts w:ascii="Times New Roman" w:hAnsi="Times New Roman"/>
          <w:sz w:val="28"/>
          <w:szCs w:val="28"/>
        </w:rPr>
        <w:t xml:space="preserve">………………………………   </w:t>
      </w:r>
      <w:r w:rsidR="00A67B34">
        <w:rPr>
          <w:rFonts w:ascii="Times New Roman" w:hAnsi="Times New Roman"/>
          <w:sz w:val="28"/>
          <w:szCs w:val="28"/>
        </w:rPr>
        <w:t>116</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 xml:space="preserve">Гамидов Магомед </w:t>
      </w:r>
      <w:r w:rsidR="00EC2B11">
        <w:rPr>
          <w:rFonts w:ascii="Times New Roman" w:hAnsi="Times New Roman"/>
          <w:sz w:val="28"/>
          <w:szCs w:val="28"/>
        </w:rPr>
        <w:t xml:space="preserve">Халимбекович………………………………………… </w:t>
      </w:r>
      <w:r w:rsidR="00ED1EBA">
        <w:rPr>
          <w:rFonts w:ascii="Times New Roman" w:hAnsi="Times New Roman"/>
          <w:sz w:val="28"/>
          <w:szCs w:val="28"/>
        </w:rPr>
        <w:t>149</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Гапурова Елена Викторовна………………………………………</w:t>
      </w:r>
      <w:proofErr w:type="gramStart"/>
      <w:r w:rsidRPr="0027388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r w:rsidRPr="00273889">
        <w:rPr>
          <w:rFonts w:ascii="Times New Roman" w:hAnsi="Times New Roman"/>
          <w:sz w:val="28"/>
          <w:szCs w:val="28"/>
        </w:rPr>
        <w:t>…</w:t>
      </w:r>
      <w:r w:rsidR="00EC2B11">
        <w:rPr>
          <w:rFonts w:ascii="Times New Roman" w:hAnsi="Times New Roman"/>
          <w:sz w:val="28"/>
          <w:szCs w:val="28"/>
        </w:rPr>
        <w:t xml:space="preserve">  </w:t>
      </w:r>
      <w:r w:rsidR="00887C5F">
        <w:rPr>
          <w:rFonts w:ascii="Times New Roman" w:hAnsi="Times New Roman"/>
          <w:sz w:val="28"/>
          <w:szCs w:val="28"/>
        </w:rPr>
        <w:t>48</w:t>
      </w:r>
    </w:p>
    <w:p w:rsidR="00CB6162" w:rsidRDefault="00CB6162" w:rsidP="00207F09">
      <w:pPr>
        <w:ind w:left="-142" w:firstLine="709"/>
        <w:contextualSpacing/>
        <w:rPr>
          <w:rFonts w:ascii="Times New Roman" w:hAnsi="Times New Roman"/>
          <w:sz w:val="28"/>
          <w:szCs w:val="28"/>
        </w:rPr>
      </w:pPr>
      <w:r>
        <w:rPr>
          <w:rFonts w:ascii="Times New Roman" w:hAnsi="Times New Roman"/>
          <w:sz w:val="28"/>
          <w:szCs w:val="28"/>
        </w:rPr>
        <w:t>Гасан-Гусейнов М</w:t>
      </w:r>
      <w:r w:rsidR="00EC2B11">
        <w:rPr>
          <w:rFonts w:ascii="Times New Roman" w:hAnsi="Times New Roman"/>
          <w:sz w:val="28"/>
          <w:szCs w:val="28"/>
        </w:rPr>
        <w:t xml:space="preserve">агомед Абдуллаевич…………………………………   </w:t>
      </w:r>
      <w:r w:rsidR="00074FC7">
        <w:rPr>
          <w:rFonts w:ascii="Times New Roman" w:hAnsi="Times New Roman"/>
          <w:sz w:val="28"/>
          <w:szCs w:val="28"/>
        </w:rPr>
        <w:t>226</w:t>
      </w:r>
    </w:p>
    <w:p w:rsidR="00C65279" w:rsidRDefault="00C65279" w:rsidP="00207F09">
      <w:pPr>
        <w:ind w:left="-142" w:firstLine="709"/>
        <w:contextualSpacing/>
        <w:rPr>
          <w:rFonts w:ascii="Times New Roman" w:hAnsi="Times New Roman"/>
          <w:sz w:val="28"/>
          <w:szCs w:val="28"/>
        </w:rPr>
      </w:pPr>
      <w:r>
        <w:rPr>
          <w:rFonts w:ascii="Times New Roman" w:hAnsi="Times New Roman"/>
          <w:sz w:val="28"/>
          <w:szCs w:val="28"/>
        </w:rPr>
        <w:t>Гасанова Зар</w:t>
      </w:r>
      <w:r w:rsidR="00EC2B11">
        <w:rPr>
          <w:rFonts w:ascii="Times New Roman" w:hAnsi="Times New Roman"/>
          <w:sz w:val="28"/>
          <w:szCs w:val="28"/>
        </w:rPr>
        <w:t xml:space="preserve">ема Улубиевна………………………………………………  </w:t>
      </w:r>
      <w:r w:rsidR="00074FC7">
        <w:rPr>
          <w:rFonts w:ascii="Times New Roman" w:hAnsi="Times New Roman"/>
          <w:sz w:val="28"/>
          <w:szCs w:val="28"/>
        </w:rPr>
        <w:t>227</w:t>
      </w:r>
    </w:p>
    <w:p w:rsidR="00137B5E" w:rsidRDefault="00137B5E" w:rsidP="00207F09">
      <w:pPr>
        <w:ind w:left="-142" w:firstLine="709"/>
        <w:contextualSpacing/>
        <w:rPr>
          <w:rFonts w:ascii="Times New Roman" w:hAnsi="Times New Roman"/>
          <w:sz w:val="28"/>
          <w:szCs w:val="28"/>
        </w:rPr>
      </w:pPr>
      <w:r>
        <w:rPr>
          <w:rFonts w:ascii="Times New Roman" w:hAnsi="Times New Roman"/>
          <w:sz w:val="28"/>
          <w:szCs w:val="28"/>
        </w:rPr>
        <w:t>Гасанов Ге</w:t>
      </w:r>
      <w:r w:rsidR="00EC2B11">
        <w:rPr>
          <w:rFonts w:ascii="Times New Roman" w:hAnsi="Times New Roman"/>
          <w:sz w:val="28"/>
          <w:szCs w:val="28"/>
        </w:rPr>
        <w:t xml:space="preserve">нрих Алиевич…………………………………………………    </w:t>
      </w:r>
      <w:r w:rsidR="00A67B34">
        <w:rPr>
          <w:rFonts w:ascii="Times New Roman" w:hAnsi="Times New Roman"/>
          <w:sz w:val="28"/>
          <w:szCs w:val="28"/>
        </w:rPr>
        <w:t>110</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Гасанова Муи Рашидовна…………………………………………………</w:t>
      </w:r>
      <w:r w:rsidR="00EC2B11">
        <w:rPr>
          <w:rFonts w:ascii="Times New Roman" w:hAnsi="Times New Roman"/>
          <w:sz w:val="28"/>
          <w:szCs w:val="28"/>
        </w:rPr>
        <w:t xml:space="preserve">  </w:t>
      </w:r>
      <w:r w:rsidR="00A67B34">
        <w:rPr>
          <w:rFonts w:ascii="Times New Roman" w:hAnsi="Times New Roman"/>
          <w:sz w:val="28"/>
          <w:szCs w:val="28"/>
        </w:rPr>
        <w:t>113</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Гасанов Готфрид Алиевич……………………………………………</w:t>
      </w:r>
      <w:r w:rsidR="00EC2B11">
        <w:rPr>
          <w:rFonts w:ascii="Times New Roman" w:hAnsi="Times New Roman"/>
          <w:sz w:val="28"/>
          <w:szCs w:val="28"/>
        </w:rPr>
        <w:t>……</w:t>
      </w:r>
      <w:r w:rsidR="003F75DB">
        <w:rPr>
          <w:rFonts w:ascii="Times New Roman" w:hAnsi="Times New Roman"/>
          <w:sz w:val="28"/>
          <w:szCs w:val="28"/>
        </w:rPr>
        <w:t>.</w:t>
      </w:r>
      <w:r w:rsidR="00EC2B11">
        <w:rPr>
          <w:rFonts w:ascii="Times New Roman" w:hAnsi="Times New Roman"/>
          <w:sz w:val="28"/>
          <w:szCs w:val="28"/>
        </w:rPr>
        <w:t xml:space="preserve">  </w:t>
      </w:r>
      <w:r w:rsidR="003F75DB">
        <w:rPr>
          <w:rFonts w:ascii="Times New Roman" w:hAnsi="Times New Roman"/>
          <w:sz w:val="28"/>
          <w:szCs w:val="28"/>
        </w:rPr>
        <w:t>77</w:t>
      </w:r>
    </w:p>
    <w:p w:rsidR="00CB6162" w:rsidRDefault="00CB6162" w:rsidP="00207F09">
      <w:pPr>
        <w:spacing w:after="0"/>
        <w:ind w:left="-142" w:firstLine="709"/>
        <w:contextualSpacing/>
        <w:rPr>
          <w:rFonts w:ascii="Times New Roman" w:hAnsi="Times New Roman"/>
          <w:sz w:val="28"/>
          <w:szCs w:val="28"/>
        </w:rPr>
      </w:pPr>
      <w:r>
        <w:rPr>
          <w:rFonts w:ascii="Times New Roman" w:hAnsi="Times New Roman"/>
          <w:sz w:val="28"/>
          <w:szCs w:val="28"/>
        </w:rPr>
        <w:t>Гормаков Юрий Дмитриевич………………………………</w:t>
      </w:r>
      <w:r w:rsidR="00EC2B11">
        <w:rPr>
          <w:rFonts w:ascii="Times New Roman" w:hAnsi="Times New Roman"/>
          <w:sz w:val="28"/>
          <w:szCs w:val="28"/>
        </w:rPr>
        <w:t xml:space="preserve">……………    </w:t>
      </w:r>
      <w:r w:rsidR="00074FC7">
        <w:rPr>
          <w:rFonts w:ascii="Times New Roman" w:hAnsi="Times New Roman"/>
          <w:sz w:val="28"/>
          <w:szCs w:val="28"/>
        </w:rPr>
        <w:t>228</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 xml:space="preserve">Горьков Виктор </w:t>
      </w:r>
      <w:r w:rsidR="00A936CE">
        <w:rPr>
          <w:rFonts w:ascii="Times New Roman" w:hAnsi="Times New Roman"/>
          <w:sz w:val="28"/>
          <w:szCs w:val="28"/>
        </w:rPr>
        <w:t>Нико</w:t>
      </w:r>
      <w:r w:rsidR="00EC2B11">
        <w:rPr>
          <w:rFonts w:ascii="Times New Roman" w:hAnsi="Times New Roman"/>
          <w:sz w:val="28"/>
          <w:szCs w:val="28"/>
        </w:rPr>
        <w:t>лаевич………………………………………………</w:t>
      </w:r>
      <w:r w:rsidR="00ED1EBA">
        <w:rPr>
          <w:rFonts w:ascii="Times New Roman" w:hAnsi="Times New Roman"/>
          <w:sz w:val="28"/>
          <w:szCs w:val="28"/>
        </w:rPr>
        <w:t>140</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Гражданкин Виктор Иванович…………………………………………</w:t>
      </w:r>
      <w:r w:rsidR="00EC2B11">
        <w:rPr>
          <w:rFonts w:ascii="Times New Roman" w:hAnsi="Times New Roman"/>
          <w:sz w:val="28"/>
          <w:szCs w:val="28"/>
        </w:rPr>
        <w:t xml:space="preserve">… </w:t>
      </w:r>
      <w:r w:rsidR="00ED1EBA">
        <w:rPr>
          <w:rFonts w:ascii="Times New Roman" w:hAnsi="Times New Roman"/>
          <w:sz w:val="28"/>
          <w:szCs w:val="28"/>
        </w:rPr>
        <w:t>144</w:t>
      </w:r>
    </w:p>
    <w:p w:rsidR="000B0F88" w:rsidRPr="00273889" w:rsidRDefault="000B0F88" w:rsidP="00207F09">
      <w:pPr>
        <w:spacing w:after="0"/>
        <w:ind w:left="-142" w:firstLine="709"/>
        <w:contextualSpacing/>
        <w:rPr>
          <w:rFonts w:ascii="Times New Roman" w:hAnsi="Times New Roman"/>
          <w:color w:val="000000"/>
          <w:sz w:val="28"/>
          <w:szCs w:val="28"/>
        </w:rPr>
      </w:pPr>
      <w:r w:rsidRPr="00273889">
        <w:rPr>
          <w:rFonts w:ascii="Times New Roman" w:hAnsi="Times New Roman"/>
          <w:color w:val="000000"/>
          <w:sz w:val="28"/>
          <w:szCs w:val="28"/>
        </w:rPr>
        <w:t>Гречаник Владим</w:t>
      </w:r>
      <w:r>
        <w:rPr>
          <w:rFonts w:ascii="Times New Roman" w:hAnsi="Times New Roman"/>
          <w:color w:val="000000"/>
          <w:sz w:val="28"/>
          <w:szCs w:val="28"/>
        </w:rPr>
        <w:t xml:space="preserve">ир </w:t>
      </w:r>
      <w:r w:rsidR="00EC2B11">
        <w:rPr>
          <w:rFonts w:ascii="Times New Roman" w:hAnsi="Times New Roman"/>
          <w:color w:val="000000"/>
          <w:sz w:val="28"/>
          <w:szCs w:val="28"/>
        </w:rPr>
        <w:t>Павлович…………………………………</w:t>
      </w:r>
      <w:proofErr w:type="gramStart"/>
      <w:r w:rsidR="00EC2B11">
        <w:rPr>
          <w:rFonts w:ascii="Times New Roman" w:hAnsi="Times New Roman"/>
          <w:color w:val="000000"/>
          <w:sz w:val="28"/>
          <w:szCs w:val="28"/>
        </w:rPr>
        <w:t>…….</w:t>
      </w:r>
      <w:proofErr w:type="gramEnd"/>
      <w:r w:rsidR="00EC2B11">
        <w:rPr>
          <w:rFonts w:ascii="Times New Roman" w:hAnsi="Times New Roman"/>
          <w:color w:val="000000"/>
          <w:sz w:val="28"/>
          <w:szCs w:val="28"/>
        </w:rPr>
        <w:t xml:space="preserve">.…    </w:t>
      </w:r>
      <w:r w:rsidR="00B172A0">
        <w:rPr>
          <w:rFonts w:ascii="Times New Roman" w:hAnsi="Times New Roman"/>
          <w:color w:val="000000"/>
          <w:sz w:val="28"/>
          <w:szCs w:val="28"/>
        </w:rPr>
        <w:t>160</w:t>
      </w:r>
    </w:p>
    <w:p w:rsidR="00CB6162" w:rsidRDefault="00CB6162" w:rsidP="00207F09">
      <w:pPr>
        <w:spacing w:after="0"/>
        <w:ind w:left="-142" w:firstLine="709"/>
        <w:contextualSpacing/>
        <w:rPr>
          <w:rFonts w:ascii="Times New Roman" w:hAnsi="Times New Roman"/>
          <w:color w:val="000000"/>
          <w:sz w:val="28"/>
          <w:szCs w:val="28"/>
        </w:rPr>
      </w:pPr>
      <w:r>
        <w:rPr>
          <w:rFonts w:ascii="Times New Roman" w:hAnsi="Times New Roman"/>
          <w:color w:val="000000"/>
          <w:sz w:val="28"/>
          <w:szCs w:val="28"/>
        </w:rPr>
        <w:t>Губаханова Изум</w:t>
      </w:r>
      <w:r w:rsidR="00867A63">
        <w:rPr>
          <w:rFonts w:ascii="Times New Roman" w:hAnsi="Times New Roman"/>
          <w:color w:val="000000"/>
          <w:sz w:val="28"/>
          <w:szCs w:val="28"/>
        </w:rPr>
        <w:t>ру</w:t>
      </w:r>
      <w:r w:rsidR="00EC2B11">
        <w:rPr>
          <w:rFonts w:ascii="Times New Roman" w:hAnsi="Times New Roman"/>
          <w:color w:val="000000"/>
          <w:sz w:val="28"/>
          <w:szCs w:val="28"/>
        </w:rPr>
        <w:t xml:space="preserve">д Гаджиевна…………………………………………  </w:t>
      </w:r>
      <w:r w:rsidR="00074FC7">
        <w:rPr>
          <w:rFonts w:ascii="Times New Roman" w:hAnsi="Times New Roman"/>
          <w:color w:val="000000"/>
          <w:sz w:val="28"/>
          <w:szCs w:val="28"/>
        </w:rPr>
        <w:t>228</w:t>
      </w:r>
    </w:p>
    <w:p w:rsidR="00BF467F" w:rsidRDefault="00BF467F" w:rsidP="00207F09">
      <w:pPr>
        <w:spacing w:after="0"/>
        <w:ind w:left="-142" w:firstLine="709"/>
        <w:contextualSpacing/>
        <w:rPr>
          <w:rFonts w:ascii="Times New Roman" w:hAnsi="Times New Roman"/>
          <w:color w:val="000000"/>
          <w:sz w:val="28"/>
          <w:szCs w:val="28"/>
        </w:rPr>
      </w:pPr>
      <w:r>
        <w:rPr>
          <w:rFonts w:ascii="Times New Roman" w:hAnsi="Times New Roman"/>
          <w:color w:val="000000"/>
          <w:sz w:val="28"/>
          <w:szCs w:val="28"/>
        </w:rPr>
        <w:t>Гусейнов Гамзат Абдулкадырович……………………………………</w:t>
      </w:r>
      <w:r w:rsidR="00EC2B11">
        <w:rPr>
          <w:rFonts w:ascii="Times New Roman" w:hAnsi="Times New Roman"/>
          <w:color w:val="000000"/>
          <w:sz w:val="28"/>
          <w:szCs w:val="28"/>
        </w:rPr>
        <w:t xml:space="preserve">… </w:t>
      </w:r>
      <w:r w:rsidR="00A936CE">
        <w:rPr>
          <w:rFonts w:ascii="Times New Roman" w:hAnsi="Times New Roman"/>
          <w:color w:val="000000"/>
          <w:sz w:val="28"/>
          <w:szCs w:val="28"/>
        </w:rPr>
        <w:t>.</w:t>
      </w:r>
      <w:r w:rsidR="00ED1EBA">
        <w:rPr>
          <w:rFonts w:ascii="Times New Roman" w:hAnsi="Times New Roman"/>
          <w:color w:val="000000"/>
          <w:sz w:val="28"/>
          <w:szCs w:val="28"/>
        </w:rPr>
        <w:t>152</w:t>
      </w:r>
    </w:p>
    <w:p w:rsidR="00137B5E" w:rsidRDefault="00137B5E" w:rsidP="00207F09">
      <w:pPr>
        <w:spacing w:after="0"/>
        <w:ind w:left="-142" w:firstLine="709"/>
        <w:contextualSpacing/>
        <w:rPr>
          <w:rFonts w:ascii="Times New Roman" w:hAnsi="Times New Roman"/>
          <w:color w:val="000000"/>
          <w:sz w:val="28"/>
          <w:szCs w:val="28"/>
        </w:rPr>
      </w:pPr>
      <w:r>
        <w:rPr>
          <w:rFonts w:ascii="Times New Roman" w:hAnsi="Times New Roman"/>
          <w:color w:val="000000"/>
          <w:sz w:val="28"/>
          <w:szCs w:val="28"/>
        </w:rPr>
        <w:t>Гусейнов Гусейн</w:t>
      </w:r>
      <w:r w:rsidR="00D80385">
        <w:rPr>
          <w:rFonts w:ascii="Times New Roman" w:hAnsi="Times New Roman"/>
          <w:color w:val="000000"/>
          <w:sz w:val="28"/>
          <w:szCs w:val="28"/>
        </w:rPr>
        <w:t xml:space="preserve"> Абдулкамало</w:t>
      </w:r>
      <w:r w:rsidR="00EC2B11">
        <w:rPr>
          <w:rFonts w:ascii="Times New Roman" w:hAnsi="Times New Roman"/>
          <w:color w:val="000000"/>
          <w:sz w:val="28"/>
          <w:szCs w:val="28"/>
        </w:rPr>
        <w:t xml:space="preserve">вич………………………………………  </w:t>
      </w:r>
      <w:r w:rsidR="00A67B34">
        <w:rPr>
          <w:rFonts w:ascii="Times New Roman" w:hAnsi="Times New Roman"/>
          <w:color w:val="000000"/>
          <w:sz w:val="28"/>
          <w:szCs w:val="28"/>
        </w:rPr>
        <w:t>116</w:t>
      </w:r>
    </w:p>
    <w:p w:rsidR="000B0F88" w:rsidRPr="00273889" w:rsidRDefault="008229E7" w:rsidP="00207F09">
      <w:pPr>
        <w:spacing w:after="0"/>
        <w:ind w:left="-142" w:firstLine="709"/>
        <w:contextualSpacing/>
        <w:rPr>
          <w:rFonts w:ascii="Times New Roman" w:hAnsi="Times New Roman"/>
          <w:sz w:val="28"/>
          <w:szCs w:val="28"/>
        </w:rPr>
      </w:pPr>
      <w:r>
        <w:rPr>
          <w:rFonts w:ascii="Times New Roman" w:hAnsi="Times New Roman"/>
          <w:color w:val="000000"/>
          <w:sz w:val="28"/>
          <w:szCs w:val="28"/>
        </w:rPr>
        <w:t>Гусейнов Ибрагим</w:t>
      </w:r>
      <w:r w:rsidR="00ED1EBA">
        <w:rPr>
          <w:rFonts w:ascii="Times New Roman" w:hAnsi="Times New Roman"/>
          <w:color w:val="000000"/>
          <w:sz w:val="28"/>
          <w:szCs w:val="28"/>
        </w:rPr>
        <w:t xml:space="preserve"> </w:t>
      </w:r>
      <w:r w:rsidR="000B0F88" w:rsidRPr="00273889">
        <w:rPr>
          <w:rFonts w:ascii="Times New Roman" w:hAnsi="Times New Roman"/>
          <w:color w:val="000000"/>
          <w:sz w:val="28"/>
          <w:szCs w:val="28"/>
        </w:rPr>
        <w:t>Аб</w:t>
      </w:r>
      <w:r w:rsidR="000B0F88">
        <w:rPr>
          <w:rFonts w:ascii="Times New Roman" w:hAnsi="Times New Roman"/>
          <w:color w:val="000000"/>
          <w:sz w:val="28"/>
          <w:szCs w:val="28"/>
        </w:rPr>
        <w:t>д</w:t>
      </w:r>
      <w:r w:rsidR="00EC2B11">
        <w:rPr>
          <w:rFonts w:ascii="Times New Roman" w:hAnsi="Times New Roman"/>
          <w:color w:val="000000"/>
          <w:sz w:val="28"/>
          <w:szCs w:val="28"/>
        </w:rPr>
        <w:t xml:space="preserve">улкеримович……………………………………   </w:t>
      </w:r>
      <w:r w:rsidR="00ED1EBA">
        <w:rPr>
          <w:rFonts w:ascii="Times New Roman" w:hAnsi="Times New Roman"/>
          <w:color w:val="000000"/>
          <w:sz w:val="28"/>
          <w:szCs w:val="28"/>
        </w:rPr>
        <w:t>128</w:t>
      </w:r>
    </w:p>
    <w:p w:rsidR="00CB6162" w:rsidRDefault="00CB6162" w:rsidP="00207F09">
      <w:pPr>
        <w:spacing w:after="0"/>
        <w:ind w:left="-142" w:firstLine="709"/>
        <w:contextualSpacing/>
        <w:rPr>
          <w:rFonts w:ascii="Times New Roman" w:hAnsi="Times New Roman"/>
          <w:sz w:val="28"/>
          <w:szCs w:val="28"/>
        </w:rPr>
      </w:pPr>
      <w:r>
        <w:rPr>
          <w:rFonts w:ascii="Times New Roman" w:hAnsi="Times New Roman"/>
          <w:sz w:val="28"/>
          <w:szCs w:val="28"/>
        </w:rPr>
        <w:t>Гусейнов Мустафа Мустафаевич…………………………………………</w:t>
      </w:r>
      <w:r w:rsidR="00EC2B11">
        <w:rPr>
          <w:rFonts w:ascii="Times New Roman" w:hAnsi="Times New Roman"/>
          <w:sz w:val="28"/>
          <w:szCs w:val="28"/>
        </w:rPr>
        <w:t xml:space="preserve"> </w:t>
      </w:r>
      <w:r w:rsidR="00074FC7">
        <w:rPr>
          <w:rFonts w:ascii="Times New Roman" w:hAnsi="Times New Roman"/>
          <w:sz w:val="28"/>
          <w:szCs w:val="28"/>
        </w:rPr>
        <w:t>229</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Даганов Абдула Газимагомедович………………………</w:t>
      </w:r>
      <w:r>
        <w:rPr>
          <w:rFonts w:ascii="Times New Roman" w:hAnsi="Times New Roman"/>
          <w:sz w:val="28"/>
          <w:szCs w:val="28"/>
        </w:rPr>
        <w:t>...</w:t>
      </w:r>
      <w:r w:rsidRPr="00273889">
        <w:rPr>
          <w:rFonts w:ascii="Times New Roman" w:hAnsi="Times New Roman"/>
          <w:sz w:val="28"/>
          <w:szCs w:val="28"/>
        </w:rPr>
        <w:t>……………</w:t>
      </w:r>
      <w:r w:rsidR="00EC2B11">
        <w:rPr>
          <w:rFonts w:ascii="Times New Roman" w:hAnsi="Times New Roman"/>
          <w:sz w:val="28"/>
          <w:szCs w:val="28"/>
        </w:rPr>
        <w:t xml:space="preserve">    </w:t>
      </w:r>
      <w:r w:rsidR="00B172A0">
        <w:rPr>
          <w:rFonts w:ascii="Times New Roman" w:hAnsi="Times New Roman"/>
          <w:sz w:val="28"/>
          <w:szCs w:val="28"/>
        </w:rPr>
        <w:t>163</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Дагестанска</w:t>
      </w:r>
      <w:r w:rsidR="00EC2B11">
        <w:rPr>
          <w:rFonts w:ascii="Times New Roman" w:hAnsi="Times New Roman"/>
          <w:sz w:val="28"/>
          <w:szCs w:val="28"/>
        </w:rPr>
        <w:t xml:space="preserve">я область………………………………………………………   </w:t>
      </w:r>
      <w:r w:rsidR="00887C5F">
        <w:rPr>
          <w:rFonts w:ascii="Times New Roman" w:hAnsi="Times New Roman"/>
          <w:sz w:val="28"/>
          <w:szCs w:val="28"/>
        </w:rPr>
        <w:t>60</w:t>
      </w:r>
    </w:p>
    <w:p w:rsidR="000B0F88" w:rsidRPr="00273889" w:rsidRDefault="000B0F88" w:rsidP="00207F09">
      <w:pPr>
        <w:pStyle w:val="p2"/>
        <w:spacing w:before="0" w:beforeAutospacing="0" w:after="0" w:afterAutospacing="0" w:line="276" w:lineRule="auto"/>
        <w:ind w:left="-142" w:firstLine="709"/>
        <w:contextualSpacing/>
        <w:rPr>
          <w:color w:val="000000"/>
          <w:sz w:val="28"/>
          <w:szCs w:val="28"/>
        </w:rPr>
      </w:pPr>
      <w:r w:rsidRPr="00273889">
        <w:rPr>
          <w:color w:val="000000"/>
          <w:sz w:val="28"/>
          <w:szCs w:val="28"/>
        </w:rPr>
        <w:t xml:space="preserve">Давидьянц Ирина </w:t>
      </w:r>
      <w:r w:rsidR="00780C98">
        <w:rPr>
          <w:color w:val="000000"/>
          <w:sz w:val="28"/>
          <w:szCs w:val="28"/>
        </w:rPr>
        <w:t>К</w:t>
      </w:r>
      <w:r w:rsidR="00887C5F">
        <w:rPr>
          <w:color w:val="000000"/>
          <w:sz w:val="28"/>
          <w:szCs w:val="28"/>
        </w:rPr>
        <w:t>онстантино</w:t>
      </w:r>
      <w:r w:rsidR="00EC2B11">
        <w:rPr>
          <w:color w:val="000000"/>
          <w:sz w:val="28"/>
          <w:szCs w:val="28"/>
        </w:rPr>
        <w:t>вна…………………………</w:t>
      </w:r>
      <w:r w:rsidR="008A6C79">
        <w:rPr>
          <w:color w:val="000000"/>
          <w:sz w:val="28"/>
          <w:szCs w:val="28"/>
        </w:rPr>
        <w:t xml:space="preserve">……………   </w:t>
      </w:r>
      <w:r w:rsidR="00EC2B11">
        <w:rPr>
          <w:color w:val="000000"/>
          <w:sz w:val="28"/>
          <w:szCs w:val="28"/>
        </w:rPr>
        <w:t xml:space="preserve"> </w:t>
      </w:r>
      <w:r w:rsidR="00887C5F">
        <w:rPr>
          <w:color w:val="000000"/>
          <w:sz w:val="28"/>
          <w:szCs w:val="28"/>
        </w:rPr>
        <w:t>65</w:t>
      </w:r>
    </w:p>
    <w:p w:rsidR="00CB6162" w:rsidRDefault="00CB6162" w:rsidP="00207F09">
      <w:pPr>
        <w:ind w:left="-142" w:firstLine="709"/>
        <w:contextualSpacing/>
        <w:rPr>
          <w:rFonts w:ascii="Times New Roman" w:hAnsi="Times New Roman"/>
          <w:sz w:val="28"/>
          <w:szCs w:val="28"/>
        </w:rPr>
      </w:pPr>
      <w:r>
        <w:rPr>
          <w:rFonts w:ascii="Times New Roman" w:hAnsi="Times New Roman"/>
          <w:sz w:val="28"/>
          <w:szCs w:val="28"/>
        </w:rPr>
        <w:t>Давыдов Дмитр</w:t>
      </w:r>
      <w:r w:rsidR="00867A63">
        <w:rPr>
          <w:rFonts w:ascii="Times New Roman" w:hAnsi="Times New Roman"/>
          <w:sz w:val="28"/>
          <w:szCs w:val="28"/>
        </w:rPr>
        <w:t>ий</w:t>
      </w:r>
      <w:r w:rsidR="00EC2B11">
        <w:rPr>
          <w:rFonts w:ascii="Times New Roman" w:hAnsi="Times New Roman"/>
          <w:sz w:val="28"/>
          <w:szCs w:val="28"/>
        </w:rPr>
        <w:t xml:space="preserve"> Михайлович</w:t>
      </w:r>
      <w:r w:rsidR="008A6C79">
        <w:rPr>
          <w:rFonts w:ascii="Times New Roman" w:hAnsi="Times New Roman"/>
          <w:sz w:val="28"/>
          <w:szCs w:val="28"/>
        </w:rPr>
        <w:t xml:space="preserve">…………………………………………   </w:t>
      </w:r>
      <w:r w:rsidR="00074FC7">
        <w:rPr>
          <w:rFonts w:ascii="Times New Roman" w:hAnsi="Times New Roman"/>
          <w:sz w:val="28"/>
          <w:szCs w:val="28"/>
        </w:rPr>
        <w:t>230</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Далгат Башир Керимович…………………………………………………</w:t>
      </w:r>
      <w:r w:rsidR="008A6C79">
        <w:rPr>
          <w:rFonts w:ascii="Times New Roman" w:hAnsi="Times New Roman"/>
          <w:sz w:val="28"/>
          <w:szCs w:val="28"/>
        </w:rPr>
        <w:t xml:space="preserve"> </w:t>
      </w:r>
      <w:r w:rsidR="00ED1EBA">
        <w:rPr>
          <w:rFonts w:ascii="Times New Roman" w:hAnsi="Times New Roman"/>
          <w:sz w:val="28"/>
          <w:szCs w:val="28"/>
        </w:rPr>
        <w:t>152</w:t>
      </w:r>
    </w:p>
    <w:p w:rsidR="000B0F88" w:rsidRPr="00273889" w:rsidRDefault="000B0F88" w:rsidP="00207F09">
      <w:pPr>
        <w:spacing w:after="0"/>
        <w:ind w:left="-142" w:firstLine="709"/>
        <w:contextualSpacing/>
        <w:rPr>
          <w:rFonts w:ascii="Times New Roman" w:hAnsi="Times New Roman"/>
          <w:sz w:val="28"/>
          <w:szCs w:val="28"/>
          <w:shd w:val="clear" w:color="auto" w:fill="FFFFFF"/>
        </w:rPr>
      </w:pPr>
      <w:r w:rsidRPr="00273889">
        <w:rPr>
          <w:rFonts w:ascii="Times New Roman" w:hAnsi="Times New Roman"/>
          <w:sz w:val="28"/>
          <w:szCs w:val="28"/>
          <w:shd w:val="clear" w:color="auto" w:fill="FFFFFF"/>
        </w:rPr>
        <w:t>Далгат Гамид Меджидович</w:t>
      </w:r>
      <w:r>
        <w:rPr>
          <w:rFonts w:ascii="Times New Roman" w:hAnsi="Times New Roman"/>
          <w:sz w:val="28"/>
          <w:szCs w:val="28"/>
          <w:shd w:val="clear" w:color="auto" w:fill="FFFFFF"/>
        </w:rPr>
        <w:t>…………………</w:t>
      </w:r>
      <w:proofErr w:type="gramStart"/>
      <w:r>
        <w:rPr>
          <w:rFonts w:ascii="Times New Roman" w:hAnsi="Times New Roman"/>
          <w:sz w:val="28"/>
          <w:szCs w:val="28"/>
          <w:shd w:val="clear" w:color="auto" w:fill="FFFFFF"/>
        </w:rPr>
        <w:t>…….</w:t>
      </w:r>
      <w:proofErr w:type="gramEnd"/>
      <w:r w:rsidRPr="00273889">
        <w:rPr>
          <w:rFonts w:ascii="Times New Roman" w:hAnsi="Times New Roman"/>
          <w:sz w:val="28"/>
          <w:szCs w:val="28"/>
          <w:shd w:val="clear" w:color="auto" w:fill="FFFFFF"/>
        </w:rPr>
        <w:t>……………………</w:t>
      </w:r>
      <w:r w:rsidR="008A6C79">
        <w:rPr>
          <w:rFonts w:ascii="Times New Roman" w:hAnsi="Times New Roman"/>
          <w:sz w:val="28"/>
          <w:szCs w:val="28"/>
          <w:shd w:val="clear" w:color="auto" w:fill="FFFFFF"/>
        </w:rPr>
        <w:t xml:space="preserve">….   </w:t>
      </w:r>
      <w:r w:rsidR="00887C5F">
        <w:rPr>
          <w:rFonts w:ascii="Times New Roman" w:hAnsi="Times New Roman"/>
          <w:sz w:val="28"/>
          <w:szCs w:val="28"/>
          <w:shd w:val="clear" w:color="auto" w:fill="FFFFFF"/>
        </w:rPr>
        <w:t>40</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Далгат Джемал-Эддин Энверович………………………………</w:t>
      </w:r>
      <w:proofErr w:type="gramStart"/>
      <w:r w:rsidRPr="00273889">
        <w:rPr>
          <w:rFonts w:ascii="Times New Roman" w:hAnsi="Times New Roman"/>
          <w:sz w:val="28"/>
          <w:szCs w:val="28"/>
        </w:rPr>
        <w:t>……</w:t>
      </w:r>
      <w:r>
        <w:rPr>
          <w:rFonts w:ascii="Times New Roman" w:hAnsi="Times New Roman"/>
          <w:sz w:val="28"/>
          <w:szCs w:val="28"/>
        </w:rPr>
        <w:t>.</w:t>
      </w:r>
      <w:proofErr w:type="gramEnd"/>
      <w:r w:rsidRPr="00273889">
        <w:rPr>
          <w:rFonts w:ascii="Times New Roman" w:hAnsi="Times New Roman"/>
          <w:sz w:val="28"/>
          <w:szCs w:val="28"/>
        </w:rPr>
        <w:t>…</w:t>
      </w:r>
      <w:r w:rsidR="008A6C79">
        <w:rPr>
          <w:rFonts w:ascii="Times New Roman" w:hAnsi="Times New Roman"/>
          <w:sz w:val="28"/>
          <w:szCs w:val="28"/>
        </w:rPr>
        <w:t>…</w:t>
      </w:r>
      <w:r w:rsidR="00EC2B11">
        <w:rPr>
          <w:rFonts w:ascii="Times New Roman" w:hAnsi="Times New Roman"/>
          <w:sz w:val="28"/>
          <w:szCs w:val="28"/>
        </w:rPr>
        <w:t xml:space="preserve"> </w:t>
      </w:r>
      <w:r w:rsidR="00887C5F">
        <w:rPr>
          <w:rFonts w:ascii="Times New Roman" w:hAnsi="Times New Roman"/>
          <w:sz w:val="28"/>
          <w:szCs w:val="28"/>
        </w:rPr>
        <w:t>55</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Далгат Дженнет Магомедовна………………………………………</w:t>
      </w:r>
      <w:proofErr w:type="gramStart"/>
      <w:r w:rsidR="008A6C79">
        <w:rPr>
          <w:rFonts w:ascii="Times New Roman" w:hAnsi="Times New Roman"/>
          <w:sz w:val="28"/>
          <w:szCs w:val="28"/>
        </w:rPr>
        <w:t>…….</w:t>
      </w:r>
      <w:proofErr w:type="gramEnd"/>
      <w:r w:rsidR="008A6C79">
        <w:rPr>
          <w:rFonts w:ascii="Times New Roman" w:hAnsi="Times New Roman"/>
          <w:sz w:val="28"/>
          <w:szCs w:val="28"/>
        </w:rPr>
        <w:t>.</w:t>
      </w:r>
      <w:r w:rsidR="00074FC7">
        <w:rPr>
          <w:rFonts w:ascii="Times New Roman" w:hAnsi="Times New Roman"/>
          <w:sz w:val="28"/>
          <w:szCs w:val="28"/>
        </w:rPr>
        <w:t>230</w:t>
      </w:r>
    </w:p>
    <w:p w:rsidR="00685203" w:rsidRDefault="00685203" w:rsidP="00207F09">
      <w:pPr>
        <w:pStyle w:val="21"/>
        <w:tabs>
          <w:tab w:val="clear" w:pos="643"/>
        </w:tabs>
        <w:spacing w:line="276" w:lineRule="auto"/>
        <w:ind w:left="-142" w:firstLine="709"/>
        <w:contextualSpacing/>
        <w:rPr>
          <w:sz w:val="28"/>
          <w:szCs w:val="28"/>
        </w:rPr>
      </w:pPr>
      <w:r>
        <w:rPr>
          <w:sz w:val="28"/>
          <w:szCs w:val="28"/>
        </w:rPr>
        <w:t>Дамаданов Нариман Камалудинович………………………………………</w:t>
      </w:r>
      <w:r w:rsidR="008A6C79">
        <w:rPr>
          <w:sz w:val="28"/>
          <w:szCs w:val="28"/>
        </w:rPr>
        <w:t xml:space="preserve"> </w:t>
      </w:r>
      <w:r w:rsidR="003F75DB">
        <w:rPr>
          <w:sz w:val="28"/>
          <w:szCs w:val="28"/>
        </w:rPr>
        <w:t>92</w:t>
      </w:r>
    </w:p>
    <w:p w:rsidR="000B0F88" w:rsidRPr="00273889" w:rsidRDefault="000B0F88" w:rsidP="00207F09">
      <w:pPr>
        <w:pStyle w:val="21"/>
        <w:tabs>
          <w:tab w:val="clear" w:pos="643"/>
        </w:tabs>
        <w:spacing w:line="276" w:lineRule="auto"/>
        <w:ind w:left="-142" w:firstLine="709"/>
        <w:contextualSpacing/>
        <w:rPr>
          <w:sz w:val="28"/>
          <w:szCs w:val="28"/>
        </w:rPr>
      </w:pPr>
      <w:r w:rsidRPr="00273889">
        <w:rPr>
          <w:sz w:val="28"/>
          <w:szCs w:val="28"/>
        </w:rPr>
        <w:t>Данилова Любов</w:t>
      </w:r>
      <w:r w:rsidR="00EC2B11">
        <w:rPr>
          <w:sz w:val="28"/>
          <w:szCs w:val="28"/>
        </w:rPr>
        <w:t>ь Никола</w:t>
      </w:r>
      <w:r w:rsidR="008A6C79">
        <w:rPr>
          <w:sz w:val="28"/>
          <w:szCs w:val="28"/>
        </w:rPr>
        <w:t xml:space="preserve">евна……………………………………………   </w:t>
      </w:r>
      <w:r>
        <w:rPr>
          <w:sz w:val="28"/>
          <w:szCs w:val="28"/>
        </w:rPr>
        <w:t>12</w:t>
      </w:r>
    </w:p>
    <w:p w:rsidR="00055047" w:rsidRDefault="00055047" w:rsidP="00207F09">
      <w:pPr>
        <w:spacing w:after="0"/>
        <w:ind w:left="-142" w:firstLine="709"/>
        <w:contextualSpacing/>
        <w:rPr>
          <w:rFonts w:ascii="Times New Roman" w:hAnsi="Times New Roman"/>
          <w:sz w:val="28"/>
          <w:szCs w:val="28"/>
        </w:rPr>
      </w:pPr>
      <w:r>
        <w:rPr>
          <w:rFonts w:ascii="Times New Roman" w:hAnsi="Times New Roman"/>
          <w:sz w:val="28"/>
          <w:szCs w:val="28"/>
        </w:rPr>
        <w:t>Даудов Закир Алиевич………………………………………………………</w:t>
      </w:r>
      <w:r w:rsidR="00EC2B11">
        <w:rPr>
          <w:rFonts w:ascii="Times New Roman" w:hAnsi="Times New Roman"/>
          <w:sz w:val="28"/>
          <w:szCs w:val="28"/>
        </w:rPr>
        <w:t xml:space="preserve"> </w:t>
      </w:r>
      <w:r w:rsidR="00887C5F">
        <w:rPr>
          <w:rFonts w:ascii="Times New Roman" w:hAnsi="Times New Roman"/>
          <w:sz w:val="28"/>
          <w:szCs w:val="28"/>
        </w:rPr>
        <w:t>51</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Декада литературы и искусства народов Дагестана в Москве…………</w:t>
      </w:r>
      <w:r w:rsidR="00EC2B11">
        <w:rPr>
          <w:rFonts w:ascii="Times New Roman" w:hAnsi="Times New Roman"/>
          <w:sz w:val="28"/>
          <w:szCs w:val="28"/>
        </w:rPr>
        <w:t xml:space="preserve">    </w:t>
      </w:r>
      <w:r w:rsidR="002C3F06">
        <w:rPr>
          <w:rFonts w:ascii="Times New Roman" w:hAnsi="Times New Roman"/>
          <w:sz w:val="28"/>
          <w:szCs w:val="28"/>
        </w:rPr>
        <w:t>72</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Джабраилова Мадлен Расмиевна…………………………………</w:t>
      </w:r>
      <w:proofErr w:type="gramStart"/>
      <w:r>
        <w:rPr>
          <w:rFonts w:ascii="Times New Roman" w:hAnsi="Times New Roman"/>
          <w:sz w:val="28"/>
          <w:szCs w:val="28"/>
        </w:rPr>
        <w:t>…….</w:t>
      </w:r>
      <w:proofErr w:type="gramEnd"/>
      <w:r>
        <w:rPr>
          <w:rFonts w:ascii="Times New Roman" w:hAnsi="Times New Roman"/>
          <w:sz w:val="28"/>
          <w:szCs w:val="28"/>
        </w:rPr>
        <w:t>.</w:t>
      </w:r>
      <w:r w:rsidR="00EC2B11">
        <w:rPr>
          <w:rFonts w:ascii="Times New Roman" w:hAnsi="Times New Roman"/>
          <w:sz w:val="28"/>
          <w:szCs w:val="28"/>
        </w:rPr>
        <w:t xml:space="preserve">   </w:t>
      </w:r>
      <w:r w:rsidR="001227F4">
        <w:rPr>
          <w:rFonts w:ascii="Times New Roman" w:hAnsi="Times New Roman"/>
          <w:sz w:val="28"/>
          <w:szCs w:val="28"/>
        </w:rPr>
        <w:t>202</w:t>
      </w:r>
    </w:p>
    <w:p w:rsidR="00CB6162" w:rsidRDefault="00CB6162" w:rsidP="00207F09">
      <w:pPr>
        <w:spacing w:after="0"/>
        <w:ind w:left="-142" w:firstLine="709"/>
        <w:contextualSpacing/>
        <w:rPr>
          <w:rFonts w:ascii="Times New Roman" w:hAnsi="Times New Roman"/>
          <w:sz w:val="28"/>
          <w:szCs w:val="28"/>
        </w:rPr>
      </w:pPr>
      <w:r>
        <w:rPr>
          <w:rFonts w:ascii="Times New Roman" w:hAnsi="Times New Roman"/>
          <w:sz w:val="28"/>
          <w:szCs w:val="28"/>
        </w:rPr>
        <w:t>Джамбулатов Маг</w:t>
      </w:r>
      <w:r w:rsidR="00867A63">
        <w:rPr>
          <w:rFonts w:ascii="Times New Roman" w:hAnsi="Times New Roman"/>
          <w:sz w:val="28"/>
          <w:szCs w:val="28"/>
        </w:rPr>
        <w:t>ом</w:t>
      </w:r>
      <w:r w:rsidR="00EC2B11">
        <w:rPr>
          <w:rFonts w:ascii="Times New Roman" w:hAnsi="Times New Roman"/>
          <w:sz w:val="28"/>
          <w:szCs w:val="28"/>
        </w:rPr>
        <w:t xml:space="preserve">ед Мамаевич………………………………………   </w:t>
      </w:r>
      <w:r w:rsidR="001227F4">
        <w:rPr>
          <w:rFonts w:ascii="Times New Roman" w:hAnsi="Times New Roman"/>
          <w:sz w:val="28"/>
          <w:szCs w:val="28"/>
        </w:rPr>
        <w:t>208</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Джафарова Бафер Фаталиевна………………………………………</w:t>
      </w:r>
      <w:proofErr w:type="gramStart"/>
      <w:r>
        <w:rPr>
          <w:rFonts w:ascii="Times New Roman" w:hAnsi="Times New Roman"/>
          <w:sz w:val="28"/>
          <w:szCs w:val="28"/>
        </w:rPr>
        <w:t>…….</w:t>
      </w:r>
      <w:proofErr w:type="gramEnd"/>
      <w:r>
        <w:rPr>
          <w:rFonts w:ascii="Times New Roman" w:hAnsi="Times New Roman"/>
          <w:sz w:val="28"/>
          <w:szCs w:val="28"/>
        </w:rPr>
        <w:t>.</w:t>
      </w:r>
      <w:r w:rsidR="00445791">
        <w:rPr>
          <w:rFonts w:ascii="Times New Roman" w:hAnsi="Times New Roman"/>
          <w:sz w:val="28"/>
          <w:szCs w:val="28"/>
        </w:rPr>
        <w:t xml:space="preserve"> </w:t>
      </w:r>
      <w:r w:rsidR="00887C5F">
        <w:rPr>
          <w:rFonts w:ascii="Times New Roman" w:hAnsi="Times New Roman"/>
          <w:sz w:val="28"/>
          <w:szCs w:val="28"/>
        </w:rPr>
        <w:t>44</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Джемал Муэддин-Араби…………………………………………………</w:t>
      </w:r>
      <w:r w:rsidR="00445791">
        <w:rPr>
          <w:rFonts w:ascii="Times New Roman" w:hAnsi="Times New Roman"/>
          <w:sz w:val="28"/>
          <w:szCs w:val="28"/>
        </w:rPr>
        <w:t xml:space="preserve">… </w:t>
      </w:r>
      <w:r w:rsidRPr="00273889">
        <w:rPr>
          <w:rFonts w:ascii="Times New Roman" w:hAnsi="Times New Roman"/>
          <w:sz w:val="28"/>
          <w:szCs w:val="28"/>
        </w:rPr>
        <w:t>11</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color w:val="000000"/>
          <w:sz w:val="28"/>
          <w:szCs w:val="28"/>
        </w:rPr>
        <w:t>Дибирова Ма</w:t>
      </w:r>
      <w:r>
        <w:rPr>
          <w:rFonts w:ascii="Times New Roman" w:hAnsi="Times New Roman"/>
          <w:color w:val="000000"/>
          <w:sz w:val="28"/>
          <w:szCs w:val="28"/>
        </w:rPr>
        <w:t>нарша Хираевна…………………………………………….</w:t>
      </w:r>
      <w:r w:rsidR="00445791">
        <w:rPr>
          <w:rFonts w:ascii="Times New Roman" w:hAnsi="Times New Roman"/>
          <w:color w:val="000000"/>
          <w:sz w:val="28"/>
          <w:szCs w:val="28"/>
        </w:rPr>
        <w:t xml:space="preserve"> </w:t>
      </w:r>
      <w:r w:rsidR="00B172A0">
        <w:rPr>
          <w:rFonts w:ascii="Times New Roman" w:hAnsi="Times New Roman"/>
          <w:color w:val="000000"/>
          <w:sz w:val="28"/>
          <w:szCs w:val="28"/>
        </w:rPr>
        <w:t>158</w:t>
      </w:r>
    </w:p>
    <w:p w:rsidR="00CB6162" w:rsidRDefault="00CB6162" w:rsidP="00207F09">
      <w:pPr>
        <w:spacing w:after="0"/>
        <w:ind w:left="-142" w:firstLine="709"/>
        <w:contextualSpacing/>
        <w:rPr>
          <w:rFonts w:ascii="Times New Roman" w:hAnsi="Times New Roman"/>
          <w:sz w:val="28"/>
          <w:szCs w:val="28"/>
        </w:rPr>
      </w:pPr>
      <w:r>
        <w:rPr>
          <w:rFonts w:ascii="Times New Roman" w:hAnsi="Times New Roman"/>
          <w:sz w:val="28"/>
          <w:szCs w:val="28"/>
        </w:rPr>
        <w:t>Динмагомаев Раджаб Динмагомаевич</w:t>
      </w:r>
      <w:r w:rsidR="00867A63">
        <w:rPr>
          <w:rFonts w:ascii="Times New Roman" w:hAnsi="Times New Roman"/>
          <w:sz w:val="28"/>
          <w:szCs w:val="28"/>
        </w:rPr>
        <w:t>……………</w:t>
      </w:r>
      <w:r w:rsidR="00445791">
        <w:rPr>
          <w:rFonts w:ascii="Times New Roman" w:hAnsi="Times New Roman"/>
          <w:sz w:val="28"/>
          <w:szCs w:val="28"/>
        </w:rPr>
        <w:t xml:space="preserve">……………………… </w:t>
      </w:r>
      <w:r w:rsidR="00074FC7">
        <w:rPr>
          <w:rFonts w:ascii="Times New Roman" w:hAnsi="Times New Roman"/>
          <w:sz w:val="28"/>
          <w:szCs w:val="28"/>
        </w:rPr>
        <w:t>231</w:t>
      </w:r>
    </w:p>
    <w:p w:rsidR="00055047" w:rsidRDefault="00055047" w:rsidP="00207F09">
      <w:pPr>
        <w:spacing w:after="0"/>
        <w:ind w:left="-142" w:firstLine="709"/>
        <w:contextualSpacing/>
        <w:rPr>
          <w:rFonts w:ascii="Times New Roman" w:hAnsi="Times New Roman"/>
          <w:sz w:val="28"/>
          <w:szCs w:val="28"/>
        </w:rPr>
      </w:pPr>
      <w:r>
        <w:rPr>
          <w:rFonts w:ascii="Times New Roman" w:hAnsi="Times New Roman"/>
          <w:sz w:val="28"/>
          <w:szCs w:val="28"/>
        </w:rPr>
        <w:lastRenderedPageBreak/>
        <w:t>Дугричилов Магомед Муртузалиевич……………………………………</w:t>
      </w:r>
      <w:r w:rsidR="00445791">
        <w:rPr>
          <w:rFonts w:ascii="Times New Roman" w:hAnsi="Times New Roman"/>
          <w:sz w:val="28"/>
          <w:szCs w:val="28"/>
        </w:rPr>
        <w:t>…</w:t>
      </w:r>
      <w:r w:rsidR="00887C5F">
        <w:rPr>
          <w:rFonts w:ascii="Times New Roman" w:hAnsi="Times New Roman"/>
          <w:sz w:val="28"/>
          <w:szCs w:val="28"/>
        </w:rPr>
        <w:t>67</w:t>
      </w:r>
    </w:p>
    <w:p w:rsidR="0072623F" w:rsidRDefault="0072623F" w:rsidP="00207F09">
      <w:pPr>
        <w:spacing w:after="0"/>
        <w:ind w:left="-142" w:firstLine="709"/>
        <w:contextualSpacing/>
        <w:rPr>
          <w:rFonts w:ascii="Times New Roman" w:hAnsi="Times New Roman"/>
          <w:sz w:val="28"/>
          <w:szCs w:val="28"/>
        </w:rPr>
      </w:pPr>
      <w:r>
        <w:rPr>
          <w:rFonts w:ascii="Times New Roman" w:hAnsi="Times New Roman"/>
          <w:sz w:val="28"/>
          <w:szCs w:val="28"/>
        </w:rPr>
        <w:t>Евсеев Борис Петрович……………………………………………………</w:t>
      </w:r>
      <w:r w:rsidR="00780C98">
        <w:rPr>
          <w:rFonts w:ascii="Times New Roman" w:hAnsi="Times New Roman"/>
          <w:sz w:val="28"/>
          <w:szCs w:val="28"/>
        </w:rPr>
        <w:t>…</w:t>
      </w:r>
      <w:r w:rsidR="003F75DB">
        <w:rPr>
          <w:rFonts w:ascii="Times New Roman" w:hAnsi="Times New Roman"/>
          <w:sz w:val="28"/>
          <w:szCs w:val="28"/>
        </w:rPr>
        <w:t>78</w:t>
      </w:r>
    </w:p>
    <w:p w:rsidR="000B0F88" w:rsidRPr="00273889" w:rsidRDefault="000B0F88" w:rsidP="00207F09">
      <w:pPr>
        <w:spacing w:after="0"/>
        <w:ind w:left="-142" w:firstLine="709"/>
        <w:contextualSpacing/>
        <w:rPr>
          <w:rFonts w:ascii="Times New Roman" w:hAnsi="Times New Roman"/>
          <w:color w:val="000000"/>
          <w:sz w:val="28"/>
          <w:szCs w:val="28"/>
        </w:rPr>
      </w:pPr>
      <w:r w:rsidRPr="00273889">
        <w:rPr>
          <w:rFonts w:ascii="Times New Roman" w:hAnsi="Times New Roman"/>
          <w:sz w:val="28"/>
          <w:szCs w:val="28"/>
        </w:rPr>
        <w:t>Заваев Магомедрасул Гами</w:t>
      </w:r>
      <w:r w:rsidR="00445791">
        <w:rPr>
          <w:rFonts w:ascii="Times New Roman" w:hAnsi="Times New Roman"/>
          <w:sz w:val="28"/>
          <w:szCs w:val="28"/>
        </w:rPr>
        <w:t xml:space="preserve">дович…………………………………………  </w:t>
      </w:r>
      <w:r w:rsidR="00B172A0">
        <w:rPr>
          <w:rFonts w:ascii="Times New Roman" w:hAnsi="Times New Roman"/>
          <w:sz w:val="28"/>
          <w:szCs w:val="28"/>
        </w:rPr>
        <w:t>171</w:t>
      </w:r>
    </w:p>
    <w:p w:rsidR="0072623F" w:rsidRDefault="0072623F" w:rsidP="00207F09">
      <w:pPr>
        <w:spacing w:after="0"/>
        <w:ind w:left="-142" w:firstLine="709"/>
        <w:contextualSpacing/>
        <w:rPr>
          <w:rFonts w:ascii="Times New Roman" w:hAnsi="Times New Roman"/>
          <w:sz w:val="28"/>
          <w:szCs w:val="28"/>
        </w:rPr>
      </w:pPr>
      <w:r>
        <w:rPr>
          <w:rFonts w:ascii="Times New Roman" w:hAnsi="Times New Roman"/>
          <w:sz w:val="28"/>
          <w:szCs w:val="28"/>
        </w:rPr>
        <w:t>Закарьяев Закарь</w:t>
      </w:r>
      <w:r w:rsidR="00445791">
        <w:rPr>
          <w:rFonts w:ascii="Times New Roman" w:hAnsi="Times New Roman"/>
          <w:sz w:val="28"/>
          <w:szCs w:val="28"/>
        </w:rPr>
        <w:t xml:space="preserve">я Магомедович…………………………………………    </w:t>
      </w:r>
      <w:r w:rsidR="00A67B34">
        <w:rPr>
          <w:rFonts w:ascii="Times New Roman" w:hAnsi="Times New Roman"/>
          <w:sz w:val="28"/>
          <w:szCs w:val="28"/>
        </w:rPr>
        <w:t>104</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Залимханов Абдулкар</w:t>
      </w:r>
      <w:r w:rsidR="00EB7321">
        <w:rPr>
          <w:rFonts w:ascii="Times New Roman" w:hAnsi="Times New Roman"/>
          <w:sz w:val="28"/>
          <w:szCs w:val="28"/>
        </w:rPr>
        <w:t>им Устарханович…………………………………...</w:t>
      </w:r>
      <w:r w:rsidR="00ED1EBA">
        <w:rPr>
          <w:rFonts w:ascii="Times New Roman" w:hAnsi="Times New Roman"/>
          <w:sz w:val="28"/>
          <w:szCs w:val="28"/>
        </w:rPr>
        <w:t>146</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Землетрясение в</w:t>
      </w:r>
      <w:r w:rsidR="00D80385">
        <w:rPr>
          <w:rFonts w:ascii="Times New Roman" w:hAnsi="Times New Roman"/>
          <w:sz w:val="28"/>
          <w:szCs w:val="28"/>
        </w:rPr>
        <w:t xml:space="preserve"> </w:t>
      </w:r>
      <w:r w:rsidR="00445791">
        <w:rPr>
          <w:rFonts w:ascii="Times New Roman" w:hAnsi="Times New Roman"/>
          <w:sz w:val="28"/>
          <w:szCs w:val="28"/>
        </w:rPr>
        <w:t xml:space="preserve">Дагестане…………………………………………………   </w:t>
      </w:r>
      <w:r w:rsidR="003F75DB">
        <w:rPr>
          <w:rFonts w:ascii="Times New Roman" w:hAnsi="Times New Roman"/>
          <w:sz w:val="28"/>
          <w:szCs w:val="28"/>
        </w:rPr>
        <w:t>83</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Зургалова Тубхат Муртазалиевна…………………………</w:t>
      </w:r>
      <w:proofErr w:type="gramStart"/>
      <w:r w:rsidRPr="00273889">
        <w:rPr>
          <w:rFonts w:ascii="Times New Roman" w:hAnsi="Times New Roman"/>
          <w:sz w:val="28"/>
          <w:szCs w:val="28"/>
        </w:rPr>
        <w:t>…….</w:t>
      </w:r>
      <w:proofErr w:type="gramEnd"/>
      <w:r w:rsidRPr="00273889">
        <w:rPr>
          <w:rFonts w:ascii="Times New Roman" w:hAnsi="Times New Roman"/>
          <w:sz w:val="28"/>
          <w:szCs w:val="28"/>
        </w:rPr>
        <w:t>.……....</w:t>
      </w:r>
      <w:r w:rsidR="00445791">
        <w:rPr>
          <w:rFonts w:ascii="Times New Roman" w:hAnsi="Times New Roman"/>
          <w:sz w:val="28"/>
          <w:szCs w:val="28"/>
        </w:rPr>
        <w:t xml:space="preserve">..... </w:t>
      </w:r>
      <w:r w:rsidR="00887C5F">
        <w:rPr>
          <w:rFonts w:ascii="Times New Roman" w:hAnsi="Times New Roman"/>
          <w:sz w:val="28"/>
          <w:szCs w:val="28"/>
        </w:rPr>
        <w:t>53</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Ибадуллаев Шавлух</w:t>
      </w:r>
      <w:r w:rsidR="00445791">
        <w:rPr>
          <w:rFonts w:ascii="Times New Roman" w:hAnsi="Times New Roman"/>
          <w:sz w:val="28"/>
          <w:szCs w:val="28"/>
        </w:rPr>
        <w:t xml:space="preserve"> Иманмурзаевич………………………………………  </w:t>
      </w:r>
      <w:r w:rsidR="00780C98">
        <w:rPr>
          <w:rFonts w:ascii="Times New Roman" w:hAnsi="Times New Roman"/>
          <w:sz w:val="28"/>
          <w:szCs w:val="28"/>
        </w:rPr>
        <w:t>17</w:t>
      </w:r>
    </w:p>
    <w:p w:rsidR="0072623F" w:rsidRDefault="0072623F" w:rsidP="00207F09">
      <w:pPr>
        <w:spacing w:after="0"/>
        <w:ind w:left="-142" w:firstLine="709"/>
        <w:contextualSpacing/>
        <w:rPr>
          <w:rFonts w:ascii="Times New Roman" w:hAnsi="Times New Roman"/>
          <w:sz w:val="28"/>
          <w:szCs w:val="28"/>
        </w:rPr>
      </w:pPr>
      <w:r>
        <w:rPr>
          <w:rFonts w:ascii="Times New Roman" w:hAnsi="Times New Roman"/>
          <w:sz w:val="28"/>
          <w:szCs w:val="28"/>
        </w:rPr>
        <w:t>Ибрагимов Ибраг</w:t>
      </w:r>
      <w:r w:rsidR="00445791">
        <w:rPr>
          <w:rFonts w:ascii="Times New Roman" w:hAnsi="Times New Roman"/>
          <w:sz w:val="28"/>
          <w:szCs w:val="28"/>
        </w:rPr>
        <w:t xml:space="preserve">им Магомедович………………………………………   </w:t>
      </w:r>
      <w:r w:rsidR="00887C5F">
        <w:rPr>
          <w:rFonts w:ascii="Times New Roman" w:hAnsi="Times New Roman"/>
          <w:sz w:val="28"/>
          <w:szCs w:val="28"/>
        </w:rPr>
        <w:t>100</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Ибрагимов Измаил Ибрагимович……………………………………</w:t>
      </w:r>
      <w:proofErr w:type="gramStart"/>
      <w:r>
        <w:rPr>
          <w:rFonts w:ascii="Times New Roman" w:hAnsi="Times New Roman"/>
          <w:sz w:val="28"/>
          <w:szCs w:val="28"/>
        </w:rPr>
        <w:t>…….</w:t>
      </w:r>
      <w:proofErr w:type="gramEnd"/>
      <w:r>
        <w:rPr>
          <w:rFonts w:ascii="Times New Roman" w:hAnsi="Times New Roman"/>
          <w:sz w:val="28"/>
          <w:szCs w:val="28"/>
        </w:rPr>
        <w:t>.</w:t>
      </w:r>
      <w:r w:rsidR="00445791">
        <w:rPr>
          <w:rFonts w:ascii="Times New Roman" w:hAnsi="Times New Roman"/>
          <w:sz w:val="28"/>
          <w:szCs w:val="28"/>
        </w:rPr>
        <w:t xml:space="preserve">  </w:t>
      </w:r>
      <w:r w:rsidR="002C3F06">
        <w:rPr>
          <w:rFonts w:ascii="Times New Roman" w:hAnsi="Times New Roman"/>
          <w:sz w:val="28"/>
          <w:szCs w:val="28"/>
        </w:rPr>
        <w:t>73</w:t>
      </w:r>
    </w:p>
    <w:p w:rsidR="000B0F88"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Ибрагимов Наби Магомедович………………………………………</w:t>
      </w:r>
      <w:proofErr w:type="gramStart"/>
      <w:r w:rsidRPr="00273889">
        <w:rPr>
          <w:rFonts w:ascii="Times New Roman" w:hAnsi="Times New Roman"/>
          <w:sz w:val="28"/>
          <w:szCs w:val="28"/>
        </w:rPr>
        <w:t>……</w:t>
      </w:r>
      <w:r>
        <w:rPr>
          <w:rFonts w:ascii="Times New Roman" w:hAnsi="Times New Roman"/>
          <w:sz w:val="28"/>
          <w:szCs w:val="28"/>
        </w:rPr>
        <w:t>.</w:t>
      </w:r>
      <w:proofErr w:type="gramEnd"/>
      <w:r w:rsidR="00445791">
        <w:rPr>
          <w:rFonts w:ascii="Times New Roman" w:hAnsi="Times New Roman"/>
          <w:sz w:val="28"/>
          <w:szCs w:val="28"/>
        </w:rPr>
        <w:t>.</w:t>
      </w:r>
      <w:r w:rsidR="001227F4">
        <w:rPr>
          <w:rFonts w:ascii="Times New Roman" w:hAnsi="Times New Roman"/>
          <w:sz w:val="28"/>
          <w:szCs w:val="28"/>
        </w:rPr>
        <w:t>206</w:t>
      </w:r>
    </w:p>
    <w:p w:rsidR="00422CB0" w:rsidRPr="00273889" w:rsidRDefault="00422CB0" w:rsidP="00207F09">
      <w:pPr>
        <w:spacing w:after="0"/>
        <w:ind w:left="-142" w:firstLine="709"/>
        <w:contextualSpacing/>
        <w:rPr>
          <w:rFonts w:ascii="Times New Roman" w:hAnsi="Times New Roman"/>
          <w:sz w:val="28"/>
          <w:szCs w:val="28"/>
        </w:rPr>
      </w:pPr>
      <w:r>
        <w:rPr>
          <w:rFonts w:ascii="Times New Roman" w:hAnsi="Times New Roman"/>
          <w:sz w:val="28"/>
          <w:szCs w:val="28"/>
        </w:rPr>
        <w:t>Ивахненко Сергей Николаевич</w:t>
      </w:r>
      <w:r w:rsidR="00445791">
        <w:rPr>
          <w:rFonts w:ascii="Times New Roman" w:hAnsi="Times New Roman"/>
          <w:sz w:val="28"/>
          <w:szCs w:val="28"/>
        </w:rPr>
        <w:t>………………………………………</w:t>
      </w:r>
      <w:proofErr w:type="gramStart"/>
      <w:r w:rsidR="00445791">
        <w:rPr>
          <w:rFonts w:ascii="Times New Roman" w:hAnsi="Times New Roman"/>
          <w:sz w:val="28"/>
          <w:szCs w:val="28"/>
        </w:rPr>
        <w:t>……</w:t>
      </w:r>
      <w:r w:rsidR="00A936CE">
        <w:rPr>
          <w:rFonts w:ascii="Times New Roman" w:hAnsi="Times New Roman"/>
          <w:sz w:val="28"/>
          <w:szCs w:val="28"/>
        </w:rPr>
        <w:t>.</w:t>
      </w:r>
      <w:proofErr w:type="gramEnd"/>
      <w:r w:rsidR="00074FC7">
        <w:rPr>
          <w:rFonts w:ascii="Times New Roman" w:hAnsi="Times New Roman"/>
          <w:sz w:val="28"/>
          <w:szCs w:val="28"/>
        </w:rPr>
        <w:t>232</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Иллазаров Исай Иллазарович…………………………………………</w:t>
      </w:r>
      <w:r w:rsidR="00445791">
        <w:rPr>
          <w:rFonts w:ascii="Times New Roman" w:hAnsi="Times New Roman"/>
          <w:sz w:val="28"/>
          <w:szCs w:val="28"/>
        </w:rPr>
        <w:t xml:space="preserve">……. </w:t>
      </w:r>
      <w:r w:rsidR="00780C98">
        <w:rPr>
          <w:rFonts w:ascii="Times New Roman" w:hAnsi="Times New Roman"/>
          <w:sz w:val="28"/>
          <w:szCs w:val="28"/>
        </w:rPr>
        <w:t>25</w:t>
      </w:r>
    </w:p>
    <w:p w:rsidR="0072623F" w:rsidRDefault="0072623F" w:rsidP="00207F09">
      <w:pPr>
        <w:spacing w:after="0"/>
        <w:ind w:left="-142" w:firstLine="709"/>
        <w:contextualSpacing/>
        <w:rPr>
          <w:rFonts w:ascii="Times New Roman" w:hAnsi="Times New Roman"/>
          <w:sz w:val="28"/>
          <w:szCs w:val="28"/>
        </w:rPr>
      </w:pPr>
      <w:r>
        <w:rPr>
          <w:rFonts w:ascii="Times New Roman" w:hAnsi="Times New Roman"/>
          <w:sz w:val="28"/>
          <w:szCs w:val="28"/>
        </w:rPr>
        <w:t>Ильясов Ахмед Насрулаевич………………………………………………</w:t>
      </w:r>
      <w:r w:rsidR="00445791">
        <w:rPr>
          <w:rFonts w:ascii="Times New Roman" w:hAnsi="Times New Roman"/>
          <w:sz w:val="28"/>
          <w:szCs w:val="28"/>
        </w:rPr>
        <w:t xml:space="preserve">   </w:t>
      </w:r>
      <w:r w:rsidR="003F75DB">
        <w:rPr>
          <w:rFonts w:ascii="Times New Roman" w:hAnsi="Times New Roman"/>
          <w:sz w:val="28"/>
          <w:szCs w:val="28"/>
        </w:rPr>
        <w:t>92</w:t>
      </w:r>
    </w:p>
    <w:p w:rsidR="0072623F" w:rsidRDefault="0072623F" w:rsidP="00207F09">
      <w:pPr>
        <w:spacing w:after="0"/>
        <w:ind w:left="-142" w:firstLine="709"/>
        <w:contextualSpacing/>
        <w:rPr>
          <w:rFonts w:ascii="Times New Roman" w:hAnsi="Times New Roman"/>
          <w:sz w:val="28"/>
          <w:szCs w:val="28"/>
        </w:rPr>
      </w:pPr>
      <w:r>
        <w:rPr>
          <w:rFonts w:ascii="Times New Roman" w:hAnsi="Times New Roman"/>
          <w:sz w:val="28"/>
          <w:szCs w:val="28"/>
        </w:rPr>
        <w:t>Ильясов Георгий Ивиатович…………………………………………</w:t>
      </w:r>
      <w:proofErr w:type="gramStart"/>
      <w:r>
        <w:rPr>
          <w:rFonts w:ascii="Times New Roman" w:hAnsi="Times New Roman"/>
          <w:sz w:val="28"/>
          <w:szCs w:val="28"/>
        </w:rPr>
        <w:t>…….</w:t>
      </w:r>
      <w:proofErr w:type="gramEnd"/>
      <w:r w:rsidR="00A67B34">
        <w:rPr>
          <w:rFonts w:ascii="Times New Roman" w:hAnsi="Times New Roman"/>
          <w:sz w:val="28"/>
          <w:szCs w:val="28"/>
        </w:rPr>
        <w:t>104</w:t>
      </w:r>
    </w:p>
    <w:p w:rsidR="00055047" w:rsidRDefault="00055047" w:rsidP="00207F09">
      <w:pPr>
        <w:spacing w:after="0"/>
        <w:ind w:left="-142" w:firstLine="709"/>
        <w:contextualSpacing/>
        <w:rPr>
          <w:rFonts w:ascii="Times New Roman" w:hAnsi="Times New Roman"/>
          <w:sz w:val="28"/>
          <w:szCs w:val="28"/>
        </w:rPr>
      </w:pPr>
      <w:r>
        <w:rPr>
          <w:rFonts w:ascii="Times New Roman" w:hAnsi="Times New Roman"/>
          <w:sz w:val="28"/>
          <w:szCs w:val="28"/>
        </w:rPr>
        <w:t>Ильясов Хизри Ильясович…………………………………………………</w:t>
      </w:r>
      <w:r w:rsidR="00445791">
        <w:rPr>
          <w:rFonts w:ascii="Times New Roman" w:hAnsi="Times New Roman"/>
          <w:sz w:val="28"/>
          <w:szCs w:val="28"/>
        </w:rPr>
        <w:t xml:space="preserve">   </w:t>
      </w:r>
      <w:r w:rsidR="001307E3">
        <w:rPr>
          <w:rFonts w:ascii="Times New Roman" w:hAnsi="Times New Roman"/>
          <w:sz w:val="28"/>
          <w:szCs w:val="28"/>
        </w:rPr>
        <w:t>28</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Иранпур Ормузда Фаррухович……………………………………</w:t>
      </w:r>
      <w:proofErr w:type="gramStart"/>
      <w:r w:rsidRPr="00273889">
        <w:rPr>
          <w:rFonts w:ascii="Times New Roman" w:hAnsi="Times New Roman"/>
          <w:sz w:val="28"/>
          <w:szCs w:val="28"/>
        </w:rPr>
        <w:t>……</w:t>
      </w:r>
      <w:r w:rsidR="00445791">
        <w:rPr>
          <w:rFonts w:ascii="Times New Roman" w:hAnsi="Times New Roman"/>
          <w:sz w:val="28"/>
          <w:szCs w:val="28"/>
        </w:rPr>
        <w:t>.</w:t>
      </w:r>
      <w:proofErr w:type="gramEnd"/>
      <w:r w:rsidR="00445791">
        <w:rPr>
          <w:rFonts w:ascii="Times New Roman" w:hAnsi="Times New Roman"/>
          <w:sz w:val="28"/>
          <w:szCs w:val="28"/>
        </w:rPr>
        <w:t xml:space="preserve">.…  </w:t>
      </w:r>
      <w:r w:rsidR="00887C5F">
        <w:rPr>
          <w:rFonts w:ascii="Times New Roman" w:hAnsi="Times New Roman"/>
          <w:sz w:val="28"/>
          <w:szCs w:val="28"/>
        </w:rPr>
        <w:t>47</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Исаев Гасбулла Ибрагимович……………………………………………</w:t>
      </w:r>
      <w:r w:rsidR="00445791">
        <w:rPr>
          <w:rFonts w:ascii="Times New Roman" w:hAnsi="Times New Roman"/>
          <w:sz w:val="28"/>
          <w:szCs w:val="28"/>
        </w:rPr>
        <w:t xml:space="preserve">… </w:t>
      </w:r>
      <w:r w:rsidR="00780C98">
        <w:rPr>
          <w:rFonts w:ascii="Times New Roman" w:hAnsi="Times New Roman"/>
          <w:sz w:val="28"/>
          <w:szCs w:val="28"/>
        </w:rPr>
        <w:t>28</w:t>
      </w:r>
    </w:p>
    <w:p w:rsidR="00055047" w:rsidRDefault="00055047" w:rsidP="00207F09">
      <w:pPr>
        <w:spacing w:after="0"/>
        <w:ind w:left="-142" w:firstLine="709"/>
        <w:contextualSpacing/>
        <w:rPr>
          <w:rFonts w:ascii="Times New Roman" w:hAnsi="Times New Roman"/>
          <w:sz w:val="28"/>
          <w:szCs w:val="28"/>
        </w:rPr>
      </w:pPr>
      <w:r>
        <w:rPr>
          <w:rFonts w:ascii="Times New Roman" w:hAnsi="Times New Roman"/>
          <w:sz w:val="28"/>
          <w:szCs w:val="28"/>
        </w:rPr>
        <w:t>Исмаилов Агалар</w:t>
      </w:r>
      <w:r w:rsidR="00445791">
        <w:rPr>
          <w:rFonts w:ascii="Times New Roman" w:hAnsi="Times New Roman"/>
          <w:sz w:val="28"/>
          <w:szCs w:val="28"/>
        </w:rPr>
        <w:t xml:space="preserve"> Аллахвердиевич………………………………………… </w:t>
      </w:r>
      <w:r w:rsidR="00887C5F">
        <w:rPr>
          <w:rFonts w:ascii="Times New Roman" w:hAnsi="Times New Roman"/>
          <w:sz w:val="28"/>
          <w:szCs w:val="28"/>
        </w:rPr>
        <w:t>56</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Исрафилов Аб</w:t>
      </w:r>
      <w:r w:rsidR="00EB7321">
        <w:rPr>
          <w:rFonts w:ascii="Times New Roman" w:hAnsi="Times New Roman"/>
          <w:sz w:val="28"/>
          <w:szCs w:val="28"/>
        </w:rPr>
        <w:t>ас Исламович……………………………………………</w:t>
      </w:r>
      <w:r w:rsidR="00445791">
        <w:rPr>
          <w:rFonts w:ascii="Times New Roman" w:hAnsi="Times New Roman"/>
          <w:sz w:val="28"/>
          <w:szCs w:val="28"/>
        </w:rPr>
        <w:t xml:space="preserve">…  </w:t>
      </w:r>
      <w:r w:rsidR="00ED1EBA">
        <w:rPr>
          <w:rFonts w:ascii="Times New Roman" w:hAnsi="Times New Roman"/>
          <w:sz w:val="28"/>
          <w:szCs w:val="28"/>
        </w:rPr>
        <w:t>150</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 xml:space="preserve">Кагирова Патимат </w:t>
      </w:r>
      <w:r w:rsidR="00B84551">
        <w:rPr>
          <w:rFonts w:ascii="Times New Roman" w:hAnsi="Times New Roman"/>
          <w:sz w:val="28"/>
          <w:szCs w:val="28"/>
        </w:rPr>
        <w:t>М</w:t>
      </w:r>
      <w:r w:rsidR="00445791">
        <w:rPr>
          <w:rFonts w:ascii="Times New Roman" w:hAnsi="Times New Roman"/>
          <w:sz w:val="28"/>
          <w:szCs w:val="28"/>
        </w:rPr>
        <w:t>ухтаровна………………………………</w:t>
      </w:r>
      <w:proofErr w:type="gramStart"/>
      <w:r w:rsidR="00445791">
        <w:rPr>
          <w:rFonts w:ascii="Times New Roman" w:hAnsi="Times New Roman"/>
          <w:sz w:val="28"/>
          <w:szCs w:val="28"/>
        </w:rPr>
        <w:t>…….</w:t>
      </w:r>
      <w:proofErr w:type="gramEnd"/>
      <w:r w:rsidR="00445791">
        <w:rPr>
          <w:rFonts w:ascii="Times New Roman" w:hAnsi="Times New Roman"/>
          <w:sz w:val="28"/>
          <w:szCs w:val="28"/>
        </w:rPr>
        <w:t xml:space="preserve">.………  </w:t>
      </w:r>
      <w:r w:rsidR="003F75DB">
        <w:rPr>
          <w:rFonts w:ascii="Times New Roman" w:hAnsi="Times New Roman"/>
          <w:sz w:val="28"/>
          <w:szCs w:val="28"/>
        </w:rPr>
        <w:t>95</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Казак Ир</w:t>
      </w:r>
      <w:r w:rsidR="008E5CD6">
        <w:rPr>
          <w:rFonts w:ascii="Times New Roman" w:hAnsi="Times New Roman"/>
          <w:sz w:val="28"/>
          <w:szCs w:val="28"/>
        </w:rPr>
        <w:t>чи</w:t>
      </w:r>
      <w:r w:rsidR="00445791">
        <w:rPr>
          <w:rFonts w:ascii="Times New Roman" w:hAnsi="Times New Roman"/>
          <w:sz w:val="28"/>
          <w:szCs w:val="28"/>
        </w:rPr>
        <w:t>…………………………………………………………………..</w:t>
      </w:r>
      <w:r w:rsidR="00A936CE">
        <w:rPr>
          <w:rFonts w:ascii="Times New Roman" w:hAnsi="Times New Roman"/>
          <w:sz w:val="28"/>
          <w:szCs w:val="28"/>
        </w:rPr>
        <w:t>.</w:t>
      </w:r>
      <w:r w:rsidR="00074FC7">
        <w:rPr>
          <w:rFonts w:ascii="Times New Roman" w:hAnsi="Times New Roman"/>
          <w:sz w:val="28"/>
          <w:szCs w:val="28"/>
        </w:rPr>
        <w:t>233</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Казанбиев Нарима</w:t>
      </w:r>
      <w:r w:rsidR="00445791">
        <w:rPr>
          <w:rFonts w:ascii="Times New Roman" w:hAnsi="Times New Roman"/>
          <w:sz w:val="28"/>
          <w:szCs w:val="28"/>
        </w:rPr>
        <w:t xml:space="preserve">н Кадисламович………………………………………   </w:t>
      </w:r>
      <w:r w:rsidR="00A67B34">
        <w:rPr>
          <w:rFonts w:ascii="Times New Roman" w:hAnsi="Times New Roman"/>
          <w:sz w:val="28"/>
          <w:szCs w:val="28"/>
        </w:rPr>
        <w:t>126</w:t>
      </w:r>
    </w:p>
    <w:p w:rsidR="009639C0" w:rsidRDefault="009639C0" w:rsidP="00207F09">
      <w:pPr>
        <w:spacing w:after="0"/>
        <w:ind w:left="-142" w:firstLine="709"/>
        <w:contextualSpacing/>
        <w:rPr>
          <w:rFonts w:ascii="Times New Roman" w:hAnsi="Times New Roman"/>
          <w:sz w:val="28"/>
          <w:szCs w:val="28"/>
        </w:rPr>
      </w:pPr>
      <w:r>
        <w:rPr>
          <w:rFonts w:ascii="Times New Roman" w:hAnsi="Times New Roman"/>
          <w:sz w:val="28"/>
          <w:szCs w:val="28"/>
        </w:rPr>
        <w:t>Казбеков Шагит</w:t>
      </w:r>
      <w:r w:rsidR="00445791">
        <w:rPr>
          <w:rFonts w:ascii="Times New Roman" w:hAnsi="Times New Roman"/>
          <w:sz w:val="28"/>
          <w:szCs w:val="28"/>
        </w:rPr>
        <w:t xml:space="preserve">бек Халимбекович………………………………………  </w:t>
      </w:r>
      <w:r w:rsidR="00A936CE">
        <w:rPr>
          <w:rFonts w:ascii="Times New Roman" w:hAnsi="Times New Roman"/>
          <w:sz w:val="28"/>
          <w:szCs w:val="28"/>
        </w:rPr>
        <w:t>.</w:t>
      </w:r>
      <w:r w:rsidR="00B172A0">
        <w:rPr>
          <w:rFonts w:ascii="Times New Roman" w:hAnsi="Times New Roman"/>
          <w:sz w:val="28"/>
          <w:szCs w:val="28"/>
        </w:rPr>
        <w:t>174</w:t>
      </w:r>
    </w:p>
    <w:p w:rsidR="005C7716" w:rsidRDefault="005C7716" w:rsidP="00207F09">
      <w:pPr>
        <w:spacing w:after="0"/>
        <w:ind w:left="-142" w:firstLine="709"/>
        <w:contextualSpacing/>
        <w:rPr>
          <w:rFonts w:ascii="Times New Roman" w:hAnsi="Times New Roman"/>
          <w:sz w:val="28"/>
          <w:szCs w:val="28"/>
        </w:rPr>
      </w:pPr>
      <w:r>
        <w:rPr>
          <w:rFonts w:ascii="Times New Roman" w:hAnsi="Times New Roman"/>
          <w:sz w:val="28"/>
          <w:szCs w:val="28"/>
        </w:rPr>
        <w:t>Казбековск</w:t>
      </w:r>
      <w:r w:rsidR="00EB7321">
        <w:rPr>
          <w:rFonts w:ascii="Times New Roman" w:hAnsi="Times New Roman"/>
          <w:sz w:val="28"/>
          <w:szCs w:val="28"/>
        </w:rPr>
        <w:t>ий</w:t>
      </w:r>
      <w:r w:rsidR="00270FDD">
        <w:rPr>
          <w:rFonts w:ascii="Times New Roman" w:hAnsi="Times New Roman"/>
          <w:sz w:val="28"/>
          <w:szCs w:val="28"/>
        </w:rPr>
        <w:t xml:space="preserve"> район…………………………………………………………</w:t>
      </w:r>
      <w:r w:rsidR="001227F4">
        <w:rPr>
          <w:rFonts w:ascii="Times New Roman" w:hAnsi="Times New Roman"/>
          <w:sz w:val="28"/>
          <w:szCs w:val="28"/>
        </w:rPr>
        <w:t>190</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Казиев Гусе</w:t>
      </w:r>
      <w:r>
        <w:rPr>
          <w:rFonts w:ascii="Times New Roman" w:hAnsi="Times New Roman"/>
          <w:sz w:val="28"/>
          <w:szCs w:val="28"/>
        </w:rPr>
        <w:t>йн Гусейнович…………………………………………</w:t>
      </w:r>
      <w:proofErr w:type="gramStart"/>
      <w:r>
        <w:rPr>
          <w:rFonts w:ascii="Times New Roman" w:hAnsi="Times New Roman"/>
          <w:sz w:val="28"/>
          <w:szCs w:val="28"/>
        </w:rPr>
        <w:t>…….</w:t>
      </w:r>
      <w:proofErr w:type="gramEnd"/>
      <w:r>
        <w:rPr>
          <w:rFonts w:ascii="Times New Roman" w:hAnsi="Times New Roman"/>
          <w:sz w:val="28"/>
          <w:szCs w:val="28"/>
        </w:rPr>
        <w:t>.</w:t>
      </w:r>
      <w:r w:rsidR="00445791">
        <w:rPr>
          <w:rFonts w:ascii="Times New Roman" w:hAnsi="Times New Roman"/>
          <w:sz w:val="28"/>
          <w:szCs w:val="28"/>
        </w:rPr>
        <w:t xml:space="preserve">  </w:t>
      </w:r>
      <w:r w:rsidR="00B172A0">
        <w:rPr>
          <w:rFonts w:ascii="Times New Roman" w:hAnsi="Times New Roman"/>
          <w:sz w:val="28"/>
          <w:szCs w:val="28"/>
        </w:rPr>
        <w:t>155</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Калинин Константин Николаевич………………………………………</w:t>
      </w:r>
      <w:r w:rsidR="00445791">
        <w:rPr>
          <w:rFonts w:ascii="Times New Roman" w:hAnsi="Times New Roman"/>
          <w:sz w:val="28"/>
          <w:szCs w:val="28"/>
        </w:rPr>
        <w:t xml:space="preserve">…  </w:t>
      </w:r>
      <w:r w:rsidR="003F75DB">
        <w:rPr>
          <w:rFonts w:ascii="Times New Roman" w:hAnsi="Times New Roman"/>
          <w:sz w:val="28"/>
          <w:szCs w:val="28"/>
        </w:rPr>
        <w:t>86</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Камалов Гасан-Гусейн…………………………………………………</w:t>
      </w:r>
      <w:r w:rsidR="00445791">
        <w:rPr>
          <w:rFonts w:ascii="Times New Roman" w:hAnsi="Times New Roman"/>
          <w:sz w:val="28"/>
          <w:szCs w:val="28"/>
        </w:rPr>
        <w:t xml:space="preserve">…… </w:t>
      </w:r>
      <w:r w:rsidR="003F75DB">
        <w:rPr>
          <w:rFonts w:ascii="Times New Roman" w:hAnsi="Times New Roman"/>
          <w:sz w:val="28"/>
          <w:szCs w:val="28"/>
        </w:rPr>
        <w:t>75</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Камалов Мухсин Шамсутдинович…………………………………</w:t>
      </w:r>
      <w:r>
        <w:rPr>
          <w:rFonts w:ascii="Times New Roman" w:hAnsi="Times New Roman"/>
          <w:sz w:val="28"/>
          <w:szCs w:val="28"/>
        </w:rPr>
        <w:t>……</w:t>
      </w:r>
      <w:r w:rsidR="00445791">
        <w:rPr>
          <w:rFonts w:ascii="Times New Roman" w:hAnsi="Times New Roman"/>
          <w:sz w:val="28"/>
          <w:szCs w:val="28"/>
        </w:rPr>
        <w:t xml:space="preserve">    </w:t>
      </w:r>
      <w:r w:rsidR="00B172A0">
        <w:rPr>
          <w:rFonts w:ascii="Times New Roman" w:hAnsi="Times New Roman"/>
          <w:sz w:val="28"/>
          <w:szCs w:val="28"/>
        </w:rPr>
        <w:t>159</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Камбулатов Гаджи Магомедович…………………………………</w:t>
      </w:r>
      <w:r>
        <w:rPr>
          <w:rFonts w:ascii="Times New Roman" w:hAnsi="Times New Roman"/>
          <w:sz w:val="28"/>
          <w:szCs w:val="28"/>
        </w:rPr>
        <w:t>…</w:t>
      </w:r>
      <w:proofErr w:type="gramStart"/>
      <w:r>
        <w:rPr>
          <w:rFonts w:ascii="Times New Roman" w:hAnsi="Times New Roman"/>
          <w:sz w:val="28"/>
          <w:szCs w:val="28"/>
        </w:rPr>
        <w:t>…….</w:t>
      </w:r>
      <w:proofErr w:type="gramEnd"/>
      <w:r w:rsidR="001227F4">
        <w:rPr>
          <w:rFonts w:ascii="Times New Roman" w:hAnsi="Times New Roman"/>
          <w:sz w:val="28"/>
          <w:szCs w:val="28"/>
        </w:rPr>
        <w:t>191</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Камилов Ибрагимхан Камилович……………………………………</w:t>
      </w:r>
      <w:r w:rsidR="00445791">
        <w:rPr>
          <w:rFonts w:ascii="Times New Roman" w:hAnsi="Times New Roman"/>
          <w:sz w:val="28"/>
          <w:szCs w:val="28"/>
        </w:rPr>
        <w:t xml:space="preserve">…… </w:t>
      </w:r>
      <w:r w:rsidR="00B172A0">
        <w:rPr>
          <w:rFonts w:ascii="Times New Roman" w:hAnsi="Times New Roman"/>
          <w:sz w:val="28"/>
          <w:szCs w:val="28"/>
        </w:rPr>
        <w:t>186</w:t>
      </w:r>
    </w:p>
    <w:p w:rsidR="00CB6162" w:rsidRDefault="00CB6162" w:rsidP="00207F09">
      <w:pPr>
        <w:spacing w:after="0"/>
        <w:ind w:left="-142" w:firstLine="709"/>
        <w:contextualSpacing/>
        <w:rPr>
          <w:rFonts w:ascii="Times New Roman" w:hAnsi="Times New Roman"/>
          <w:sz w:val="28"/>
          <w:szCs w:val="28"/>
        </w:rPr>
      </w:pPr>
      <w:r>
        <w:rPr>
          <w:rFonts w:ascii="Times New Roman" w:hAnsi="Times New Roman"/>
          <w:sz w:val="28"/>
          <w:szCs w:val="28"/>
        </w:rPr>
        <w:t>Камилова Рабият</w:t>
      </w:r>
      <w:r w:rsidR="00867A63">
        <w:rPr>
          <w:rFonts w:ascii="Times New Roman" w:hAnsi="Times New Roman"/>
          <w:sz w:val="28"/>
          <w:szCs w:val="28"/>
        </w:rPr>
        <w:t xml:space="preserve"> А</w:t>
      </w:r>
      <w:r w:rsidR="00270FDD">
        <w:rPr>
          <w:rFonts w:ascii="Times New Roman" w:hAnsi="Times New Roman"/>
          <w:sz w:val="28"/>
          <w:szCs w:val="28"/>
        </w:rPr>
        <w:t>бдурашидовна…………………………………………</w:t>
      </w:r>
      <w:r w:rsidR="001227F4">
        <w:rPr>
          <w:rFonts w:ascii="Times New Roman" w:hAnsi="Times New Roman"/>
          <w:sz w:val="28"/>
          <w:szCs w:val="28"/>
        </w:rPr>
        <w:t>211</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Капаницын Дмитрий Аскиндинович………………………………………</w:t>
      </w:r>
      <w:r w:rsidR="00445791">
        <w:rPr>
          <w:rFonts w:ascii="Times New Roman" w:hAnsi="Times New Roman"/>
          <w:sz w:val="28"/>
          <w:szCs w:val="28"/>
        </w:rPr>
        <w:t xml:space="preserve">  </w:t>
      </w:r>
      <w:r w:rsidRPr="00273889">
        <w:rPr>
          <w:rFonts w:ascii="Times New Roman" w:hAnsi="Times New Roman"/>
          <w:sz w:val="28"/>
          <w:szCs w:val="28"/>
        </w:rPr>
        <w:t>10</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 xml:space="preserve">Капланов Мурад </w:t>
      </w:r>
      <w:r w:rsidR="00445791">
        <w:rPr>
          <w:rFonts w:ascii="Times New Roman" w:hAnsi="Times New Roman"/>
          <w:sz w:val="28"/>
          <w:szCs w:val="28"/>
        </w:rPr>
        <w:t>Рашидович…………………………………………………</w:t>
      </w:r>
      <w:r w:rsidR="001307E3">
        <w:rPr>
          <w:rFonts w:ascii="Times New Roman" w:hAnsi="Times New Roman"/>
          <w:sz w:val="28"/>
          <w:szCs w:val="28"/>
        </w:rPr>
        <w:t>68</w:t>
      </w:r>
    </w:p>
    <w:p w:rsidR="00055047" w:rsidRDefault="00055047" w:rsidP="00207F09">
      <w:pPr>
        <w:spacing w:after="0"/>
        <w:ind w:left="-142" w:firstLine="709"/>
        <w:contextualSpacing/>
        <w:rPr>
          <w:rFonts w:ascii="Times New Roman" w:hAnsi="Times New Roman"/>
          <w:sz w:val="28"/>
          <w:szCs w:val="28"/>
        </w:rPr>
      </w:pPr>
      <w:r>
        <w:rPr>
          <w:rFonts w:ascii="Times New Roman" w:hAnsi="Times New Roman"/>
          <w:sz w:val="28"/>
          <w:szCs w:val="28"/>
        </w:rPr>
        <w:t xml:space="preserve">Карабудахкентский </w:t>
      </w:r>
      <w:r w:rsidR="008803A6">
        <w:rPr>
          <w:rFonts w:ascii="Times New Roman" w:hAnsi="Times New Roman"/>
          <w:sz w:val="28"/>
          <w:szCs w:val="28"/>
        </w:rPr>
        <w:t>район……………………………………………………</w:t>
      </w:r>
      <w:r w:rsidR="001307E3">
        <w:rPr>
          <w:rFonts w:ascii="Times New Roman" w:hAnsi="Times New Roman"/>
          <w:sz w:val="28"/>
          <w:szCs w:val="28"/>
        </w:rPr>
        <w:t>18</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Каспийская област</w:t>
      </w:r>
      <w:r w:rsidR="00445791">
        <w:rPr>
          <w:rFonts w:ascii="Times New Roman" w:hAnsi="Times New Roman"/>
          <w:sz w:val="28"/>
          <w:szCs w:val="28"/>
        </w:rPr>
        <w:t xml:space="preserve">ь…………………………………………………………   </w:t>
      </w:r>
      <w:r w:rsidR="00887C5F">
        <w:rPr>
          <w:rFonts w:ascii="Times New Roman" w:hAnsi="Times New Roman"/>
          <w:sz w:val="28"/>
          <w:szCs w:val="28"/>
        </w:rPr>
        <w:t>63</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Касумов Магомед Касумович…………………………………………</w:t>
      </w:r>
      <w:r w:rsidR="00EB7321">
        <w:rPr>
          <w:rFonts w:ascii="Times New Roman" w:hAnsi="Times New Roman"/>
          <w:sz w:val="28"/>
          <w:szCs w:val="28"/>
        </w:rPr>
        <w:t>……</w:t>
      </w:r>
      <w:r w:rsidR="00B172A0">
        <w:rPr>
          <w:rFonts w:ascii="Times New Roman" w:hAnsi="Times New Roman"/>
          <w:sz w:val="28"/>
          <w:szCs w:val="28"/>
        </w:rPr>
        <w:t>183</w:t>
      </w:r>
    </w:p>
    <w:p w:rsidR="005C7716" w:rsidRDefault="005C7716" w:rsidP="00207F09">
      <w:pPr>
        <w:spacing w:after="0"/>
        <w:ind w:left="-142" w:firstLine="709"/>
        <w:contextualSpacing/>
        <w:rPr>
          <w:rFonts w:ascii="Times New Roman" w:hAnsi="Times New Roman"/>
          <w:sz w:val="28"/>
          <w:szCs w:val="28"/>
        </w:rPr>
      </w:pPr>
      <w:r>
        <w:rPr>
          <w:rFonts w:ascii="Times New Roman" w:hAnsi="Times New Roman"/>
          <w:sz w:val="28"/>
          <w:szCs w:val="28"/>
        </w:rPr>
        <w:t>Кахриманов Али Валиевич………………………………………………</w:t>
      </w:r>
      <w:r w:rsidR="00445791">
        <w:rPr>
          <w:rFonts w:ascii="Times New Roman" w:hAnsi="Times New Roman"/>
          <w:sz w:val="28"/>
          <w:szCs w:val="28"/>
        </w:rPr>
        <w:t>…</w:t>
      </w:r>
      <w:r w:rsidR="001227F4">
        <w:rPr>
          <w:rFonts w:ascii="Times New Roman" w:hAnsi="Times New Roman"/>
          <w:sz w:val="28"/>
          <w:szCs w:val="28"/>
        </w:rPr>
        <w:t>199</w:t>
      </w:r>
      <w:bookmarkStart w:id="0" w:name="_GoBack"/>
      <w:bookmarkEnd w:id="0"/>
    </w:p>
    <w:p w:rsidR="00055047" w:rsidRDefault="00055047" w:rsidP="00207F09">
      <w:pPr>
        <w:spacing w:after="0"/>
        <w:ind w:left="-142" w:firstLine="709"/>
        <w:contextualSpacing/>
        <w:rPr>
          <w:rFonts w:ascii="Times New Roman" w:hAnsi="Times New Roman"/>
          <w:sz w:val="28"/>
          <w:szCs w:val="28"/>
        </w:rPr>
      </w:pPr>
      <w:r>
        <w:rPr>
          <w:rFonts w:ascii="Times New Roman" w:hAnsi="Times New Roman"/>
          <w:sz w:val="28"/>
          <w:szCs w:val="28"/>
        </w:rPr>
        <w:t>Каякентский район…………………………………………………………</w:t>
      </w:r>
      <w:r w:rsidR="00780C98">
        <w:rPr>
          <w:rFonts w:ascii="Times New Roman" w:hAnsi="Times New Roman"/>
          <w:sz w:val="28"/>
          <w:szCs w:val="28"/>
        </w:rPr>
        <w:t>…</w:t>
      </w:r>
      <w:r w:rsidR="001307E3">
        <w:rPr>
          <w:rFonts w:ascii="Times New Roman" w:hAnsi="Times New Roman"/>
          <w:sz w:val="28"/>
          <w:szCs w:val="28"/>
        </w:rPr>
        <w:t>20</w:t>
      </w:r>
    </w:p>
    <w:p w:rsidR="005C7716" w:rsidRDefault="005C7716" w:rsidP="00207F09">
      <w:pPr>
        <w:spacing w:after="0"/>
        <w:ind w:left="-142" w:firstLine="709"/>
        <w:contextualSpacing/>
        <w:rPr>
          <w:rFonts w:ascii="Times New Roman" w:hAnsi="Times New Roman"/>
          <w:sz w:val="28"/>
          <w:szCs w:val="28"/>
        </w:rPr>
      </w:pPr>
      <w:r>
        <w:rPr>
          <w:rFonts w:ascii="Times New Roman" w:hAnsi="Times New Roman"/>
          <w:sz w:val="28"/>
          <w:szCs w:val="28"/>
        </w:rPr>
        <w:lastRenderedPageBreak/>
        <w:t>Керимов Алибек Керимович…………………………………………</w:t>
      </w:r>
      <w:proofErr w:type="gramStart"/>
      <w:r>
        <w:rPr>
          <w:rFonts w:ascii="Times New Roman" w:hAnsi="Times New Roman"/>
          <w:sz w:val="28"/>
          <w:szCs w:val="28"/>
        </w:rPr>
        <w:t>……</w:t>
      </w:r>
      <w:r w:rsidR="00A936CE">
        <w:rPr>
          <w:rFonts w:ascii="Times New Roman" w:hAnsi="Times New Roman"/>
          <w:sz w:val="28"/>
          <w:szCs w:val="28"/>
        </w:rPr>
        <w:t>.</w:t>
      </w:r>
      <w:proofErr w:type="gramEnd"/>
      <w:r w:rsidR="001227F4">
        <w:rPr>
          <w:rFonts w:ascii="Times New Roman" w:hAnsi="Times New Roman"/>
          <w:sz w:val="28"/>
          <w:szCs w:val="28"/>
        </w:rPr>
        <w:t>197</w:t>
      </w:r>
    </w:p>
    <w:p w:rsidR="00E005A0" w:rsidRDefault="00E005A0" w:rsidP="00207F09">
      <w:pPr>
        <w:spacing w:after="0"/>
        <w:ind w:left="-142" w:firstLine="709"/>
        <w:contextualSpacing/>
        <w:rPr>
          <w:rFonts w:ascii="Times New Roman" w:hAnsi="Times New Roman"/>
          <w:sz w:val="28"/>
          <w:szCs w:val="28"/>
        </w:rPr>
      </w:pPr>
      <w:r>
        <w:rPr>
          <w:rFonts w:ascii="Times New Roman" w:hAnsi="Times New Roman"/>
          <w:sz w:val="28"/>
          <w:szCs w:val="28"/>
        </w:rPr>
        <w:t>Кизлярский коньячный завод………………………………………………</w:t>
      </w:r>
      <w:r w:rsidR="00B172A0">
        <w:rPr>
          <w:rFonts w:ascii="Times New Roman" w:hAnsi="Times New Roman"/>
          <w:sz w:val="28"/>
          <w:szCs w:val="28"/>
        </w:rPr>
        <w:t>170</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Колесникова Жанна Васильевна…………………………………</w:t>
      </w:r>
      <w:r>
        <w:rPr>
          <w:rFonts w:ascii="Times New Roman" w:hAnsi="Times New Roman"/>
          <w:sz w:val="28"/>
          <w:szCs w:val="28"/>
        </w:rPr>
        <w:t>………</w:t>
      </w:r>
      <w:r w:rsidR="00445791">
        <w:rPr>
          <w:rFonts w:ascii="Times New Roman" w:hAnsi="Times New Roman"/>
          <w:sz w:val="28"/>
          <w:szCs w:val="28"/>
        </w:rPr>
        <w:t>…</w:t>
      </w:r>
      <w:r w:rsidR="00B172A0">
        <w:rPr>
          <w:rFonts w:ascii="Times New Roman" w:hAnsi="Times New Roman"/>
          <w:sz w:val="28"/>
          <w:szCs w:val="28"/>
        </w:rPr>
        <w:t>176</w:t>
      </w:r>
    </w:p>
    <w:p w:rsidR="00CB6162" w:rsidRDefault="00CB6162" w:rsidP="00207F09">
      <w:pPr>
        <w:spacing w:after="0"/>
        <w:ind w:left="-142" w:firstLine="709"/>
        <w:contextualSpacing/>
        <w:rPr>
          <w:rFonts w:ascii="Times New Roman" w:hAnsi="Times New Roman"/>
          <w:sz w:val="28"/>
          <w:szCs w:val="28"/>
        </w:rPr>
      </w:pPr>
      <w:r>
        <w:rPr>
          <w:rFonts w:ascii="Times New Roman" w:hAnsi="Times New Roman"/>
          <w:sz w:val="28"/>
          <w:szCs w:val="28"/>
        </w:rPr>
        <w:t>Конопатская (Муслимова, Августович) Альбина Юрьевна………………</w:t>
      </w:r>
      <w:r w:rsidR="00074FC7">
        <w:rPr>
          <w:rFonts w:ascii="Times New Roman" w:hAnsi="Times New Roman"/>
          <w:sz w:val="28"/>
          <w:szCs w:val="28"/>
        </w:rPr>
        <w:t>234</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Крепость Кизляр…………………………</w:t>
      </w:r>
      <w:r>
        <w:rPr>
          <w:rFonts w:ascii="Times New Roman" w:hAnsi="Times New Roman"/>
          <w:sz w:val="28"/>
          <w:szCs w:val="28"/>
        </w:rPr>
        <w:t>……………………………</w:t>
      </w:r>
      <w:r w:rsidRPr="00273889">
        <w:rPr>
          <w:rFonts w:ascii="Times New Roman" w:hAnsi="Times New Roman"/>
          <w:sz w:val="28"/>
          <w:szCs w:val="28"/>
        </w:rPr>
        <w:t>……</w:t>
      </w:r>
      <w:r w:rsidR="00445791">
        <w:rPr>
          <w:rFonts w:ascii="Times New Roman" w:hAnsi="Times New Roman"/>
          <w:sz w:val="28"/>
          <w:szCs w:val="28"/>
        </w:rPr>
        <w:t xml:space="preserve">  </w:t>
      </w:r>
      <w:r w:rsidR="00ED1EBA">
        <w:rPr>
          <w:rFonts w:ascii="Times New Roman" w:hAnsi="Times New Roman"/>
          <w:sz w:val="28"/>
          <w:szCs w:val="28"/>
        </w:rPr>
        <w:t>148</w:t>
      </w:r>
    </w:p>
    <w:p w:rsidR="009639C0" w:rsidRDefault="009639C0" w:rsidP="00207F09">
      <w:pPr>
        <w:ind w:left="-142" w:firstLine="709"/>
        <w:contextualSpacing/>
        <w:rPr>
          <w:rFonts w:ascii="Times New Roman" w:hAnsi="Times New Roman"/>
          <w:sz w:val="28"/>
          <w:szCs w:val="28"/>
        </w:rPr>
      </w:pPr>
      <w:r>
        <w:rPr>
          <w:rFonts w:ascii="Times New Roman" w:hAnsi="Times New Roman"/>
          <w:sz w:val="28"/>
          <w:szCs w:val="28"/>
        </w:rPr>
        <w:t>Крутикова Натал</w:t>
      </w:r>
      <w:r w:rsidR="00EB7321">
        <w:rPr>
          <w:rFonts w:ascii="Times New Roman" w:hAnsi="Times New Roman"/>
          <w:sz w:val="28"/>
          <w:szCs w:val="28"/>
        </w:rPr>
        <w:t>ья Викторовна……………………………………………</w:t>
      </w:r>
      <w:r w:rsidR="00445791">
        <w:rPr>
          <w:rFonts w:ascii="Times New Roman" w:hAnsi="Times New Roman"/>
          <w:sz w:val="28"/>
          <w:szCs w:val="28"/>
        </w:rPr>
        <w:t xml:space="preserve"> </w:t>
      </w:r>
      <w:r w:rsidR="00B172A0">
        <w:rPr>
          <w:rFonts w:ascii="Times New Roman" w:hAnsi="Times New Roman"/>
          <w:sz w:val="28"/>
          <w:szCs w:val="28"/>
        </w:rPr>
        <w:t>164</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Крымов Михаил Иванович…………………………………</w:t>
      </w:r>
      <w:r>
        <w:rPr>
          <w:rFonts w:ascii="Times New Roman" w:hAnsi="Times New Roman"/>
          <w:sz w:val="28"/>
          <w:szCs w:val="28"/>
        </w:rPr>
        <w:t>…...</w:t>
      </w:r>
      <w:r w:rsidR="00EB7321">
        <w:rPr>
          <w:rFonts w:ascii="Times New Roman" w:hAnsi="Times New Roman"/>
          <w:sz w:val="28"/>
          <w:szCs w:val="28"/>
        </w:rPr>
        <w:t>…</w:t>
      </w:r>
      <w:proofErr w:type="gramStart"/>
      <w:r w:rsidR="00EB7321">
        <w:rPr>
          <w:rFonts w:ascii="Times New Roman" w:hAnsi="Times New Roman"/>
          <w:sz w:val="28"/>
          <w:szCs w:val="28"/>
        </w:rPr>
        <w:t>…….</w:t>
      </w:r>
      <w:proofErr w:type="gramEnd"/>
      <w:r w:rsidR="00EB7321">
        <w:rPr>
          <w:rFonts w:ascii="Times New Roman" w:hAnsi="Times New Roman"/>
          <w:sz w:val="28"/>
          <w:szCs w:val="28"/>
        </w:rPr>
        <w:t>.…</w:t>
      </w:r>
      <w:r w:rsidR="00445791">
        <w:rPr>
          <w:rFonts w:ascii="Times New Roman" w:hAnsi="Times New Roman"/>
          <w:sz w:val="28"/>
          <w:szCs w:val="28"/>
        </w:rPr>
        <w:t>.</w:t>
      </w:r>
      <w:r w:rsidR="00B172A0">
        <w:rPr>
          <w:rFonts w:ascii="Times New Roman" w:hAnsi="Times New Roman"/>
          <w:sz w:val="28"/>
          <w:szCs w:val="28"/>
        </w:rPr>
        <w:t>161</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Кублин Олег Васильевич………………………………</w:t>
      </w:r>
      <w:proofErr w:type="gramStart"/>
      <w:r w:rsidRPr="0027388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r w:rsidRPr="00273889">
        <w:rPr>
          <w:rFonts w:ascii="Times New Roman" w:hAnsi="Times New Roman"/>
          <w:sz w:val="28"/>
          <w:szCs w:val="28"/>
        </w:rPr>
        <w:t>…………</w:t>
      </w:r>
      <w:r w:rsidR="00445791">
        <w:rPr>
          <w:rFonts w:ascii="Times New Roman" w:hAnsi="Times New Roman"/>
          <w:sz w:val="28"/>
          <w:szCs w:val="28"/>
        </w:rPr>
        <w:t xml:space="preserve">…   </w:t>
      </w:r>
      <w:r w:rsidR="00A67B34">
        <w:rPr>
          <w:rFonts w:ascii="Times New Roman" w:hAnsi="Times New Roman"/>
          <w:sz w:val="28"/>
          <w:szCs w:val="28"/>
        </w:rPr>
        <w:t>118</w:t>
      </w:r>
    </w:p>
    <w:p w:rsidR="008803A6" w:rsidRDefault="008803A6" w:rsidP="00207F09">
      <w:pPr>
        <w:ind w:left="-142" w:firstLine="709"/>
        <w:contextualSpacing/>
        <w:rPr>
          <w:rFonts w:ascii="Times New Roman" w:hAnsi="Times New Roman"/>
          <w:sz w:val="28"/>
          <w:szCs w:val="28"/>
        </w:rPr>
      </w:pPr>
      <w:r>
        <w:rPr>
          <w:rFonts w:ascii="Times New Roman" w:hAnsi="Times New Roman"/>
          <w:sz w:val="28"/>
          <w:szCs w:val="28"/>
        </w:rPr>
        <w:t>Кулинский район………………………………………………………………</w:t>
      </w:r>
      <w:r w:rsidR="00887C5F">
        <w:rPr>
          <w:rFonts w:ascii="Times New Roman" w:hAnsi="Times New Roman"/>
          <w:sz w:val="28"/>
          <w:szCs w:val="28"/>
        </w:rPr>
        <w:t>54</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Култаев Анвар-Бек Утеевич………………………………</w:t>
      </w:r>
      <w:proofErr w:type="gramStart"/>
      <w:r w:rsidRPr="00273889">
        <w:rPr>
          <w:rFonts w:ascii="Times New Roman" w:hAnsi="Times New Roman"/>
          <w:sz w:val="28"/>
          <w:szCs w:val="28"/>
        </w:rPr>
        <w:t>…</w:t>
      </w:r>
      <w:r>
        <w:rPr>
          <w:rFonts w:ascii="Times New Roman" w:hAnsi="Times New Roman"/>
          <w:sz w:val="28"/>
          <w:szCs w:val="28"/>
        </w:rPr>
        <w:t>….</w:t>
      </w:r>
      <w:proofErr w:type="gramEnd"/>
      <w:r w:rsidR="00445791">
        <w:rPr>
          <w:rFonts w:ascii="Times New Roman" w:hAnsi="Times New Roman"/>
          <w:sz w:val="28"/>
          <w:szCs w:val="28"/>
        </w:rPr>
        <w:t xml:space="preserve">…………   </w:t>
      </w:r>
      <w:r w:rsidR="00A67B34">
        <w:rPr>
          <w:rFonts w:ascii="Times New Roman" w:hAnsi="Times New Roman"/>
          <w:sz w:val="28"/>
          <w:szCs w:val="28"/>
        </w:rPr>
        <w:t>108</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Кумратова Асият Сулеймановна……………………………………</w:t>
      </w:r>
      <w:proofErr w:type="gramStart"/>
      <w:r w:rsidRPr="00273889">
        <w:rPr>
          <w:rFonts w:ascii="Times New Roman" w:hAnsi="Times New Roman"/>
          <w:sz w:val="28"/>
          <w:szCs w:val="28"/>
        </w:rPr>
        <w:t>……</w:t>
      </w:r>
      <w:r>
        <w:rPr>
          <w:rFonts w:ascii="Times New Roman" w:hAnsi="Times New Roman"/>
          <w:sz w:val="28"/>
          <w:szCs w:val="28"/>
        </w:rPr>
        <w:t>.</w:t>
      </w:r>
      <w:proofErr w:type="gramEnd"/>
      <w:r w:rsidR="00445791">
        <w:rPr>
          <w:rFonts w:ascii="Times New Roman" w:hAnsi="Times New Roman"/>
          <w:sz w:val="28"/>
          <w:szCs w:val="28"/>
        </w:rPr>
        <w:t>…</w:t>
      </w:r>
      <w:r w:rsidR="00780C98">
        <w:rPr>
          <w:rFonts w:ascii="Times New Roman" w:hAnsi="Times New Roman"/>
          <w:sz w:val="28"/>
          <w:szCs w:val="28"/>
        </w:rPr>
        <w:t>5</w:t>
      </w:r>
      <w:r w:rsidR="00887C5F">
        <w:rPr>
          <w:rFonts w:ascii="Times New Roman" w:hAnsi="Times New Roman"/>
          <w:sz w:val="28"/>
          <w:szCs w:val="28"/>
        </w:rPr>
        <w:t>8</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Кумыкский музыкально-драматический театр им. А. П. Салаватова</w:t>
      </w:r>
      <w:r w:rsidR="006A201E">
        <w:rPr>
          <w:rFonts w:ascii="Times New Roman" w:hAnsi="Times New Roman"/>
          <w:sz w:val="28"/>
          <w:szCs w:val="28"/>
        </w:rPr>
        <w:t>…</w:t>
      </w:r>
      <w:r w:rsidR="00445791">
        <w:rPr>
          <w:rFonts w:ascii="Times New Roman" w:hAnsi="Times New Roman"/>
          <w:sz w:val="28"/>
          <w:szCs w:val="28"/>
        </w:rPr>
        <w:t>…</w:t>
      </w:r>
      <w:r w:rsidR="00074FC7">
        <w:rPr>
          <w:rFonts w:ascii="Times New Roman" w:hAnsi="Times New Roman"/>
          <w:sz w:val="28"/>
          <w:szCs w:val="28"/>
        </w:rPr>
        <w:t>234</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Курбанова Салимат Буттаевна……………………………………</w:t>
      </w:r>
      <w:proofErr w:type="gramStart"/>
      <w:r>
        <w:rPr>
          <w:rFonts w:ascii="Times New Roman" w:hAnsi="Times New Roman"/>
          <w:sz w:val="28"/>
          <w:szCs w:val="28"/>
        </w:rPr>
        <w:t>…</w:t>
      </w:r>
      <w:r w:rsidRPr="00273889">
        <w:rPr>
          <w:rFonts w:ascii="Times New Roman" w:hAnsi="Times New Roman"/>
          <w:sz w:val="28"/>
          <w:szCs w:val="28"/>
        </w:rPr>
        <w:t>…</w:t>
      </w:r>
      <w:r>
        <w:rPr>
          <w:rFonts w:ascii="Times New Roman" w:hAnsi="Times New Roman"/>
          <w:sz w:val="28"/>
          <w:szCs w:val="28"/>
        </w:rPr>
        <w:t>.</w:t>
      </w:r>
      <w:proofErr w:type="gramEnd"/>
      <w:r w:rsidRPr="00273889">
        <w:rPr>
          <w:rFonts w:ascii="Times New Roman" w:hAnsi="Times New Roman"/>
          <w:sz w:val="28"/>
          <w:szCs w:val="28"/>
        </w:rPr>
        <w:t>…</w:t>
      </w:r>
      <w:r w:rsidR="00445791">
        <w:rPr>
          <w:rFonts w:ascii="Times New Roman" w:hAnsi="Times New Roman"/>
          <w:sz w:val="28"/>
          <w:szCs w:val="28"/>
        </w:rPr>
        <w:t xml:space="preserve"> </w:t>
      </w:r>
      <w:r w:rsidR="00B172A0">
        <w:rPr>
          <w:rFonts w:ascii="Times New Roman" w:hAnsi="Times New Roman"/>
          <w:sz w:val="28"/>
          <w:szCs w:val="28"/>
        </w:rPr>
        <w:t>184</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Лакский музыкально-драматический театр им. Э. Капиева……</w:t>
      </w:r>
      <w:proofErr w:type="gramStart"/>
      <w:r w:rsidRPr="00273889">
        <w:rPr>
          <w:rFonts w:ascii="Times New Roman" w:hAnsi="Times New Roman"/>
          <w:sz w:val="28"/>
          <w:szCs w:val="28"/>
        </w:rPr>
        <w:t>…</w:t>
      </w:r>
      <w:r>
        <w:rPr>
          <w:rFonts w:ascii="Times New Roman" w:hAnsi="Times New Roman"/>
          <w:sz w:val="28"/>
          <w:szCs w:val="28"/>
        </w:rPr>
        <w:t>….</w:t>
      </w:r>
      <w:proofErr w:type="gramEnd"/>
      <w:r w:rsidRPr="00273889">
        <w:rPr>
          <w:rFonts w:ascii="Times New Roman" w:hAnsi="Times New Roman"/>
          <w:sz w:val="28"/>
          <w:szCs w:val="28"/>
        </w:rPr>
        <w:t>…</w:t>
      </w:r>
      <w:r w:rsidR="00445791">
        <w:rPr>
          <w:rFonts w:ascii="Times New Roman" w:hAnsi="Times New Roman"/>
          <w:sz w:val="28"/>
          <w:szCs w:val="28"/>
        </w:rPr>
        <w:t xml:space="preserve">  </w:t>
      </w:r>
      <w:r w:rsidR="00074FC7">
        <w:rPr>
          <w:rFonts w:ascii="Times New Roman" w:hAnsi="Times New Roman"/>
          <w:sz w:val="28"/>
          <w:szCs w:val="28"/>
        </w:rPr>
        <w:t>236</w:t>
      </w:r>
    </w:p>
    <w:p w:rsidR="00137B5E" w:rsidRDefault="00137B5E" w:rsidP="00207F09">
      <w:pPr>
        <w:ind w:left="-142" w:firstLine="709"/>
        <w:contextualSpacing/>
        <w:rPr>
          <w:rFonts w:ascii="Times New Roman" w:hAnsi="Times New Roman"/>
          <w:sz w:val="28"/>
          <w:szCs w:val="28"/>
        </w:rPr>
      </w:pPr>
      <w:r>
        <w:rPr>
          <w:rFonts w:ascii="Times New Roman" w:hAnsi="Times New Roman"/>
          <w:sz w:val="28"/>
          <w:szCs w:val="28"/>
        </w:rPr>
        <w:t>Лансере Евгений Евгеньевич…………………………………………</w:t>
      </w:r>
      <w:proofErr w:type="gramStart"/>
      <w:r>
        <w:rPr>
          <w:rFonts w:ascii="Times New Roman" w:hAnsi="Times New Roman"/>
          <w:sz w:val="28"/>
          <w:szCs w:val="28"/>
        </w:rPr>
        <w:t>……</w:t>
      </w:r>
      <w:r w:rsidR="00B84551">
        <w:rPr>
          <w:rFonts w:ascii="Times New Roman" w:hAnsi="Times New Roman"/>
          <w:sz w:val="28"/>
          <w:szCs w:val="28"/>
        </w:rPr>
        <w:t>.</w:t>
      </w:r>
      <w:proofErr w:type="gramEnd"/>
      <w:r w:rsidR="00ED1EBA">
        <w:rPr>
          <w:rFonts w:ascii="Times New Roman" w:hAnsi="Times New Roman"/>
          <w:sz w:val="28"/>
          <w:szCs w:val="28"/>
        </w:rPr>
        <w:t>131</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Лезги</w:t>
      </w:r>
      <w:r w:rsidR="005C7716">
        <w:rPr>
          <w:rFonts w:ascii="Times New Roman" w:hAnsi="Times New Roman"/>
          <w:sz w:val="28"/>
          <w:szCs w:val="28"/>
        </w:rPr>
        <w:t>нский гос. муз.</w:t>
      </w:r>
      <w:r w:rsidR="00E005A0">
        <w:rPr>
          <w:rFonts w:ascii="Times New Roman" w:hAnsi="Times New Roman"/>
          <w:sz w:val="28"/>
          <w:szCs w:val="28"/>
        </w:rPr>
        <w:t xml:space="preserve"> </w:t>
      </w:r>
      <w:r w:rsidR="005C7716">
        <w:rPr>
          <w:rFonts w:ascii="Times New Roman" w:hAnsi="Times New Roman"/>
          <w:sz w:val="28"/>
          <w:szCs w:val="28"/>
        </w:rPr>
        <w:t>-</w:t>
      </w:r>
      <w:r w:rsidR="00E005A0">
        <w:rPr>
          <w:rFonts w:ascii="Times New Roman" w:hAnsi="Times New Roman"/>
          <w:sz w:val="28"/>
          <w:szCs w:val="28"/>
        </w:rPr>
        <w:t xml:space="preserve"> </w:t>
      </w:r>
      <w:r w:rsidR="005C7716">
        <w:rPr>
          <w:rFonts w:ascii="Times New Roman" w:hAnsi="Times New Roman"/>
          <w:sz w:val="28"/>
          <w:szCs w:val="28"/>
        </w:rPr>
        <w:t>драм. теа</w:t>
      </w:r>
      <w:r w:rsidR="008E5CD6">
        <w:rPr>
          <w:rFonts w:ascii="Times New Roman" w:hAnsi="Times New Roman"/>
          <w:sz w:val="28"/>
          <w:szCs w:val="28"/>
        </w:rPr>
        <w:t>т</w:t>
      </w:r>
      <w:r w:rsidR="00445791">
        <w:rPr>
          <w:rFonts w:ascii="Times New Roman" w:hAnsi="Times New Roman"/>
          <w:sz w:val="28"/>
          <w:szCs w:val="28"/>
        </w:rPr>
        <w:t>р им. С. Стальского……………</w:t>
      </w:r>
      <w:proofErr w:type="gramStart"/>
      <w:r w:rsidR="00445791">
        <w:rPr>
          <w:rFonts w:ascii="Times New Roman" w:hAnsi="Times New Roman"/>
          <w:sz w:val="28"/>
          <w:szCs w:val="28"/>
        </w:rPr>
        <w:t>…….</w:t>
      </w:r>
      <w:proofErr w:type="gramEnd"/>
      <w:r w:rsidR="00445791">
        <w:rPr>
          <w:rFonts w:ascii="Times New Roman" w:hAnsi="Times New Roman"/>
          <w:sz w:val="28"/>
          <w:szCs w:val="28"/>
        </w:rPr>
        <w:t xml:space="preserve">.   </w:t>
      </w:r>
      <w:r w:rsidR="00074FC7">
        <w:rPr>
          <w:rFonts w:ascii="Times New Roman" w:hAnsi="Times New Roman"/>
          <w:sz w:val="28"/>
          <w:szCs w:val="28"/>
        </w:rPr>
        <w:t>237</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Литературно-мемориальный дом-музей Сулеймана Стальского………</w:t>
      </w:r>
      <w:r w:rsidR="00445791">
        <w:rPr>
          <w:rFonts w:ascii="Times New Roman" w:hAnsi="Times New Roman"/>
          <w:sz w:val="28"/>
          <w:szCs w:val="28"/>
        </w:rPr>
        <w:t>…</w:t>
      </w:r>
      <w:r w:rsidR="003F75DB">
        <w:rPr>
          <w:rFonts w:ascii="Times New Roman" w:hAnsi="Times New Roman"/>
          <w:sz w:val="28"/>
          <w:szCs w:val="28"/>
        </w:rPr>
        <w:t>89</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Магомедов Абдулмалик Закаригаевич……………………………………1</w:t>
      </w:r>
      <w:r w:rsidR="00B172A0">
        <w:rPr>
          <w:rFonts w:ascii="Times New Roman" w:hAnsi="Times New Roman"/>
          <w:sz w:val="28"/>
          <w:szCs w:val="28"/>
        </w:rPr>
        <w:t>77</w:t>
      </w:r>
    </w:p>
    <w:p w:rsidR="009639C0" w:rsidRDefault="009639C0" w:rsidP="00207F09">
      <w:pPr>
        <w:spacing w:after="0"/>
        <w:ind w:left="-142" w:firstLine="709"/>
        <w:contextualSpacing/>
        <w:rPr>
          <w:rFonts w:ascii="Times New Roman" w:hAnsi="Times New Roman"/>
          <w:sz w:val="28"/>
          <w:szCs w:val="28"/>
        </w:rPr>
      </w:pPr>
      <w:r>
        <w:rPr>
          <w:rFonts w:ascii="Times New Roman" w:hAnsi="Times New Roman"/>
          <w:sz w:val="28"/>
          <w:szCs w:val="28"/>
        </w:rPr>
        <w:t>Магомедов Абдул</w:t>
      </w:r>
      <w:r w:rsidR="00A936CE">
        <w:rPr>
          <w:rFonts w:ascii="Times New Roman" w:hAnsi="Times New Roman"/>
          <w:sz w:val="28"/>
          <w:szCs w:val="28"/>
        </w:rPr>
        <w:t>а</w:t>
      </w:r>
      <w:r w:rsidR="00445791">
        <w:rPr>
          <w:rFonts w:ascii="Times New Roman" w:hAnsi="Times New Roman"/>
          <w:sz w:val="28"/>
          <w:szCs w:val="28"/>
        </w:rPr>
        <w:t xml:space="preserve"> Абдурахманович……………………………………   </w:t>
      </w:r>
      <w:r w:rsidR="00ED1EBA">
        <w:rPr>
          <w:rFonts w:ascii="Times New Roman" w:hAnsi="Times New Roman"/>
          <w:sz w:val="28"/>
          <w:szCs w:val="28"/>
        </w:rPr>
        <w:t>153</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Магомедов Аслан</w:t>
      </w:r>
      <w:r w:rsidR="00445791">
        <w:rPr>
          <w:rFonts w:ascii="Times New Roman" w:hAnsi="Times New Roman"/>
          <w:sz w:val="28"/>
          <w:szCs w:val="28"/>
        </w:rPr>
        <w:t xml:space="preserve"> Садикович……………………………………</w:t>
      </w:r>
      <w:proofErr w:type="gramStart"/>
      <w:r w:rsidR="00445791">
        <w:rPr>
          <w:rFonts w:ascii="Times New Roman" w:hAnsi="Times New Roman"/>
          <w:sz w:val="28"/>
          <w:szCs w:val="28"/>
        </w:rPr>
        <w:t>…….</w:t>
      </w:r>
      <w:proofErr w:type="gramEnd"/>
      <w:r w:rsidR="00445791">
        <w:rPr>
          <w:rFonts w:ascii="Times New Roman" w:hAnsi="Times New Roman"/>
          <w:sz w:val="28"/>
          <w:szCs w:val="28"/>
        </w:rPr>
        <w:t xml:space="preserve">.……  </w:t>
      </w:r>
      <w:r w:rsidRPr="00273889">
        <w:rPr>
          <w:rFonts w:ascii="Times New Roman" w:hAnsi="Times New Roman"/>
          <w:sz w:val="28"/>
          <w:szCs w:val="28"/>
        </w:rPr>
        <w:t>4</w:t>
      </w:r>
    </w:p>
    <w:p w:rsidR="000B0F88" w:rsidRPr="00273889" w:rsidRDefault="0072623F" w:rsidP="00207F09">
      <w:pPr>
        <w:spacing w:after="0"/>
        <w:ind w:left="-142" w:firstLine="709"/>
        <w:contextualSpacing/>
        <w:rPr>
          <w:rFonts w:ascii="Times New Roman" w:hAnsi="Times New Roman"/>
          <w:sz w:val="28"/>
          <w:szCs w:val="28"/>
        </w:rPr>
      </w:pPr>
      <w:r>
        <w:rPr>
          <w:rFonts w:ascii="Times New Roman" w:hAnsi="Times New Roman"/>
          <w:sz w:val="28"/>
          <w:szCs w:val="28"/>
        </w:rPr>
        <w:t>Магомедов Ахмед</w:t>
      </w:r>
      <w:r w:rsidR="00B84551">
        <w:rPr>
          <w:rFonts w:ascii="Times New Roman" w:hAnsi="Times New Roman"/>
          <w:sz w:val="28"/>
          <w:szCs w:val="28"/>
        </w:rPr>
        <w:t xml:space="preserve"> Магомедович…………………………………………</w:t>
      </w:r>
      <w:r w:rsidR="00445791">
        <w:rPr>
          <w:rFonts w:ascii="Times New Roman" w:hAnsi="Times New Roman"/>
          <w:sz w:val="28"/>
          <w:szCs w:val="28"/>
        </w:rPr>
        <w:t xml:space="preserve">   </w:t>
      </w:r>
      <w:r w:rsidR="00B84551">
        <w:rPr>
          <w:rFonts w:ascii="Times New Roman" w:hAnsi="Times New Roman"/>
          <w:sz w:val="28"/>
          <w:szCs w:val="28"/>
        </w:rPr>
        <w:t>1</w:t>
      </w:r>
      <w:r w:rsidR="00A67B34">
        <w:rPr>
          <w:rFonts w:ascii="Times New Roman" w:hAnsi="Times New Roman"/>
          <w:sz w:val="28"/>
          <w:szCs w:val="28"/>
        </w:rPr>
        <w:t>05</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Магомедов Баганд Холадаеви</w:t>
      </w:r>
      <w:r w:rsidR="008E3C25">
        <w:rPr>
          <w:rFonts w:ascii="Times New Roman" w:hAnsi="Times New Roman"/>
          <w:sz w:val="28"/>
          <w:szCs w:val="28"/>
        </w:rPr>
        <w:t xml:space="preserve">ч………………………………………………  </w:t>
      </w:r>
      <w:r w:rsidRPr="00273889">
        <w:rPr>
          <w:rFonts w:ascii="Times New Roman" w:hAnsi="Times New Roman"/>
          <w:sz w:val="28"/>
          <w:szCs w:val="28"/>
        </w:rPr>
        <w:t>5</w:t>
      </w:r>
    </w:p>
    <w:p w:rsidR="00BF467F" w:rsidRDefault="00BF467F" w:rsidP="00207F09">
      <w:pPr>
        <w:spacing w:after="0"/>
        <w:ind w:left="-142" w:firstLine="709"/>
        <w:contextualSpacing/>
        <w:rPr>
          <w:rFonts w:ascii="Times New Roman" w:hAnsi="Times New Roman"/>
          <w:sz w:val="28"/>
          <w:szCs w:val="28"/>
        </w:rPr>
      </w:pPr>
      <w:r>
        <w:rPr>
          <w:rFonts w:ascii="Times New Roman" w:hAnsi="Times New Roman"/>
          <w:sz w:val="28"/>
          <w:szCs w:val="28"/>
        </w:rPr>
        <w:t>Магомедов М</w:t>
      </w:r>
      <w:r w:rsidR="00445791">
        <w:rPr>
          <w:rFonts w:ascii="Times New Roman" w:hAnsi="Times New Roman"/>
          <w:sz w:val="28"/>
          <w:szCs w:val="28"/>
        </w:rPr>
        <w:t xml:space="preserve">агомед Алиевич……………………………………………    </w:t>
      </w:r>
      <w:r w:rsidR="00B172A0">
        <w:rPr>
          <w:rFonts w:ascii="Times New Roman" w:hAnsi="Times New Roman"/>
          <w:sz w:val="28"/>
          <w:szCs w:val="28"/>
        </w:rPr>
        <w:t>187</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Магомедов Маго</w:t>
      </w:r>
      <w:r w:rsidR="008E3C25">
        <w:rPr>
          <w:rFonts w:ascii="Times New Roman" w:hAnsi="Times New Roman"/>
          <w:sz w:val="28"/>
          <w:szCs w:val="28"/>
        </w:rPr>
        <w:t xml:space="preserve">мед Галиевич……………………………………………  </w:t>
      </w:r>
      <w:r w:rsidR="00A67B34">
        <w:rPr>
          <w:rFonts w:ascii="Times New Roman" w:hAnsi="Times New Roman"/>
          <w:sz w:val="28"/>
          <w:szCs w:val="28"/>
        </w:rPr>
        <w:t>103</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Магомедов Магомед Пираевич………………………………………</w:t>
      </w:r>
      <w:r w:rsidR="008E3C25">
        <w:rPr>
          <w:rFonts w:ascii="Times New Roman" w:hAnsi="Times New Roman"/>
          <w:sz w:val="28"/>
          <w:szCs w:val="28"/>
        </w:rPr>
        <w:t xml:space="preserve">…… </w:t>
      </w:r>
      <w:r w:rsidR="00074FC7">
        <w:rPr>
          <w:rFonts w:ascii="Times New Roman" w:hAnsi="Times New Roman"/>
          <w:sz w:val="28"/>
          <w:szCs w:val="28"/>
        </w:rPr>
        <w:t>239</w:t>
      </w:r>
    </w:p>
    <w:p w:rsidR="0072623F" w:rsidRDefault="0072623F" w:rsidP="00207F09">
      <w:pPr>
        <w:spacing w:after="0"/>
        <w:ind w:left="-142" w:firstLine="709"/>
        <w:contextualSpacing/>
        <w:rPr>
          <w:rFonts w:ascii="Times New Roman" w:hAnsi="Times New Roman"/>
          <w:sz w:val="28"/>
          <w:szCs w:val="28"/>
        </w:rPr>
      </w:pPr>
      <w:r>
        <w:rPr>
          <w:rFonts w:ascii="Times New Roman" w:hAnsi="Times New Roman"/>
          <w:sz w:val="28"/>
          <w:szCs w:val="28"/>
        </w:rPr>
        <w:t>Магомедов Магом</w:t>
      </w:r>
      <w:r w:rsidR="00B84551">
        <w:rPr>
          <w:rFonts w:ascii="Times New Roman" w:hAnsi="Times New Roman"/>
          <w:sz w:val="28"/>
          <w:szCs w:val="28"/>
        </w:rPr>
        <w:t>едали Магомедович……………………………………</w:t>
      </w:r>
      <w:r w:rsidR="00A67B34">
        <w:rPr>
          <w:rFonts w:ascii="Times New Roman" w:hAnsi="Times New Roman"/>
          <w:sz w:val="28"/>
          <w:szCs w:val="28"/>
        </w:rPr>
        <w:t>101</w:t>
      </w:r>
    </w:p>
    <w:p w:rsidR="008803A6" w:rsidRDefault="008803A6" w:rsidP="00207F09">
      <w:pPr>
        <w:spacing w:after="0"/>
        <w:ind w:left="-142" w:firstLine="709"/>
        <w:contextualSpacing/>
        <w:rPr>
          <w:rFonts w:ascii="Times New Roman" w:hAnsi="Times New Roman"/>
          <w:sz w:val="28"/>
          <w:szCs w:val="28"/>
        </w:rPr>
      </w:pPr>
      <w:r>
        <w:rPr>
          <w:rFonts w:ascii="Times New Roman" w:hAnsi="Times New Roman"/>
          <w:sz w:val="28"/>
          <w:szCs w:val="28"/>
        </w:rPr>
        <w:t>Магомедов Рамазан Хизриевич……………………………………………</w:t>
      </w:r>
      <w:r w:rsidR="008E3C25">
        <w:rPr>
          <w:rFonts w:ascii="Times New Roman" w:hAnsi="Times New Roman"/>
          <w:sz w:val="28"/>
          <w:szCs w:val="28"/>
        </w:rPr>
        <w:t xml:space="preserve">  </w:t>
      </w:r>
      <w:r w:rsidR="00887C5F">
        <w:rPr>
          <w:rFonts w:ascii="Times New Roman" w:hAnsi="Times New Roman"/>
          <w:sz w:val="28"/>
          <w:szCs w:val="28"/>
        </w:rPr>
        <w:t>40</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Магомедов Расул Магомедович……………………………………</w:t>
      </w:r>
      <w:proofErr w:type="gramStart"/>
      <w:r w:rsidRPr="00273889">
        <w:rPr>
          <w:rFonts w:ascii="Times New Roman" w:hAnsi="Times New Roman"/>
          <w:sz w:val="28"/>
          <w:szCs w:val="28"/>
        </w:rPr>
        <w:t>…</w:t>
      </w:r>
      <w:r>
        <w:rPr>
          <w:rFonts w:ascii="Times New Roman" w:hAnsi="Times New Roman"/>
          <w:sz w:val="28"/>
          <w:szCs w:val="28"/>
        </w:rPr>
        <w:t>….</w:t>
      </w:r>
      <w:proofErr w:type="gramEnd"/>
      <w:r w:rsidRPr="00273889">
        <w:rPr>
          <w:rFonts w:ascii="Times New Roman" w:hAnsi="Times New Roman"/>
          <w:sz w:val="28"/>
          <w:szCs w:val="28"/>
        </w:rPr>
        <w:t>…</w:t>
      </w:r>
      <w:r w:rsidR="00887C5F">
        <w:rPr>
          <w:rFonts w:ascii="Times New Roman" w:hAnsi="Times New Roman"/>
          <w:sz w:val="28"/>
          <w:szCs w:val="28"/>
        </w:rPr>
        <w:t>66</w:t>
      </w:r>
    </w:p>
    <w:p w:rsidR="000B0F88" w:rsidRDefault="000B0F88" w:rsidP="00207F09">
      <w:pPr>
        <w:spacing w:after="0"/>
        <w:ind w:left="-142" w:firstLine="709"/>
        <w:contextualSpacing/>
        <w:rPr>
          <w:rFonts w:ascii="Times New Roman" w:hAnsi="Times New Roman"/>
          <w:color w:val="000000"/>
          <w:sz w:val="28"/>
          <w:szCs w:val="28"/>
        </w:rPr>
      </w:pPr>
      <w:r w:rsidRPr="00273889">
        <w:rPr>
          <w:rFonts w:ascii="Times New Roman" w:hAnsi="Times New Roman"/>
          <w:sz w:val="28"/>
          <w:szCs w:val="28"/>
        </w:rPr>
        <w:t>Магомедов Юсуп Шагидгаджиевич……………………………………</w:t>
      </w:r>
      <w:r w:rsidR="008E3C25">
        <w:rPr>
          <w:rFonts w:ascii="Times New Roman" w:hAnsi="Times New Roman"/>
          <w:sz w:val="28"/>
          <w:szCs w:val="28"/>
        </w:rPr>
        <w:t xml:space="preserve">… </w:t>
      </w:r>
      <w:r w:rsidR="00ED1EBA">
        <w:rPr>
          <w:rFonts w:ascii="Times New Roman" w:hAnsi="Times New Roman"/>
          <w:sz w:val="28"/>
          <w:szCs w:val="28"/>
        </w:rPr>
        <w:t>142</w:t>
      </w:r>
    </w:p>
    <w:p w:rsidR="009639C0" w:rsidRDefault="009639C0" w:rsidP="00207F09">
      <w:pPr>
        <w:spacing w:after="0"/>
        <w:ind w:left="-142" w:firstLine="709"/>
        <w:contextualSpacing/>
        <w:rPr>
          <w:rFonts w:ascii="Times New Roman" w:hAnsi="Times New Roman"/>
          <w:color w:val="000000"/>
          <w:sz w:val="28"/>
          <w:szCs w:val="28"/>
        </w:rPr>
      </w:pPr>
      <w:r>
        <w:rPr>
          <w:rFonts w:ascii="Times New Roman" w:hAnsi="Times New Roman"/>
          <w:color w:val="000000"/>
          <w:sz w:val="28"/>
          <w:szCs w:val="28"/>
        </w:rPr>
        <w:t>Магомедова Айша</w:t>
      </w:r>
      <w:r w:rsidR="00B84551">
        <w:rPr>
          <w:rFonts w:ascii="Times New Roman" w:hAnsi="Times New Roman"/>
          <w:color w:val="000000"/>
          <w:sz w:val="28"/>
          <w:szCs w:val="28"/>
        </w:rPr>
        <w:t>т А</w:t>
      </w:r>
      <w:r w:rsidR="008E3C25">
        <w:rPr>
          <w:rFonts w:ascii="Times New Roman" w:hAnsi="Times New Roman"/>
          <w:color w:val="000000"/>
          <w:sz w:val="28"/>
          <w:szCs w:val="28"/>
        </w:rPr>
        <w:t xml:space="preserve">лигаджиевна………………………………………   </w:t>
      </w:r>
      <w:r w:rsidR="00A67B34">
        <w:rPr>
          <w:rFonts w:ascii="Times New Roman" w:hAnsi="Times New Roman"/>
          <w:color w:val="000000"/>
          <w:sz w:val="28"/>
          <w:szCs w:val="28"/>
        </w:rPr>
        <w:t>121</w:t>
      </w:r>
    </w:p>
    <w:p w:rsidR="009639C0" w:rsidRDefault="009639C0" w:rsidP="00207F09">
      <w:pPr>
        <w:spacing w:after="0"/>
        <w:ind w:left="-142" w:firstLine="709"/>
        <w:contextualSpacing/>
        <w:rPr>
          <w:rFonts w:ascii="Times New Roman" w:hAnsi="Times New Roman"/>
          <w:color w:val="000000"/>
          <w:sz w:val="28"/>
          <w:szCs w:val="28"/>
        </w:rPr>
      </w:pPr>
      <w:r>
        <w:rPr>
          <w:rFonts w:ascii="Times New Roman" w:hAnsi="Times New Roman"/>
          <w:color w:val="000000"/>
          <w:sz w:val="28"/>
          <w:szCs w:val="28"/>
        </w:rPr>
        <w:t>Магомедова Светла</w:t>
      </w:r>
      <w:r w:rsidR="00EB7321">
        <w:rPr>
          <w:rFonts w:ascii="Times New Roman" w:hAnsi="Times New Roman"/>
          <w:color w:val="000000"/>
          <w:sz w:val="28"/>
          <w:szCs w:val="28"/>
        </w:rPr>
        <w:t>на Магомедовна………………………………………</w:t>
      </w:r>
      <w:r w:rsidR="00B172A0">
        <w:rPr>
          <w:rFonts w:ascii="Times New Roman" w:hAnsi="Times New Roman"/>
          <w:color w:val="000000"/>
          <w:sz w:val="28"/>
          <w:szCs w:val="28"/>
        </w:rPr>
        <w:t>161</w:t>
      </w:r>
    </w:p>
    <w:p w:rsidR="0072623F" w:rsidRDefault="0072623F" w:rsidP="00207F09">
      <w:pPr>
        <w:spacing w:after="0"/>
        <w:ind w:left="-142" w:firstLine="709"/>
        <w:contextualSpacing/>
        <w:rPr>
          <w:rFonts w:ascii="Times New Roman" w:hAnsi="Times New Roman"/>
          <w:color w:val="000000"/>
          <w:sz w:val="28"/>
          <w:szCs w:val="28"/>
        </w:rPr>
      </w:pPr>
      <w:r w:rsidRPr="0072623F">
        <w:rPr>
          <w:rFonts w:ascii="Times New Roman" w:hAnsi="Times New Roman"/>
          <w:color w:val="000000"/>
          <w:sz w:val="28"/>
          <w:szCs w:val="28"/>
        </w:rPr>
        <w:t>Магомедова-Чалабова Мари</w:t>
      </w:r>
      <w:r w:rsidR="008E3C25">
        <w:rPr>
          <w:rFonts w:ascii="Times New Roman" w:hAnsi="Times New Roman"/>
          <w:color w:val="000000"/>
          <w:sz w:val="28"/>
          <w:szCs w:val="28"/>
        </w:rPr>
        <w:t>ян Ибрагимовна………………………</w:t>
      </w:r>
      <w:proofErr w:type="gramStart"/>
      <w:r w:rsidR="008E3C25">
        <w:rPr>
          <w:rFonts w:ascii="Times New Roman" w:hAnsi="Times New Roman"/>
          <w:color w:val="000000"/>
          <w:sz w:val="28"/>
          <w:szCs w:val="28"/>
        </w:rPr>
        <w:t>…….</w:t>
      </w:r>
      <w:proofErr w:type="gramEnd"/>
      <w:r w:rsidR="001227F4">
        <w:rPr>
          <w:rFonts w:ascii="Times New Roman" w:hAnsi="Times New Roman"/>
          <w:color w:val="000000"/>
          <w:sz w:val="28"/>
          <w:szCs w:val="28"/>
        </w:rPr>
        <w:t>207</w:t>
      </w:r>
    </w:p>
    <w:p w:rsidR="000B0F88" w:rsidRPr="00273889" w:rsidRDefault="000B0F88" w:rsidP="00207F09">
      <w:pPr>
        <w:spacing w:after="0"/>
        <w:ind w:left="-142" w:firstLine="709"/>
        <w:contextualSpacing/>
        <w:rPr>
          <w:rFonts w:ascii="Times New Roman" w:hAnsi="Times New Roman"/>
          <w:sz w:val="28"/>
          <w:szCs w:val="28"/>
          <w:shd w:val="clear" w:color="auto" w:fill="FFFFFF"/>
        </w:rPr>
      </w:pPr>
      <w:r>
        <w:rPr>
          <w:rFonts w:ascii="Times New Roman" w:hAnsi="Times New Roman"/>
          <w:color w:val="000000"/>
          <w:sz w:val="28"/>
          <w:szCs w:val="28"/>
        </w:rPr>
        <w:t>Магомет</w:t>
      </w:r>
      <w:r w:rsidRPr="00273889">
        <w:rPr>
          <w:rFonts w:ascii="Times New Roman" w:hAnsi="Times New Roman"/>
          <w:color w:val="000000"/>
          <w:sz w:val="28"/>
          <w:szCs w:val="28"/>
        </w:rPr>
        <w:t>ов Рассо К</w:t>
      </w:r>
      <w:r w:rsidR="008E3C25">
        <w:rPr>
          <w:rFonts w:ascii="Times New Roman" w:hAnsi="Times New Roman"/>
          <w:color w:val="000000"/>
          <w:sz w:val="28"/>
          <w:szCs w:val="28"/>
        </w:rPr>
        <w:t>онстантинович…………………………………………</w:t>
      </w:r>
      <w:r w:rsidRPr="00273889">
        <w:rPr>
          <w:rFonts w:ascii="Times New Roman" w:hAnsi="Times New Roman"/>
          <w:color w:val="000000"/>
          <w:sz w:val="28"/>
          <w:szCs w:val="28"/>
        </w:rPr>
        <w:t>1</w:t>
      </w:r>
      <w:r w:rsidR="001307E3">
        <w:rPr>
          <w:rFonts w:ascii="Times New Roman" w:hAnsi="Times New Roman"/>
          <w:color w:val="000000"/>
          <w:sz w:val="28"/>
          <w:szCs w:val="28"/>
        </w:rPr>
        <w:t>3</w:t>
      </w:r>
    </w:p>
    <w:p w:rsidR="008803A6" w:rsidRDefault="008803A6" w:rsidP="00207F09">
      <w:pPr>
        <w:spacing w:after="0"/>
        <w:ind w:left="-142" w:firstLine="709"/>
        <w:contextualSpacing/>
        <w:rPr>
          <w:rFonts w:ascii="Times New Roman" w:hAnsi="Times New Roman"/>
          <w:sz w:val="28"/>
          <w:szCs w:val="28"/>
          <w:shd w:val="clear" w:color="auto" w:fill="FFFFFF"/>
        </w:rPr>
      </w:pPr>
      <w:r>
        <w:rPr>
          <w:rFonts w:ascii="Times New Roman" w:hAnsi="Times New Roman"/>
          <w:sz w:val="28"/>
          <w:szCs w:val="28"/>
          <w:shd w:val="clear" w:color="auto" w:fill="FFFFFF"/>
        </w:rPr>
        <w:t>Мазаев Казб</w:t>
      </w:r>
      <w:r w:rsidR="008E3C25">
        <w:rPr>
          <w:rFonts w:ascii="Times New Roman" w:hAnsi="Times New Roman"/>
          <w:sz w:val="28"/>
          <w:szCs w:val="28"/>
          <w:shd w:val="clear" w:color="auto" w:fill="FFFFFF"/>
        </w:rPr>
        <w:t xml:space="preserve">ек Давудович…………………………………………………   </w:t>
      </w:r>
      <w:r w:rsidR="001307E3">
        <w:rPr>
          <w:rFonts w:ascii="Times New Roman" w:hAnsi="Times New Roman"/>
          <w:sz w:val="28"/>
          <w:szCs w:val="28"/>
          <w:shd w:val="clear" w:color="auto" w:fill="FFFFFF"/>
        </w:rPr>
        <w:t>22</w:t>
      </w:r>
    </w:p>
    <w:p w:rsidR="00CB6162" w:rsidRDefault="00CB6162" w:rsidP="00207F09">
      <w:pPr>
        <w:spacing w:after="0"/>
        <w:ind w:left="-142" w:firstLine="709"/>
        <w:contextualSpacing/>
        <w:rPr>
          <w:rFonts w:ascii="Times New Roman" w:hAnsi="Times New Roman"/>
          <w:sz w:val="28"/>
          <w:szCs w:val="28"/>
          <w:shd w:val="clear" w:color="auto" w:fill="FFFFFF"/>
        </w:rPr>
      </w:pPr>
      <w:r>
        <w:rPr>
          <w:rFonts w:ascii="Times New Roman" w:hAnsi="Times New Roman"/>
          <w:sz w:val="28"/>
          <w:szCs w:val="28"/>
          <w:shd w:val="clear" w:color="auto" w:fill="FFFFFF"/>
        </w:rPr>
        <w:t>Мазал</w:t>
      </w:r>
      <w:r w:rsidR="00D80385">
        <w:rPr>
          <w:rFonts w:ascii="Times New Roman" w:hAnsi="Times New Roman"/>
          <w:sz w:val="28"/>
          <w:szCs w:val="28"/>
          <w:shd w:val="clear" w:color="auto" w:fill="FFFFFF"/>
        </w:rPr>
        <w:t>и</w:t>
      </w:r>
      <w:r w:rsidR="006A201E">
        <w:rPr>
          <w:rFonts w:ascii="Times New Roman" w:hAnsi="Times New Roman"/>
          <w:sz w:val="28"/>
          <w:szCs w:val="28"/>
          <w:shd w:val="clear" w:color="auto" w:fill="FFFFFF"/>
        </w:rPr>
        <w:t xml:space="preserve"> Али…………………………………………………………………</w:t>
      </w:r>
      <w:r w:rsidR="008E3C25">
        <w:rPr>
          <w:rFonts w:ascii="Times New Roman" w:hAnsi="Times New Roman"/>
          <w:sz w:val="28"/>
          <w:szCs w:val="28"/>
          <w:shd w:val="clear" w:color="auto" w:fill="FFFFFF"/>
        </w:rPr>
        <w:t xml:space="preserve"> </w:t>
      </w:r>
      <w:r w:rsidR="00074FC7">
        <w:rPr>
          <w:rFonts w:ascii="Times New Roman" w:hAnsi="Times New Roman"/>
          <w:sz w:val="28"/>
          <w:szCs w:val="28"/>
          <w:shd w:val="clear" w:color="auto" w:fill="FFFFFF"/>
        </w:rPr>
        <w:t>240</w:t>
      </w:r>
    </w:p>
    <w:p w:rsidR="000B0F88" w:rsidRPr="00273889" w:rsidRDefault="000B0F88" w:rsidP="00207F09">
      <w:pPr>
        <w:spacing w:after="0"/>
        <w:ind w:left="-142" w:firstLine="709"/>
        <w:contextualSpacing/>
        <w:rPr>
          <w:rFonts w:ascii="Times New Roman" w:hAnsi="Times New Roman"/>
          <w:color w:val="000000"/>
          <w:sz w:val="28"/>
          <w:szCs w:val="28"/>
        </w:rPr>
      </w:pPr>
      <w:r w:rsidRPr="00273889">
        <w:rPr>
          <w:rFonts w:ascii="Times New Roman" w:hAnsi="Times New Roman"/>
          <w:sz w:val="28"/>
          <w:szCs w:val="28"/>
          <w:shd w:val="clear" w:color="auto" w:fill="FFFFFF"/>
        </w:rPr>
        <w:t>Майлыбаева Сали</w:t>
      </w:r>
      <w:r w:rsidR="008E3C25">
        <w:rPr>
          <w:rFonts w:ascii="Times New Roman" w:hAnsi="Times New Roman"/>
          <w:sz w:val="28"/>
          <w:szCs w:val="28"/>
          <w:shd w:val="clear" w:color="auto" w:fill="FFFFFF"/>
        </w:rPr>
        <w:t>мет Ахматовна…………………………………………..</w:t>
      </w:r>
      <w:r w:rsidR="00A936CE">
        <w:rPr>
          <w:rFonts w:ascii="Times New Roman" w:hAnsi="Times New Roman"/>
          <w:sz w:val="28"/>
          <w:szCs w:val="28"/>
          <w:shd w:val="clear" w:color="auto" w:fill="FFFFFF"/>
        </w:rPr>
        <w:t>.</w:t>
      </w:r>
      <w:r w:rsidR="001307E3">
        <w:rPr>
          <w:rFonts w:ascii="Times New Roman" w:hAnsi="Times New Roman"/>
          <w:sz w:val="28"/>
          <w:szCs w:val="28"/>
          <w:shd w:val="clear" w:color="auto" w:fill="FFFFFF"/>
        </w:rPr>
        <w:t>24</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Максудов Адам Г</w:t>
      </w:r>
      <w:r w:rsidR="008E3C25">
        <w:rPr>
          <w:rFonts w:ascii="Times New Roman" w:hAnsi="Times New Roman"/>
          <w:sz w:val="28"/>
          <w:szCs w:val="28"/>
        </w:rPr>
        <w:t xml:space="preserve">аджибутаевич…………………………………………… </w:t>
      </w:r>
      <w:r w:rsidR="001307E3">
        <w:rPr>
          <w:rFonts w:ascii="Times New Roman" w:hAnsi="Times New Roman"/>
          <w:sz w:val="28"/>
          <w:szCs w:val="28"/>
        </w:rPr>
        <w:t>25</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Мамедов Тарлан</w:t>
      </w:r>
      <w:r w:rsidR="00116C0B">
        <w:rPr>
          <w:rFonts w:ascii="Times New Roman" w:hAnsi="Times New Roman"/>
          <w:sz w:val="28"/>
          <w:szCs w:val="28"/>
        </w:rPr>
        <w:t xml:space="preserve"> Зербалаевич……………………………………………</w:t>
      </w:r>
      <w:r w:rsidR="008E3C25">
        <w:rPr>
          <w:rFonts w:ascii="Times New Roman" w:hAnsi="Times New Roman"/>
          <w:sz w:val="28"/>
          <w:szCs w:val="28"/>
        </w:rPr>
        <w:t xml:space="preserve">… </w:t>
      </w:r>
      <w:r w:rsidR="003F75DB">
        <w:rPr>
          <w:rFonts w:ascii="Times New Roman" w:hAnsi="Times New Roman"/>
          <w:sz w:val="28"/>
          <w:szCs w:val="28"/>
        </w:rPr>
        <w:t>96</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Мантаев Биймурз</w:t>
      </w:r>
      <w:r w:rsidR="00EB7321">
        <w:rPr>
          <w:rFonts w:ascii="Times New Roman" w:hAnsi="Times New Roman"/>
          <w:sz w:val="28"/>
          <w:szCs w:val="28"/>
        </w:rPr>
        <w:t>а Салимханович…………………………………………</w:t>
      </w:r>
      <w:r w:rsidR="00ED1EBA">
        <w:rPr>
          <w:rFonts w:ascii="Times New Roman" w:hAnsi="Times New Roman"/>
          <w:sz w:val="28"/>
          <w:szCs w:val="28"/>
        </w:rPr>
        <w:t>145</w:t>
      </w:r>
    </w:p>
    <w:p w:rsidR="005C7716" w:rsidRDefault="005C7716" w:rsidP="00207F09">
      <w:pPr>
        <w:ind w:left="-142" w:firstLine="709"/>
        <w:contextualSpacing/>
        <w:rPr>
          <w:rFonts w:ascii="Times New Roman" w:hAnsi="Times New Roman"/>
          <w:sz w:val="28"/>
          <w:szCs w:val="28"/>
        </w:rPr>
      </w:pPr>
      <w:r>
        <w:rPr>
          <w:rFonts w:ascii="Times New Roman" w:hAnsi="Times New Roman"/>
          <w:sz w:val="28"/>
          <w:szCs w:val="28"/>
        </w:rPr>
        <w:lastRenderedPageBreak/>
        <w:t>Марковская Алекс</w:t>
      </w:r>
      <w:r w:rsidR="00EB7321">
        <w:rPr>
          <w:rFonts w:ascii="Times New Roman" w:hAnsi="Times New Roman"/>
          <w:sz w:val="28"/>
          <w:szCs w:val="28"/>
        </w:rPr>
        <w:t>а</w:t>
      </w:r>
      <w:r w:rsidR="00270FDD">
        <w:rPr>
          <w:rFonts w:ascii="Times New Roman" w:hAnsi="Times New Roman"/>
          <w:sz w:val="28"/>
          <w:szCs w:val="28"/>
        </w:rPr>
        <w:t>ндра Ивановна…………………………………………</w:t>
      </w:r>
      <w:r w:rsidR="001227F4">
        <w:rPr>
          <w:rFonts w:ascii="Times New Roman" w:hAnsi="Times New Roman"/>
          <w:sz w:val="28"/>
          <w:szCs w:val="28"/>
        </w:rPr>
        <w:t>194</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Матаев Иосиф</w:t>
      </w:r>
      <w:r w:rsidR="008E3C25">
        <w:rPr>
          <w:rFonts w:ascii="Times New Roman" w:hAnsi="Times New Roman"/>
          <w:sz w:val="28"/>
          <w:szCs w:val="28"/>
        </w:rPr>
        <w:t xml:space="preserve"> Самуилович…………………………………………………  </w:t>
      </w:r>
      <w:r w:rsidR="003F75DB">
        <w:rPr>
          <w:rFonts w:ascii="Times New Roman" w:hAnsi="Times New Roman"/>
          <w:sz w:val="28"/>
          <w:szCs w:val="28"/>
        </w:rPr>
        <w:t>74</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Махачкалинский торговый порт……………………………………</w:t>
      </w:r>
      <w:r>
        <w:rPr>
          <w:rFonts w:ascii="Times New Roman" w:hAnsi="Times New Roman"/>
          <w:sz w:val="28"/>
          <w:szCs w:val="28"/>
        </w:rPr>
        <w:t>…</w:t>
      </w:r>
      <w:r w:rsidRPr="00273889">
        <w:rPr>
          <w:rFonts w:ascii="Times New Roman" w:hAnsi="Times New Roman"/>
          <w:sz w:val="28"/>
          <w:szCs w:val="28"/>
        </w:rPr>
        <w:t>…</w:t>
      </w:r>
      <w:r w:rsidR="008E3C25">
        <w:rPr>
          <w:rFonts w:ascii="Times New Roman" w:hAnsi="Times New Roman"/>
          <w:sz w:val="28"/>
          <w:szCs w:val="28"/>
        </w:rPr>
        <w:t>…</w:t>
      </w:r>
      <w:r w:rsidR="00B172A0">
        <w:rPr>
          <w:rFonts w:ascii="Times New Roman" w:hAnsi="Times New Roman"/>
          <w:sz w:val="28"/>
          <w:szCs w:val="28"/>
        </w:rPr>
        <w:t>178</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Меджидов Ку</w:t>
      </w:r>
      <w:r w:rsidR="008E3C25">
        <w:rPr>
          <w:rFonts w:ascii="Times New Roman" w:hAnsi="Times New Roman"/>
          <w:sz w:val="28"/>
          <w:szCs w:val="28"/>
        </w:rPr>
        <w:t xml:space="preserve">рбан Варисович……………………………………………    </w:t>
      </w:r>
      <w:r w:rsidR="00B172A0">
        <w:rPr>
          <w:rFonts w:ascii="Times New Roman" w:hAnsi="Times New Roman"/>
          <w:sz w:val="28"/>
          <w:szCs w:val="28"/>
        </w:rPr>
        <w:t>166</w:t>
      </w:r>
    </w:p>
    <w:p w:rsidR="009639C0" w:rsidRDefault="009639C0" w:rsidP="00207F09">
      <w:pPr>
        <w:spacing w:after="0"/>
        <w:ind w:left="-142" w:firstLine="709"/>
        <w:contextualSpacing/>
        <w:rPr>
          <w:rFonts w:ascii="Times New Roman" w:hAnsi="Times New Roman"/>
          <w:sz w:val="28"/>
          <w:szCs w:val="28"/>
        </w:rPr>
      </w:pPr>
      <w:r>
        <w:rPr>
          <w:rFonts w:ascii="Times New Roman" w:hAnsi="Times New Roman"/>
          <w:sz w:val="28"/>
          <w:szCs w:val="28"/>
        </w:rPr>
        <w:t>Мизрахи Роз</w:t>
      </w:r>
      <w:r w:rsidR="008E3C25">
        <w:rPr>
          <w:rFonts w:ascii="Times New Roman" w:hAnsi="Times New Roman"/>
          <w:sz w:val="28"/>
          <w:szCs w:val="28"/>
        </w:rPr>
        <w:t xml:space="preserve">а Михайловна………………………………………………… </w:t>
      </w:r>
      <w:r w:rsidR="00ED1EBA">
        <w:rPr>
          <w:rFonts w:ascii="Times New Roman" w:hAnsi="Times New Roman"/>
          <w:sz w:val="28"/>
          <w:szCs w:val="28"/>
        </w:rPr>
        <w:t>129</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 xml:space="preserve">Мирзабеков Мирзабек </w:t>
      </w:r>
      <w:r w:rsidR="008E3C25">
        <w:rPr>
          <w:rFonts w:ascii="Times New Roman" w:hAnsi="Times New Roman"/>
          <w:sz w:val="28"/>
          <w:szCs w:val="28"/>
        </w:rPr>
        <w:t>Кадырович…………………………………………</w:t>
      </w:r>
      <w:r w:rsidR="00B172A0">
        <w:rPr>
          <w:rFonts w:ascii="Times New Roman" w:hAnsi="Times New Roman"/>
          <w:sz w:val="28"/>
          <w:szCs w:val="28"/>
        </w:rPr>
        <w:t>167</w:t>
      </w:r>
    </w:p>
    <w:p w:rsidR="008803A6" w:rsidRDefault="008803A6" w:rsidP="00207F09">
      <w:pPr>
        <w:spacing w:after="0"/>
        <w:ind w:left="-142" w:firstLine="709"/>
        <w:contextualSpacing/>
        <w:rPr>
          <w:rFonts w:ascii="Times New Roman" w:hAnsi="Times New Roman"/>
          <w:sz w:val="28"/>
          <w:szCs w:val="28"/>
        </w:rPr>
      </w:pPr>
      <w:r>
        <w:rPr>
          <w:rFonts w:ascii="Times New Roman" w:hAnsi="Times New Roman"/>
          <w:sz w:val="28"/>
          <w:szCs w:val="28"/>
        </w:rPr>
        <w:t>Мирзаев Абдула Тайзиевич…………………………………………………</w:t>
      </w:r>
      <w:r w:rsidR="008E3C25">
        <w:rPr>
          <w:rFonts w:ascii="Times New Roman" w:hAnsi="Times New Roman"/>
          <w:sz w:val="28"/>
          <w:szCs w:val="28"/>
        </w:rPr>
        <w:t xml:space="preserve">  </w:t>
      </w:r>
      <w:r w:rsidR="00887C5F">
        <w:rPr>
          <w:rFonts w:ascii="Times New Roman" w:hAnsi="Times New Roman"/>
          <w:sz w:val="28"/>
          <w:szCs w:val="28"/>
        </w:rPr>
        <w:t>37</w:t>
      </w:r>
    </w:p>
    <w:p w:rsidR="005C7716" w:rsidRDefault="005C7716" w:rsidP="00207F09">
      <w:pPr>
        <w:spacing w:after="0"/>
        <w:ind w:left="-142" w:firstLine="709"/>
        <w:contextualSpacing/>
        <w:rPr>
          <w:rFonts w:ascii="Times New Roman" w:hAnsi="Times New Roman"/>
          <w:sz w:val="28"/>
          <w:szCs w:val="28"/>
        </w:rPr>
      </w:pPr>
      <w:r>
        <w:rPr>
          <w:rFonts w:ascii="Times New Roman" w:hAnsi="Times New Roman"/>
          <w:sz w:val="28"/>
          <w:szCs w:val="28"/>
        </w:rPr>
        <w:t>Миронова Ир</w:t>
      </w:r>
      <w:r w:rsidR="00EB7321">
        <w:rPr>
          <w:rFonts w:ascii="Times New Roman" w:hAnsi="Times New Roman"/>
          <w:sz w:val="28"/>
          <w:szCs w:val="28"/>
        </w:rPr>
        <w:t>ин</w:t>
      </w:r>
      <w:r w:rsidR="00270FDD">
        <w:rPr>
          <w:rFonts w:ascii="Times New Roman" w:hAnsi="Times New Roman"/>
          <w:sz w:val="28"/>
          <w:szCs w:val="28"/>
        </w:rPr>
        <w:t>а Федоровна………………………………………………</w:t>
      </w:r>
      <w:r w:rsidR="008E3C25">
        <w:rPr>
          <w:rFonts w:ascii="Times New Roman" w:hAnsi="Times New Roman"/>
          <w:sz w:val="28"/>
          <w:szCs w:val="28"/>
        </w:rPr>
        <w:t xml:space="preserve"> </w:t>
      </w:r>
      <w:r w:rsidR="001227F4">
        <w:rPr>
          <w:rFonts w:ascii="Times New Roman" w:hAnsi="Times New Roman"/>
          <w:sz w:val="28"/>
          <w:szCs w:val="28"/>
        </w:rPr>
        <w:t>196</w:t>
      </w:r>
    </w:p>
    <w:p w:rsidR="005C7716"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Митаров Муталиб Митарович……………………………………</w:t>
      </w:r>
      <w:r>
        <w:rPr>
          <w:rFonts w:ascii="Times New Roman" w:hAnsi="Times New Roman"/>
          <w:sz w:val="28"/>
          <w:szCs w:val="28"/>
        </w:rPr>
        <w:t>…</w:t>
      </w:r>
      <w:r w:rsidRPr="00273889">
        <w:rPr>
          <w:rFonts w:ascii="Times New Roman" w:hAnsi="Times New Roman"/>
          <w:sz w:val="28"/>
          <w:szCs w:val="28"/>
        </w:rPr>
        <w:t>………</w:t>
      </w:r>
      <w:r w:rsidR="008608C0">
        <w:rPr>
          <w:rFonts w:ascii="Times New Roman" w:hAnsi="Times New Roman"/>
          <w:sz w:val="28"/>
          <w:szCs w:val="28"/>
        </w:rPr>
        <w:t>29</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Мурадова Белла Алимовна……………………………………………</w:t>
      </w:r>
      <w:r w:rsidR="008E3C25">
        <w:rPr>
          <w:rFonts w:ascii="Times New Roman" w:hAnsi="Times New Roman"/>
          <w:sz w:val="28"/>
          <w:szCs w:val="28"/>
        </w:rPr>
        <w:t xml:space="preserve">....... </w:t>
      </w:r>
      <w:r w:rsidR="00A67B34">
        <w:rPr>
          <w:rFonts w:ascii="Times New Roman" w:hAnsi="Times New Roman"/>
          <w:sz w:val="28"/>
          <w:szCs w:val="28"/>
        </w:rPr>
        <w:t>119</w:t>
      </w:r>
    </w:p>
    <w:p w:rsidR="00AE7DA1" w:rsidRDefault="00AE7DA1" w:rsidP="00207F09">
      <w:pPr>
        <w:spacing w:after="0"/>
        <w:ind w:left="-142" w:firstLine="709"/>
        <w:contextualSpacing/>
        <w:rPr>
          <w:rFonts w:ascii="Times New Roman" w:hAnsi="Times New Roman"/>
          <w:sz w:val="28"/>
          <w:szCs w:val="28"/>
        </w:rPr>
      </w:pPr>
      <w:r>
        <w:rPr>
          <w:rFonts w:ascii="Times New Roman" w:hAnsi="Times New Roman"/>
          <w:sz w:val="28"/>
          <w:szCs w:val="28"/>
        </w:rPr>
        <w:t>Мурзаева Евген</w:t>
      </w:r>
      <w:r w:rsidR="00EB7321">
        <w:rPr>
          <w:rFonts w:ascii="Times New Roman" w:hAnsi="Times New Roman"/>
          <w:sz w:val="28"/>
          <w:szCs w:val="28"/>
        </w:rPr>
        <w:t>ия Ивановна………………………………………………</w:t>
      </w:r>
      <w:r w:rsidR="008E3C25">
        <w:rPr>
          <w:rFonts w:ascii="Times New Roman" w:hAnsi="Times New Roman"/>
          <w:sz w:val="28"/>
          <w:szCs w:val="28"/>
        </w:rPr>
        <w:t xml:space="preserve"> </w:t>
      </w:r>
      <w:r w:rsidR="00B172A0">
        <w:rPr>
          <w:rFonts w:ascii="Times New Roman" w:hAnsi="Times New Roman"/>
          <w:sz w:val="28"/>
          <w:szCs w:val="28"/>
        </w:rPr>
        <w:t>159</w:t>
      </w:r>
    </w:p>
    <w:p w:rsidR="00E04638" w:rsidRDefault="00E04638" w:rsidP="00207F09">
      <w:pPr>
        <w:spacing w:after="0"/>
        <w:ind w:left="-142" w:firstLine="709"/>
        <w:contextualSpacing/>
        <w:rPr>
          <w:rFonts w:ascii="Times New Roman" w:hAnsi="Times New Roman"/>
          <w:sz w:val="28"/>
          <w:szCs w:val="28"/>
        </w:rPr>
      </w:pPr>
      <w:r>
        <w:rPr>
          <w:rFonts w:ascii="Times New Roman" w:hAnsi="Times New Roman"/>
          <w:sz w:val="28"/>
          <w:szCs w:val="28"/>
        </w:rPr>
        <w:t>Муртазалиев Абдуразак Муртазалиевич…………………………………</w:t>
      </w:r>
      <w:r w:rsidR="008E3C25">
        <w:rPr>
          <w:rFonts w:ascii="Times New Roman" w:hAnsi="Times New Roman"/>
          <w:sz w:val="28"/>
          <w:szCs w:val="28"/>
        </w:rPr>
        <w:t xml:space="preserve">    </w:t>
      </w:r>
      <w:r w:rsidR="001307E3">
        <w:rPr>
          <w:rFonts w:ascii="Times New Roman" w:hAnsi="Times New Roman"/>
          <w:sz w:val="28"/>
          <w:szCs w:val="28"/>
        </w:rPr>
        <w:t>31</w:t>
      </w:r>
    </w:p>
    <w:p w:rsidR="000B0F88"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 xml:space="preserve">Муртазалиев </w:t>
      </w:r>
      <w:r>
        <w:rPr>
          <w:rFonts w:ascii="Times New Roman" w:hAnsi="Times New Roman"/>
          <w:sz w:val="28"/>
          <w:szCs w:val="28"/>
        </w:rPr>
        <w:t>Омар Муртазалиевич……………………………</w:t>
      </w:r>
      <w:proofErr w:type="gramStart"/>
      <w:r>
        <w:rPr>
          <w:rFonts w:ascii="Times New Roman" w:hAnsi="Times New Roman"/>
          <w:sz w:val="28"/>
          <w:szCs w:val="28"/>
        </w:rPr>
        <w:t>…….</w:t>
      </w:r>
      <w:proofErr w:type="gramEnd"/>
      <w:r>
        <w:rPr>
          <w:rFonts w:ascii="Times New Roman" w:hAnsi="Times New Roman"/>
          <w:sz w:val="28"/>
          <w:szCs w:val="28"/>
        </w:rPr>
        <w:t>.</w:t>
      </w:r>
      <w:r w:rsidR="00EB7321">
        <w:rPr>
          <w:rFonts w:ascii="Times New Roman" w:hAnsi="Times New Roman"/>
          <w:sz w:val="28"/>
          <w:szCs w:val="28"/>
        </w:rPr>
        <w:t>…</w:t>
      </w:r>
      <w:r w:rsidR="008E3C25">
        <w:rPr>
          <w:rFonts w:ascii="Times New Roman" w:hAnsi="Times New Roman"/>
          <w:sz w:val="28"/>
          <w:szCs w:val="28"/>
        </w:rPr>
        <w:t xml:space="preserve">    </w:t>
      </w:r>
      <w:r w:rsidR="00B172A0">
        <w:rPr>
          <w:rFonts w:ascii="Times New Roman" w:hAnsi="Times New Roman"/>
          <w:sz w:val="28"/>
          <w:szCs w:val="28"/>
        </w:rPr>
        <w:t>162</w:t>
      </w:r>
    </w:p>
    <w:p w:rsidR="00CD64AF" w:rsidRDefault="00CD64AF" w:rsidP="00207F09">
      <w:pPr>
        <w:spacing w:after="0"/>
        <w:ind w:left="-142" w:firstLine="709"/>
        <w:contextualSpacing/>
        <w:rPr>
          <w:rFonts w:ascii="Times New Roman" w:hAnsi="Times New Roman"/>
          <w:sz w:val="28"/>
          <w:szCs w:val="28"/>
        </w:rPr>
      </w:pPr>
      <w:r>
        <w:rPr>
          <w:rFonts w:ascii="Times New Roman" w:hAnsi="Times New Roman"/>
          <w:sz w:val="28"/>
          <w:szCs w:val="28"/>
        </w:rPr>
        <w:t>Мусаев Халил</w:t>
      </w:r>
      <w:r w:rsidR="008E3C25">
        <w:rPr>
          <w:rFonts w:ascii="Times New Roman" w:hAnsi="Times New Roman"/>
          <w:sz w:val="28"/>
          <w:szCs w:val="28"/>
        </w:rPr>
        <w:t xml:space="preserve">……………………………………………………………     </w:t>
      </w:r>
      <w:r w:rsidR="00074FC7">
        <w:rPr>
          <w:rFonts w:ascii="Times New Roman" w:hAnsi="Times New Roman"/>
          <w:sz w:val="28"/>
          <w:szCs w:val="28"/>
        </w:rPr>
        <w:t>240</w:t>
      </w:r>
    </w:p>
    <w:p w:rsidR="000B0F88" w:rsidRDefault="00AE7DA1" w:rsidP="00207F09">
      <w:pPr>
        <w:spacing w:after="0"/>
        <w:ind w:left="-142" w:firstLine="709"/>
        <w:contextualSpacing/>
        <w:rPr>
          <w:rFonts w:ascii="Times New Roman" w:hAnsi="Times New Roman"/>
          <w:color w:val="000000"/>
          <w:sz w:val="28"/>
          <w:szCs w:val="28"/>
        </w:rPr>
      </w:pPr>
      <w:r>
        <w:rPr>
          <w:rFonts w:ascii="Times New Roman" w:hAnsi="Times New Roman"/>
          <w:color w:val="000000"/>
          <w:sz w:val="28"/>
          <w:szCs w:val="28"/>
        </w:rPr>
        <w:t>Мусаев Магомед Магомедови</w:t>
      </w:r>
      <w:r w:rsidR="009639C0">
        <w:rPr>
          <w:rFonts w:ascii="Times New Roman" w:hAnsi="Times New Roman"/>
          <w:color w:val="000000"/>
          <w:sz w:val="28"/>
          <w:szCs w:val="28"/>
        </w:rPr>
        <w:t>ч…</w:t>
      </w:r>
      <w:r w:rsidR="008E3C25">
        <w:rPr>
          <w:rFonts w:ascii="Times New Roman" w:hAnsi="Times New Roman"/>
          <w:color w:val="000000"/>
          <w:sz w:val="28"/>
          <w:szCs w:val="28"/>
        </w:rPr>
        <w:t xml:space="preserve">………………………………………    </w:t>
      </w:r>
      <w:r w:rsidR="00ED1EBA">
        <w:rPr>
          <w:rFonts w:ascii="Times New Roman" w:hAnsi="Times New Roman"/>
          <w:color w:val="000000"/>
          <w:sz w:val="28"/>
          <w:szCs w:val="28"/>
        </w:rPr>
        <w:t>130</w:t>
      </w:r>
    </w:p>
    <w:p w:rsidR="00694410" w:rsidRDefault="000B0F88" w:rsidP="00207F09">
      <w:pPr>
        <w:spacing w:after="0"/>
        <w:ind w:left="-142" w:firstLine="709"/>
        <w:contextualSpacing/>
        <w:rPr>
          <w:rFonts w:ascii="Times New Roman" w:hAnsi="Times New Roman"/>
          <w:color w:val="000000"/>
          <w:sz w:val="28"/>
          <w:szCs w:val="28"/>
        </w:rPr>
      </w:pPr>
      <w:r>
        <w:rPr>
          <w:rFonts w:ascii="Times New Roman" w:hAnsi="Times New Roman"/>
          <w:color w:val="000000"/>
          <w:sz w:val="28"/>
          <w:szCs w:val="28"/>
        </w:rPr>
        <w:t>Мусаев Магомед-</w:t>
      </w:r>
      <w:r w:rsidR="00A936CE">
        <w:rPr>
          <w:rFonts w:ascii="Times New Roman" w:hAnsi="Times New Roman"/>
          <w:color w:val="000000"/>
          <w:sz w:val="28"/>
          <w:szCs w:val="28"/>
        </w:rPr>
        <w:t>Са</w:t>
      </w:r>
      <w:r w:rsidR="008E3C25">
        <w:rPr>
          <w:rFonts w:ascii="Times New Roman" w:hAnsi="Times New Roman"/>
          <w:color w:val="000000"/>
          <w:sz w:val="28"/>
          <w:szCs w:val="28"/>
        </w:rPr>
        <w:t>ид Мусаевич……………………………</w:t>
      </w:r>
      <w:proofErr w:type="gramStart"/>
      <w:r w:rsidR="008E3C25">
        <w:rPr>
          <w:rFonts w:ascii="Times New Roman" w:hAnsi="Times New Roman"/>
          <w:color w:val="000000"/>
          <w:sz w:val="28"/>
          <w:szCs w:val="28"/>
        </w:rPr>
        <w:t>…….</w:t>
      </w:r>
      <w:proofErr w:type="gramEnd"/>
      <w:r w:rsidR="008E3C25">
        <w:rPr>
          <w:rFonts w:ascii="Times New Roman" w:hAnsi="Times New Roman"/>
          <w:color w:val="000000"/>
          <w:sz w:val="28"/>
          <w:szCs w:val="28"/>
        </w:rPr>
        <w:t xml:space="preserve">.……   </w:t>
      </w:r>
      <w:r w:rsidR="00ED1EBA">
        <w:rPr>
          <w:rFonts w:ascii="Times New Roman" w:hAnsi="Times New Roman"/>
          <w:color w:val="000000"/>
          <w:sz w:val="28"/>
          <w:szCs w:val="28"/>
        </w:rPr>
        <w:t>154</w:t>
      </w:r>
    </w:p>
    <w:p w:rsidR="00AE7DA1" w:rsidRDefault="00AE7DA1" w:rsidP="00207F09">
      <w:pPr>
        <w:spacing w:after="0"/>
        <w:ind w:left="-142" w:firstLine="709"/>
        <w:contextualSpacing/>
        <w:rPr>
          <w:rFonts w:ascii="Times New Roman" w:hAnsi="Times New Roman"/>
          <w:color w:val="000000"/>
          <w:sz w:val="28"/>
          <w:szCs w:val="28"/>
        </w:rPr>
      </w:pPr>
      <w:r>
        <w:rPr>
          <w:rFonts w:ascii="Times New Roman" w:hAnsi="Times New Roman"/>
          <w:color w:val="000000"/>
          <w:sz w:val="28"/>
          <w:szCs w:val="28"/>
        </w:rPr>
        <w:t>Мусаева Надеж</w:t>
      </w:r>
      <w:r w:rsidR="008E3C25">
        <w:rPr>
          <w:rFonts w:ascii="Times New Roman" w:hAnsi="Times New Roman"/>
          <w:color w:val="000000"/>
          <w:sz w:val="28"/>
          <w:szCs w:val="28"/>
        </w:rPr>
        <w:t xml:space="preserve">да Викторовна……………………………………………  </w:t>
      </w:r>
      <w:r w:rsidR="00ED1EBA">
        <w:rPr>
          <w:rFonts w:ascii="Times New Roman" w:hAnsi="Times New Roman"/>
          <w:color w:val="000000"/>
          <w:sz w:val="28"/>
          <w:szCs w:val="28"/>
        </w:rPr>
        <w:t>142</w:t>
      </w:r>
    </w:p>
    <w:p w:rsidR="00694410" w:rsidRDefault="00694410" w:rsidP="00207F09">
      <w:pPr>
        <w:spacing w:after="0"/>
        <w:ind w:left="-142" w:firstLine="709"/>
        <w:contextualSpacing/>
        <w:rPr>
          <w:rFonts w:ascii="Times New Roman" w:hAnsi="Times New Roman"/>
          <w:color w:val="000000"/>
          <w:sz w:val="28"/>
          <w:szCs w:val="28"/>
        </w:rPr>
      </w:pPr>
      <w:r>
        <w:rPr>
          <w:rFonts w:ascii="Times New Roman" w:hAnsi="Times New Roman"/>
          <w:color w:val="000000"/>
          <w:sz w:val="28"/>
          <w:szCs w:val="28"/>
        </w:rPr>
        <w:t>Муслимова Ми</w:t>
      </w:r>
      <w:r w:rsidR="00867A63">
        <w:rPr>
          <w:rFonts w:ascii="Times New Roman" w:hAnsi="Times New Roman"/>
          <w:color w:val="000000"/>
          <w:sz w:val="28"/>
          <w:szCs w:val="28"/>
        </w:rPr>
        <w:t>яс</w:t>
      </w:r>
      <w:r w:rsidR="008E3C25">
        <w:rPr>
          <w:rFonts w:ascii="Times New Roman" w:hAnsi="Times New Roman"/>
          <w:color w:val="000000"/>
          <w:sz w:val="28"/>
          <w:szCs w:val="28"/>
        </w:rPr>
        <w:t xml:space="preserve">ат Шейховна……………………………………………  </w:t>
      </w:r>
      <w:r w:rsidR="001227F4">
        <w:rPr>
          <w:rFonts w:ascii="Times New Roman" w:hAnsi="Times New Roman"/>
          <w:color w:val="000000"/>
          <w:sz w:val="28"/>
          <w:szCs w:val="28"/>
        </w:rPr>
        <w:t>214</w:t>
      </w:r>
    </w:p>
    <w:p w:rsidR="00CB6162" w:rsidRPr="00CB6162" w:rsidRDefault="00CB6162" w:rsidP="00207F09">
      <w:pPr>
        <w:spacing w:after="0"/>
        <w:ind w:left="-142" w:firstLine="709"/>
        <w:contextualSpacing/>
        <w:rPr>
          <w:rFonts w:ascii="Times New Roman" w:hAnsi="Times New Roman"/>
          <w:color w:val="000000"/>
          <w:sz w:val="28"/>
          <w:szCs w:val="28"/>
        </w:rPr>
      </w:pPr>
      <w:r>
        <w:rPr>
          <w:rFonts w:ascii="Times New Roman" w:hAnsi="Times New Roman"/>
          <w:color w:val="000000"/>
          <w:sz w:val="28"/>
          <w:szCs w:val="28"/>
        </w:rPr>
        <w:t>Нагорный Василий Андреевич……………………………………………</w:t>
      </w:r>
      <w:r w:rsidR="008E3C25">
        <w:rPr>
          <w:rFonts w:ascii="Times New Roman" w:hAnsi="Times New Roman"/>
          <w:color w:val="000000"/>
          <w:sz w:val="28"/>
          <w:szCs w:val="28"/>
        </w:rPr>
        <w:t xml:space="preserve"> </w:t>
      </w:r>
      <w:r w:rsidR="00074FC7">
        <w:rPr>
          <w:rFonts w:ascii="Times New Roman" w:hAnsi="Times New Roman"/>
          <w:color w:val="000000"/>
          <w:sz w:val="28"/>
          <w:szCs w:val="28"/>
        </w:rPr>
        <w:t>240</w:t>
      </w:r>
    </w:p>
    <w:p w:rsidR="0072623F" w:rsidRDefault="0072623F" w:rsidP="00207F09">
      <w:pPr>
        <w:spacing w:after="0"/>
        <w:ind w:left="-142" w:firstLine="709"/>
        <w:contextualSpacing/>
        <w:rPr>
          <w:rFonts w:ascii="Times New Roman" w:hAnsi="Times New Roman"/>
          <w:sz w:val="28"/>
          <w:szCs w:val="28"/>
        </w:rPr>
      </w:pPr>
      <w:r>
        <w:rPr>
          <w:rFonts w:ascii="Times New Roman" w:hAnsi="Times New Roman"/>
          <w:sz w:val="28"/>
          <w:szCs w:val="28"/>
        </w:rPr>
        <w:t>Назаров Александр Александрович……………………………………</w:t>
      </w:r>
      <w:r w:rsidR="00B84551">
        <w:rPr>
          <w:rFonts w:ascii="Times New Roman" w:hAnsi="Times New Roman"/>
          <w:sz w:val="28"/>
          <w:szCs w:val="28"/>
        </w:rPr>
        <w:t>…</w:t>
      </w:r>
      <w:r w:rsidR="008E3C25">
        <w:rPr>
          <w:rFonts w:ascii="Times New Roman" w:hAnsi="Times New Roman"/>
          <w:sz w:val="28"/>
          <w:szCs w:val="28"/>
        </w:rPr>
        <w:t xml:space="preserve">   </w:t>
      </w:r>
      <w:r w:rsidR="003F75DB">
        <w:rPr>
          <w:rFonts w:ascii="Times New Roman" w:hAnsi="Times New Roman"/>
          <w:sz w:val="28"/>
          <w:szCs w:val="28"/>
        </w:rPr>
        <w:t>91</w:t>
      </w:r>
    </w:p>
    <w:p w:rsidR="00116C0B" w:rsidRDefault="00116C0B" w:rsidP="00207F09">
      <w:pPr>
        <w:spacing w:after="0"/>
        <w:ind w:left="-142" w:firstLine="709"/>
        <w:contextualSpacing/>
        <w:rPr>
          <w:rFonts w:ascii="Times New Roman" w:hAnsi="Times New Roman"/>
          <w:sz w:val="28"/>
          <w:szCs w:val="28"/>
        </w:rPr>
      </w:pPr>
      <w:r>
        <w:rPr>
          <w:rFonts w:ascii="Times New Roman" w:hAnsi="Times New Roman"/>
          <w:sz w:val="28"/>
          <w:szCs w:val="28"/>
        </w:rPr>
        <w:t>Национальная библиотека РД им. Р. Гамзатова (Петровская</w:t>
      </w:r>
      <w:proofErr w:type="gramStart"/>
      <w:r>
        <w:rPr>
          <w:rFonts w:ascii="Times New Roman" w:hAnsi="Times New Roman"/>
          <w:sz w:val="28"/>
          <w:szCs w:val="28"/>
        </w:rPr>
        <w:t>…)…</w:t>
      </w:r>
      <w:proofErr w:type="gramEnd"/>
      <w:r>
        <w:rPr>
          <w:rFonts w:ascii="Times New Roman" w:hAnsi="Times New Roman"/>
          <w:sz w:val="28"/>
          <w:szCs w:val="28"/>
        </w:rPr>
        <w:t>……</w:t>
      </w:r>
      <w:r w:rsidR="008E3C25">
        <w:rPr>
          <w:rFonts w:ascii="Times New Roman" w:hAnsi="Times New Roman"/>
          <w:sz w:val="28"/>
          <w:szCs w:val="28"/>
        </w:rPr>
        <w:t>…</w:t>
      </w:r>
      <w:r w:rsidR="003F75DB">
        <w:rPr>
          <w:rFonts w:ascii="Times New Roman" w:hAnsi="Times New Roman"/>
          <w:sz w:val="28"/>
          <w:szCs w:val="28"/>
        </w:rPr>
        <w:t>81</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Николаев Юрий Филлипович……………………………………</w:t>
      </w:r>
      <w:proofErr w:type="gramStart"/>
      <w:r w:rsidRPr="00273889">
        <w:rPr>
          <w:rFonts w:ascii="Times New Roman" w:hAnsi="Times New Roman"/>
          <w:sz w:val="28"/>
          <w:szCs w:val="28"/>
        </w:rPr>
        <w:t>……</w:t>
      </w:r>
      <w:r>
        <w:rPr>
          <w:rFonts w:ascii="Times New Roman" w:hAnsi="Times New Roman"/>
          <w:sz w:val="28"/>
          <w:szCs w:val="28"/>
        </w:rPr>
        <w:t>.</w:t>
      </w:r>
      <w:proofErr w:type="gramEnd"/>
      <w:r w:rsidRPr="00273889">
        <w:rPr>
          <w:rFonts w:ascii="Times New Roman" w:hAnsi="Times New Roman"/>
          <w:sz w:val="28"/>
          <w:szCs w:val="28"/>
        </w:rPr>
        <w:t>…</w:t>
      </w:r>
      <w:r w:rsidR="008E3C25">
        <w:rPr>
          <w:rFonts w:ascii="Times New Roman" w:hAnsi="Times New Roman"/>
          <w:sz w:val="28"/>
          <w:szCs w:val="28"/>
        </w:rPr>
        <w:t xml:space="preserve">  </w:t>
      </w:r>
      <w:r w:rsidR="00A67B34">
        <w:rPr>
          <w:rFonts w:ascii="Times New Roman" w:hAnsi="Times New Roman"/>
          <w:sz w:val="28"/>
          <w:szCs w:val="28"/>
        </w:rPr>
        <w:t>122</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Нуцалова Пати</w:t>
      </w:r>
      <w:r w:rsidR="00B84551">
        <w:rPr>
          <w:rFonts w:ascii="Times New Roman" w:hAnsi="Times New Roman"/>
          <w:sz w:val="28"/>
          <w:szCs w:val="28"/>
        </w:rPr>
        <w:t>мат Нуцаловна………………………………</w:t>
      </w:r>
      <w:r w:rsidR="008E3C25">
        <w:rPr>
          <w:rFonts w:ascii="Times New Roman" w:hAnsi="Times New Roman"/>
          <w:sz w:val="28"/>
          <w:szCs w:val="28"/>
        </w:rPr>
        <w:t xml:space="preserve">……………  </w:t>
      </w:r>
      <w:r w:rsidR="00ED1EBA">
        <w:rPr>
          <w:rFonts w:ascii="Times New Roman" w:hAnsi="Times New Roman"/>
          <w:sz w:val="28"/>
          <w:szCs w:val="28"/>
        </w:rPr>
        <w:t>137</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Омаров Магомед Манилмагомедович…………………………</w:t>
      </w:r>
      <w:proofErr w:type="gramStart"/>
      <w:r w:rsidRPr="00273889">
        <w:rPr>
          <w:rFonts w:ascii="Times New Roman" w:hAnsi="Times New Roman"/>
          <w:sz w:val="28"/>
          <w:szCs w:val="28"/>
        </w:rPr>
        <w:t>……</w:t>
      </w:r>
      <w:r>
        <w:rPr>
          <w:rFonts w:ascii="Times New Roman" w:hAnsi="Times New Roman"/>
          <w:sz w:val="28"/>
          <w:szCs w:val="28"/>
        </w:rPr>
        <w:t>.</w:t>
      </w:r>
      <w:proofErr w:type="gramEnd"/>
      <w:r w:rsidRPr="00273889">
        <w:rPr>
          <w:rFonts w:ascii="Times New Roman" w:hAnsi="Times New Roman"/>
          <w:sz w:val="28"/>
          <w:szCs w:val="28"/>
        </w:rPr>
        <w:t>…</w:t>
      </w:r>
      <w:r w:rsidR="008E3C25">
        <w:rPr>
          <w:rFonts w:ascii="Times New Roman" w:hAnsi="Times New Roman"/>
          <w:sz w:val="28"/>
          <w:szCs w:val="28"/>
        </w:rPr>
        <w:t>…</w:t>
      </w:r>
      <w:r w:rsidR="001227F4">
        <w:rPr>
          <w:rFonts w:ascii="Times New Roman" w:hAnsi="Times New Roman"/>
          <w:sz w:val="28"/>
          <w:szCs w:val="28"/>
        </w:rPr>
        <w:t>200</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Омаров Хабибурахман Гаджиевич………………………………………</w:t>
      </w:r>
      <w:r w:rsidR="008E3C25">
        <w:rPr>
          <w:rFonts w:ascii="Times New Roman" w:hAnsi="Times New Roman"/>
          <w:sz w:val="28"/>
          <w:szCs w:val="28"/>
        </w:rPr>
        <w:t>…</w:t>
      </w:r>
      <w:r w:rsidR="001307E3">
        <w:rPr>
          <w:rFonts w:ascii="Times New Roman" w:hAnsi="Times New Roman"/>
          <w:sz w:val="28"/>
          <w:szCs w:val="28"/>
        </w:rPr>
        <w:t>34</w:t>
      </w:r>
    </w:p>
    <w:p w:rsidR="009639C0" w:rsidRDefault="009639C0" w:rsidP="00207F09">
      <w:pPr>
        <w:spacing w:after="0"/>
        <w:ind w:left="-142" w:firstLine="709"/>
        <w:contextualSpacing/>
        <w:rPr>
          <w:rFonts w:ascii="Times New Roman" w:hAnsi="Times New Roman"/>
          <w:sz w:val="28"/>
          <w:szCs w:val="28"/>
        </w:rPr>
      </w:pPr>
      <w:r>
        <w:rPr>
          <w:rFonts w:ascii="Times New Roman" w:hAnsi="Times New Roman"/>
          <w:sz w:val="28"/>
          <w:szCs w:val="28"/>
        </w:rPr>
        <w:t xml:space="preserve">Омарова Гюлбика </w:t>
      </w:r>
      <w:r w:rsidR="008E3C25">
        <w:rPr>
          <w:rFonts w:ascii="Times New Roman" w:hAnsi="Times New Roman"/>
          <w:sz w:val="28"/>
          <w:szCs w:val="28"/>
        </w:rPr>
        <w:t xml:space="preserve">Агамагомедовна………………………………………   </w:t>
      </w:r>
      <w:r w:rsidR="003F75DB">
        <w:rPr>
          <w:rFonts w:ascii="Times New Roman" w:hAnsi="Times New Roman"/>
          <w:sz w:val="28"/>
          <w:szCs w:val="28"/>
        </w:rPr>
        <w:t>97</w:t>
      </w:r>
    </w:p>
    <w:p w:rsidR="009639C0" w:rsidRDefault="009639C0" w:rsidP="00207F09">
      <w:pPr>
        <w:spacing w:after="0"/>
        <w:ind w:left="-142" w:firstLine="709"/>
        <w:contextualSpacing/>
        <w:rPr>
          <w:rFonts w:ascii="Times New Roman" w:hAnsi="Times New Roman"/>
          <w:sz w:val="28"/>
          <w:szCs w:val="28"/>
        </w:rPr>
      </w:pPr>
      <w:r>
        <w:rPr>
          <w:rFonts w:ascii="Times New Roman" w:hAnsi="Times New Roman"/>
          <w:sz w:val="28"/>
          <w:szCs w:val="28"/>
        </w:rPr>
        <w:t>Омарова Калим</w:t>
      </w:r>
      <w:r w:rsidR="008E3C25">
        <w:rPr>
          <w:rFonts w:ascii="Times New Roman" w:hAnsi="Times New Roman"/>
          <w:sz w:val="28"/>
          <w:szCs w:val="28"/>
        </w:rPr>
        <w:t xml:space="preserve">ат Османовна……………………………………………   </w:t>
      </w:r>
      <w:r w:rsidR="00ED1EBA">
        <w:rPr>
          <w:rFonts w:ascii="Times New Roman" w:hAnsi="Times New Roman"/>
          <w:sz w:val="28"/>
          <w:szCs w:val="28"/>
        </w:rPr>
        <w:t>151</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Осипов Робер</w:t>
      </w:r>
      <w:r w:rsidR="008E3C25">
        <w:rPr>
          <w:rFonts w:ascii="Times New Roman" w:hAnsi="Times New Roman"/>
          <w:sz w:val="28"/>
          <w:szCs w:val="28"/>
        </w:rPr>
        <w:t xml:space="preserve">т Суренович…………………………………………………  </w:t>
      </w:r>
      <w:r w:rsidR="008608C0">
        <w:rPr>
          <w:rFonts w:ascii="Times New Roman" w:hAnsi="Times New Roman"/>
          <w:sz w:val="28"/>
          <w:szCs w:val="28"/>
        </w:rPr>
        <w:t>21</w:t>
      </w:r>
    </w:p>
    <w:p w:rsidR="008803A6" w:rsidRDefault="008803A6" w:rsidP="00207F09">
      <w:pPr>
        <w:spacing w:after="0"/>
        <w:ind w:left="-142" w:firstLine="709"/>
        <w:contextualSpacing/>
        <w:rPr>
          <w:rFonts w:ascii="Times New Roman" w:hAnsi="Times New Roman"/>
          <w:sz w:val="28"/>
          <w:szCs w:val="28"/>
        </w:rPr>
      </w:pPr>
      <w:r>
        <w:rPr>
          <w:rFonts w:ascii="Times New Roman" w:hAnsi="Times New Roman"/>
          <w:sz w:val="28"/>
          <w:szCs w:val="28"/>
        </w:rPr>
        <w:t>Османов Абдурахман Османович…………………………………………</w:t>
      </w:r>
      <w:r w:rsidR="008E3C25">
        <w:rPr>
          <w:rFonts w:ascii="Times New Roman" w:hAnsi="Times New Roman"/>
          <w:sz w:val="28"/>
          <w:szCs w:val="28"/>
        </w:rPr>
        <w:t xml:space="preserve">  </w:t>
      </w:r>
      <w:r w:rsidR="001307E3">
        <w:rPr>
          <w:rFonts w:ascii="Times New Roman" w:hAnsi="Times New Roman"/>
          <w:sz w:val="28"/>
          <w:szCs w:val="28"/>
        </w:rPr>
        <w:t>35</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Османов Ахмед Ибрагимович…………………………………………</w:t>
      </w:r>
      <w:r>
        <w:rPr>
          <w:rFonts w:ascii="Times New Roman" w:hAnsi="Times New Roman"/>
          <w:sz w:val="28"/>
          <w:szCs w:val="28"/>
        </w:rPr>
        <w:t>…</w:t>
      </w:r>
      <w:r w:rsidR="008608C0">
        <w:rPr>
          <w:rFonts w:ascii="Times New Roman" w:hAnsi="Times New Roman"/>
          <w:sz w:val="28"/>
          <w:szCs w:val="28"/>
        </w:rPr>
        <w:t>…</w:t>
      </w:r>
      <w:r w:rsidR="00887C5F">
        <w:rPr>
          <w:rFonts w:ascii="Times New Roman" w:hAnsi="Times New Roman"/>
          <w:sz w:val="28"/>
          <w:szCs w:val="28"/>
        </w:rPr>
        <w:t>59</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Османов Магомед-</w:t>
      </w:r>
      <w:r w:rsidR="008E3C25">
        <w:rPr>
          <w:rFonts w:ascii="Times New Roman" w:hAnsi="Times New Roman"/>
          <w:sz w:val="28"/>
          <w:szCs w:val="28"/>
        </w:rPr>
        <w:t>Загир Османович………………………………………</w:t>
      </w:r>
      <w:r w:rsidR="001227F4">
        <w:rPr>
          <w:rFonts w:ascii="Times New Roman" w:hAnsi="Times New Roman"/>
          <w:sz w:val="28"/>
          <w:szCs w:val="28"/>
        </w:rPr>
        <w:t>201</w:t>
      </w:r>
    </w:p>
    <w:p w:rsidR="000B0F88"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Османов Маг</w:t>
      </w:r>
      <w:r w:rsidR="008E5CD6">
        <w:rPr>
          <w:rFonts w:ascii="Times New Roman" w:hAnsi="Times New Roman"/>
          <w:sz w:val="28"/>
          <w:szCs w:val="28"/>
        </w:rPr>
        <w:t>ом</w:t>
      </w:r>
      <w:r w:rsidR="008E3C25">
        <w:rPr>
          <w:rFonts w:ascii="Times New Roman" w:hAnsi="Times New Roman"/>
          <w:sz w:val="28"/>
          <w:szCs w:val="28"/>
        </w:rPr>
        <w:t>ед-Эфенди…………………………………………………</w:t>
      </w:r>
      <w:r w:rsidR="00074FC7">
        <w:rPr>
          <w:rFonts w:ascii="Times New Roman" w:hAnsi="Times New Roman"/>
          <w:sz w:val="28"/>
          <w:szCs w:val="28"/>
        </w:rPr>
        <w:t>241</w:t>
      </w:r>
    </w:p>
    <w:p w:rsidR="00475C93" w:rsidRPr="00273889" w:rsidRDefault="00475C93" w:rsidP="00207F09">
      <w:pPr>
        <w:ind w:left="-142" w:firstLine="709"/>
        <w:contextualSpacing/>
        <w:rPr>
          <w:rFonts w:ascii="Times New Roman" w:hAnsi="Times New Roman"/>
          <w:sz w:val="28"/>
          <w:szCs w:val="28"/>
        </w:rPr>
      </w:pPr>
      <w:r>
        <w:rPr>
          <w:rFonts w:ascii="Times New Roman" w:hAnsi="Times New Roman"/>
          <w:sz w:val="28"/>
          <w:szCs w:val="28"/>
        </w:rPr>
        <w:t>Отевалиева Мухминат Нурадиловна</w:t>
      </w:r>
      <w:r w:rsidR="0072623F">
        <w:rPr>
          <w:rFonts w:ascii="Times New Roman" w:hAnsi="Times New Roman"/>
          <w:sz w:val="28"/>
          <w:szCs w:val="28"/>
        </w:rPr>
        <w:t>………………………………………</w:t>
      </w:r>
      <w:r w:rsidR="008E3C25">
        <w:rPr>
          <w:rFonts w:ascii="Times New Roman" w:hAnsi="Times New Roman"/>
          <w:sz w:val="28"/>
          <w:szCs w:val="28"/>
        </w:rPr>
        <w:t xml:space="preserve">  </w:t>
      </w:r>
      <w:r w:rsidR="003F75DB">
        <w:rPr>
          <w:rFonts w:ascii="Times New Roman" w:hAnsi="Times New Roman"/>
          <w:sz w:val="28"/>
          <w:szCs w:val="28"/>
        </w:rPr>
        <w:t>80</w:t>
      </w:r>
    </w:p>
    <w:p w:rsidR="0072623F" w:rsidRDefault="0072623F" w:rsidP="00207F09">
      <w:pPr>
        <w:spacing w:after="0"/>
        <w:ind w:left="-142" w:firstLine="709"/>
        <w:contextualSpacing/>
        <w:rPr>
          <w:rFonts w:ascii="Times New Roman" w:hAnsi="Times New Roman"/>
          <w:sz w:val="28"/>
          <w:szCs w:val="28"/>
        </w:rPr>
      </w:pPr>
      <w:r>
        <w:rPr>
          <w:rFonts w:ascii="Times New Roman" w:hAnsi="Times New Roman"/>
          <w:sz w:val="28"/>
          <w:szCs w:val="28"/>
        </w:rPr>
        <w:t>Полевая Ирина</w:t>
      </w:r>
      <w:r w:rsidR="00A936CE">
        <w:rPr>
          <w:rFonts w:ascii="Times New Roman" w:hAnsi="Times New Roman"/>
          <w:sz w:val="28"/>
          <w:szCs w:val="28"/>
        </w:rPr>
        <w:t xml:space="preserve"> </w:t>
      </w:r>
      <w:r w:rsidR="008E3C25">
        <w:rPr>
          <w:rFonts w:ascii="Times New Roman" w:hAnsi="Times New Roman"/>
          <w:sz w:val="28"/>
          <w:szCs w:val="28"/>
        </w:rPr>
        <w:t xml:space="preserve">Владимировна……………………………………………  </w:t>
      </w:r>
      <w:r w:rsidR="00A67B34">
        <w:rPr>
          <w:rFonts w:ascii="Times New Roman" w:hAnsi="Times New Roman"/>
          <w:sz w:val="28"/>
          <w:szCs w:val="28"/>
        </w:rPr>
        <w:t>107</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Путерброт Эду</w:t>
      </w:r>
      <w:r w:rsidR="00A936CE">
        <w:rPr>
          <w:rFonts w:ascii="Times New Roman" w:hAnsi="Times New Roman"/>
          <w:sz w:val="28"/>
          <w:szCs w:val="28"/>
        </w:rPr>
        <w:t>ар</w:t>
      </w:r>
      <w:r w:rsidR="008E3C25">
        <w:rPr>
          <w:rFonts w:ascii="Times New Roman" w:hAnsi="Times New Roman"/>
          <w:sz w:val="28"/>
          <w:szCs w:val="28"/>
        </w:rPr>
        <w:t xml:space="preserve">д Моисеевич……………………………………………  </w:t>
      </w:r>
      <w:r w:rsidR="00ED1EBA">
        <w:rPr>
          <w:rFonts w:ascii="Times New Roman" w:hAnsi="Times New Roman"/>
          <w:sz w:val="28"/>
          <w:szCs w:val="28"/>
        </w:rPr>
        <w:t>141</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Пшеницына Галина Васильевна………………………………</w:t>
      </w:r>
      <w:proofErr w:type="gramStart"/>
      <w:r w:rsidRPr="00273889">
        <w:rPr>
          <w:rFonts w:ascii="Times New Roman" w:hAnsi="Times New Roman"/>
          <w:sz w:val="28"/>
          <w:szCs w:val="28"/>
        </w:rPr>
        <w:t>……</w:t>
      </w:r>
      <w:r>
        <w:rPr>
          <w:rFonts w:ascii="Times New Roman" w:hAnsi="Times New Roman"/>
          <w:sz w:val="28"/>
          <w:szCs w:val="28"/>
        </w:rPr>
        <w:t>.</w:t>
      </w:r>
      <w:proofErr w:type="gramEnd"/>
      <w:r w:rsidRPr="00273889">
        <w:rPr>
          <w:rFonts w:ascii="Times New Roman" w:hAnsi="Times New Roman"/>
          <w:sz w:val="28"/>
          <w:szCs w:val="28"/>
        </w:rPr>
        <w:t>…</w:t>
      </w:r>
      <w:r>
        <w:rPr>
          <w:rFonts w:ascii="Times New Roman" w:hAnsi="Times New Roman"/>
          <w:sz w:val="28"/>
          <w:szCs w:val="28"/>
        </w:rPr>
        <w:t>...</w:t>
      </w:r>
      <w:r w:rsidR="008E3C25">
        <w:rPr>
          <w:rFonts w:ascii="Times New Roman" w:hAnsi="Times New Roman"/>
          <w:sz w:val="28"/>
          <w:szCs w:val="28"/>
        </w:rPr>
        <w:t>...</w:t>
      </w:r>
      <w:r w:rsidR="00B172A0">
        <w:rPr>
          <w:rFonts w:ascii="Times New Roman" w:hAnsi="Times New Roman"/>
          <w:sz w:val="28"/>
          <w:szCs w:val="28"/>
        </w:rPr>
        <w:t>168</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Рахмедов Сейдахме</w:t>
      </w:r>
      <w:r w:rsidR="008E3C25">
        <w:rPr>
          <w:rFonts w:ascii="Times New Roman" w:hAnsi="Times New Roman"/>
          <w:sz w:val="28"/>
          <w:szCs w:val="28"/>
        </w:rPr>
        <w:t xml:space="preserve">т Копуштаевич………………………………………  </w:t>
      </w:r>
      <w:r w:rsidR="00074FC7">
        <w:rPr>
          <w:rFonts w:ascii="Times New Roman" w:hAnsi="Times New Roman"/>
          <w:sz w:val="28"/>
          <w:szCs w:val="28"/>
        </w:rPr>
        <w:t>242</w:t>
      </w:r>
    </w:p>
    <w:p w:rsidR="00F14506" w:rsidRDefault="00F14506" w:rsidP="00207F09">
      <w:pPr>
        <w:spacing w:after="0"/>
        <w:ind w:left="-142" w:firstLine="709"/>
        <w:contextualSpacing/>
        <w:rPr>
          <w:rFonts w:ascii="Times New Roman" w:hAnsi="Times New Roman"/>
          <w:sz w:val="28"/>
          <w:szCs w:val="28"/>
        </w:rPr>
      </w:pPr>
      <w:r>
        <w:rPr>
          <w:rFonts w:ascii="Times New Roman" w:hAnsi="Times New Roman"/>
          <w:sz w:val="28"/>
          <w:szCs w:val="28"/>
        </w:rPr>
        <w:t xml:space="preserve">Родин Владимир </w:t>
      </w:r>
      <w:r w:rsidR="008608C0">
        <w:rPr>
          <w:rFonts w:ascii="Times New Roman" w:hAnsi="Times New Roman"/>
          <w:sz w:val="28"/>
          <w:szCs w:val="28"/>
        </w:rPr>
        <w:t>Ко</w:t>
      </w:r>
      <w:r w:rsidR="008E3C25">
        <w:rPr>
          <w:rFonts w:ascii="Times New Roman" w:hAnsi="Times New Roman"/>
          <w:sz w:val="28"/>
          <w:szCs w:val="28"/>
        </w:rPr>
        <w:t>нстантинович…………………………………………</w:t>
      </w:r>
      <w:r w:rsidR="00074FC7">
        <w:rPr>
          <w:rFonts w:ascii="Times New Roman" w:hAnsi="Times New Roman"/>
          <w:sz w:val="28"/>
          <w:szCs w:val="28"/>
        </w:rPr>
        <w:t>243</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Рустамов Асад Аб</w:t>
      </w:r>
      <w:r w:rsidR="008E3C25">
        <w:rPr>
          <w:rFonts w:ascii="Times New Roman" w:hAnsi="Times New Roman"/>
          <w:sz w:val="28"/>
          <w:szCs w:val="28"/>
        </w:rPr>
        <w:t xml:space="preserve">дуразакович……………………………………………. </w:t>
      </w:r>
      <w:r w:rsidR="00B172A0">
        <w:rPr>
          <w:rFonts w:ascii="Times New Roman" w:hAnsi="Times New Roman"/>
          <w:sz w:val="28"/>
          <w:szCs w:val="28"/>
        </w:rPr>
        <w:t>177</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lastRenderedPageBreak/>
        <w:t>Сайдумов Абдулкадир Сайдумович…………………………………</w:t>
      </w:r>
      <w:proofErr w:type="gramStart"/>
      <w:r w:rsidRPr="0027388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r w:rsidR="00B23DFC">
        <w:rPr>
          <w:rFonts w:ascii="Times New Roman" w:hAnsi="Times New Roman"/>
          <w:sz w:val="28"/>
          <w:szCs w:val="28"/>
        </w:rPr>
        <w:t xml:space="preserve">  </w:t>
      </w:r>
      <w:r w:rsidR="008608C0">
        <w:rPr>
          <w:rFonts w:ascii="Times New Roman" w:hAnsi="Times New Roman"/>
          <w:sz w:val="28"/>
          <w:szCs w:val="28"/>
        </w:rPr>
        <w:t>5</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Салимханов Ю</w:t>
      </w:r>
      <w:r w:rsidR="00B23DFC">
        <w:rPr>
          <w:rFonts w:ascii="Times New Roman" w:hAnsi="Times New Roman"/>
          <w:sz w:val="28"/>
          <w:szCs w:val="28"/>
        </w:rPr>
        <w:t xml:space="preserve">рий Адилбегович…………………………………… </w:t>
      </w:r>
      <w:proofErr w:type="gramStart"/>
      <w:r w:rsidR="00B23DFC">
        <w:rPr>
          <w:rFonts w:ascii="Times New Roman" w:hAnsi="Times New Roman"/>
          <w:sz w:val="28"/>
          <w:szCs w:val="28"/>
        </w:rPr>
        <w:t>…….</w:t>
      </w:r>
      <w:proofErr w:type="gramEnd"/>
      <w:r w:rsidR="00887C5F">
        <w:rPr>
          <w:rFonts w:ascii="Times New Roman" w:hAnsi="Times New Roman"/>
          <w:sz w:val="28"/>
          <w:szCs w:val="28"/>
        </w:rPr>
        <w:t>45</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Стальская Саяд……………………………………………………………</w:t>
      </w:r>
      <w:r>
        <w:rPr>
          <w:rFonts w:ascii="Times New Roman" w:hAnsi="Times New Roman"/>
          <w:sz w:val="28"/>
          <w:szCs w:val="28"/>
        </w:rPr>
        <w:t>.</w:t>
      </w:r>
      <w:r w:rsidR="00B23DFC">
        <w:rPr>
          <w:rFonts w:ascii="Times New Roman" w:hAnsi="Times New Roman"/>
          <w:sz w:val="28"/>
          <w:szCs w:val="28"/>
        </w:rPr>
        <w:t xml:space="preserve">  </w:t>
      </w:r>
      <w:r w:rsidR="00887C5F">
        <w:rPr>
          <w:rFonts w:ascii="Times New Roman" w:hAnsi="Times New Roman"/>
          <w:sz w:val="28"/>
          <w:szCs w:val="28"/>
        </w:rPr>
        <w:t>62</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Союз композиторов Дагестана……………………………………………</w:t>
      </w:r>
      <w:r w:rsidR="00B23DFC">
        <w:rPr>
          <w:rFonts w:ascii="Times New Roman" w:hAnsi="Times New Roman"/>
          <w:sz w:val="28"/>
          <w:szCs w:val="28"/>
        </w:rPr>
        <w:t xml:space="preserve">  </w:t>
      </w:r>
      <w:r w:rsidR="003F75DB">
        <w:rPr>
          <w:rFonts w:ascii="Times New Roman" w:hAnsi="Times New Roman"/>
          <w:sz w:val="28"/>
          <w:szCs w:val="28"/>
        </w:rPr>
        <w:t>77</w:t>
      </w:r>
    </w:p>
    <w:p w:rsidR="005C7716" w:rsidRDefault="005C7716" w:rsidP="00207F09">
      <w:pPr>
        <w:ind w:left="-142" w:firstLine="709"/>
        <w:contextualSpacing/>
        <w:rPr>
          <w:rFonts w:ascii="Times New Roman" w:hAnsi="Times New Roman"/>
          <w:sz w:val="28"/>
          <w:szCs w:val="28"/>
        </w:rPr>
      </w:pPr>
      <w:r>
        <w:rPr>
          <w:rFonts w:ascii="Times New Roman" w:hAnsi="Times New Roman"/>
          <w:sz w:val="28"/>
          <w:szCs w:val="28"/>
        </w:rPr>
        <w:t>Сулейманов Ази</w:t>
      </w:r>
      <w:r w:rsidR="008608C0">
        <w:rPr>
          <w:rFonts w:ascii="Times New Roman" w:hAnsi="Times New Roman"/>
          <w:sz w:val="28"/>
          <w:szCs w:val="28"/>
        </w:rPr>
        <w:t xml:space="preserve">з </w:t>
      </w:r>
      <w:r w:rsidR="000C05AD">
        <w:rPr>
          <w:rFonts w:ascii="Times New Roman" w:hAnsi="Times New Roman"/>
          <w:sz w:val="28"/>
          <w:szCs w:val="28"/>
        </w:rPr>
        <w:t>Закирович……………………………………………</w:t>
      </w:r>
      <w:r w:rsidR="00B23DFC">
        <w:rPr>
          <w:rFonts w:ascii="Times New Roman" w:hAnsi="Times New Roman"/>
          <w:sz w:val="28"/>
          <w:szCs w:val="28"/>
        </w:rPr>
        <w:t xml:space="preserve">    </w:t>
      </w:r>
      <w:r w:rsidR="001227F4">
        <w:rPr>
          <w:rFonts w:ascii="Times New Roman" w:hAnsi="Times New Roman"/>
          <w:sz w:val="28"/>
          <w:szCs w:val="28"/>
        </w:rPr>
        <w:t>202</w:t>
      </w:r>
    </w:p>
    <w:p w:rsidR="0072623F" w:rsidRDefault="0072623F" w:rsidP="00207F09">
      <w:pPr>
        <w:ind w:left="-142" w:firstLine="709"/>
        <w:contextualSpacing/>
        <w:rPr>
          <w:rFonts w:ascii="Times New Roman" w:hAnsi="Times New Roman"/>
          <w:sz w:val="28"/>
          <w:szCs w:val="28"/>
        </w:rPr>
      </w:pPr>
      <w:r>
        <w:rPr>
          <w:rFonts w:ascii="Times New Roman" w:hAnsi="Times New Roman"/>
          <w:sz w:val="28"/>
          <w:szCs w:val="28"/>
        </w:rPr>
        <w:t>Сулейманов Мух</w:t>
      </w:r>
      <w:r w:rsidR="000C05AD">
        <w:rPr>
          <w:rFonts w:ascii="Times New Roman" w:hAnsi="Times New Roman"/>
          <w:sz w:val="28"/>
          <w:szCs w:val="28"/>
        </w:rPr>
        <w:t xml:space="preserve">тар Саадулаевич………………………………………… </w:t>
      </w:r>
      <w:r w:rsidR="00887C5F">
        <w:rPr>
          <w:rFonts w:ascii="Times New Roman" w:hAnsi="Times New Roman"/>
          <w:sz w:val="28"/>
          <w:szCs w:val="28"/>
        </w:rPr>
        <w:t>99</w:t>
      </w:r>
    </w:p>
    <w:p w:rsidR="00694410" w:rsidRDefault="00694410" w:rsidP="00207F09">
      <w:pPr>
        <w:ind w:left="-142" w:firstLine="709"/>
        <w:contextualSpacing/>
        <w:rPr>
          <w:rFonts w:ascii="Times New Roman" w:hAnsi="Times New Roman"/>
          <w:sz w:val="28"/>
          <w:szCs w:val="28"/>
        </w:rPr>
      </w:pPr>
      <w:r>
        <w:rPr>
          <w:rFonts w:ascii="Times New Roman" w:hAnsi="Times New Roman"/>
          <w:sz w:val="28"/>
          <w:szCs w:val="28"/>
        </w:rPr>
        <w:t>Султанмурадов Ага</w:t>
      </w:r>
      <w:r w:rsidR="000C05AD">
        <w:rPr>
          <w:rFonts w:ascii="Times New Roman" w:hAnsi="Times New Roman"/>
          <w:sz w:val="28"/>
          <w:szCs w:val="28"/>
        </w:rPr>
        <w:t>рагим Магомедович…………………………………</w:t>
      </w:r>
      <w:r w:rsidR="00A67B34">
        <w:rPr>
          <w:rFonts w:ascii="Times New Roman" w:hAnsi="Times New Roman"/>
          <w:sz w:val="28"/>
          <w:szCs w:val="28"/>
        </w:rPr>
        <w:t>124</w:t>
      </w:r>
    </w:p>
    <w:p w:rsidR="00AE7DA1" w:rsidRDefault="00AE7DA1" w:rsidP="00207F09">
      <w:pPr>
        <w:ind w:left="-142" w:firstLine="709"/>
        <w:contextualSpacing/>
        <w:rPr>
          <w:rFonts w:ascii="Times New Roman" w:hAnsi="Times New Roman"/>
          <w:sz w:val="28"/>
          <w:szCs w:val="28"/>
        </w:rPr>
      </w:pPr>
      <w:r>
        <w:rPr>
          <w:rFonts w:ascii="Times New Roman" w:hAnsi="Times New Roman"/>
          <w:sz w:val="28"/>
          <w:szCs w:val="28"/>
        </w:rPr>
        <w:t>Супьянова Жавгарат</w:t>
      </w:r>
      <w:r w:rsidR="008608C0">
        <w:rPr>
          <w:rFonts w:ascii="Times New Roman" w:hAnsi="Times New Roman"/>
          <w:sz w:val="28"/>
          <w:szCs w:val="28"/>
        </w:rPr>
        <w:t xml:space="preserve"> Иб</w:t>
      </w:r>
      <w:r w:rsidR="000C05AD">
        <w:rPr>
          <w:rFonts w:ascii="Times New Roman" w:hAnsi="Times New Roman"/>
          <w:sz w:val="28"/>
          <w:szCs w:val="28"/>
        </w:rPr>
        <w:t xml:space="preserve">рагим-Халиловна……………………………… </w:t>
      </w:r>
      <w:r w:rsidR="001227F4">
        <w:rPr>
          <w:rFonts w:ascii="Times New Roman" w:hAnsi="Times New Roman"/>
          <w:sz w:val="28"/>
          <w:szCs w:val="28"/>
        </w:rPr>
        <w:t>195</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Сущевский Станислав Павлович……………………………………</w:t>
      </w:r>
      <w:r>
        <w:rPr>
          <w:rFonts w:ascii="Times New Roman" w:hAnsi="Times New Roman"/>
          <w:sz w:val="28"/>
          <w:szCs w:val="28"/>
        </w:rPr>
        <w:t>.....</w:t>
      </w:r>
      <w:r w:rsidR="000C05AD">
        <w:rPr>
          <w:rFonts w:ascii="Times New Roman" w:hAnsi="Times New Roman"/>
          <w:sz w:val="28"/>
          <w:szCs w:val="28"/>
        </w:rPr>
        <w:t>...</w:t>
      </w:r>
      <w:r w:rsidR="00ED1EBA">
        <w:rPr>
          <w:rFonts w:ascii="Times New Roman" w:hAnsi="Times New Roman"/>
          <w:sz w:val="28"/>
          <w:szCs w:val="28"/>
        </w:rPr>
        <w:t>133</w:t>
      </w:r>
    </w:p>
    <w:p w:rsidR="0072623F" w:rsidRDefault="0072623F" w:rsidP="00207F09">
      <w:pPr>
        <w:spacing w:after="0"/>
        <w:ind w:left="-142" w:firstLine="709"/>
        <w:contextualSpacing/>
        <w:rPr>
          <w:rFonts w:ascii="Times New Roman" w:hAnsi="Times New Roman"/>
          <w:sz w:val="28"/>
          <w:szCs w:val="28"/>
        </w:rPr>
      </w:pPr>
      <w:r>
        <w:rPr>
          <w:rFonts w:ascii="Times New Roman" w:hAnsi="Times New Roman"/>
          <w:sz w:val="28"/>
          <w:szCs w:val="28"/>
        </w:rPr>
        <w:t>Суюндиков Осма</w:t>
      </w:r>
      <w:r w:rsidR="000C05AD">
        <w:rPr>
          <w:rFonts w:ascii="Times New Roman" w:hAnsi="Times New Roman"/>
          <w:sz w:val="28"/>
          <w:szCs w:val="28"/>
        </w:rPr>
        <w:t xml:space="preserve">н Индиралиевич………………………………………   </w:t>
      </w:r>
      <w:r w:rsidR="00A67B34">
        <w:rPr>
          <w:rFonts w:ascii="Times New Roman" w:hAnsi="Times New Roman"/>
          <w:sz w:val="28"/>
          <w:szCs w:val="28"/>
        </w:rPr>
        <w:t>101</w:t>
      </w:r>
    </w:p>
    <w:p w:rsidR="005C7716" w:rsidRDefault="005C7716" w:rsidP="00207F09">
      <w:pPr>
        <w:spacing w:after="0"/>
        <w:ind w:left="-142" w:firstLine="709"/>
        <w:contextualSpacing/>
        <w:rPr>
          <w:rFonts w:ascii="Times New Roman" w:hAnsi="Times New Roman"/>
          <w:sz w:val="28"/>
          <w:szCs w:val="28"/>
        </w:rPr>
      </w:pPr>
      <w:r>
        <w:rPr>
          <w:rFonts w:ascii="Times New Roman" w:hAnsi="Times New Roman"/>
          <w:sz w:val="28"/>
          <w:szCs w:val="28"/>
        </w:rPr>
        <w:t>Сыченков Нико</w:t>
      </w:r>
      <w:r w:rsidR="008608C0">
        <w:rPr>
          <w:rFonts w:ascii="Times New Roman" w:hAnsi="Times New Roman"/>
          <w:sz w:val="28"/>
          <w:szCs w:val="28"/>
        </w:rPr>
        <w:t>ла</w:t>
      </w:r>
      <w:r w:rsidR="000C05AD">
        <w:rPr>
          <w:rFonts w:ascii="Times New Roman" w:hAnsi="Times New Roman"/>
          <w:sz w:val="28"/>
          <w:szCs w:val="28"/>
        </w:rPr>
        <w:t xml:space="preserve">й Максимович………………………………………… </w:t>
      </w:r>
      <w:r w:rsidR="001227F4">
        <w:rPr>
          <w:rFonts w:ascii="Times New Roman" w:hAnsi="Times New Roman"/>
          <w:sz w:val="28"/>
          <w:szCs w:val="28"/>
        </w:rPr>
        <w:t>203</w:t>
      </w:r>
    </w:p>
    <w:p w:rsidR="001028A5" w:rsidRDefault="001028A5" w:rsidP="00207F09">
      <w:pPr>
        <w:spacing w:after="0"/>
        <w:ind w:left="-142" w:firstLine="709"/>
        <w:contextualSpacing/>
        <w:rPr>
          <w:rFonts w:ascii="Times New Roman" w:hAnsi="Times New Roman"/>
          <w:sz w:val="28"/>
          <w:szCs w:val="28"/>
        </w:rPr>
      </w:pPr>
      <w:r>
        <w:rPr>
          <w:rFonts w:ascii="Times New Roman" w:hAnsi="Times New Roman"/>
          <w:sz w:val="28"/>
          <w:szCs w:val="28"/>
        </w:rPr>
        <w:t>Танцевальный коллектив</w:t>
      </w:r>
      <w:r w:rsidR="000C05AD">
        <w:rPr>
          <w:rFonts w:ascii="Times New Roman" w:hAnsi="Times New Roman"/>
          <w:sz w:val="28"/>
          <w:szCs w:val="28"/>
        </w:rPr>
        <w:t xml:space="preserve"> ДГУ им. В. И. Ленина………………………   </w:t>
      </w:r>
      <w:r w:rsidR="00074FC7">
        <w:rPr>
          <w:rFonts w:ascii="Times New Roman" w:hAnsi="Times New Roman"/>
          <w:sz w:val="28"/>
          <w:szCs w:val="28"/>
        </w:rPr>
        <w:t>243</w:t>
      </w:r>
    </w:p>
    <w:p w:rsidR="00AE7DA1" w:rsidRDefault="00AE7DA1" w:rsidP="00207F09">
      <w:pPr>
        <w:spacing w:after="0"/>
        <w:ind w:left="-142" w:firstLine="709"/>
        <w:contextualSpacing/>
        <w:rPr>
          <w:rFonts w:ascii="Times New Roman" w:hAnsi="Times New Roman"/>
          <w:sz w:val="28"/>
          <w:szCs w:val="28"/>
        </w:rPr>
      </w:pPr>
      <w:r>
        <w:rPr>
          <w:rFonts w:ascii="Times New Roman" w:hAnsi="Times New Roman"/>
          <w:sz w:val="28"/>
          <w:szCs w:val="28"/>
        </w:rPr>
        <w:t>Токарь Софь</w:t>
      </w:r>
      <w:r w:rsidR="000C05AD">
        <w:rPr>
          <w:rFonts w:ascii="Times New Roman" w:hAnsi="Times New Roman"/>
          <w:sz w:val="28"/>
          <w:szCs w:val="28"/>
        </w:rPr>
        <w:t xml:space="preserve">я Семёновна………………………………………………… </w:t>
      </w:r>
      <w:r w:rsidR="00B172A0">
        <w:rPr>
          <w:rFonts w:ascii="Times New Roman" w:hAnsi="Times New Roman"/>
          <w:sz w:val="28"/>
          <w:szCs w:val="28"/>
        </w:rPr>
        <w:t>185</w:t>
      </w:r>
    </w:p>
    <w:p w:rsidR="000B0F88" w:rsidRPr="00273889" w:rsidRDefault="008229E7" w:rsidP="00207F09">
      <w:pPr>
        <w:spacing w:after="0"/>
        <w:ind w:left="-142" w:firstLine="709"/>
        <w:contextualSpacing/>
        <w:rPr>
          <w:rFonts w:ascii="Times New Roman" w:hAnsi="Times New Roman"/>
          <w:sz w:val="28"/>
          <w:szCs w:val="28"/>
        </w:rPr>
      </w:pPr>
      <w:r>
        <w:rPr>
          <w:rFonts w:ascii="Times New Roman" w:hAnsi="Times New Roman"/>
          <w:sz w:val="28"/>
          <w:szCs w:val="28"/>
        </w:rPr>
        <w:t>Толбоев Тайгиб</w:t>
      </w:r>
      <w:r w:rsidR="000B0F88" w:rsidRPr="00273889">
        <w:rPr>
          <w:rFonts w:ascii="Times New Roman" w:hAnsi="Times New Roman"/>
          <w:sz w:val="28"/>
          <w:szCs w:val="28"/>
        </w:rPr>
        <w:t>Омарович……………………………………</w:t>
      </w:r>
      <w:proofErr w:type="gramStart"/>
      <w:r w:rsidR="000B0F88" w:rsidRPr="00273889">
        <w:rPr>
          <w:rFonts w:ascii="Times New Roman" w:hAnsi="Times New Roman"/>
          <w:sz w:val="28"/>
          <w:szCs w:val="28"/>
        </w:rPr>
        <w:t>……</w:t>
      </w:r>
      <w:r w:rsidR="000B0F88">
        <w:rPr>
          <w:rFonts w:ascii="Times New Roman" w:hAnsi="Times New Roman"/>
          <w:sz w:val="28"/>
          <w:szCs w:val="28"/>
        </w:rPr>
        <w:t>.</w:t>
      </w:r>
      <w:proofErr w:type="gramEnd"/>
      <w:r w:rsidR="000B0F88">
        <w:rPr>
          <w:rFonts w:ascii="Times New Roman" w:hAnsi="Times New Roman"/>
          <w:sz w:val="28"/>
          <w:szCs w:val="28"/>
        </w:rPr>
        <w:t>.</w:t>
      </w:r>
      <w:r w:rsidR="000B0F88" w:rsidRPr="00273889">
        <w:rPr>
          <w:rFonts w:ascii="Times New Roman" w:hAnsi="Times New Roman"/>
          <w:sz w:val="28"/>
          <w:szCs w:val="28"/>
        </w:rPr>
        <w:t>……</w:t>
      </w:r>
      <w:r w:rsidR="000C05AD">
        <w:rPr>
          <w:rFonts w:ascii="Times New Roman" w:hAnsi="Times New Roman"/>
          <w:sz w:val="28"/>
          <w:szCs w:val="28"/>
        </w:rPr>
        <w:t xml:space="preserve">  </w:t>
      </w:r>
      <w:r w:rsidR="00A67B34">
        <w:rPr>
          <w:rFonts w:ascii="Times New Roman" w:hAnsi="Times New Roman"/>
          <w:sz w:val="28"/>
          <w:szCs w:val="28"/>
        </w:rPr>
        <w:t>122</w:t>
      </w:r>
    </w:p>
    <w:p w:rsidR="001028A5" w:rsidRDefault="001028A5" w:rsidP="00207F09">
      <w:pPr>
        <w:spacing w:after="0"/>
        <w:ind w:left="-142" w:firstLine="709"/>
        <w:contextualSpacing/>
        <w:rPr>
          <w:rFonts w:ascii="Times New Roman" w:hAnsi="Times New Roman"/>
          <w:sz w:val="28"/>
          <w:szCs w:val="28"/>
        </w:rPr>
      </w:pPr>
      <w:r>
        <w:rPr>
          <w:rFonts w:ascii="Times New Roman" w:hAnsi="Times New Roman"/>
          <w:sz w:val="28"/>
          <w:szCs w:val="28"/>
        </w:rPr>
        <w:t>Тузова Надежд</w:t>
      </w:r>
      <w:r w:rsidR="000C05AD">
        <w:rPr>
          <w:rFonts w:ascii="Times New Roman" w:hAnsi="Times New Roman"/>
          <w:sz w:val="28"/>
          <w:szCs w:val="28"/>
        </w:rPr>
        <w:t>а Николаевна………………………………………………</w:t>
      </w:r>
      <w:r w:rsidR="00074FC7">
        <w:rPr>
          <w:rFonts w:ascii="Times New Roman" w:hAnsi="Times New Roman"/>
          <w:sz w:val="28"/>
          <w:szCs w:val="28"/>
        </w:rPr>
        <w:t>243</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Увайсов Сугури Давдиевич…………………………………………</w:t>
      </w:r>
      <w:r>
        <w:rPr>
          <w:rFonts w:ascii="Times New Roman" w:hAnsi="Times New Roman"/>
          <w:sz w:val="28"/>
          <w:szCs w:val="28"/>
        </w:rPr>
        <w:t>.</w:t>
      </w:r>
      <w:r w:rsidRPr="00273889">
        <w:rPr>
          <w:rFonts w:ascii="Times New Roman" w:hAnsi="Times New Roman"/>
          <w:sz w:val="28"/>
          <w:szCs w:val="28"/>
        </w:rPr>
        <w:t>.</w:t>
      </w:r>
      <w:r>
        <w:rPr>
          <w:rFonts w:ascii="Times New Roman" w:hAnsi="Times New Roman"/>
          <w:sz w:val="28"/>
          <w:szCs w:val="28"/>
        </w:rPr>
        <w:t>...</w:t>
      </w:r>
      <w:r w:rsidRPr="00273889">
        <w:rPr>
          <w:rFonts w:ascii="Times New Roman" w:hAnsi="Times New Roman"/>
          <w:sz w:val="28"/>
          <w:szCs w:val="28"/>
        </w:rPr>
        <w:t>.</w:t>
      </w:r>
      <w:r>
        <w:rPr>
          <w:rFonts w:ascii="Times New Roman" w:hAnsi="Times New Roman"/>
          <w:sz w:val="28"/>
          <w:szCs w:val="28"/>
        </w:rPr>
        <w:t>.</w:t>
      </w:r>
      <w:r w:rsidRPr="00273889">
        <w:rPr>
          <w:rFonts w:ascii="Times New Roman" w:hAnsi="Times New Roman"/>
          <w:sz w:val="28"/>
          <w:szCs w:val="28"/>
        </w:rPr>
        <w:t>...</w:t>
      </w:r>
      <w:r w:rsidR="001227F4">
        <w:rPr>
          <w:rFonts w:ascii="Times New Roman" w:hAnsi="Times New Roman"/>
          <w:sz w:val="28"/>
          <w:szCs w:val="28"/>
        </w:rPr>
        <w:t>211</w:t>
      </w:r>
    </w:p>
    <w:p w:rsidR="001028A5" w:rsidRDefault="001028A5" w:rsidP="00207F09">
      <w:pPr>
        <w:spacing w:after="0"/>
        <w:ind w:left="-142" w:firstLine="709"/>
        <w:contextualSpacing/>
        <w:rPr>
          <w:rFonts w:ascii="Times New Roman" w:hAnsi="Times New Roman"/>
          <w:sz w:val="28"/>
          <w:szCs w:val="28"/>
        </w:rPr>
      </w:pPr>
      <w:r>
        <w:rPr>
          <w:rFonts w:ascii="Times New Roman" w:hAnsi="Times New Roman"/>
          <w:sz w:val="28"/>
          <w:szCs w:val="28"/>
        </w:rPr>
        <w:t>Унцукульский район………………………………………………………</w:t>
      </w:r>
      <w:r w:rsidR="000C05AD">
        <w:rPr>
          <w:rFonts w:ascii="Times New Roman" w:hAnsi="Times New Roman"/>
          <w:sz w:val="28"/>
          <w:szCs w:val="28"/>
        </w:rPr>
        <w:t xml:space="preserve"> </w:t>
      </w:r>
      <w:r w:rsidR="00074FC7">
        <w:rPr>
          <w:rFonts w:ascii="Times New Roman" w:hAnsi="Times New Roman"/>
          <w:sz w:val="28"/>
          <w:szCs w:val="28"/>
        </w:rPr>
        <w:t>244</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Фаталиев Халил Магомедович…………………………………</w:t>
      </w:r>
      <w:proofErr w:type="gramStart"/>
      <w:r w:rsidRPr="00273889">
        <w:rPr>
          <w:rFonts w:ascii="Times New Roman" w:hAnsi="Times New Roman"/>
          <w:sz w:val="28"/>
          <w:szCs w:val="28"/>
        </w:rPr>
        <w:t>…….</w:t>
      </w:r>
      <w:proofErr w:type="gramEnd"/>
      <w:r w:rsidRPr="00273889">
        <w:rPr>
          <w:rFonts w:ascii="Times New Roman" w:hAnsi="Times New Roman"/>
          <w:sz w:val="28"/>
          <w:szCs w:val="28"/>
        </w:rPr>
        <w:t>…</w:t>
      </w:r>
      <w:r w:rsidR="000C05AD">
        <w:rPr>
          <w:rFonts w:ascii="Times New Roman" w:hAnsi="Times New Roman"/>
          <w:sz w:val="28"/>
          <w:szCs w:val="28"/>
        </w:rPr>
        <w:t xml:space="preserve">…... </w:t>
      </w:r>
      <w:r w:rsidR="001307E3">
        <w:rPr>
          <w:rFonts w:ascii="Times New Roman" w:hAnsi="Times New Roman"/>
          <w:sz w:val="28"/>
          <w:szCs w:val="28"/>
        </w:rPr>
        <w:t>7</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Фатахов Алибег Фатахович……………………………………………</w:t>
      </w:r>
      <w:r>
        <w:rPr>
          <w:rFonts w:ascii="Times New Roman" w:hAnsi="Times New Roman"/>
          <w:sz w:val="28"/>
          <w:szCs w:val="28"/>
        </w:rPr>
        <w:t>……</w:t>
      </w:r>
      <w:r w:rsidR="00887C5F">
        <w:rPr>
          <w:rFonts w:ascii="Times New Roman" w:hAnsi="Times New Roman"/>
          <w:sz w:val="28"/>
          <w:szCs w:val="28"/>
        </w:rPr>
        <w:t>61</w:t>
      </w:r>
    </w:p>
    <w:p w:rsidR="001028A5" w:rsidRDefault="001028A5" w:rsidP="00207F09">
      <w:pPr>
        <w:ind w:left="-142" w:firstLine="709"/>
        <w:contextualSpacing/>
        <w:rPr>
          <w:rFonts w:ascii="Times New Roman" w:hAnsi="Times New Roman"/>
          <w:sz w:val="28"/>
          <w:szCs w:val="28"/>
        </w:rPr>
      </w:pPr>
      <w:r>
        <w:rPr>
          <w:rFonts w:ascii="Times New Roman" w:hAnsi="Times New Roman"/>
          <w:sz w:val="28"/>
          <w:szCs w:val="28"/>
        </w:rPr>
        <w:t>Хадиев</w:t>
      </w:r>
      <w:r w:rsidR="000C05AD">
        <w:rPr>
          <w:rFonts w:ascii="Times New Roman" w:hAnsi="Times New Roman"/>
          <w:sz w:val="28"/>
          <w:szCs w:val="28"/>
        </w:rPr>
        <w:t xml:space="preserve"> А. А………………………………………………………………    </w:t>
      </w:r>
      <w:r w:rsidR="00074FC7">
        <w:rPr>
          <w:rFonts w:ascii="Times New Roman" w:hAnsi="Times New Roman"/>
          <w:sz w:val="28"/>
          <w:szCs w:val="28"/>
        </w:rPr>
        <w:t>245</w:t>
      </w:r>
    </w:p>
    <w:p w:rsidR="008D56E4" w:rsidRDefault="008D56E4" w:rsidP="00207F09">
      <w:pPr>
        <w:ind w:left="-142" w:firstLine="709"/>
        <w:contextualSpacing/>
        <w:rPr>
          <w:rFonts w:ascii="Times New Roman" w:hAnsi="Times New Roman"/>
          <w:sz w:val="28"/>
          <w:szCs w:val="28"/>
        </w:rPr>
      </w:pPr>
      <w:r>
        <w:rPr>
          <w:rFonts w:ascii="Times New Roman" w:hAnsi="Times New Roman"/>
          <w:sz w:val="28"/>
          <w:szCs w:val="28"/>
        </w:rPr>
        <w:t>Хадулаев</w:t>
      </w:r>
      <w:r w:rsidR="000C05AD">
        <w:rPr>
          <w:rFonts w:ascii="Times New Roman" w:hAnsi="Times New Roman"/>
          <w:sz w:val="28"/>
          <w:szCs w:val="28"/>
        </w:rPr>
        <w:t xml:space="preserve"> М. Х……………………………………………………………… </w:t>
      </w:r>
      <w:r w:rsidR="003F75DB">
        <w:rPr>
          <w:rFonts w:ascii="Times New Roman" w:hAnsi="Times New Roman"/>
          <w:sz w:val="28"/>
          <w:szCs w:val="28"/>
        </w:rPr>
        <w:t>84</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 xml:space="preserve">Халиков Радим </w:t>
      </w:r>
      <w:r w:rsidR="000C05AD">
        <w:rPr>
          <w:rFonts w:ascii="Times New Roman" w:hAnsi="Times New Roman"/>
          <w:sz w:val="28"/>
          <w:szCs w:val="28"/>
        </w:rPr>
        <w:t>Абдулхаликович…………………………………………</w:t>
      </w:r>
      <w:r w:rsidR="001227F4">
        <w:rPr>
          <w:rFonts w:ascii="Times New Roman" w:hAnsi="Times New Roman"/>
          <w:sz w:val="28"/>
          <w:szCs w:val="28"/>
        </w:rPr>
        <w:t>198</w:t>
      </w:r>
    </w:p>
    <w:p w:rsidR="008803A6" w:rsidRDefault="008803A6" w:rsidP="00207F09">
      <w:pPr>
        <w:ind w:left="-142" w:firstLine="709"/>
        <w:contextualSpacing/>
        <w:rPr>
          <w:rFonts w:ascii="Times New Roman" w:hAnsi="Times New Roman"/>
          <w:sz w:val="28"/>
          <w:szCs w:val="28"/>
        </w:rPr>
      </w:pPr>
      <w:r>
        <w:rPr>
          <w:rFonts w:ascii="Times New Roman" w:hAnsi="Times New Roman"/>
          <w:sz w:val="28"/>
          <w:szCs w:val="28"/>
        </w:rPr>
        <w:t>Хангишиев Мужаедин</w:t>
      </w:r>
      <w:r w:rsidR="000C05AD">
        <w:rPr>
          <w:rFonts w:ascii="Times New Roman" w:hAnsi="Times New Roman"/>
          <w:sz w:val="28"/>
          <w:szCs w:val="28"/>
        </w:rPr>
        <w:t xml:space="preserve"> Абдурашидович………………………………… </w:t>
      </w:r>
      <w:r w:rsidR="00074FC7">
        <w:rPr>
          <w:rFonts w:ascii="Times New Roman" w:hAnsi="Times New Roman"/>
          <w:sz w:val="28"/>
          <w:szCs w:val="28"/>
        </w:rPr>
        <w:t>246</w:t>
      </w:r>
    </w:p>
    <w:p w:rsidR="000B0F88" w:rsidRPr="00273889" w:rsidRDefault="000B0F88" w:rsidP="00207F09">
      <w:pPr>
        <w:ind w:left="-142" w:firstLine="709"/>
        <w:contextualSpacing/>
        <w:rPr>
          <w:rFonts w:ascii="Times New Roman" w:hAnsi="Times New Roman"/>
          <w:sz w:val="28"/>
          <w:szCs w:val="28"/>
        </w:rPr>
      </w:pPr>
      <w:r w:rsidRPr="00273889">
        <w:rPr>
          <w:rFonts w:ascii="Times New Roman" w:hAnsi="Times New Roman"/>
          <w:sz w:val="28"/>
          <w:szCs w:val="28"/>
        </w:rPr>
        <w:t>Хасаев Ал-Клыч (Бугленский)......................................................................</w:t>
      </w:r>
      <w:r>
        <w:rPr>
          <w:rFonts w:ascii="Times New Roman" w:hAnsi="Times New Roman"/>
          <w:sz w:val="28"/>
          <w:szCs w:val="28"/>
        </w:rPr>
        <w:t>.</w:t>
      </w:r>
      <w:r w:rsidRPr="00273889">
        <w:rPr>
          <w:rFonts w:ascii="Times New Roman" w:hAnsi="Times New Roman"/>
          <w:sz w:val="28"/>
          <w:szCs w:val="28"/>
        </w:rPr>
        <w:t>.</w:t>
      </w:r>
      <w:r w:rsidR="001307E3">
        <w:rPr>
          <w:rFonts w:ascii="Times New Roman" w:hAnsi="Times New Roman"/>
          <w:sz w:val="28"/>
          <w:szCs w:val="28"/>
        </w:rPr>
        <w:t>8</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Хачалов Абдулмажид Мирзаевич…………………………………………</w:t>
      </w:r>
      <w:r w:rsidR="000C05AD">
        <w:rPr>
          <w:rFonts w:ascii="Times New Roman" w:hAnsi="Times New Roman"/>
          <w:sz w:val="28"/>
          <w:szCs w:val="28"/>
        </w:rPr>
        <w:t xml:space="preserve"> </w:t>
      </w:r>
      <w:r w:rsidR="00887C5F">
        <w:rPr>
          <w:rFonts w:ascii="Times New Roman" w:hAnsi="Times New Roman"/>
          <w:sz w:val="28"/>
          <w:szCs w:val="28"/>
        </w:rPr>
        <w:t>36</w:t>
      </w:r>
    </w:p>
    <w:p w:rsidR="008803A6" w:rsidRDefault="008803A6" w:rsidP="00207F09">
      <w:pPr>
        <w:spacing w:after="0"/>
        <w:ind w:left="-142" w:firstLine="709"/>
        <w:contextualSpacing/>
        <w:rPr>
          <w:rFonts w:ascii="Times New Roman" w:hAnsi="Times New Roman"/>
          <w:sz w:val="28"/>
          <w:szCs w:val="28"/>
        </w:rPr>
      </w:pPr>
      <w:r>
        <w:rPr>
          <w:rFonts w:ascii="Times New Roman" w:hAnsi="Times New Roman"/>
          <w:sz w:val="28"/>
          <w:szCs w:val="28"/>
        </w:rPr>
        <w:t>Хивский район………………………………………………………………</w:t>
      </w:r>
      <w:r w:rsidR="00887C5F">
        <w:rPr>
          <w:rFonts w:ascii="Times New Roman" w:hAnsi="Times New Roman"/>
          <w:sz w:val="28"/>
          <w:szCs w:val="28"/>
        </w:rPr>
        <w:t>49</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Хизроева Патимат Хизроевна…………………………………………</w:t>
      </w:r>
      <w:r w:rsidR="000C05AD">
        <w:rPr>
          <w:rFonts w:ascii="Times New Roman" w:hAnsi="Times New Roman"/>
          <w:sz w:val="28"/>
          <w:szCs w:val="28"/>
        </w:rPr>
        <w:t xml:space="preserve">…   </w:t>
      </w:r>
      <w:r w:rsidR="00887C5F">
        <w:rPr>
          <w:rFonts w:ascii="Times New Roman" w:hAnsi="Times New Roman"/>
          <w:sz w:val="28"/>
          <w:szCs w:val="28"/>
        </w:rPr>
        <w:t>46</w:t>
      </w:r>
    </w:p>
    <w:p w:rsidR="00FB734E" w:rsidRDefault="00FB734E" w:rsidP="00207F09">
      <w:pPr>
        <w:spacing w:after="0"/>
        <w:ind w:left="-142" w:firstLine="709"/>
        <w:contextualSpacing/>
        <w:rPr>
          <w:rFonts w:ascii="Times New Roman" w:hAnsi="Times New Roman"/>
          <w:sz w:val="28"/>
          <w:szCs w:val="28"/>
        </w:rPr>
      </w:pPr>
      <w:r>
        <w:rPr>
          <w:rFonts w:ascii="Times New Roman" w:hAnsi="Times New Roman"/>
          <w:sz w:val="28"/>
          <w:szCs w:val="28"/>
        </w:rPr>
        <w:t>Храм Александра Невского………………………………………………</w:t>
      </w:r>
      <w:r w:rsidR="000C05AD">
        <w:rPr>
          <w:rFonts w:ascii="Times New Roman" w:hAnsi="Times New Roman"/>
          <w:sz w:val="28"/>
          <w:szCs w:val="28"/>
        </w:rPr>
        <w:t xml:space="preserve"> </w:t>
      </w:r>
      <w:r w:rsidR="00074FC7">
        <w:rPr>
          <w:rFonts w:ascii="Times New Roman" w:hAnsi="Times New Roman"/>
          <w:sz w:val="28"/>
          <w:szCs w:val="28"/>
        </w:rPr>
        <w:t>247</w:t>
      </w:r>
    </w:p>
    <w:p w:rsidR="00FB734E" w:rsidRDefault="00FB734E" w:rsidP="00207F09">
      <w:pPr>
        <w:spacing w:after="0"/>
        <w:ind w:left="-142" w:firstLine="709"/>
        <w:contextualSpacing/>
        <w:rPr>
          <w:rFonts w:ascii="Times New Roman" w:hAnsi="Times New Roman"/>
          <w:sz w:val="28"/>
          <w:szCs w:val="28"/>
        </w:rPr>
      </w:pPr>
      <w:r>
        <w:rPr>
          <w:rFonts w:ascii="Times New Roman" w:hAnsi="Times New Roman"/>
          <w:sz w:val="28"/>
          <w:szCs w:val="28"/>
        </w:rPr>
        <w:t>Хуршилов Магомед Аб</w:t>
      </w:r>
      <w:r w:rsidR="000C05AD">
        <w:rPr>
          <w:rFonts w:ascii="Times New Roman" w:hAnsi="Times New Roman"/>
          <w:sz w:val="28"/>
          <w:szCs w:val="28"/>
        </w:rPr>
        <w:t xml:space="preserve">дуллаевич………………………………………  </w:t>
      </w:r>
      <w:r w:rsidR="00074FC7">
        <w:rPr>
          <w:rFonts w:ascii="Times New Roman" w:hAnsi="Times New Roman"/>
          <w:sz w:val="28"/>
          <w:szCs w:val="28"/>
        </w:rPr>
        <w:t>248</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 xml:space="preserve">Центральный </w:t>
      </w:r>
      <w:r w:rsidR="000C05AD">
        <w:rPr>
          <w:rFonts w:ascii="Times New Roman" w:hAnsi="Times New Roman"/>
          <w:sz w:val="28"/>
          <w:szCs w:val="28"/>
        </w:rPr>
        <w:t xml:space="preserve">музей ДАССР………………………………………………  </w:t>
      </w:r>
      <w:r w:rsidR="00CA2306">
        <w:rPr>
          <w:rFonts w:ascii="Times New Roman" w:hAnsi="Times New Roman"/>
          <w:sz w:val="28"/>
          <w:szCs w:val="28"/>
        </w:rPr>
        <w:t>15</w:t>
      </w:r>
    </w:p>
    <w:p w:rsidR="005C7716" w:rsidRDefault="005C7716" w:rsidP="00207F09">
      <w:pPr>
        <w:spacing w:after="0"/>
        <w:ind w:left="-142" w:right="-185" w:firstLine="709"/>
        <w:contextualSpacing/>
        <w:rPr>
          <w:rFonts w:ascii="Times New Roman" w:hAnsi="Times New Roman"/>
          <w:sz w:val="28"/>
          <w:szCs w:val="28"/>
        </w:rPr>
      </w:pPr>
      <w:r>
        <w:rPr>
          <w:rFonts w:ascii="Times New Roman" w:hAnsi="Times New Roman"/>
          <w:sz w:val="28"/>
          <w:szCs w:val="28"/>
        </w:rPr>
        <w:t>Цунтинс</w:t>
      </w:r>
      <w:r w:rsidR="000C05AD">
        <w:rPr>
          <w:rFonts w:ascii="Times New Roman" w:hAnsi="Times New Roman"/>
          <w:sz w:val="28"/>
          <w:szCs w:val="28"/>
        </w:rPr>
        <w:t>кий район…………………………………………………………</w:t>
      </w:r>
      <w:r w:rsidR="001227F4">
        <w:rPr>
          <w:rFonts w:ascii="Times New Roman" w:hAnsi="Times New Roman"/>
          <w:sz w:val="28"/>
          <w:szCs w:val="28"/>
        </w:rPr>
        <w:t>208</w:t>
      </w:r>
    </w:p>
    <w:p w:rsidR="000B0F88" w:rsidRPr="00273889" w:rsidRDefault="000B0F88" w:rsidP="00207F09">
      <w:pPr>
        <w:spacing w:after="0"/>
        <w:ind w:left="-142" w:right="-185" w:firstLine="709"/>
        <w:contextualSpacing/>
        <w:rPr>
          <w:rFonts w:ascii="Times New Roman" w:hAnsi="Times New Roman"/>
          <w:sz w:val="28"/>
          <w:szCs w:val="28"/>
        </w:rPr>
      </w:pPr>
      <w:r w:rsidRPr="00273889">
        <w:rPr>
          <w:rFonts w:ascii="Times New Roman" w:hAnsi="Times New Roman"/>
          <w:sz w:val="28"/>
          <w:szCs w:val="28"/>
        </w:rPr>
        <w:t>Чанка……………………………………………………………………</w:t>
      </w:r>
      <w:r w:rsidR="000C05AD">
        <w:rPr>
          <w:rFonts w:ascii="Times New Roman" w:hAnsi="Times New Roman"/>
          <w:sz w:val="28"/>
          <w:szCs w:val="28"/>
        </w:rPr>
        <w:t xml:space="preserve">…  </w:t>
      </w:r>
      <w:r w:rsidR="00074FC7">
        <w:rPr>
          <w:rFonts w:ascii="Times New Roman" w:hAnsi="Times New Roman"/>
          <w:sz w:val="28"/>
          <w:szCs w:val="28"/>
        </w:rPr>
        <w:t>249</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Шалумов Биньямин Заволунович………………………………………</w:t>
      </w:r>
      <w:r w:rsidR="000C05AD">
        <w:rPr>
          <w:rFonts w:ascii="Times New Roman" w:hAnsi="Times New Roman"/>
          <w:sz w:val="28"/>
          <w:szCs w:val="28"/>
        </w:rPr>
        <w:t xml:space="preserve">… </w:t>
      </w:r>
      <w:r w:rsidR="003F75DB">
        <w:rPr>
          <w:rFonts w:ascii="Times New Roman" w:hAnsi="Times New Roman"/>
          <w:sz w:val="28"/>
          <w:szCs w:val="28"/>
        </w:rPr>
        <w:t>94</w:t>
      </w:r>
    </w:p>
    <w:p w:rsidR="000B0F88" w:rsidRPr="00273889" w:rsidRDefault="000B0F88" w:rsidP="00207F09">
      <w:pPr>
        <w:spacing w:after="0"/>
        <w:ind w:left="-142" w:firstLine="709"/>
        <w:contextualSpacing/>
        <w:rPr>
          <w:rFonts w:ascii="Times New Roman" w:hAnsi="Times New Roman"/>
          <w:bCs/>
          <w:sz w:val="28"/>
          <w:szCs w:val="28"/>
        </w:rPr>
      </w:pPr>
      <w:r w:rsidRPr="00273889">
        <w:rPr>
          <w:rFonts w:ascii="Times New Roman" w:hAnsi="Times New Roman"/>
          <w:bCs/>
          <w:sz w:val="28"/>
          <w:szCs w:val="28"/>
        </w:rPr>
        <w:t>Шамов Ибрагим Ахмедханович………………………………</w:t>
      </w:r>
      <w:proofErr w:type="gramStart"/>
      <w:r w:rsidRPr="00273889">
        <w:rPr>
          <w:rFonts w:ascii="Times New Roman" w:hAnsi="Times New Roman"/>
          <w:bCs/>
          <w:sz w:val="28"/>
          <w:szCs w:val="28"/>
        </w:rPr>
        <w:t>…….</w:t>
      </w:r>
      <w:proofErr w:type="gramEnd"/>
      <w:r w:rsidRPr="00273889">
        <w:rPr>
          <w:rFonts w:ascii="Times New Roman" w:hAnsi="Times New Roman"/>
          <w:bCs/>
          <w:sz w:val="28"/>
          <w:szCs w:val="28"/>
        </w:rPr>
        <w:t>.…</w:t>
      </w:r>
      <w:r>
        <w:rPr>
          <w:rFonts w:ascii="Times New Roman" w:hAnsi="Times New Roman"/>
          <w:bCs/>
          <w:sz w:val="28"/>
          <w:szCs w:val="28"/>
        </w:rPr>
        <w:t>…</w:t>
      </w:r>
      <w:r w:rsidR="000C05AD">
        <w:rPr>
          <w:rFonts w:ascii="Times New Roman" w:hAnsi="Times New Roman"/>
          <w:bCs/>
          <w:sz w:val="28"/>
          <w:szCs w:val="28"/>
        </w:rPr>
        <w:t xml:space="preserve">  </w:t>
      </w:r>
      <w:r w:rsidR="003F75DB">
        <w:rPr>
          <w:rFonts w:ascii="Times New Roman" w:hAnsi="Times New Roman"/>
          <w:bCs/>
          <w:sz w:val="28"/>
          <w:szCs w:val="28"/>
        </w:rPr>
        <w:t>87</w:t>
      </w:r>
    </w:p>
    <w:p w:rsidR="001E54B2" w:rsidRDefault="001E54B2" w:rsidP="00207F09">
      <w:pPr>
        <w:pStyle w:val="21"/>
        <w:tabs>
          <w:tab w:val="clear" w:pos="643"/>
        </w:tabs>
        <w:spacing w:line="276" w:lineRule="auto"/>
        <w:ind w:left="-142" w:firstLine="709"/>
        <w:contextualSpacing/>
        <w:rPr>
          <w:sz w:val="28"/>
          <w:szCs w:val="28"/>
        </w:rPr>
      </w:pPr>
      <w:r>
        <w:rPr>
          <w:sz w:val="28"/>
          <w:szCs w:val="28"/>
        </w:rPr>
        <w:t xml:space="preserve">Шамхалов </w:t>
      </w:r>
      <w:r w:rsidR="006E69FD">
        <w:rPr>
          <w:sz w:val="28"/>
          <w:szCs w:val="28"/>
        </w:rPr>
        <w:t>Аб</w:t>
      </w:r>
      <w:r w:rsidR="000C05AD">
        <w:rPr>
          <w:sz w:val="28"/>
          <w:szCs w:val="28"/>
        </w:rPr>
        <w:t xml:space="preserve">дулатип……………………………………………………  </w:t>
      </w:r>
      <w:r w:rsidR="00074FC7">
        <w:rPr>
          <w:sz w:val="28"/>
          <w:szCs w:val="28"/>
        </w:rPr>
        <w:t>250</w:t>
      </w:r>
    </w:p>
    <w:p w:rsidR="000B0F88" w:rsidRPr="00273889" w:rsidRDefault="000B0F88" w:rsidP="00207F09">
      <w:pPr>
        <w:pStyle w:val="21"/>
        <w:tabs>
          <w:tab w:val="clear" w:pos="643"/>
        </w:tabs>
        <w:spacing w:line="276" w:lineRule="auto"/>
        <w:ind w:left="-142" w:firstLine="709"/>
        <w:contextualSpacing/>
        <w:rPr>
          <w:sz w:val="28"/>
          <w:szCs w:val="28"/>
        </w:rPr>
      </w:pPr>
      <w:r w:rsidRPr="00273889">
        <w:rPr>
          <w:sz w:val="28"/>
          <w:szCs w:val="28"/>
        </w:rPr>
        <w:t>Шамхалов Манаф</w:t>
      </w:r>
      <w:r w:rsidR="008608C0">
        <w:rPr>
          <w:sz w:val="28"/>
          <w:szCs w:val="28"/>
        </w:rPr>
        <w:t xml:space="preserve"> </w:t>
      </w:r>
      <w:r w:rsidR="000C05AD">
        <w:rPr>
          <w:sz w:val="28"/>
          <w:szCs w:val="28"/>
        </w:rPr>
        <w:t xml:space="preserve">Шамхалович…………………………………………    </w:t>
      </w:r>
      <w:r w:rsidR="003F75DB">
        <w:rPr>
          <w:sz w:val="28"/>
          <w:szCs w:val="28"/>
        </w:rPr>
        <w:t>98</w:t>
      </w:r>
    </w:p>
    <w:p w:rsidR="004C07E1" w:rsidRDefault="004C07E1" w:rsidP="00207F09">
      <w:pPr>
        <w:spacing w:after="0"/>
        <w:ind w:left="-142" w:firstLine="709"/>
        <w:contextualSpacing/>
        <w:rPr>
          <w:rFonts w:ascii="Times New Roman" w:hAnsi="Times New Roman"/>
          <w:sz w:val="28"/>
          <w:szCs w:val="28"/>
        </w:rPr>
      </w:pPr>
      <w:r>
        <w:rPr>
          <w:rFonts w:ascii="Times New Roman" w:hAnsi="Times New Roman"/>
          <w:sz w:val="28"/>
          <w:szCs w:val="28"/>
        </w:rPr>
        <w:t>Шанавазов Дани</w:t>
      </w:r>
      <w:r w:rsidR="000C05AD">
        <w:rPr>
          <w:rFonts w:ascii="Times New Roman" w:hAnsi="Times New Roman"/>
          <w:sz w:val="28"/>
          <w:szCs w:val="28"/>
        </w:rPr>
        <w:t>ял Гасанагаевич…………………………………………</w:t>
      </w:r>
      <w:r w:rsidR="00074FC7">
        <w:rPr>
          <w:rFonts w:ascii="Times New Roman" w:hAnsi="Times New Roman"/>
          <w:sz w:val="28"/>
          <w:szCs w:val="28"/>
        </w:rPr>
        <w:t>251</w:t>
      </w:r>
    </w:p>
    <w:p w:rsidR="00AE7DA1" w:rsidRDefault="00AE7DA1" w:rsidP="00207F09">
      <w:pPr>
        <w:spacing w:after="0"/>
        <w:ind w:left="-142" w:firstLine="709"/>
        <w:contextualSpacing/>
        <w:rPr>
          <w:rFonts w:ascii="Times New Roman" w:hAnsi="Times New Roman"/>
          <w:sz w:val="28"/>
          <w:szCs w:val="28"/>
        </w:rPr>
      </w:pPr>
      <w:r>
        <w:rPr>
          <w:rFonts w:ascii="Times New Roman" w:hAnsi="Times New Roman"/>
          <w:sz w:val="28"/>
          <w:szCs w:val="28"/>
        </w:rPr>
        <w:t>Шарапудино</w:t>
      </w:r>
      <w:r w:rsidR="000C05AD">
        <w:rPr>
          <w:rFonts w:ascii="Times New Roman" w:hAnsi="Times New Roman"/>
          <w:sz w:val="28"/>
          <w:szCs w:val="28"/>
        </w:rPr>
        <w:t xml:space="preserve">в Иса Юсупович……………………………………………  </w:t>
      </w:r>
      <w:r w:rsidR="00ED1EBA">
        <w:rPr>
          <w:rFonts w:ascii="Times New Roman" w:hAnsi="Times New Roman"/>
          <w:sz w:val="28"/>
          <w:szCs w:val="28"/>
        </w:rPr>
        <w:t>147</w:t>
      </w:r>
    </w:p>
    <w:p w:rsidR="008803A6" w:rsidRDefault="008803A6" w:rsidP="00207F09">
      <w:pPr>
        <w:spacing w:after="0"/>
        <w:ind w:left="-142" w:firstLine="709"/>
        <w:contextualSpacing/>
        <w:rPr>
          <w:rFonts w:ascii="Times New Roman" w:hAnsi="Times New Roman"/>
          <w:sz w:val="28"/>
          <w:szCs w:val="28"/>
        </w:rPr>
      </w:pPr>
      <w:r>
        <w:rPr>
          <w:rFonts w:ascii="Times New Roman" w:hAnsi="Times New Roman"/>
          <w:sz w:val="28"/>
          <w:szCs w:val="28"/>
        </w:rPr>
        <w:t>Шахмарданова Л</w:t>
      </w:r>
      <w:r w:rsidR="000C05AD">
        <w:rPr>
          <w:rFonts w:ascii="Times New Roman" w:hAnsi="Times New Roman"/>
          <w:sz w:val="28"/>
          <w:szCs w:val="28"/>
        </w:rPr>
        <w:t xml:space="preserve">юбовь Васильевна……………………………………… </w:t>
      </w:r>
      <w:r w:rsidR="001307E3">
        <w:rPr>
          <w:rFonts w:ascii="Times New Roman" w:hAnsi="Times New Roman"/>
          <w:sz w:val="28"/>
          <w:szCs w:val="28"/>
        </w:rPr>
        <w:t>17</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lastRenderedPageBreak/>
        <w:t>Шейхалиев Ал</w:t>
      </w:r>
      <w:r>
        <w:rPr>
          <w:rFonts w:ascii="Times New Roman" w:hAnsi="Times New Roman"/>
          <w:sz w:val="28"/>
          <w:szCs w:val="28"/>
        </w:rPr>
        <w:t xml:space="preserve">и </w:t>
      </w:r>
      <w:r w:rsidR="000C05AD">
        <w:rPr>
          <w:rFonts w:ascii="Times New Roman" w:hAnsi="Times New Roman"/>
          <w:sz w:val="28"/>
          <w:szCs w:val="28"/>
        </w:rPr>
        <w:t>Давлетович…………………………………………</w:t>
      </w:r>
      <w:proofErr w:type="gramStart"/>
      <w:r w:rsidR="000C05AD">
        <w:rPr>
          <w:rFonts w:ascii="Times New Roman" w:hAnsi="Times New Roman"/>
          <w:sz w:val="28"/>
          <w:szCs w:val="28"/>
        </w:rPr>
        <w:t>…….</w:t>
      </w:r>
      <w:proofErr w:type="gramEnd"/>
      <w:r w:rsidR="00B172A0">
        <w:rPr>
          <w:rFonts w:ascii="Times New Roman" w:hAnsi="Times New Roman"/>
          <w:sz w:val="28"/>
          <w:szCs w:val="28"/>
        </w:rPr>
        <w:t>156</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Ширавов Абдурахман Арсланбекович………………………………</w:t>
      </w:r>
      <w:proofErr w:type="gramStart"/>
      <w:r w:rsidRPr="00273889">
        <w:rPr>
          <w:rFonts w:ascii="Times New Roman" w:hAnsi="Times New Roman"/>
          <w:sz w:val="28"/>
          <w:szCs w:val="28"/>
        </w:rPr>
        <w:t>……</w:t>
      </w:r>
      <w:r w:rsidR="000C05AD">
        <w:rPr>
          <w:rFonts w:ascii="Times New Roman" w:hAnsi="Times New Roman"/>
          <w:sz w:val="28"/>
          <w:szCs w:val="28"/>
        </w:rPr>
        <w:t>.</w:t>
      </w:r>
      <w:proofErr w:type="gramEnd"/>
      <w:r w:rsidR="00CB0E14">
        <w:rPr>
          <w:rFonts w:ascii="Times New Roman" w:hAnsi="Times New Roman"/>
          <w:sz w:val="28"/>
          <w:szCs w:val="28"/>
        </w:rPr>
        <w:t>.</w:t>
      </w:r>
      <w:r w:rsidR="001307E3">
        <w:rPr>
          <w:rFonts w:ascii="Times New Roman" w:hAnsi="Times New Roman"/>
          <w:sz w:val="28"/>
          <w:szCs w:val="28"/>
        </w:rPr>
        <w:t>69</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Шихалиев Махмут Магомедович …………………………………</w:t>
      </w:r>
      <w:proofErr w:type="gramStart"/>
      <w:r w:rsidRPr="00273889">
        <w:rPr>
          <w:rFonts w:ascii="Times New Roman" w:hAnsi="Times New Roman"/>
          <w:sz w:val="28"/>
          <w:szCs w:val="28"/>
        </w:rPr>
        <w:t>……</w:t>
      </w:r>
      <w:r>
        <w:rPr>
          <w:rFonts w:ascii="Times New Roman" w:hAnsi="Times New Roman"/>
          <w:sz w:val="28"/>
          <w:szCs w:val="28"/>
        </w:rPr>
        <w:t>.</w:t>
      </w:r>
      <w:proofErr w:type="gramEnd"/>
      <w:r w:rsidR="000C05AD">
        <w:rPr>
          <w:rFonts w:ascii="Times New Roman" w:hAnsi="Times New Roman"/>
          <w:sz w:val="28"/>
          <w:szCs w:val="28"/>
        </w:rPr>
        <w:t>….</w:t>
      </w:r>
      <w:r w:rsidR="00887C5F">
        <w:rPr>
          <w:rFonts w:ascii="Times New Roman" w:hAnsi="Times New Roman"/>
          <w:sz w:val="28"/>
          <w:szCs w:val="28"/>
        </w:rPr>
        <w:t>63</w:t>
      </w:r>
    </w:p>
    <w:p w:rsidR="000B0F88" w:rsidRPr="00273889" w:rsidRDefault="000B0F88" w:rsidP="00207F09">
      <w:pPr>
        <w:pStyle w:val="21"/>
        <w:tabs>
          <w:tab w:val="clear" w:pos="643"/>
        </w:tabs>
        <w:spacing w:line="276" w:lineRule="auto"/>
        <w:ind w:left="-142" w:firstLine="709"/>
        <w:contextualSpacing/>
        <w:rPr>
          <w:sz w:val="28"/>
          <w:szCs w:val="28"/>
        </w:rPr>
      </w:pPr>
      <w:r w:rsidRPr="00273889">
        <w:rPr>
          <w:sz w:val="28"/>
          <w:szCs w:val="28"/>
        </w:rPr>
        <w:t>Эльмурзаева Бурлият Шахмановна………………………………………</w:t>
      </w:r>
      <w:r>
        <w:rPr>
          <w:sz w:val="28"/>
          <w:szCs w:val="28"/>
        </w:rPr>
        <w:t>.</w:t>
      </w:r>
      <w:r w:rsidR="000C05AD">
        <w:rPr>
          <w:sz w:val="28"/>
          <w:szCs w:val="28"/>
        </w:rPr>
        <w:t xml:space="preserve">   </w:t>
      </w:r>
      <w:r w:rsidR="006E69FD">
        <w:rPr>
          <w:sz w:val="28"/>
          <w:szCs w:val="28"/>
        </w:rPr>
        <w:t>23</w:t>
      </w:r>
    </w:p>
    <w:p w:rsidR="00C45C2B" w:rsidRDefault="00C45C2B" w:rsidP="00207F09">
      <w:pPr>
        <w:spacing w:after="0"/>
        <w:ind w:left="-142" w:firstLine="709"/>
        <w:contextualSpacing/>
        <w:rPr>
          <w:rFonts w:ascii="Times New Roman" w:hAnsi="Times New Roman"/>
          <w:sz w:val="28"/>
          <w:szCs w:val="28"/>
        </w:rPr>
      </w:pPr>
      <w:r>
        <w:rPr>
          <w:rFonts w:ascii="Times New Roman" w:hAnsi="Times New Roman"/>
          <w:sz w:val="28"/>
          <w:szCs w:val="28"/>
        </w:rPr>
        <w:t>Юсупов Маг</w:t>
      </w:r>
      <w:r w:rsidR="000C05AD">
        <w:rPr>
          <w:rFonts w:ascii="Times New Roman" w:hAnsi="Times New Roman"/>
          <w:sz w:val="28"/>
          <w:szCs w:val="28"/>
        </w:rPr>
        <w:t xml:space="preserve">омед Юсупович……………………………………………… </w:t>
      </w:r>
      <w:r w:rsidR="001227F4">
        <w:rPr>
          <w:rFonts w:ascii="Times New Roman" w:hAnsi="Times New Roman"/>
          <w:sz w:val="28"/>
          <w:szCs w:val="28"/>
        </w:rPr>
        <w:t>193</w:t>
      </w:r>
    </w:p>
    <w:p w:rsidR="000B0F88" w:rsidRPr="00273889"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Юшаев Замир Тагирович……………………………………………</w:t>
      </w:r>
      <w:proofErr w:type="gramStart"/>
      <w:r w:rsidRPr="00273889">
        <w:rPr>
          <w:rFonts w:ascii="Times New Roman" w:hAnsi="Times New Roman"/>
          <w:sz w:val="28"/>
          <w:szCs w:val="28"/>
        </w:rPr>
        <w:t>……</w:t>
      </w:r>
      <w:r>
        <w:rPr>
          <w:rFonts w:ascii="Times New Roman" w:hAnsi="Times New Roman"/>
          <w:sz w:val="28"/>
          <w:szCs w:val="28"/>
        </w:rPr>
        <w:t>.</w:t>
      </w:r>
      <w:proofErr w:type="gramEnd"/>
      <w:r w:rsidR="000C05AD">
        <w:rPr>
          <w:rFonts w:ascii="Times New Roman" w:hAnsi="Times New Roman"/>
          <w:sz w:val="28"/>
          <w:szCs w:val="28"/>
        </w:rPr>
        <w:t>…</w:t>
      </w:r>
      <w:r w:rsidR="003F75DB">
        <w:rPr>
          <w:rFonts w:ascii="Times New Roman" w:hAnsi="Times New Roman"/>
          <w:sz w:val="28"/>
          <w:szCs w:val="28"/>
        </w:rPr>
        <w:t>74</w:t>
      </w:r>
    </w:p>
    <w:p w:rsidR="000B0F88" w:rsidRPr="00273889" w:rsidRDefault="000B0F88" w:rsidP="00207F09">
      <w:pPr>
        <w:spacing w:after="0"/>
        <w:ind w:left="-142" w:firstLine="709"/>
        <w:contextualSpacing/>
        <w:rPr>
          <w:rFonts w:ascii="Times New Roman" w:hAnsi="Times New Roman"/>
          <w:sz w:val="28"/>
          <w:szCs w:val="28"/>
          <w:shd w:val="clear" w:color="auto" w:fill="FFFFFF"/>
        </w:rPr>
      </w:pPr>
      <w:r w:rsidRPr="00273889">
        <w:rPr>
          <w:rFonts w:ascii="Times New Roman" w:hAnsi="Times New Roman"/>
          <w:sz w:val="28"/>
          <w:szCs w:val="28"/>
          <w:shd w:val="clear" w:color="auto" w:fill="FFFFFF"/>
        </w:rPr>
        <w:t>Ягудаев Анатолий Михайлович……………………………………</w:t>
      </w:r>
      <w:proofErr w:type="gramStart"/>
      <w:r w:rsidRPr="00273889">
        <w:rPr>
          <w:rFonts w:ascii="Times New Roman" w:hAnsi="Times New Roman"/>
          <w:sz w:val="28"/>
          <w:szCs w:val="28"/>
          <w:shd w:val="clear" w:color="auto" w:fill="FFFFFF"/>
        </w:rPr>
        <w:t>……</w:t>
      </w:r>
      <w:r w:rsidR="000C05AD">
        <w:rPr>
          <w:rFonts w:ascii="Times New Roman" w:hAnsi="Times New Roman"/>
          <w:sz w:val="28"/>
          <w:szCs w:val="28"/>
          <w:shd w:val="clear" w:color="auto" w:fill="FFFFFF"/>
        </w:rPr>
        <w:t>.</w:t>
      </w:r>
      <w:proofErr w:type="gramEnd"/>
      <w:r w:rsidR="000C05AD">
        <w:rPr>
          <w:rFonts w:ascii="Times New Roman" w:hAnsi="Times New Roman"/>
          <w:sz w:val="28"/>
          <w:szCs w:val="28"/>
          <w:shd w:val="clear" w:color="auto" w:fill="FFFFFF"/>
        </w:rPr>
        <w:t xml:space="preserve">… </w:t>
      </w:r>
      <w:r w:rsidR="00887C5F">
        <w:rPr>
          <w:rFonts w:ascii="Times New Roman" w:hAnsi="Times New Roman"/>
          <w:sz w:val="28"/>
          <w:szCs w:val="28"/>
          <w:shd w:val="clear" w:color="auto" w:fill="FFFFFF"/>
        </w:rPr>
        <w:t>42</w:t>
      </w:r>
    </w:p>
    <w:p w:rsidR="00FB734E" w:rsidRDefault="00FB734E" w:rsidP="00207F09">
      <w:pPr>
        <w:spacing w:after="0"/>
        <w:ind w:left="-142" w:firstLine="709"/>
        <w:contextualSpacing/>
        <w:rPr>
          <w:rFonts w:ascii="Times New Roman" w:hAnsi="Times New Roman"/>
          <w:sz w:val="28"/>
          <w:szCs w:val="28"/>
        </w:rPr>
      </w:pPr>
      <w:r>
        <w:rPr>
          <w:rFonts w:ascii="Times New Roman" w:hAnsi="Times New Roman"/>
          <w:sz w:val="28"/>
          <w:szCs w:val="28"/>
        </w:rPr>
        <w:t>Яралиев Якуб Рамазанович…………………………………………………</w:t>
      </w:r>
      <w:r w:rsidR="00074FC7">
        <w:rPr>
          <w:rFonts w:ascii="Times New Roman" w:hAnsi="Times New Roman"/>
          <w:sz w:val="28"/>
          <w:szCs w:val="28"/>
        </w:rPr>
        <w:t>253</w:t>
      </w:r>
    </w:p>
    <w:p w:rsidR="000B0F88" w:rsidRPr="003008AE" w:rsidRDefault="000B0F88" w:rsidP="00207F09">
      <w:pPr>
        <w:spacing w:after="0"/>
        <w:ind w:left="-142" w:firstLine="709"/>
        <w:contextualSpacing/>
        <w:rPr>
          <w:rFonts w:ascii="Times New Roman" w:hAnsi="Times New Roman"/>
          <w:sz w:val="28"/>
          <w:szCs w:val="28"/>
        </w:rPr>
      </w:pPr>
      <w:r w:rsidRPr="00273889">
        <w:rPr>
          <w:rFonts w:ascii="Times New Roman" w:hAnsi="Times New Roman"/>
          <w:sz w:val="28"/>
          <w:szCs w:val="28"/>
        </w:rPr>
        <w:t>Ярахмедов Азим Алаудинович………………………………………………</w:t>
      </w:r>
      <w:r w:rsidR="006E69FD">
        <w:rPr>
          <w:rFonts w:ascii="Times New Roman" w:hAnsi="Times New Roman"/>
          <w:sz w:val="28"/>
          <w:szCs w:val="28"/>
        </w:rPr>
        <w:t>26</w:t>
      </w:r>
    </w:p>
    <w:p w:rsidR="000B0F88" w:rsidRDefault="000B0F88" w:rsidP="00207F09">
      <w:pPr>
        <w:spacing w:after="0"/>
        <w:ind w:left="-142" w:firstLine="709"/>
        <w:rPr>
          <w:rFonts w:ascii="Times New Roman" w:hAnsi="Times New Roman"/>
          <w:b/>
          <w:i/>
          <w:color w:val="000000"/>
          <w:sz w:val="28"/>
          <w:szCs w:val="28"/>
        </w:rPr>
      </w:pPr>
    </w:p>
    <w:sectPr w:rsidR="000B0F88" w:rsidSect="00D974B7">
      <w:footerReference w:type="default" r:id="rId246"/>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9B8" w:rsidRDefault="00D049B8" w:rsidP="006964F9">
      <w:pPr>
        <w:spacing w:after="0" w:line="240" w:lineRule="auto"/>
      </w:pPr>
      <w:r>
        <w:separator/>
      </w:r>
    </w:p>
  </w:endnote>
  <w:endnote w:type="continuationSeparator" w:id="0">
    <w:p w:rsidR="00D049B8" w:rsidRDefault="00D049B8" w:rsidP="00696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9B8" w:rsidRDefault="00D049B8">
    <w:pPr>
      <w:pStyle w:val="a3"/>
      <w:jc w:val="center"/>
    </w:pPr>
    <w:r>
      <w:fldChar w:fldCharType="begin"/>
    </w:r>
    <w:r>
      <w:instrText xml:space="preserve"> PAGE   \* MERGEFORMAT </w:instrText>
    </w:r>
    <w:r>
      <w:fldChar w:fldCharType="separate"/>
    </w:r>
    <w:r w:rsidR="002968A3">
      <w:rPr>
        <w:noProof/>
      </w:rPr>
      <w:t>25</w:t>
    </w:r>
    <w:r>
      <w:rPr>
        <w:noProof/>
      </w:rPr>
      <w:fldChar w:fldCharType="end"/>
    </w:r>
  </w:p>
  <w:p w:rsidR="00D049B8" w:rsidRPr="00997942" w:rsidRDefault="00D049B8">
    <w:pPr>
      <w:pStyle w:val="a3"/>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9B8" w:rsidRDefault="00D049B8" w:rsidP="006964F9">
      <w:pPr>
        <w:spacing w:after="0" w:line="240" w:lineRule="auto"/>
      </w:pPr>
      <w:r>
        <w:separator/>
      </w:r>
    </w:p>
  </w:footnote>
  <w:footnote w:type="continuationSeparator" w:id="0">
    <w:p w:rsidR="00D049B8" w:rsidRDefault="00D049B8" w:rsidP="00696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3F78"/>
    <w:multiLevelType w:val="multilevel"/>
    <w:tmpl w:val="2D3C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E7E36"/>
    <w:multiLevelType w:val="multilevel"/>
    <w:tmpl w:val="4018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B04D8"/>
    <w:multiLevelType w:val="multilevel"/>
    <w:tmpl w:val="EF7C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B24AD"/>
    <w:multiLevelType w:val="multilevel"/>
    <w:tmpl w:val="657EF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A5788"/>
    <w:multiLevelType w:val="multilevel"/>
    <w:tmpl w:val="A230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7598E"/>
    <w:multiLevelType w:val="multilevel"/>
    <w:tmpl w:val="E67C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C30E6"/>
    <w:multiLevelType w:val="multilevel"/>
    <w:tmpl w:val="4812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9472B"/>
    <w:multiLevelType w:val="multilevel"/>
    <w:tmpl w:val="201C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4B3790"/>
    <w:multiLevelType w:val="multilevel"/>
    <w:tmpl w:val="B4DE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77579"/>
    <w:multiLevelType w:val="multilevel"/>
    <w:tmpl w:val="FF02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941C4"/>
    <w:multiLevelType w:val="multilevel"/>
    <w:tmpl w:val="568C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6596B"/>
    <w:multiLevelType w:val="multilevel"/>
    <w:tmpl w:val="6E58A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27156C"/>
    <w:multiLevelType w:val="multilevel"/>
    <w:tmpl w:val="EF785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EB2959"/>
    <w:multiLevelType w:val="multilevel"/>
    <w:tmpl w:val="F8E2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F4BBB"/>
    <w:multiLevelType w:val="multilevel"/>
    <w:tmpl w:val="280A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0"/>
  </w:num>
  <w:num w:numId="4">
    <w:abstractNumId w:val="6"/>
  </w:num>
  <w:num w:numId="5">
    <w:abstractNumId w:val="13"/>
  </w:num>
  <w:num w:numId="6">
    <w:abstractNumId w:val="8"/>
  </w:num>
  <w:num w:numId="7">
    <w:abstractNumId w:val="7"/>
  </w:num>
  <w:num w:numId="8">
    <w:abstractNumId w:val="0"/>
  </w:num>
  <w:num w:numId="9">
    <w:abstractNumId w:val="12"/>
  </w:num>
  <w:num w:numId="10">
    <w:abstractNumId w:val="4"/>
  </w:num>
  <w:num w:numId="11">
    <w:abstractNumId w:val="9"/>
  </w:num>
  <w:num w:numId="12">
    <w:abstractNumId w:val="5"/>
  </w:num>
  <w:num w:numId="13">
    <w:abstractNumId w:val="11"/>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5AE"/>
    <w:rsid w:val="00003738"/>
    <w:rsid w:val="00003C11"/>
    <w:rsid w:val="0000433A"/>
    <w:rsid w:val="00005DA8"/>
    <w:rsid w:val="00006A16"/>
    <w:rsid w:val="00006B48"/>
    <w:rsid w:val="00007DA4"/>
    <w:rsid w:val="00010B82"/>
    <w:rsid w:val="00011E20"/>
    <w:rsid w:val="000137E0"/>
    <w:rsid w:val="00015663"/>
    <w:rsid w:val="00015745"/>
    <w:rsid w:val="000167D8"/>
    <w:rsid w:val="00016B7D"/>
    <w:rsid w:val="00016F89"/>
    <w:rsid w:val="00017AF2"/>
    <w:rsid w:val="00020AB1"/>
    <w:rsid w:val="00021DAE"/>
    <w:rsid w:val="00022CEE"/>
    <w:rsid w:val="00023645"/>
    <w:rsid w:val="00023BAB"/>
    <w:rsid w:val="0002583A"/>
    <w:rsid w:val="00025AB2"/>
    <w:rsid w:val="000271A5"/>
    <w:rsid w:val="00027371"/>
    <w:rsid w:val="00030FB3"/>
    <w:rsid w:val="000310FB"/>
    <w:rsid w:val="00031A1D"/>
    <w:rsid w:val="00032D2B"/>
    <w:rsid w:val="00032EFD"/>
    <w:rsid w:val="000337D0"/>
    <w:rsid w:val="00034171"/>
    <w:rsid w:val="000342B2"/>
    <w:rsid w:val="00034942"/>
    <w:rsid w:val="00034E47"/>
    <w:rsid w:val="00035AC5"/>
    <w:rsid w:val="00036EBF"/>
    <w:rsid w:val="000403B9"/>
    <w:rsid w:val="000424D0"/>
    <w:rsid w:val="00042AF1"/>
    <w:rsid w:val="00042C92"/>
    <w:rsid w:val="0004394F"/>
    <w:rsid w:val="00043BFF"/>
    <w:rsid w:val="00043C9A"/>
    <w:rsid w:val="0004433B"/>
    <w:rsid w:val="0004491C"/>
    <w:rsid w:val="00045435"/>
    <w:rsid w:val="00045B61"/>
    <w:rsid w:val="00047128"/>
    <w:rsid w:val="00047790"/>
    <w:rsid w:val="00050BB3"/>
    <w:rsid w:val="00051048"/>
    <w:rsid w:val="0005276E"/>
    <w:rsid w:val="00053948"/>
    <w:rsid w:val="00055047"/>
    <w:rsid w:val="00055C53"/>
    <w:rsid w:val="00060418"/>
    <w:rsid w:val="000607F0"/>
    <w:rsid w:val="0006094B"/>
    <w:rsid w:val="00060ABC"/>
    <w:rsid w:val="00060D66"/>
    <w:rsid w:val="00061506"/>
    <w:rsid w:val="00061549"/>
    <w:rsid w:val="00062558"/>
    <w:rsid w:val="00062738"/>
    <w:rsid w:val="00064F91"/>
    <w:rsid w:val="0006734C"/>
    <w:rsid w:val="000702F9"/>
    <w:rsid w:val="0007031B"/>
    <w:rsid w:val="00071946"/>
    <w:rsid w:val="00072958"/>
    <w:rsid w:val="00073A95"/>
    <w:rsid w:val="00073E7E"/>
    <w:rsid w:val="000746EE"/>
    <w:rsid w:val="00074EBE"/>
    <w:rsid w:val="00074FC7"/>
    <w:rsid w:val="00076182"/>
    <w:rsid w:val="0008099B"/>
    <w:rsid w:val="00081F7A"/>
    <w:rsid w:val="00082707"/>
    <w:rsid w:val="00082BA9"/>
    <w:rsid w:val="00082E1A"/>
    <w:rsid w:val="0008333F"/>
    <w:rsid w:val="00083B97"/>
    <w:rsid w:val="0008533B"/>
    <w:rsid w:val="00085549"/>
    <w:rsid w:val="00085F5B"/>
    <w:rsid w:val="00086C18"/>
    <w:rsid w:val="0008753F"/>
    <w:rsid w:val="00087869"/>
    <w:rsid w:val="00087CA6"/>
    <w:rsid w:val="00090AFA"/>
    <w:rsid w:val="00090D31"/>
    <w:rsid w:val="000945D2"/>
    <w:rsid w:val="00095271"/>
    <w:rsid w:val="000955AA"/>
    <w:rsid w:val="000960E7"/>
    <w:rsid w:val="000A0C4A"/>
    <w:rsid w:val="000A10EA"/>
    <w:rsid w:val="000A1842"/>
    <w:rsid w:val="000A1CCA"/>
    <w:rsid w:val="000A292E"/>
    <w:rsid w:val="000A3AAF"/>
    <w:rsid w:val="000A70E3"/>
    <w:rsid w:val="000A72A3"/>
    <w:rsid w:val="000B0C2D"/>
    <w:rsid w:val="000B0F88"/>
    <w:rsid w:val="000B2351"/>
    <w:rsid w:val="000B2604"/>
    <w:rsid w:val="000B267A"/>
    <w:rsid w:val="000B2B04"/>
    <w:rsid w:val="000B2DBD"/>
    <w:rsid w:val="000B3296"/>
    <w:rsid w:val="000B3996"/>
    <w:rsid w:val="000B3F37"/>
    <w:rsid w:val="000B3FD7"/>
    <w:rsid w:val="000B4038"/>
    <w:rsid w:val="000B4828"/>
    <w:rsid w:val="000B4FF2"/>
    <w:rsid w:val="000B6881"/>
    <w:rsid w:val="000B6DAA"/>
    <w:rsid w:val="000B72FE"/>
    <w:rsid w:val="000B793D"/>
    <w:rsid w:val="000C01A2"/>
    <w:rsid w:val="000C01C4"/>
    <w:rsid w:val="000C05AD"/>
    <w:rsid w:val="000C0BD1"/>
    <w:rsid w:val="000C2373"/>
    <w:rsid w:val="000C27C3"/>
    <w:rsid w:val="000C4DAE"/>
    <w:rsid w:val="000C5008"/>
    <w:rsid w:val="000C58AB"/>
    <w:rsid w:val="000C610D"/>
    <w:rsid w:val="000C7E81"/>
    <w:rsid w:val="000D065E"/>
    <w:rsid w:val="000D18E3"/>
    <w:rsid w:val="000D2953"/>
    <w:rsid w:val="000D3F5E"/>
    <w:rsid w:val="000D429B"/>
    <w:rsid w:val="000D4DB0"/>
    <w:rsid w:val="000D68E8"/>
    <w:rsid w:val="000D6BE0"/>
    <w:rsid w:val="000E08DA"/>
    <w:rsid w:val="000E15A0"/>
    <w:rsid w:val="000E188C"/>
    <w:rsid w:val="000E1D03"/>
    <w:rsid w:val="000E32F6"/>
    <w:rsid w:val="000E42A2"/>
    <w:rsid w:val="000E4B3D"/>
    <w:rsid w:val="000E4DE7"/>
    <w:rsid w:val="000E59F2"/>
    <w:rsid w:val="000E5EAE"/>
    <w:rsid w:val="000F0146"/>
    <w:rsid w:val="000F1686"/>
    <w:rsid w:val="000F16DE"/>
    <w:rsid w:val="000F23AA"/>
    <w:rsid w:val="000F25FB"/>
    <w:rsid w:val="000F287C"/>
    <w:rsid w:val="000F622F"/>
    <w:rsid w:val="000F67D5"/>
    <w:rsid w:val="000F69F2"/>
    <w:rsid w:val="000F6ACB"/>
    <w:rsid w:val="00100E74"/>
    <w:rsid w:val="00100FBE"/>
    <w:rsid w:val="00101015"/>
    <w:rsid w:val="00102079"/>
    <w:rsid w:val="0010240E"/>
    <w:rsid w:val="00102728"/>
    <w:rsid w:val="001028A5"/>
    <w:rsid w:val="001035CD"/>
    <w:rsid w:val="001039B4"/>
    <w:rsid w:val="001047F2"/>
    <w:rsid w:val="00104D0F"/>
    <w:rsid w:val="00105477"/>
    <w:rsid w:val="001054B7"/>
    <w:rsid w:val="001058AC"/>
    <w:rsid w:val="00105E33"/>
    <w:rsid w:val="00106624"/>
    <w:rsid w:val="001068DF"/>
    <w:rsid w:val="0010764E"/>
    <w:rsid w:val="0011024D"/>
    <w:rsid w:val="001145FA"/>
    <w:rsid w:val="0011497D"/>
    <w:rsid w:val="00114B6F"/>
    <w:rsid w:val="0011621E"/>
    <w:rsid w:val="00116C0B"/>
    <w:rsid w:val="00116D51"/>
    <w:rsid w:val="00117CE0"/>
    <w:rsid w:val="001200D0"/>
    <w:rsid w:val="0012040B"/>
    <w:rsid w:val="00121235"/>
    <w:rsid w:val="001215A8"/>
    <w:rsid w:val="00121A6B"/>
    <w:rsid w:val="001227F4"/>
    <w:rsid w:val="00122C43"/>
    <w:rsid w:val="001236EC"/>
    <w:rsid w:val="00123A46"/>
    <w:rsid w:val="00123C96"/>
    <w:rsid w:val="001246B5"/>
    <w:rsid w:val="00124762"/>
    <w:rsid w:val="00124EA2"/>
    <w:rsid w:val="001254D1"/>
    <w:rsid w:val="0012776B"/>
    <w:rsid w:val="00127800"/>
    <w:rsid w:val="001307E3"/>
    <w:rsid w:val="001311C5"/>
    <w:rsid w:val="001313AB"/>
    <w:rsid w:val="00131BF6"/>
    <w:rsid w:val="00131D97"/>
    <w:rsid w:val="00131DA7"/>
    <w:rsid w:val="00132CA0"/>
    <w:rsid w:val="00132DFE"/>
    <w:rsid w:val="0013367A"/>
    <w:rsid w:val="00133BB3"/>
    <w:rsid w:val="00134FA2"/>
    <w:rsid w:val="00135C8F"/>
    <w:rsid w:val="00136207"/>
    <w:rsid w:val="00136641"/>
    <w:rsid w:val="00136757"/>
    <w:rsid w:val="0013682A"/>
    <w:rsid w:val="00136AEE"/>
    <w:rsid w:val="00136F08"/>
    <w:rsid w:val="0013746F"/>
    <w:rsid w:val="00137B5E"/>
    <w:rsid w:val="001404E0"/>
    <w:rsid w:val="00141A8C"/>
    <w:rsid w:val="0014281F"/>
    <w:rsid w:val="0014282A"/>
    <w:rsid w:val="00143BD2"/>
    <w:rsid w:val="0014407A"/>
    <w:rsid w:val="0014410C"/>
    <w:rsid w:val="00144A74"/>
    <w:rsid w:val="00145F7E"/>
    <w:rsid w:val="00147484"/>
    <w:rsid w:val="0014773A"/>
    <w:rsid w:val="00147818"/>
    <w:rsid w:val="001500E5"/>
    <w:rsid w:val="001505F5"/>
    <w:rsid w:val="0015132E"/>
    <w:rsid w:val="00151969"/>
    <w:rsid w:val="00151AA4"/>
    <w:rsid w:val="00151C06"/>
    <w:rsid w:val="00152DAC"/>
    <w:rsid w:val="00154005"/>
    <w:rsid w:val="001556FC"/>
    <w:rsid w:val="00155765"/>
    <w:rsid w:val="0015720C"/>
    <w:rsid w:val="0015777B"/>
    <w:rsid w:val="001602C0"/>
    <w:rsid w:val="001609B0"/>
    <w:rsid w:val="00160A79"/>
    <w:rsid w:val="00161079"/>
    <w:rsid w:val="00161BDA"/>
    <w:rsid w:val="00162177"/>
    <w:rsid w:val="0016450A"/>
    <w:rsid w:val="00164C7E"/>
    <w:rsid w:val="001667C3"/>
    <w:rsid w:val="00166840"/>
    <w:rsid w:val="00167C33"/>
    <w:rsid w:val="0017089E"/>
    <w:rsid w:val="00170A06"/>
    <w:rsid w:val="001712C4"/>
    <w:rsid w:val="00171633"/>
    <w:rsid w:val="001719EE"/>
    <w:rsid w:val="00173F95"/>
    <w:rsid w:val="0017501F"/>
    <w:rsid w:val="0017557C"/>
    <w:rsid w:val="00177158"/>
    <w:rsid w:val="00177802"/>
    <w:rsid w:val="0018076F"/>
    <w:rsid w:val="00182537"/>
    <w:rsid w:val="001833F3"/>
    <w:rsid w:val="001835AE"/>
    <w:rsid w:val="00184449"/>
    <w:rsid w:val="0018528C"/>
    <w:rsid w:val="00185B32"/>
    <w:rsid w:val="0018635A"/>
    <w:rsid w:val="00190145"/>
    <w:rsid w:val="0019068B"/>
    <w:rsid w:val="00190E5E"/>
    <w:rsid w:val="001911ED"/>
    <w:rsid w:val="001923B7"/>
    <w:rsid w:val="001924B0"/>
    <w:rsid w:val="00192603"/>
    <w:rsid w:val="00192DBF"/>
    <w:rsid w:val="00194401"/>
    <w:rsid w:val="0019507A"/>
    <w:rsid w:val="00195FAD"/>
    <w:rsid w:val="001970F6"/>
    <w:rsid w:val="00197190"/>
    <w:rsid w:val="001A0AD4"/>
    <w:rsid w:val="001A0D88"/>
    <w:rsid w:val="001A1706"/>
    <w:rsid w:val="001A1FF0"/>
    <w:rsid w:val="001A35E3"/>
    <w:rsid w:val="001A3E41"/>
    <w:rsid w:val="001A4575"/>
    <w:rsid w:val="001A4720"/>
    <w:rsid w:val="001A4C21"/>
    <w:rsid w:val="001A4E26"/>
    <w:rsid w:val="001A6463"/>
    <w:rsid w:val="001A7B7A"/>
    <w:rsid w:val="001B01A8"/>
    <w:rsid w:val="001B0C00"/>
    <w:rsid w:val="001B17A8"/>
    <w:rsid w:val="001B1FF1"/>
    <w:rsid w:val="001B270F"/>
    <w:rsid w:val="001B6981"/>
    <w:rsid w:val="001B74AE"/>
    <w:rsid w:val="001B76DC"/>
    <w:rsid w:val="001C2A48"/>
    <w:rsid w:val="001C2BE8"/>
    <w:rsid w:val="001C3AA5"/>
    <w:rsid w:val="001C46E1"/>
    <w:rsid w:val="001C58E2"/>
    <w:rsid w:val="001C5DCA"/>
    <w:rsid w:val="001C60DF"/>
    <w:rsid w:val="001C659C"/>
    <w:rsid w:val="001C681B"/>
    <w:rsid w:val="001C6998"/>
    <w:rsid w:val="001C6C15"/>
    <w:rsid w:val="001C6C4B"/>
    <w:rsid w:val="001C783B"/>
    <w:rsid w:val="001D0B26"/>
    <w:rsid w:val="001D17E9"/>
    <w:rsid w:val="001D18B9"/>
    <w:rsid w:val="001D1D0F"/>
    <w:rsid w:val="001D211E"/>
    <w:rsid w:val="001D2B90"/>
    <w:rsid w:val="001D2C3C"/>
    <w:rsid w:val="001D33E2"/>
    <w:rsid w:val="001D3426"/>
    <w:rsid w:val="001D3688"/>
    <w:rsid w:val="001D5B82"/>
    <w:rsid w:val="001D61AA"/>
    <w:rsid w:val="001D7548"/>
    <w:rsid w:val="001E01A6"/>
    <w:rsid w:val="001E1D83"/>
    <w:rsid w:val="001E2521"/>
    <w:rsid w:val="001E2649"/>
    <w:rsid w:val="001E271A"/>
    <w:rsid w:val="001E27F4"/>
    <w:rsid w:val="001E2DCA"/>
    <w:rsid w:val="001E3EB2"/>
    <w:rsid w:val="001E54B2"/>
    <w:rsid w:val="001E5860"/>
    <w:rsid w:val="001E6539"/>
    <w:rsid w:val="001E70D9"/>
    <w:rsid w:val="001E7327"/>
    <w:rsid w:val="001E756F"/>
    <w:rsid w:val="001E7823"/>
    <w:rsid w:val="001E7E3B"/>
    <w:rsid w:val="001F2054"/>
    <w:rsid w:val="001F210D"/>
    <w:rsid w:val="001F300A"/>
    <w:rsid w:val="001F322B"/>
    <w:rsid w:val="001F410F"/>
    <w:rsid w:val="001F4756"/>
    <w:rsid w:val="001F51DA"/>
    <w:rsid w:val="001F679C"/>
    <w:rsid w:val="001F6E1D"/>
    <w:rsid w:val="002003AC"/>
    <w:rsid w:val="002006F9"/>
    <w:rsid w:val="00200B2E"/>
    <w:rsid w:val="00201045"/>
    <w:rsid w:val="00202D17"/>
    <w:rsid w:val="00203257"/>
    <w:rsid w:val="00203831"/>
    <w:rsid w:val="00206658"/>
    <w:rsid w:val="00206A6D"/>
    <w:rsid w:val="00207F09"/>
    <w:rsid w:val="00210B1D"/>
    <w:rsid w:val="00211141"/>
    <w:rsid w:val="0021129A"/>
    <w:rsid w:val="00212830"/>
    <w:rsid w:val="00213173"/>
    <w:rsid w:val="002132BD"/>
    <w:rsid w:val="00213AD0"/>
    <w:rsid w:val="00213F53"/>
    <w:rsid w:val="00215092"/>
    <w:rsid w:val="00215150"/>
    <w:rsid w:val="0021594A"/>
    <w:rsid w:val="002171AF"/>
    <w:rsid w:val="002216B3"/>
    <w:rsid w:val="00221D58"/>
    <w:rsid w:val="0022205C"/>
    <w:rsid w:val="002251F5"/>
    <w:rsid w:val="002261A8"/>
    <w:rsid w:val="00226289"/>
    <w:rsid w:val="002278E0"/>
    <w:rsid w:val="00230478"/>
    <w:rsid w:val="00230E14"/>
    <w:rsid w:val="00231089"/>
    <w:rsid w:val="0023289E"/>
    <w:rsid w:val="00233F0D"/>
    <w:rsid w:val="00234290"/>
    <w:rsid w:val="002344CB"/>
    <w:rsid w:val="00235F49"/>
    <w:rsid w:val="00237ADF"/>
    <w:rsid w:val="00237DF4"/>
    <w:rsid w:val="00240FD0"/>
    <w:rsid w:val="00244F8E"/>
    <w:rsid w:val="00246E5E"/>
    <w:rsid w:val="0024705D"/>
    <w:rsid w:val="00247122"/>
    <w:rsid w:val="00247CCA"/>
    <w:rsid w:val="00250310"/>
    <w:rsid w:val="00250367"/>
    <w:rsid w:val="00250D27"/>
    <w:rsid w:val="00251FB8"/>
    <w:rsid w:val="00256DD6"/>
    <w:rsid w:val="00257E74"/>
    <w:rsid w:val="002601EA"/>
    <w:rsid w:val="002612F3"/>
    <w:rsid w:val="00262E19"/>
    <w:rsid w:val="00265936"/>
    <w:rsid w:val="00267253"/>
    <w:rsid w:val="002672A5"/>
    <w:rsid w:val="002675C6"/>
    <w:rsid w:val="00267BEF"/>
    <w:rsid w:val="00270E8A"/>
    <w:rsid w:val="00270FDD"/>
    <w:rsid w:val="00271427"/>
    <w:rsid w:val="00273889"/>
    <w:rsid w:val="00274B41"/>
    <w:rsid w:val="002753E2"/>
    <w:rsid w:val="002753F7"/>
    <w:rsid w:val="002770A5"/>
    <w:rsid w:val="00277C21"/>
    <w:rsid w:val="00277CFA"/>
    <w:rsid w:val="002805AC"/>
    <w:rsid w:val="00281072"/>
    <w:rsid w:val="00281388"/>
    <w:rsid w:val="00281D83"/>
    <w:rsid w:val="00283FC1"/>
    <w:rsid w:val="00285728"/>
    <w:rsid w:val="00285980"/>
    <w:rsid w:val="00286F5B"/>
    <w:rsid w:val="00287439"/>
    <w:rsid w:val="00287AA4"/>
    <w:rsid w:val="00287C9B"/>
    <w:rsid w:val="00290F8A"/>
    <w:rsid w:val="00291649"/>
    <w:rsid w:val="002918FB"/>
    <w:rsid w:val="00291C88"/>
    <w:rsid w:val="00292112"/>
    <w:rsid w:val="002921E7"/>
    <w:rsid w:val="002925AE"/>
    <w:rsid w:val="0029287F"/>
    <w:rsid w:val="00294AF7"/>
    <w:rsid w:val="00294E9D"/>
    <w:rsid w:val="002955D4"/>
    <w:rsid w:val="002968A3"/>
    <w:rsid w:val="00297983"/>
    <w:rsid w:val="00297A71"/>
    <w:rsid w:val="002A03FC"/>
    <w:rsid w:val="002A131A"/>
    <w:rsid w:val="002A13DE"/>
    <w:rsid w:val="002A295F"/>
    <w:rsid w:val="002A3164"/>
    <w:rsid w:val="002A34A9"/>
    <w:rsid w:val="002A34E5"/>
    <w:rsid w:val="002A3A7F"/>
    <w:rsid w:val="002A4129"/>
    <w:rsid w:val="002A4ECF"/>
    <w:rsid w:val="002A5069"/>
    <w:rsid w:val="002A5795"/>
    <w:rsid w:val="002A6DFA"/>
    <w:rsid w:val="002A706B"/>
    <w:rsid w:val="002A747F"/>
    <w:rsid w:val="002A79B4"/>
    <w:rsid w:val="002B09E4"/>
    <w:rsid w:val="002B0B67"/>
    <w:rsid w:val="002B2D9F"/>
    <w:rsid w:val="002B33CC"/>
    <w:rsid w:val="002B54C6"/>
    <w:rsid w:val="002B5BD9"/>
    <w:rsid w:val="002B5D97"/>
    <w:rsid w:val="002B6150"/>
    <w:rsid w:val="002B7A4D"/>
    <w:rsid w:val="002C035C"/>
    <w:rsid w:val="002C2FDE"/>
    <w:rsid w:val="002C3CE7"/>
    <w:rsid w:val="002C3DF6"/>
    <w:rsid w:val="002C3F06"/>
    <w:rsid w:val="002C5D66"/>
    <w:rsid w:val="002C710B"/>
    <w:rsid w:val="002C7675"/>
    <w:rsid w:val="002C784C"/>
    <w:rsid w:val="002D0125"/>
    <w:rsid w:val="002D0CAD"/>
    <w:rsid w:val="002D1A12"/>
    <w:rsid w:val="002D38CE"/>
    <w:rsid w:val="002D5086"/>
    <w:rsid w:val="002D59A3"/>
    <w:rsid w:val="002D6066"/>
    <w:rsid w:val="002D606D"/>
    <w:rsid w:val="002D6085"/>
    <w:rsid w:val="002D6DE9"/>
    <w:rsid w:val="002D6EBD"/>
    <w:rsid w:val="002D6FEC"/>
    <w:rsid w:val="002E08E0"/>
    <w:rsid w:val="002E1234"/>
    <w:rsid w:val="002E168A"/>
    <w:rsid w:val="002E2A43"/>
    <w:rsid w:val="002E2EDA"/>
    <w:rsid w:val="002E3171"/>
    <w:rsid w:val="002E3B7E"/>
    <w:rsid w:val="002E4F88"/>
    <w:rsid w:val="002E5221"/>
    <w:rsid w:val="002F0E73"/>
    <w:rsid w:val="002F1840"/>
    <w:rsid w:val="002F1EA4"/>
    <w:rsid w:val="002F1F49"/>
    <w:rsid w:val="002F28BD"/>
    <w:rsid w:val="002F2F15"/>
    <w:rsid w:val="002F3830"/>
    <w:rsid w:val="002F4D2A"/>
    <w:rsid w:val="002F577E"/>
    <w:rsid w:val="002F5FCB"/>
    <w:rsid w:val="002F6558"/>
    <w:rsid w:val="002F6B71"/>
    <w:rsid w:val="002F734D"/>
    <w:rsid w:val="002F7639"/>
    <w:rsid w:val="002F77D1"/>
    <w:rsid w:val="002F7DDE"/>
    <w:rsid w:val="003007B6"/>
    <w:rsid w:val="003008AE"/>
    <w:rsid w:val="003022BB"/>
    <w:rsid w:val="00302DF4"/>
    <w:rsid w:val="0030336D"/>
    <w:rsid w:val="00304FFB"/>
    <w:rsid w:val="003060A4"/>
    <w:rsid w:val="00306319"/>
    <w:rsid w:val="00311B05"/>
    <w:rsid w:val="00311FF8"/>
    <w:rsid w:val="003135F9"/>
    <w:rsid w:val="00313ABE"/>
    <w:rsid w:val="00313CAC"/>
    <w:rsid w:val="00313D57"/>
    <w:rsid w:val="00313FE9"/>
    <w:rsid w:val="0031407B"/>
    <w:rsid w:val="003147FA"/>
    <w:rsid w:val="00314A35"/>
    <w:rsid w:val="003152E2"/>
    <w:rsid w:val="00316551"/>
    <w:rsid w:val="00317546"/>
    <w:rsid w:val="00320778"/>
    <w:rsid w:val="00320C2F"/>
    <w:rsid w:val="00320F77"/>
    <w:rsid w:val="003223E1"/>
    <w:rsid w:val="00322461"/>
    <w:rsid w:val="00324031"/>
    <w:rsid w:val="00324CA8"/>
    <w:rsid w:val="00325367"/>
    <w:rsid w:val="00325AF3"/>
    <w:rsid w:val="00325CA5"/>
    <w:rsid w:val="00326C9B"/>
    <w:rsid w:val="00327A76"/>
    <w:rsid w:val="003308FE"/>
    <w:rsid w:val="00331136"/>
    <w:rsid w:val="00331714"/>
    <w:rsid w:val="003319EF"/>
    <w:rsid w:val="00331E1C"/>
    <w:rsid w:val="0033289F"/>
    <w:rsid w:val="003333A8"/>
    <w:rsid w:val="00333576"/>
    <w:rsid w:val="00333CE2"/>
    <w:rsid w:val="0033406F"/>
    <w:rsid w:val="00335AAF"/>
    <w:rsid w:val="003375DE"/>
    <w:rsid w:val="0034011E"/>
    <w:rsid w:val="0034014F"/>
    <w:rsid w:val="0034059E"/>
    <w:rsid w:val="00341AC2"/>
    <w:rsid w:val="00342629"/>
    <w:rsid w:val="0034292A"/>
    <w:rsid w:val="00343A2C"/>
    <w:rsid w:val="00344862"/>
    <w:rsid w:val="00344A2C"/>
    <w:rsid w:val="00344D91"/>
    <w:rsid w:val="00344FB2"/>
    <w:rsid w:val="00345764"/>
    <w:rsid w:val="003463FD"/>
    <w:rsid w:val="00346B2E"/>
    <w:rsid w:val="00346F15"/>
    <w:rsid w:val="00347255"/>
    <w:rsid w:val="003472B3"/>
    <w:rsid w:val="003473DF"/>
    <w:rsid w:val="00347C05"/>
    <w:rsid w:val="00347E88"/>
    <w:rsid w:val="00347F75"/>
    <w:rsid w:val="00347FD5"/>
    <w:rsid w:val="003523F9"/>
    <w:rsid w:val="00352CFC"/>
    <w:rsid w:val="00353834"/>
    <w:rsid w:val="0035445C"/>
    <w:rsid w:val="0035496E"/>
    <w:rsid w:val="00354DEB"/>
    <w:rsid w:val="00354E85"/>
    <w:rsid w:val="00355CF7"/>
    <w:rsid w:val="003569A6"/>
    <w:rsid w:val="00357159"/>
    <w:rsid w:val="00357E5B"/>
    <w:rsid w:val="0036011A"/>
    <w:rsid w:val="003609F3"/>
    <w:rsid w:val="003623CA"/>
    <w:rsid w:val="00363ABA"/>
    <w:rsid w:val="00363F92"/>
    <w:rsid w:val="00364332"/>
    <w:rsid w:val="003655A3"/>
    <w:rsid w:val="00365727"/>
    <w:rsid w:val="00365778"/>
    <w:rsid w:val="00365FEB"/>
    <w:rsid w:val="00367E19"/>
    <w:rsid w:val="00370098"/>
    <w:rsid w:val="00370FB2"/>
    <w:rsid w:val="0037295F"/>
    <w:rsid w:val="00373326"/>
    <w:rsid w:val="003734B8"/>
    <w:rsid w:val="0037447A"/>
    <w:rsid w:val="003770DA"/>
    <w:rsid w:val="003774A6"/>
    <w:rsid w:val="00377AEB"/>
    <w:rsid w:val="00380886"/>
    <w:rsid w:val="00380A62"/>
    <w:rsid w:val="0038112D"/>
    <w:rsid w:val="0038275B"/>
    <w:rsid w:val="0038278A"/>
    <w:rsid w:val="00382DF2"/>
    <w:rsid w:val="00384B65"/>
    <w:rsid w:val="003850C3"/>
    <w:rsid w:val="003859E9"/>
    <w:rsid w:val="0039046C"/>
    <w:rsid w:val="00390A88"/>
    <w:rsid w:val="0039184D"/>
    <w:rsid w:val="00391C82"/>
    <w:rsid w:val="00391DE7"/>
    <w:rsid w:val="00393690"/>
    <w:rsid w:val="0039422E"/>
    <w:rsid w:val="00394549"/>
    <w:rsid w:val="00394680"/>
    <w:rsid w:val="00395C16"/>
    <w:rsid w:val="00396C7A"/>
    <w:rsid w:val="003A0058"/>
    <w:rsid w:val="003A2254"/>
    <w:rsid w:val="003A33DF"/>
    <w:rsid w:val="003A39D9"/>
    <w:rsid w:val="003A3E78"/>
    <w:rsid w:val="003A4BA1"/>
    <w:rsid w:val="003A4DB0"/>
    <w:rsid w:val="003A4E99"/>
    <w:rsid w:val="003A5147"/>
    <w:rsid w:val="003A52C4"/>
    <w:rsid w:val="003A5A4C"/>
    <w:rsid w:val="003A611D"/>
    <w:rsid w:val="003A6747"/>
    <w:rsid w:val="003A6D43"/>
    <w:rsid w:val="003B033C"/>
    <w:rsid w:val="003B06AB"/>
    <w:rsid w:val="003B0FCD"/>
    <w:rsid w:val="003B35AC"/>
    <w:rsid w:val="003B3FEC"/>
    <w:rsid w:val="003B4683"/>
    <w:rsid w:val="003B4793"/>
    <w:rsid w:val="003B49B1"/>
    <w:rsid w:val="003B4B7C"/>
    <w:rsid w:val="003B5114"/>
    <w:rsid w:val="003B63F8"/>
    <w:rsid w:val="003C0519"/>
    <w:rsid w:val="003C0D5D"/>
    <w:rsid w:val="003C1D95"/>
    <w:rsid w:val="003C3F10"/>
    <w:rsid w:val="003C47BD"/>
    <w:rsid w:val="003C53ED"/>
    <w:rsid w:val="003C66F0"/>
    <w:rsid w:val="003D0DB8"/>
    <w:rsid w:val="003D1251"/>
    <w:rsid w:val="003D2BCF"/>
    <w:rsid w:val="003D3B68"/>
    <w:rsid w:val="003D44B6"/>
    <w:rsid w:val="003D4741"/>
    <w:rsid w:val="003D4782"/>
    <w:rsid w:val="003D575B"/>
    <w:rsid w:val="003D77DA"/>
    <w:rsid w:val="003D7F5C"/>
    <w:rsid w:val="003D7F8B"/>
    <w:rsid w:val="003E00E3"/>
    <w:rsid w:val="003E251C"/>
    <w:rsid w:val="003E3C62"/>
    <w:rsid w:val="003E6221"/>
    <w:rsid w:val="003E634E"/>
    <w:rsid w:val="003E69ED"/>
    <w:rsid w:val="003E6BD1"/>
    <w:rsid w:val="003E6C43"/>
    <w:rsid w:val="003E6D8F"/>
    <w:rsid w:val="003E6E9C"/>
    <w:rsid w:val="003F098F"/>
    <w:rsid w:val="003F21F7"/>
    <w:rsid w:val="003F2392"/>
    <w:rsid w:val="003F2C09"/>
    <w:rsid w:val="003F36F4"/>
    <w:rsid w:val="003F40BF"/>
    <w:rsid w:val="003F4FCB"/>
    <w:rsid w:val="003F587F"/>
    <w:rsid w:val="003F5D16"/>
    <w:rsid w:val="003F6EE1"/>
    <w:rsid w:val="003F7024"/>
    <w:rsid w:val="003F70C9"/>
    <w:rsid w:val="003F75DB"/>
    <w:rsid w:val="003F7ACD"/>
    <w:rsid w:val="004008A7"/>
    <w:rsid w:val="0040199A"/>
    <w:rsid w:val="00401ADE"/>
    <w:rsid w:val="00401D6B"/>
    <w:rsid w:val="00402FDD"/>
    <w:rsid w:val="004042A4"/>
    <w:rsid w:val="00405485"/>
    <w:rsid w:val="00405697"/>
    <w:rsid w:val="004056AB"/>
    <w:rsid w:val="00405770"/>
    <w:rsid w:val="00406C6B"/>
    <w:rsid w:val="00407548"/>
    <w:rsid w:val="00410792"/>
    <w:rsid w:val="0041085D"/>
    <w:rsid w:val="00410EE1"/>
    <w:rsid w:val="004110DF"/>
    <w:rsid w:val="00411DBB"/>
    <w:rsid w:val="0041287D"/>
    <w:rsid w:val="0041304A"/>
    <w:rsid w:val="0041348A"/>
    <w:rsid w:val="00413D81"/>
    <w:rsid w:val="004155E5"/>
    <w:rsid w:val="0041560A"/>
    <w:rsid w:val="00415DA9"/>
    <w:rsid w:val="00416DC2"/>
    <w:rsid w:val="0041784A"/>
    <w:rsid w:val="00420107"/>
    <w:rsid w:val="00420994"/>
    <w:rsid w:val="00420ED2"/>
    <w:rsid w:val="00421C87"/>
    <w:rsid w:val="00422507"/>
    <w:rsid w:val="00422CB0"/>
    <w:rsid w:val="00424183"/>
    <w:rsid w:val="00425852"/>
    <w:rsid w:val="0042602F"/>
    <w:rsid w:val="004270BC"/>
    <w:rsid w:val="00427357"/>
    <w:rsid w:val="00427414"/>
    <w:rsid w:val="00427505"/>
    <w:rsid w:val="004303ED"/>
    <w:rsid w:val="0043059E"/>
    <w:rsid w:val="00431DB8"/>
    <w:rsid w:val="00432097"/>
    <w:rsid w:val="004332B1"/>
    <w:rsid w:val="004332F1"/>
    <w:rsid w:val="004338E5"/>
    <w:rsid w:val="00433D62"/>
    <w:rsid w:val="0043484E"/>
    <w:rsid w:val="00434863"/>
    <w:rsid w:val="00435BBA"/>
    <w:rsid w:val="00435F91"/>
    <w:rsid w:val="00436A31"/>
    <w:rsid w:val="00436E18"/>
    <w:rsid w:val="00440D1C"/>
    <w:rsid w:val="00440E54"/>
    <w:rsid w:val="00441228"/>
    <w:rsid w:val="004413D4"/>
    <w:rsid w:val="00441452"/>
    <w:rsid w:val="004417D8"/>
    <w:rsid w:val="00441B95"/>
    <w:rsid w:val="004429C8"/>
    <w:rsid w:val="00442A01"/>
    <w:rsid w:val="00445791"/>
    <w:rsid w:val="0044626F"/>
    <w:rsid w:val="00446296"/>
    <w:rsid w:val="004462B8"/>
    <w:rsid w:val="00446417"/>
    <w:rsid w:val="00446448"/>
    <w:rsid w:val="00447203"/>
    <w:rsid w:val="00447F87"/>
    <w:rsid w:val="00450983"/>
    <w:rsid w:val="00450CDE"/>
    <w:rsid w:val="00451DD1"/>
    <w:rsid w:val="00452332"/>
    <w:rsid w:val="00452C2A"/>
    <w:rsid w:val="004539F9"/>
    <w:rsid w:val="00453AD3"/>
    <w:rsid w:val="00453CD7"/>
    <w:rsid w:val="004542A4"/>
    <w:rsid w:val="004548F6"/>
    <w:rsid w:val="004552F5"/>
    <w:rsid w:val="004553A1"/>
    <w:rsid w:val="00455769"/>
    <w:rsid w:val="004567CE"/>
    <w:rsid w:val="00456F90"/>
    <w:rsid w:val="004609F7"/>
    <w:rsid w:val="00461704"/>
    <w:rsid w:val="00461EBA"/>
    <w:rsid w:val="00461FC3"/>
    <w:rsid w:val="004640C7"/>
    <w:rsid w:val="00464AEA"/>
    <w:rsid w:val="0046503F"/>
    <w:rsid w:val="0046510C"/>
    <w:rsid w:val="004656E9"/>
    <w:rsid w:val="00465B85"/>
    <w:rsid w:val="0046640A"/>
    <w:rsid w:val="004667C3"/>
    <w:rsid w:val="00466985"/>
    <w:rsid w:val="004669CE"/>
    <w:rsid w:val="0046768A"/>
    <w:rsid w:val="00470761"/>
    <w:rsid w:val="00470A2B"/>
    <w:rsid w:val="0047175E"/>
    <w:rsid w:val="00472247"/>
    <w:rsid w:val="00473AA9"/>
    <w:rsid w:val="00475C93"/>
    <w:rsid w:val="00480098"/>
    <w:rsid w:val="004800CA"/>
    <w:rsid w:val="0048035C"/>
    <w:rsid w:val="004805A1"/>
    <w:rsid w:val="004807ED"/>
    <w:rsid w:val="00482346"/>
    <w:rsid w:val="00482756"/>
    <w:rsid w:val="00482D8E"/>
    <w:rsid w:val="00482E79"/>
    <w:rsid w:val="004841B3"/>
    <w:rsid w:val="00486B7A"/>
    <w:rsid w:val="004870CF"/>
    <w:rsid w:val="004873FA"/>
    <w:rsid w:val="00487681"/>
    <w:rsid w:val="00490A6B"/>
    <w:rsid w:val="00490C4C"/>
    <w:rsid w:val="004936B2"/>
    <w:rsid w:val="00493A9F"/>
    <w:rsid w:val="00493E4E"/>
    <w:rsid w:val="004947CA"/>
    <w:rsid w:val="00494C1F"/>
    <w:rsid w:val="0049545E"/>
    <w:rsid w:val="00495671"/>
    <w:rsid w:val="00495923"/>
    <w:rsid w:val="00495C4A"/>
    <w:rsid w:val="00496194"/>
    <w:rsid w:val="004965FA"/>
    <w:rsid w:val="00496960"/>
    <w:rsid w:val="004A2B4C"/>
    <w:rsid w:val="004A319C"/>
    <w:rsid w:val="004A4F29"/>
    <w:rsid w:val="004A54A9"/>
    <w:rsid w:val="004A5DAF"/>
    <w:rsid w:val="004A67BA"/>
    <w:rsid w:val="004A6E22"/>
    <w:rsid w:val="004A71B0"/>
    <w:rsid w:val="004B07CD"/>
    <w:rsid w:val="004B1B60"/>
    <w:rsid w:val="004B1F44"/>
    <w:rsid w:val="004B2193"/>
    <w:rsid w:val="004B2E7B"/>
    <w:rsid w:val="004B32E0"/>
    <w:rsid w:val="004B392C"/>
    <w:rsid w:val="004B39AD"/>
    <w:rsid w:val="004B3A55"/>
    <w:rsid w:val="004B3CA4"/>
    <w:rsid w:val="004B4807"/>
    <w:rsid w:val="004B5784"/>
    <w:rsid w:val="004B5E31"/>
    <w:rsid w:val="004B5E93"/>
    <w:rsid w:val="004B6B0F"/>
    <w:rsid w:val="004B7665"/>
    <w:rsid w:val="004C07E1"/>
    <w:rsid w:val="004C0B32"/>
    <w:rsid w:val="004C27FB"/>
    <w:rsid w:val="004C3496"/>
    <w:rsid w:val="004C363C"/>
    <w:rsid w:val="004C3CDC"/>
    <w:rsid w:val="004C4B64"/>
    <w:rsid w:val="004C55CD"/>
    <w:rsid w:val="004C6373"/>
    <w:rsid w:val="004C6CE3"/>
    <w:rsid w:val="004C6D38"/>
    <w:rsid w:val="004C7C02"/>
    <w:rsid w:val="004C7FB2"/>
    <w:rsid w:val="004D0354"/>
    <w:rsid w:val="004D31CA"/>
    <w:rsid w:val="004D4357"/>
    <w:rsid w:val="004D4BE8"/>
    <w:rsid w:val="004D5BCC"/>
    <w:rsid w:val="004D613A"/>
    <w:rsid w:val="004D6294"/>
    <w:rsid w:val="004D6AE1"/>
    <w:rsid w:val="004D741E"/>
    <w:rsid w:val="004E0076"/>
    <w:rsid w:val="004E0537"/>
    <w:rsid w:val="004E0F01"/>
    <w:rsid w:val="004E10DC"/>
    <w:rsid w:val="004E1705"/>
    <w:rsid w:val="004E1A27"/>
    <w:rsid w:val="004E1D06"/>
    <w:rsid w:val="004E1DE0"/>
    <w:rsid w:val="004E348A"/>
    <w:rsid w:val="004E3583"/>
    <w:rsid w:val="004E3997"/>
    <w:rsid w:val="004E508D"/>
    <w:rsid w:val="004E5147"/>
    <w:rsid w:val="004E55AE"/>
    <w:rsid w:val="004E587E"/>
    <w:rsid w:val="004E5B4F"/>
    <w:rsid w:val="004E7E53"/>
    <w:rsid w:val="004F15DA"/>
    <w:rsid w:val="004F1EE4"/>
    <w:rsid w:val="004F2279"/>
    <w:rsid w:val="004F2F35"/>
    <w:rsid w:val="004F32EC"/>
    <w:rsid w:val="004F33D3"/>
    <w:rsid w:val="004F47D7"/>
    <w:rsid w:val="004F4F32"/>
    <w:rsid w:val="004F653C"/>
    <w:rsid w:val="004F6878"/>
    <w:rsid w:val="005002DA"/>
    <w:rsid w:val="00500945"/>
    <w:rsid w:val="0050236E"/>
    <w:rsid w:val="00502A9A"/>
    <w:rsid w:val="00502ABC"/>
    <w:rsid w:val="0050330E"/>
    <w:rsid w:val="00503A38"/>
    <w:rsid w:val="00503EF5"/>
    <w:rsid w:val="00504CD4"/>
    <w:rsid w:val="00504D21"/>
    <w:rsid w:val="005068B5"/>
    <w:rsid w:val="00506F75"/>
    <w:rsid w:val="005074F6"/>
    <w:rsid w:val="00510A8C"/>
    <w:rsid w:val="00511320"/>
    <w:rsid w:val="0051165B"/>
    <w:rsid w:val="005127E3"/>
    <w:rsid w:val="005136EF"/>
    <w:rsid w:val="00513807"/>
    <w:rsid w:val="005143E8"/>
    <w:rsid w:val="005149EB"/>
    <w:rsid w:val="005150A1"/>
    <w:rsid w:val="005156E4"/>
    <w:rsid w:val="0051587E"/>
    <w:rsid w:val="00517B93"/>
    <w:rsid w:val="0052037E"/>
    <w:rsid w:val="00520705"/>
    <w:rsid w:val="00520819"/>
    <w:rsid w:val="00521917"/>
    <w:rsid w:val="0052286E"/>
    <w:rsid w:val="00523057"/>
    <w:rsid w:val="005230D8"/>
    <w:rsid w:val="00523216"/>
    <w:rsid w:val="00523B17"/>
    <w:rsid w:val="005243E8"/>
    <w:rsid w:val="005244A9"/>
    <w:rsid w:val="005252D1"/>
    <w:rsid w:val="00525A3F"/>
    <w:rsid w:val="005265D9"/>
    <w:rsid w:val="00526609"/>
    <w:rsid w:val="005266FA"/>
    <w:rsid w:val="00526B1F"/>
    <w:rsid w:val="005271A8"/>
    <w:rsid w:val="00530292"/>
    <w:rsid w:val="00530E83"/>
    <w:rsid w:val="005329CE"/>
    <w:rsid w:val="00532A14"/>
    <w:rsid w:val="00532FF5"/>
    <w:rsid w:val="00534A1C"/>
    <w:rsid w:val="00534D6A"/>
    <w:rsid w:val="00534EFE"/>
    <w:rsid w:val="00534F89"/>
    <w:rsid w:val="00535CD7"/>
    <w:rsid w:val="005368D8"/>
    <w:rsid w:val="00537828"/>
    <w:rsid w:val="005378EF"/>
    <w:rsid w:val="00537C69"/>
    <w:rsid w:val="005400E4"/>
    <w:rsid w:val="00541357"/>
    <w:rsid w:val="00541670"/>
    <w:rsid w:val="00541D53"/>
    <w:rsid w:val="00541E31"/>
    <w:rsid w:val="00541ED5"/>
    <w:rsid w:val="005421A0"/>
    <w:rsid w:val="005429B7"/>
    <w:rsid w:val="00543791"/>
    <w:rsid w:val="00544685"/>
    <w:rsid w:val="0054593B"/>
    <w:rsid w:val="00545B69"/>
    <w:rsid w:val="00546B07"/>
    <w:rsid w:val="00546CD9"/>
    <w:rsid w:val="0054724F"/>
    <w:rsid w:val="00547364"/>
    <w:rsid w:val="00547A9E"/>
    <w:rsid w:val="0055073B"/>
    <w:rsid w:val="005508B7"/>
    <w:rsid w:val="0055122E"/>
    <w:rsid w:val="005537A2"/>
    <w:rsid w:val="00553D48"/>
    <w:rsid w:val="00553F3C"/>
    <w:rsid w:val="0055502A"/>
    <w:rsid w:val="00555B52"/>
    <w:rsid w:val="005577DB"/>
    <w:rsid w:val="005578A2"/>
    <w:rsid w:val="00557AD5"/>
    <w:rsid w:val="005602E9"/>
    <w:rsid w:val="00561701"/>
    <w:rsid w:val="0056191F"/>
    <w:rsid w:val="00561EB3"/>
    <w:rsid w:val="00562853"/>
    <w:rsid w:val="00562AC1"/>
    <w:rsid w:val="00564159"/>
    <w:rsid w:val="00564E94"/>
    <w:rsid w:val="005652CC"/>
    <w:rsid w:val="00565361"/>
    <w:rsid w:val="0056578B"/>
    <w:rsid w:val="00565A22"/>
    <w:rsid w:val="00565F33"/>
    <w:rsid w:val="00566088"/>
    <w:rsid w:val="005672A5"/>
    <w:rsid w:val="00570723"/>
    <w:rsid w:val="0057076C"/>
    <w:rsid w:val="005710FB"/>
    <w:rsid w:val="005715AE"/>
    <w:rsid w:val="00571843"/>
    <w:rsid w:val="005727E6"/>
    <w:rsid w:val="00572E45"/>
    <w:rsid w:val="005745B8"/>
    <w:rsid w:val="0057518C"/>
    <w:rsid w:val="00575275"/>
    <w:rsid w:val="00576680"/>
    <w:rsid w:val="00576B92"/>
    <w:rsid w:val="00576F76"/>
    <w:rsid w:val="005826F7"/>
    <w:rsid w:val="00582949"/>
    <w:rsid w:val="00582B7E"/>
    <w:rsid w:val="00584BE0"/>
    <w:rsid w:val="00584ED2"/>
    <w:rsid w:val="00585379"/>
    <w:rsid w:val="005863B1"/>
    <w:rsid w:val="00586BE1"/>
    <w:rsid w:val="00591048"/>
    <w:rsid w:val="00592054"/>
    <w:rsid w:val="00592AC2"/>
    <w:rsid w:val="00592D2E"/>
    <w:rsid w:val="00593EB5"/>
    <w:rsid w:val="00594068"/>
    <w:rsid w:val="0059411B"/>
    <w:rsid w:val="00594346"/>
    <w:rsid w:val="005943E9"/>
    <w:rsid w:val="00595302"/>
    <w:rsid w:val="0059650F"/>
    <w:rsid w:val="00597348"/>
    <w:rsid w:val="005A0AE7"/>
    <w:rsid w:val="005A1674"/>
    <w:rsid w:val="005A2B23"/>
    <w:rsid w:val="005A32E1"/>
    <w:rsid w:val="005A3981"/>
    <w:rsid w:val="005A3FBE"/>
    <w:rsid w:val="005A46D2"/>
    <w:rsid w:val="005A5342"/>
    <w:rsid w:val="005A6747"/>
    <w:rsid w:val="005A69FE"/>
    <w:rsid w:val="005A7A01"/>
    <w:rsid w:val="005B09AC"/>
    <w:rsid w:val="005B2322"/>
    <w:rsid w:val="005B25FD"/>
    <w:rsid w:val="005B2878"/>
    <w:rsid w:val="005B2C62"/>
    <w:rsid w:val="005B34CA"/>
    <w:rsid w:val="005B4356"/>
    <w:rsid w:val="005B4419"/>
    <w:rsid w:val="005B6320"/>
    <w:rsid w:val="005B7819"/>
    <w:rsid w:val="005C0A1D"/>
    <w:rsid w:val="005C0F24"/>
    <w:rsid w:val="005C1495"/>
    <w:rsid w:val="005C1A89"/>
    <w:rsid w:val="005C3745"/>
    <w:rsid w:val="005C3D05"/>
    <w:rsid w:val="005C409D"/>
    <w:rsid w:val="005C5500"/>
    <w:rsid w:val="005C663B"/>
    <w:rsid w:val="005C75A5"/>
    <w:rsid w:val="005C7716"/>
    <w:rsid w:val="005D02A5"/>
    <w:rsid w:val="005D03C6"/>
    <w:rsid w:val="005D086E"/>
    <w:rsid w:val="005D09E2"/>
    <w:rsid w:val="005D1676"/>
    <w:rsid w:val="005D18CB"/>
    <w:rsid w:val="005D28C9"/>
    <w:rsid w:val="005D2DED"/>
    <w:rsid w:val="005D30B8"/>
    <w:rsid w:val="005D3D07"/>
    <w:rsid w:val="005D3ED3"/>
    <w:rsid w:val="005D5279"/>
    <w:rsid w:val="005D60CA"/>
    <w:rsid w:val="005D6D79"/>
    <w:rsid w:val="005D7147"/>
    <w:rsid w:val="005D736F"/>
    <w:rsid w:val="005D744A"/>
    <w:rsid w:val="005E00B1"/>
    <w:rsid w:val="005E1B3C"/>
    <w:rsid w:val="005E1B78"/>
    <w:rsid w:val="005E2482"/>
    <w:rsid w:val="005E2ED4"/>
    <w:rsid w:val="005E365D"/>
    <w:rsid w:val="005E39A4"/>
    <w:rsid w:val="005E3FAE"/>
    <w:rsid w:val="005E5BD7"/>
    <w:rsid w:val="005E6A1F"/>
    <w:rsid w:val="005E74AF"/>
    <w:rsid w:val="005E74E4"/>
    <w:rsid w:val="005F0A15"/>
    <w:rsid w:val="005F0A3A"/>
    <w:rsid w:val="005F0CDA"/>
    <w:rsid w:val="005F1E3B"/>
    <w:rsid w:val="005F30CE"/>
    <w:rsid w:val="005F4CB7"/>
    <w:rsid w:val="005F515D"/>
    <w:rsid w:val="005F5232"/>
    <w:rsid w:val="005F5C94"/>
    <w:rsid w:val="005F5CB0"/>
    <w:rsid w:val="005F6699"/>
    <w:rsid w:val="005F6AEB"/>
    <w:rsid w:val="00600388"/>
    <w:rsid w:val="00600B13"/>
    <w:rsid w:val="00602178"/>
    <w:rsid w:val="006028FB"/>
    <w:rsid w:val="006039C1"/>
    <w:rsid w:val="00603B34"/>
    <w:rsid w:val="006047D3"/>
    <w:rsid w:val="00604835"/>
    <w:rsid w:val="006069E9"/>
    <w:rsid w:val="00607770"/>
    <w:rsid w:val="0060779C"/>
    <w:rsid w:val="006104B9"/>
    <w:rsid w:val="00610F05"/>
    <w:rsid w:val="0061146F"/>
    <w:rsid w:val="006116DD"/>
    <w:rsid w:val="0061247E"/>
    <w:rsid w:val="00613E03"/>
    <w:rsid w:val="006145F9"/>
    <w:rsid w:val="00615299"/>
    <w:rsid w:val="0061539A"/>
    <w:rsid w:val="00615B95"/>
    <w:rsid w:val="00615D89"/>
    <w:rsid w:val="0061662A"/>
    <w:rsid w:val="00616E14"/>
    <w:rsid w:val="00617056"/>
    <w:rsid w:val="00617860"/>
    <w:rsid w:val="00617955"/>
    <w:rsid w:val="00620F18"/>
    <w:rsid w:val="006222A2"/>
    <w:rsid w:val="00622D4D"/>
    <w:rsid w:val="00622F1C"/>
    <w:rsid w:val="00623EA0"/>
    <w:rsid w:val="00624498"/>
    <w:rsid w:val="00624E29"/>
    <w:rsid w:val="00624EC3"/>
    <w:rsid w:val="006262FA"/>
    <w:rsid w:val="0062797B"/>
    <w:rsid w:val="00630674"/>
    <w:rsid w:val="00630AA2"/>
    <w:rsid w:val="00632FCF"/>
    <w:rsid w:val="006337D9"/>
    <w:rsid w:val="006358CD"/>
    <w:rsid w:val="00635C84"/>
    <w:rsid w:val="006367D5"/>
    <w:rsid w:val="00636DAE"/>
    <w:rsid w:val="006376B1"/>
    <w:rsid w:val="00640BE2"/>
    <w:rsid w:val="00641724"/>
    <w:rsid w:val="0064175D"/>
    <w:rsid w:val="00641B67"/>
    <w:rsid w:val="00641F3E"/>
    <w:rsid w:val="00642AF6"/>
    <w:rsid w:val="00642F75"/>
    <w:rsid w:val="00643617"/>
    <w:rsid w:val="0064457E"/>
    <w:rsid w:val="006473E5"/>
    <w:rsid w:val="00647451"/>
    <w:rsid w:val="00650506"/>
    <w:rsid w:val="00650AD4"/>
    <w:rsid w:val="00650EAF"/>
    <w:rsid w:val="00652B53"/>
    <w:rsid w:val="00653824"/>
    <w:rsid w:val="006555D0"/>
    <w:rsid w:val="00655C54"/>
    <w:rsid w:val="00655FCA"/>
    <w:rsid w:val="00660529"/>
    <w:rsid w:val="00660961"/>
    <w:rsid w:val="00662AC8"/>
    <w:rsid w:val="00663FA1"/>
    <w:rsid w:val="00664634"/>
    <w:rsid w:val="00665F22"/>
    <w:rsid w:val="00666476"/>
    <w:rsid w:val="006667C3"/>
    <w:rsid w:val="00666AAE"/>
    <w:rsid w:val="00666B18"/>
    <w:rsid w:val="00666F5C"/>
    <w:rsid w:val="00667592"/>
    <w:rsid w:val="00667945"/>
    <w:rsid w:val="00667CF9"/>
    <w:rsid w:val="00670F89"/>
    <w:rsid w:val="0067194D"/>
    <w:rsid w:val="006726E8"/>
    <w:rsid w:val="006733F2"/>
    <w:rsid w:val="0067355C"/>
    <w:rsid w:val="0067396B"/>
    <w:rsid w:val="00674B4E"/>
    <w:rsid w:val="00675EC1"/>
    <w:rsid w:val="006760CE"/>
    <w:rsid w:val="00676CC8"/>
    <w:rsid w:val="0067768C"/>
    <w:rsid w:val="00680546"/>
    <w:rsid w:val="00682AED"/>
    <w:rsid w:val="0068310E"/>
    <w:rsid w:val="00685203"/>
    <w:rsid w:val="0068585F"/>
    <w:rsid w:val="006874EF"/>
    <w:rsid w:val="00690938"/>
    <w:rsid w:val="00692DA7"/>
    <w:rsid w:val="006936CD"/>
    <w:rsid w:val="00694410"/>
    <w:rsid w:val="00694ABD"/>
    <w:rsid w:val="00695091"/>
    <w:rsid w:val="006964F9"/>
    <w:rsid w:val="00696EC7"/>
    <w:rsid w:val="00697D0D"/>
    <w:rsid w:val="006A0729"/>
    <w:rsid w:val="006A0883"/>
    <w:rsid w:val="006A0E9E"/>
    <w:rsid w:val="006A0FE4"/>
    <w:rsid w:val="006A201E"/>
    <w:rsid w:val="006A2FD3"/>
    <w:rsid w:val="006A473F"/>
    <w:rsid w:val="006A4EE1"/>
    <w:rsid w:val="006A50B7"/>
    <w:rsid w:val="006A50FD"/>
    <w:rsid w:val="006A54D9"/>
    <w:rsid w:val="006A55FD"/>
    <w:rsid w:val="006A5F33"/>
    <w:rsid w:val="006A6254"/>
    <w:rsid w:val="006A6EE5"/>
    <w:rsid w:val="006A77B2"/>
    <w:rsid w:val="006A7C4C"/>
    <w:rsid w:val="006A7D1F"/>
    <w:rsid w:val="006B12F1"/>
    <w:rsid w:val="006B16D4"/>
    <w:rsid w:val="006B34CD"/>
    <w:rsid w:val="006B58EB"/>
    <w:rsid w:val="006B79FF"/>
    <w:rsid w:val="006B7BC5"/>
    <w:rsid w:val="006C065F"/>
    <w:rsid w:val="006C1073"/>
    <w:rsid w:val="006C11D9"/>
    <w:rsid w:val="006C1F67"/>
    <w:rsid w:val="006C3221"/>
    <w:rsid w:val="006C4664"/>
    <w:rsid w:val="006C4B4F"/>
    <w:rsid w:val="006C4BEA"/>
    <w:rsid w:val="006C5F12"/>
    <w:rsid w:val="006C6902"/>
    <w:rsid w:val="006C6BAA"/>
    <w:rsid w:val="006D1410"/>
    <w:rsid w:val="006D144E"/>
    <w:rsid w:val="006D1556"/>
    <w:rsid w:val="006D1718"/>
    <w:rsid w:val="006D1C45"/>
    <w:rsid w:val="006D1F68"/>
    <w:rsid w:val="006D5135"/>
    <w:rsid w:val="006D59DF"/>
    <w:rsid w:val="006D5A51"/>
    <w:rsid w:val="006D5E54"/>
    <w:rsid w:val="006D67E0"/>
    <w:rsid w:val="006D7946"/>
    <w:rsid w:val="006E0509"/>
    <w:rsid w:val="006E08CB"/>
    <w:rsid w:val="006E1709"/>
    <w:rsid w:val="006E2187"/>
    <w:rsid w:val="006E3A4E"/>
    <w:rsid w:val="006E407D"/>
    <w:rsid w:val="006E51C2"/>
    <w:rsid w:val="006E69FD"/>
    <w:rsid w:val="006E7A85"/>
    <w:rsid w:val="006E7C88"/>
    <w:rsid w:val="006F0A84"/>
    <w:rsid w:val="006F12BE"/>
    <w:rsid w:val="006F2A1A"/>
    <w:rsid w:val="006F2B14"/>
    <w:rsid w:val="006F2F6E"/>
    <w:rsid w:val="006F51B7"/>
    <w:rsid w:val="006F5371"/>
    <w:rsid w:val="006F5E6F"/>
    <w:rsid w:val="006F5F6C"/>
    <w:rsid w:val="006F679B"/>
    <w:rsid w:val="006F7B56"/>
    <w:rsid w:val="0070066C"/>
    <w:rsid w:val="0070179A"/>
    <w:rsid w:val="00701D09"/>
    <w:rsid w:val="0070239E"/>
    <w:rsid w:val="00702FBB"/>
    <w:rsid w:val="007035AE"/>
    <w:rsid w:val="0070408B"/>
    <w:rsid w:val="007044CA"/>
    <w:rsid w:val="0070479F"/>
    <w:rsid w:val="00704899"/>
    <w:rsid w:val="0070535F"/>
    <w:rsid w:val="0070623A"/>
    <w:rsid w:val="00707898"/>
    <w:rsid w:val="007100C0"/>
    <w:rsid w:val="007111AA"/>
    <w:rsid w:val="007116B5"/>
    <w:rsid w:val="007125EE"/>
    <w:rsid w:val="00713BA2"/>
    <w:rsid w:val="00716E66"/>
    <w:rsid w:val="00716F70"/>
    <w:rsid w:val="00717714"/>
    <w:rsid w:val="00717EF6"/>
    <w:rsid w:val="0072049D"/>
    <w:rsid w:val="007204C9"/>
    <w:rsid w:val="0072066C"/>
    <w:rsid w:val="00720A24"/>
    <w:rsid w:val="00721892"/>
    <w:rsid w:val="00721A45"/>
    <w:rsid w:val="0072283A"/>
    <w:rsid w:val="0072432A"/>
    <w:rsid w:val="0072448A"/>
    <w:rsid w:val="007250A0"/>
    <w:rsid w:val="0072517F"/>
    <w:rsid w:val="0072609E"/>
    <w:rsid w:val="0072623F"/>
    <w:rsid w:val="0072682A"/>
    <w:rsid w:val="0073112F"/>
    <w:rsid w:val="00731A0F"/>
    <w:rsid w:val="007329E5"/>
    <w:rsid w:val="0073325A"/>
    <w:rsid w:val="0073443D"/>
    <w:rsid w:val="00735FD0"/>
    <w:rsid w:val="00737391"/>
    <w:rsid w:val="007375D0"/>
    <w:rsid w:val="00737968"/>
    <w:rsid w:val="0073799C"/>
    <w:rsid w:val="007404BA"/>
    <w:rsid w:val="007407F7"/>
    <w:rsid w:val="00741727"/>
    <w:rsid w:val="00742028"/>
    <w:rsid w:val="00742A9C"/>
    <w:rsid w:val="00743297"/>
    <w:rsid w:val="00743A6A"/>
    <w:rsid w:val="00744992"/>
    <w:rsid w:val="00744CD6"/>
    <w:rsid w:val="00746848"/>
    <w:rsid w:val="00746A8D"/>
    <w:rsid w:val="00746AC2"/>
    <w:rsid w:val="00746B32"/>
    <w:rsid w:val="007471BF"/>
    <w:rsid w:val="00747ABE"/>
    <w:rsid w:val="00747CE7"/>
    <w:rsid w:val="00747F88"/>
    <w:rsid w:val="00750071"/>
    <w:rsid w:val="007505DB"/>
    <w:rsid w:val="0075161D"/>
    <w:rsid w:val="00751767"/>
    <w:rsid w:val="007518EF"/>
    <w:rsid w:val="007526BF"/>
    <w:rsid w:val="00754887"/>
    <w:rsid w:val="0075584D"/>
    <w:rsid w:val="007564C3"/>
    <w:rsid w:val="00756FB6"/>
    <w:rsid w:val="00757247"/>
    <w:rsid w:val="0075780B"/>
    <w:rsid w:val="00757EDD"/>
    <w:rsid w:val="00757EF8"/>
    <w:rsid w:val="00760450"/>
    <w:rsid w:val="0076116C"/>
    <w:rsid w:val="00764018"/>
    <w:rsid w:val="00767037"/>
    <w:rsid w:val="00767BF3"/>
    <w:rsid w:val="007722AF"/>
    <w:rsid w:val="007726B2"/>
    <w:rsid w:val="00772F2C"/>
    <w:rsid w:val="0077314E"/>
    <w:rsid w:val="007735FB"/>
    <w:rsid w:val="00773677"/>
    <w:rsid w:val="00773B85"/>
    <w:rsid w:val="00773E8D"/>
    <w:rsid w:val="00774595"/>
    <w:rsid w:val="00774982"/>
    <w:rsid w:val="00774BFB"/>
    <w:rsid w:val="00774C1D"/>
    <w:rsid w:val="00774C71"/>
    <w:rsid w:val="0077500D"/>
    <w:rsid w:val="00776B76"/>
    <w:rsid w:val="007770A6"/>
    <w:rsid w:val="00780C98"/>
    <w:rsid w:val="00780F37"/>
    <w:rsid w:val="00781716"/>
    <w:rsid w:val="00782499"/>
    <w:rsid w:val="007826E8"/>
    <w:rsid w:val="00783E42"/>
    <w:rsid w:val="007856FB"/>
    <w:rsid w:val="00786A4B"/>
    <w:rsid w:val="00787535"/>
    <w:rsid w:val="00787B2E"/>
    <w:rsid w:val="007903F3"/>
    <w:rsid w:val="00790B38"/>
    <w:rsid w:val="00792B54"/>
    <w:rsid w:val="0079362F"/>
    <w:rsid w:val="007938D3"/>
    <w:rsid w:val="00793F6B"/>
    <w:rsid w:val="007950DB"/>
    <w:rsid w:val="00795712"/>
    <w:rsid w:val="00795A6B"/>
    <w:rsid w:val="0079633B"/>
    <w:rsid w:val="00797C0A"/>
    <w:rsid w:val="007A1949"/>
    <w:rsid w:val="007A1BDD"/>
    <w:rsid w:val="007A218F"/>
    <w:rsid w:val="007A32FB"/>
    <w:rsid w:val="007A38E7"/>
    <w:rsid w:val="007A3B29"/>
    <w:rsid w:val="007A3BA5"/>
    <w:rsid w:val="007A44C1"/>
    <w:rsid w:val="007A4BBB"/>
    <w:rsid w:val="007A5011"/>
    <w:rsid w:val="007A6AAE"/>
    <w:rsid w:val="007A6BBD"/>
    <w:rsid w:val="007A6C6B"/>
    <w:rsid w:val="007A774D"/>
    <w:rsid w:val="007A7FA8"/>
    <w:rsid w:val="007A7FC1"/>
    <w:rsid w:val="007B13FE"/>
    <w:rsid w:val="007B2439"/>
    <w:rsid w:val="007B3F5F"/>
    <w:rsid w:val="007B46AC"/>
    <w:rsid w:val="007B46F4"/>
    <w:rsid w:val="007B6122"/>
    <w:rsid w:val="007B6A19"/>
    <w:rsid w:val="007B6CE9"/>
    <w:rsid w:val="007B7060"/>
    <w:rsid w:val="007B76AA"/>
    <w:rsid w:val="007C0757"/>
    <w:rsid w:val="007C25D2"/>
    <w:rsid w:val="007C409A"/>
    <w:rsid w:val="007C433C"/>
    <w:rsid w:val="007C450A"/>
    <w:rsid w:val="007C4AD4"/>
    <w:rsid w:val="007C4DE0"/>
    <w:rsid w:val="007C5AD0"/>
    <w:rsid w:val="007C66AF"/>
    <w:rsid w:val="007C6D7F"/>
    <w:rsid w:val="007C7514"/>
    <w:rsid w:val="007C7C7D"/>
    <w:rsid w:val="007C7C91"/>
    <w:rsid w:val="007D0F88"/>
    <w:rsid w:val="007D15A2"/>
    <w:rsid w:val="007D193A"/>
    <w:rsid w:val="007D1D34"/>
    <w:rsid w:val="007D24AC"/>
    <w:rsid w:val="007D24C6"/>
    <w:rsid w:val="007D2CF4"/>
    <w:rsid w:val="007D2FD6"/>
    <w:rsid w:val="007D33B1"/>
    <w:rsid w:val="007D3B52"/>
    <w:rsid w:val="007D3C69"/>
    <w:rsid w:val="007D43A8"/>
    <w:rsid w:val="007D732C"/>
    <w:rsid w:val="007E0086"/>
    <w:rsid w:val="007E18E4"/>
    <w:rsid w:val="007E2A70"/>
    <w:rsid w:val="007E2C5A"/>
    <w:rsid w:val="007E2D0F"/>
    <w:rsid w:val="007E3DEC"/>
    <w:rsid w:val="007E4BE2"/>
    <w:rsid w:val="007F0014"/>
    <w:rsid w:val="007F1CEA"/>
    <w:rsid w:val="007F2090"/>
    <w:rsid w:val="007F2332"/>
    <w:rsid w:val="007F2E78"/>
    <w:rsid w:val="007F3B65"/>
    <w:rsid w:val="007F3F39"/>
    <w:rsid w:val="007F4895"/>
    <w:rsid w:val="007F4A7F"/>
    <w:rsid w:val="007F5D8A"/>
    <w:rsid w:val="007F6B35"/>
    <w:rsid w:val="007F71D6"/>
    <w:rsid w:val="00800110"/>
    <w:rsid w:val="00800E20"/>
    <w:rsid w:val="00801987"/>
    <w:rsid w:val="00803AD2"/>
    <w:rsid w:val="00805313"/>
    <w:rsid w:val="00806182"/>
    <w:rsid w:val="0080665C"/>
    <w:rsid w:val="00810D3B"/>
    <w:rsid w:val="00810E0F"/>
    <w:rsid w:val="0081148E"/>
    <w:rsid w:val="0081318A"/>
    <w:rsid w:val="008148B5"/>
    <w:rsid w:val="008159E4"/>
    <w:rsid w:val="00816E1A"/>
    <w:rsid w:val="00816E82"/>
    <w:rsid w:val="00816E90"/>
    <w:rsid w:val="0082096D"/>
    <w:rsid w:val="00821296"/>
    <w:rsid w:val="008229E7"/>
    <w:rsid w:val="008243C8"/>
    <w:rsid w:val="00824778"/>
    <w:rsid w:val="00826C9A"/>
    <w:rsid w:val="00826FEF"/>
    <w:rsid w:val="0082741B"/>
    <w:rsid w:val="0083071E"/>
    <w:rsid w:val="0083091D"/>
    <w:rsid w:val="00831604"/>
    <w:rsid w:val="00831615"/>
    <w:rsid w:val="00831CA9"/>
    <w:rsid w:val="00832EE3"/>
    <w:rsid w:val="00834DF4"/>
    <w:rsid w:val="0083566C"/>
    <w:rsid w:val="008360B2"/>
    <w:rsid w:val="00836810"/>
    <w:rsid w:val="00836CAB"/>
    <w:rsid w:val="00837FEB"/>
    <w:rsid w:val="0084014E"/>
    <w:rsid w:val="0084232F"/>
    <w:rsid w:val="008427A3"/>
    <w:rsid w:val="00843266"/>
    <w:rsid w:val="008443EE"/>
    <w:rsid w:val="00844816"/>
    <w:rsid w:val="00844A6A"/>
    <w:rsid w:val="00846771"/>
    <w:rsid w:val="008470D1"/>
    <w:rsid w:val="008471A0"/>
    <w:rsid w:val="008504B6"/>
    <w:rsid w:val="0085096C"/>
    <w:rsid w:val="00850C15"/>
    <w:rsid w:val="008514AE"/>
    <w:rsid w:val="00851B0B"/>
    <w:rsid w:val="00852141"/>
    <w:rsid w:val="008522D2"/>
    <w:rsid w:val="00853A41"/>
    <w:rsid w:val="0085485C"/>
    <w:rsid w:val="00855A4B"/>
    <w:rsid w:val="00856813"/>
    <w:rsid w:val="00856A1F"/>
    <w:rsid w:val="008605DA"/>
    <w:rsid w:val="008608C0"/>
    <w:rsid w:val="00860C0E"/>
    <w:rsid w:val="00860DA4"/>
    <w:rsid w:val="008614C3"/>
    <w:rsid w:val="00862F08"/>
    <w:rsid w:val="00863993"/>
    <w:rsid w:val="00863E1D"/>
    <w:rsid w:val="008641F5"/>
    <w:rsid w:val="00864D5B"/>
    <w:rsid w:val="00865414"/>
    <w:rsid w:val="008656FE"/>
    <w:rsid w:val="0086586E"/>
    <w:rsid w:val="00866704"/>
    <w:rsid w:val="00867298"/>
    <w:rsid w:val="00867A63"/>
    <w:rsid w:val="00870049"/>
    <w:rsid w:val="00871748"/>
    <w:rsid w:val="008718D3"/>
    <w:rsid w:val="00871D4F"/>
    <w:rsid w:val="008726DB"/>
    <w:rsid w:val="00873294"/>
    <w:rsid w:val="0087382D"/>
    <w:rsid w:val="00875E0B"/>
    <w:rsid w:val="008760E8"/>
    <w:rsid w:val="008767FB"/>
    <w:rsid w:val="00876836"/>
    <w:rsid w:val="00877EEA"/>
    <w:rsid w:val="008800E1"/>
    <w:rsid w:val="008803A6"/>
    <w:rsid w:val="008807DA"/>
    <w:rsid w:val="008811D0"/>
    <w:rsid w:val="00881CBE"/>
    <w:rsid w:val="008836C3"/>
    <w:rsid w:val="00884DFA"/>
    <w:rsid w:val="008853A6"/>
    <w:rsid w:val="00885E7C"/>
    <w:rsid w:val="008868E3"/>
    <w:rsid w:val="00887C5F"/>
    <w:rsid w:val="00887EBB"/>
    <w:rsid w:val="008909B6"/>
    <w:rsid w:val="008921CD"/>
    <w:rsid w:val="008927EC"/>
    <w:rsid w:val="008953B9"/>
    <w:rsid w:val="00895986"/>
    <w:rsid w:val="00896021"/>
    <w:rsid w:val="008970FA"/>
    <w:rsid w:val="00897250"/>
    <w:rsid w:val="00897571"/>
    <w:rsid w:val="008976F5"/>
    <w:rsid w:val="008977A0"/>
    <w:rsid w:val="008A06EA"/>
    <w:rsid w:val="008A096C"/>
    <w:rsid w:val="008A167F"/>
    <w:rsid w:val="008A1E3D"/>
    <w:rsid w:val="008A2171"/>
    <w:rsid w:val="008A29C7"/>
    <w:rsid w:val="008A29D7"/>
    <w:rsid w:val="008A30BB"/>
    <w:rsid w:val="008A3ADE"/>
    <w:rsid w:val="008A3BF9"/>
    <w:rsid w:val="008A4402"/>
    <w:rsid w:val="008A62FB"/>
    <w:rsid w:val="008A650E"/>
    <w:rsid w:val="008A6C79"/>
    <w:rsid w:val="008A74F5"/>
    <w:rsid w:val="008A7C7C"/>
    <w:rsid w:val="008B085F"/>
    <w:rsid w:val="008B0D71"/>
    <w:rsid w:val="008B0F00"/>
    <w:rsid w:val="008B2B2D"/>
    <w:rsid w:val="008B2FC9"/>
    <w:rsid w:val="008B3929"/>
    <w:rsid w:val="008B395B"/>
    <w:rsid w:val="008B4783"/>
    <w:rsid w:val="008B599D"/>
    <w:rsid w:val="008B59EE"/>
    <w:rsid w:val="008B79E8"/>
    <w:rsid w:val="008B7DED"/>
    <w:rsid w:val="008B7E35"/>
    <w:rsid w:val="008C03BC"/>
    <w:rsid w:val="008C10E1"/>
    <w:rsid w:val="008C35F8"/>
    <w:rsid w:val="008C3B9C"/>
    <w:rsid w:val="008C5EE2"/>
    <w:rsid w:val="008C68F5"/>
    <w:rsid w:val="008C69F5"/>
    <w:rsid w:val="008C7149"/>
    <w:rsid w:val="008C7A49"/>
    <w:rsid w:val="008D13A3"/>
    <w:rsid w:val="008D1A96"/>
    <w:rsid w:val="008D3F8F"/>
    <w:rsid w:val="008D4498"/>
    <w:rsid w:val="008D5427"/>
    <w:rsid w:val="008D56E4"/>
    <w:rsid w:val="008D572D"/>
    <w:rsid w:val="008D6472"/>
    <w:rsid w:val="008E00DE"/>
    <w:rsid w:val="008E0231"/>
    <w:rsid w:val="008E17AF"/>
    <w:rsid w:val="008E24D5"/>
    <w:rsid w:val="008E2664"/>
    <w:rsid w:val="008E3B2B"/>
    <w:rsid w:val="008E3C25"/>
    <w:rsid w:val="008E43C2"/>
    <w:rsid w:val="008E49A0"/>
    <w:rsid w:val="008E52AB"/>
    <w:rsid w:val="008E5CD6"/>
    <w:rsid w:val="008E61B8"/>
    <w:rsid w:val="008E6A4C"/>
    <w:rsid w:val="008E6AB2"/>
    <w:rsid w:val="008E6D9F"/>
    <w:rsid w:val="008E6F79"/>
    <w:rsid w:val="008F256D"/>
    <w:rsid w:val="008F2AFA"/>
    <w:rsid w:val="008F3A8A"/>
    <w:rsid w:val="008F4F95"/>
    <w:rsid w:val="008F5ABA"/>
    <w:rsid w:val="008F6A78"/>
    <w:rsid w:val="00901202"/>
    <w:rsid w:val="0090123D"/>
    <w:rsid w:val="0090157A"/>
    <w:rsid w:val="00901A69"/>
    <w:rsid w:val="00902B32"/>
    <w:rsid w:val="00903AD8"/>
    <w:rsid w:val="00903B2A"/>
    <w:rsid w:val="00903DE2"/>
    <w:rsid w:val="00905E3F"/>
    <w:rsid w:val="00907A6B"/>
    <w:rsid w:val="009111BF"/>
    <w:rsid w:val="0091228D"/>
    <w:rsid w:val="00912DD6"/>
    <w:rsid w:val="00912FBB"/>
    <w:rsid w:val="00913700"/>
    <w:rsid w:val="00915CB7"/>
    <w:rsid w:val="0091621F"/>
    <w:rsid w:val="00916A5C"/>
    <w:rsid w:val="00920F16"/>
    <w:rsid w:val="00922128"/>
    <w:rsid w:val="00922A33"/>
    <w:rsid w:val="00922F2D"/>
    <w:rsid w:val="00922F3C"/>
    <w:rsid w:val="00923B94"/>
    <w:rsid w:val="00924BCC"/>
    <w:rsid w:val="00924F48"/>
    <w:rsid w:val="00925752"/>
    <w:rsid w:val="009258E0"/>
    <w:rsid w:val="00925B5D"/>
    <w:rsid w:val="00925C30"/>
    <w:rsid w:val="00925C64"/>
    <w:rsid w:val="00925C81"/>
    <w:rsid w:val="00925C88"/>
    <w:rsid w:val="00925CE0"/>
    <w:rsid w:val="00925F5E"/>
    <w:rsid w:val="00926059"/>
    <w:rsid w:val="00926998"/>
    <w:rsid w:val="009271A5"/>
    <w:rsid w:val="00927830"/>
    <w:rsid w:val="00930B64"/>
    <w:rsid w:val="00930E9D"/>
    <w:rsid w:val="00930FAC"/>
    <w:rsid w:val="009310C8"/>
    <w:rsid w:val="0093241D"/>
    <w:rsid w:val="00932ADD"/>
    <w:rsid w:val="00932C05"/>
    <w:rsid w:val="009331A9"/>
    <w:rsid w:val="0093375B"/>
    <w:rsid w:val="00934113"/>
    <w:rsid w:val="009343EF"/>
    <w:rsid w:val="00934931"/>
    <w:rsid w:val="00934F43"/>
    <w:rsid w:val="009350CF"/>
    <w:rsid w:val="009356B3"/>
    <w:rsid w:val="00936863"/>
    <w:rsid w:val="00937270"/>
    <w:rsid w:val="009412D1"/>
    <w:rsid w:val="00941E6B"/>
    <w:rsid w:val="00942F20"/>
    <w:rsid w:val="0094362B"/>
    <w:rsid w:val="00945F72"/>
    <w:rsid w:val="00947B18"/>
    <w:rsid w:val="009502E7"/>
    <w:rsid w:val="00950FF7"/>
    <w:rsid w:val="00952F21"/>
    <w:rsid w:val="00953FB1"/>
    <w:rsid w:val="009545C9"/>
    <w:rsid w:val="00954948"/>
    <w:rsid w:val="00955B2E"/>
    <w:rsid w:val="00955C97"/>
    <w:rsid w:val="00956F7A"/>
    <w:rsid w:val="009575B6"/>
    <w:rsid w:val="0096072A"/>
    <w:rsid w:val="00961D6D"/>
    <w:rsid w:val="00961ECE"/>
    <w:rsid w:val="00962815"/>
    <w:rsid w:val="009637E1"/>
    <w:rsid w:val="009639C0"/>
    <w:rsid w:val="0096536A"/>
    <w:rsid w:val="009657BE"/>
    <w:rsid w:val="00966736"/>
    <w:rsid w:val="00966930"/>
    <w:rsid w:val="009670F9"/>
    <w:rsid w:val="00971CA3"/>
    <w:rsid w:val="0097296C"/>
    <w:rsid w:val="00972E1F"/>
    <w:rsid w:val="009735E6"/>
    <w:rsid w:val="00973BF1"/>
    <w:rsid w:val="00974D89"/>
    <w:rsid w:val="00974E7E"/>
    <w:rsid w:val="009754C5"/>
    <w:rsid w:val="009828A3"/>
    <w:rsid w:val="0098311C"/>
    <w:rsid w:val="009855F8"/>
    <w:rsid w:val="00986EB4"/>
    <w:rsid w:val="00990457"/>
    <w:rsid w:val="0099071B"/>
    <w:rsid w:val="0099162F"/>
    <w:rsid w:val="00991D8F"/>
    <w:rsid w:val="0099202C"/>
    <w:rsid w:val="0099375F"/>
    <w:rsid w:val="009939F0"/>
    <w:rsid w:val="00993BB9"/>
    <w:rsid w:val="009946A0"/>
    <w:rsid w:val="00995210"/>
    <w:rsid w:val="00995452"/>
    <w:rsid w:val="00995A8A"/>
    <w:rsid w:val="00997942"/>
    <w:rsid w:val="009A0DCB"/>
    <w:rsid w:val="009A13BC"/>
    <w:rsid w:val="009A1D1D"/>
    <w:rsid w:val="009A314E"/>
    <w:rsid w:val="009A35A6"/>
    <w:rsid w:val="009A3681"/>
    <w:rsid w:val="009A3C38"/>
    <w:rsid w:val="009A5516"/>
    <w:rsid w:val="009A62EC"/>
    <w:rsid w:val="009B01D9"/>
    <w:rsid w:val="009B1DC8"/>
    <w:rsid w:val="009B268C"/>
    <w:rsid w:val="009B4198"/>
    <w:rsid w:val="009B427E"/>
    <w:rsid w:val="009B481E"/>
    <w:rsid w:val="009B55A6"/>
    <w:rsid w:val="009B5E36"/>
    <w:rsid w:val="009B5EA0"/>
    <w:rsid w:val="009B5FF6"/>
    <w:rsid w:val="009B6548"/>
    <w:rsid w:val="009C1441"/>
    <w:rsid w:val="009C1FF1"/>
    <w:rsid w:val="009C25CB"/>
    <w:rsid w:val="009C3700"/>
    <w:rsid w:val="009C3D99"/>
    <w:rsid w:val="009C41A2"/>
    <w:rsid w:val="009C4F4A"/>
    <w:rsid w:val="009C5214"/>
    <w:rsid w:val="009D0285"/>
    <w:rsid w:val="009D0783"/>
    <w:rsid w:val="009D1960"/>
    <w:rsid w:val="009D28D8"/>
    <w:rsid w:val="009D47C6"/>
    <w:rsid w:val="009D47DA"/>
    <w:rsid w:val="009E24A4"/>
    <w:rsid w:val="009E24D1"/>
    <w:rsid w:val="009E253E"/>
    <w:rsid w:val="009E2D4E"/>
    <w:rsid w:val="009E3C3A"/>
    <w:rsid w:val="009E4E72"/>
    <w:rsid w:val="009E55BB"/>
    <w:rsid w:val="009E59A1"/>
    <w:rsid w:val="009E6EB3"/>
    <w:rsid w:val="009E786A"/>
    <w:rsid w:val="009F0248"/>
    <w:rsid w:val="009F18BF"/>
    <w:rsid w:val="009F19AB"/>
    <w:rsid w:val="009F48D6"/>
    <w:rsid w:val="009F526D"/>
    <w:rsid w:val="009F5AF3"/>
    <w:rsid w:val="009F601B"/>
    <w:rsid w:val="009F78EA"/>
    <w:rsid w:val="00A00298"/>
    <w:rsid w:val="00A006B0"/>
    <w:rsid w:val="00A01500"/>
    <w:rsid w:val="00A01671"/>
    <w:rsid w:val="00A0255C"/>
    <w:rsid w:val="00A027B8"/>
    <w:rsid w:val="00A02A16"/>
    <w:rsid w:val="00A02D5D"/>
    <w:rsid w:val="00A03774"/>
    <w:rsid w:val="00A038DB"/>
    <w:rsid w:val="00A03C71"/>
    <w:rsid w:val="00A04375"/>
    <w:rsid w:val="00A06757"/>
    <w:rsid w:val="00A0681F"/>
    <w:rsid w:val="00A07523"/>
    <w:rsid w:val="00A07702"/>
    <w:rsid w:val="00A07724"/>
    <w:rsid w:val="00A10360"/>
    <w:rsid w:val="00A11AE4"/>
    <w:rsid w:val="00A1264A"/>
    <w:rsid w:val="00A128E4"/>
    <w:rsid w:val="00A13924"/>
    <w:rsid w:val="00A13E5E"/>
    <w:rsid w:val="00A15D9F"/>
    <w:rsid w:val="00A1625E"/>
    <w:rsid w:val="00A20117"/>
    <w:rsid w:val="00A20980"/>
    <w:rsid w:val="00A22368"/>
    <w:rsid w:val="00A229B3"/>
    <w:rsid w:val="00A23843"/>
    <w:rsid w:val="00A238A1"/>
    <w:rsid w:val="00A24A3C"/>
    <w:rsid w:val="00A24F3A"/>
    <w:rsid w:val="00A25BEC"/>
    <w:rsid w:val="00A26D94"/>
    <w:rsid w:val="00A3004E"/>
    <w:rsid w:val="00A31903"/>
    <w:rsid w:val="00A31EE7"/>
    <w:rsid w:val="00A3240D"/>
    <w:rsid w:val="00A32BB5"/>
    <w:rsid w:val="00A3372E"/>
    <w:rsid w:val="00A337ED"/>
    <w:rsid w:val="00A35515"/>
    <w:rsid w:val="00A3579D"/>
    <w:rsid w:val="00A35EAC"/>
    <w:rsid w:val="00A364C8"/>
    <w:rsid w:val="00A41328"/>
    <w:rsid w:val="00A414B4"/>
    <w:rsid w:val="00A41DB3"/>
    <w:rsid w:val="00A4238A"/>
    <w:rsid w:val="00A42730"/>
    <w:rsid w:val="00A42A25"/>
    <w:rsid w:val="00A44F75"/>
    <w:rsid w:val="00A45360"/>
    <w:rsid w:val="00A46D82"/>
    <w:rsid w:val="00A46DBD"/>
    <w:rsid w:val="00A509CB"/>
    <w:rsid w:val="00A5134B"/>
    <w:rsid w:val="00A51661"/>
    <w:rsid w:val="00A516DD"/>
    <w:rsid w:val="00A5244E"/>
    <w:rsid w:val="00A551C1"/>
    <w:rsid w:val="00A5746C"/>
    <w:rsid w:val="00A608F4"/>
    <w:rsid w:val="00A60E53"/>
    <w:rsid w:val="00A6205A"/>
    <w:rsid w:val="00A6235E"/>
    <w:rsid w:val="00A62A51"/>
    <w:rsid w:val="00A63371"/>
    <w:rsid w:val="00A634AF"/>
    <w:rsid w:val="00A63A96"/>
    <w:rsid w:val="00A64A2B"/>
    <w:rsid w:val="00A64B31"/>
    <w:rsid w:val="00A64EA6"/>
    <w:rsid w:val="00A655A4"/>
    <w:rsid w:val="00A661C4"/>
    <w:rsid w:val="00A66597"/>
    <w:rsid w:val="00A66F05"/>
    <w:rsid w:val="00A670CA"/>
    <w:rsid w:val="00A6732F"/>
    <w:rsid w:val="00A67769"/>
    <w:rsid w:val="00A67916"/>
    <w:rsid w:val="00A67B34"/>
    <w:rsid w:val="00A726AA"/>
    <w:rsid w:val="00A72B79"/>
    <w:rsid w:val="00A72BB9"/>
    <w:rsid w:val="00A72FB9"/>
    <w:rsid w:val="00A76708"/>
    <w:rsid w:val="00A76E5E"/>
    <w:rsid w:val="00A77C12"/>
    <w:rsid w:val="00A77D52"/>
    <w:rsid w:val="00A8022F"/>
    <w:rsid w:val="00A80C97"/>
    <w:rsid w:val="00A816D3"/>
    <w:rsid w:val="00A8609B"/>
    <w:rsid w:val="00A86FE5"/>
    <w:rsid w:val="00A8703C"/>
    <w:rsid w:val="00A90EEB"/>
    <w:rsid w:val="00A91148"/>
    <w:rsid w:val="00A91F71"/>
    <w:rsid w:val="00A92D7F"/>
    <w:rsid w:val="00A936CE"/>
    <w:rsid w:val="00A94AC4"/>
    <w:rsid w:val="00A94D07"/>
    <w:rsid w:val="00A95101"/>
    <w:rsid w:val="00A963C8"/>
    <w:rsid w:val="00A96E52"/>
    <w:rsid w:val="00AA0B06"/>
    <w:rsid w:val="00AA194A"/>
    <w:rsid w:val="00AA19C5"/>
    <w:rsid w:val="00AA1CEE"/>
    <w:rsid w:val="00AA2C41"/>
    <w:rsid w:val="00AA2D85"/>
    <w:rsid w:val="00AA35D9"/>
    <w:rsid w:val="00AA3D97"/>
    <w:rsid w:val="00AA4419"/>
    <w:rsid w:val="00AA4F09"/>
    <w:rsid w:val="00AA5444"/>
    <w:rsid w:val="00AA5982"/>
    <w:rsid w:val="00AA74C1"/>
    <w:rsid w:val="00AA7F4A"/>
    <w:rsid w:val="00AB0CE2"/>
    <w:rsid w:val="00AB103E"/>
    <w:rsid w:val="00AB104A"/>
    <w:rsid w:val="00AB12C2"/>
    <w:rsid w:val="00AB19DA"/>
    <w:rsid w:val="00AB1FD1"/>
    <w:rsid w:val="00AB232B"/>
    <w:rsid w:val="00AB2548"/>
    <w:rsid w:val="00AB3C9C"/>
    <w:rsid w:val="00AB4753"/>
    <w:rsid w:val="00AB48A7"/>
    <w:rsid w:val="00AB4D51"/>
    <w:rsid w:val="00AB4F23"/>
    <w:rsid w:val="00AB5956"/>
    <w:rsid w:val="00AB5993"/>
    <w:rsid w:val="00AB735D"/>
    <w:rsid w:val="00AB7E07"/>
    <w:rsid w:val="00AC1422"/>
    <w:rsid w:val="00AC1F9D"/>
    <w:rsid w:val="00AC26A4"/>
    <w:rsid w:val="00AC26F6"/>
    <w:rsid w:val="00AC2C24"/>
    <w:rsid w:val="00AC4517"/>
    <w:rsid w:val="00AC50DA"/>
    <w:rsid w:val="00AC675F"/>
    <w:rsid w:val="00AC6BF1"/>
    <w:rsid w:val="00AC6C0F"/>
    <w:rsid w:val="00AC72D7"/>
    <w:rsid w:val="00AC78E9"/>
    <w:rsid w:val="00AC79C3"/>
    <w:rsid w:val="00AD016B"/>
    <w:rsid w:val="00AD0DAC"/>
    <w:rsid w:val="00AD12A7"/>
    <w:rsid w:val="00AD14FE"/>
    <w:rsid w:val="00AD15ED"/>
    <w:rsid w:val="00AD1D5A"/>
    <w:rsid w:val="00AD1FAC"/>
    <w:rsid w:val="00AD2EBC"/>
    <w:rsid w:val="00AD3011"/>
    <w:rsid w:val="00AD5B8F"/>
    <w:rsid w:val="00AD6240"/>
    <w:rsid w:val="00AD7CCC"/>
    <w:rsid w:val="00AD7DDB"/>
    <w:rsid w:val="00AE0492"/>
    <w:rsid w:val="00AE06CE"/>
    <w:rsid w:val="00AE1895"/>
    <w:rsid w:val="00AE1B3E"/>
    <w:rsid w:val="00AE1D28"/>
    <w:rsid w:val="00AE1F34"/>
    <w:rsid w:val="00AE21F8"/>
    <w:rsid w:val="00AE2843"/>
    <w:rsid w:val="00AE398B"/>
    <w:rsid w:val="00AE5953"/>
    <w:rsid w:val="00AE69A8"/>
    <w:rsid w:val="00AE6B22"/>
    <w:rsid w:val="00AE7235"/>
    <w:rsid w:val="00AE7308"/>
    <w:rsid w:val="00AE75A7"/>
    <w:rsid w:val="00AE7DA1"/>
    <w:rsid w:val="00AF04BD"/>
    <w:rsid w:val="00AF1DC2"/>
    <w:rsid w:val="00AF20D7"/>
    <w:rsid w:val="00AF4659"/>
    <w:rsid w:val="00AF5F5B"/>
    <w:rsid w:val="00AF61D2"/>
    <w:rsid w:val="00AF6C0B"/>
    <w:rsid w:val="00AF77F1"/>
    <w:rsid w:val="00AF7B96"/>
    <w:rsid w:val="00B00B46"/>
    <w:rsid w:val="00B014CD"/>
    <w:rsid w:val="00B01E75"/>
    <w:rsid w:val="00B0227D"/>
    <w:rsid w:val="00B0251E"/>
    <w:rsid w:val="00B0317B"/>
    <w:rsid w:val="00B039E6"/>
    <w:rsid w:val="00B04005"/>
    <w:rsid w:val="00B04C95"/>
    <w:rsid w:val="00B067EB"/>
    <w:rsid w:val="00B0799F"/>
    <w:rsid w:val="00B07CBF"/>
    <w:rsid w:val="00B100A5"/>
    <w:rsid w:val="00B10850"/>
    <w:rsid w:val="00B11540"/>
    <w:rsid w:val="00B1172F"/>
    <w:rsid w:val="00B12705"/>
    <w:rsid w:val="00B129BE"/>
    <w:rsid w:val="00B12C11"/>
    <w:rsid w:val="00B1312A"/>
    <w:rsid w:val="00B152D8"/>
    <w:rsid w:val="00B15E5F"/>
    <w:rsid w:val="00B1635D"/>
    <w:rsid w:val="00B1684E"/>
    <w:rsid w:val="00B16AFA"/>
    <w:rsid w:val="00B16B3A"/>
    <w:rsid w:val="00B16D1D"/>
    <w:rsid w:val="00B172A0"/>
    <w:rsid w:val="00B1764D"/>
    <w:rsid w:val="00B2047F"/>
    <w:rsid w:val="00B20C9A"/>
    <w:rsid w:val="00B21B83"/>
    <w:rsid w:val="00B23421"/>
    <w:rsid w:val="00B23448"/>
    <w:rsid w:val="00B23DFC"/>
    <w:rsid w:val="00B25500"/>
    <w:rsid w:val="00B26F20"/>
    <w:rsid w:val="00B275F2"/>
    <w:rsid w:val="00B31FF3"/>
    <w:rsid w:val="00B338B6"/>
    <w:rsid w:val="00B33DB8"/>
    <w:rsid w:val="00B345C5"/>
    <w:rsid w:val="00B34A3F"/>
    <w:rsid w:val="00B34CAC"/>
    <w:rsid w:val="00B356D7"/>
    <w:rsid w:val="00B35B76"/>
    <w:rsid w:val="00B3614F"/>
    <w:rsid w:val="00B37813"/>
    <w:rsid w:val="00B40761"/>
    <w:rsid w:val="00B417B3"/>
    <w:rsid w:val="00B42653"/>
    <w:rsid w:val="00B44159"/>
    <w:rsid w:val="00B4417B"/>
    <w:rsid w:val="00B44E6F"/>
    <w:rsid w:val="00B45153"/>
    <w:rsid w:val="00B45443"/>
    <w:rsid w:val="00B46BA8"/>
    <w:rsid w:val="00B470F8"/>
    <w:rsid w:val="00B479D7"/>
    <w:rsid w:val="00B504E6"/>
    <w:rsid w:val="00B50876"/>
    <w:rsid w:val="00B5182B"/>
    <w:rsid w:val="00B51AC5"/>
    <w:rsid w:val="00B5372F"/>
    <w:rsid w:val="00B53B21"/>
    <w:rsid w:val="00B53B2E"/>
    <w:rsid w:val="00B5545B"/>
    <w:rsid w:val="00B5571F"/>
    <w:rsid w:val="00B55B5B"/>
    <w:rsid w:val="00B56183"/>
    <w:rsid w:val="00B56297"/>
    <w:rsid w:val="00B57274"/>
    <w:rsid w:val="00B5774B"/>
    <w:rsid w:val="00B57C76"/>
    <w:rsid w:val="00B61320"/>
    <w:rsid w:val="00B63876"/>
    <w:rsid w:val="00B64A00"/>
    <w:rsid w:val="00B664E2"/>
    <w:rsid w:val="00B66798"/>
    <w:rsid w:val="00B667C5"/>
    <w:rsid w:val="00B674BE"/>
    <w:rsid w:val="00B72637"/>
    <w:rsid w:val="00B727C2"/>
    <w:rsid w:val="00B74BFB"/>
    <w:rsid w:val="00B757A0"/>
    <w:rsid w:val="00B75ACE"/>
    <w:rsid w:val="00B76475"/>
    <w:rsid w:val="00B76845"/>
    <w:rsid w:val="00B76DFE"/>
    <w:rsid w:val="00B77411"/>
    <w:rsid w:val="00B777A8"/>
    <w:rsid w:val="00B7799F"/>
    <w:rsid w:val="00B805A5"/>
    <w:rsid w:val="00B8067B"/>
    <w:rsid w:val="00B80CD4"/>
    <w:rsid w:val="00B812A3"/>
    <w:rsid w:val="00B82DF2"/>
    <w:rsid w:val="00B83CD2"/>
    <w:rsid w:val="00B83D4A"/>
    <w:rsid w:val="00B84551"/>
    <w:rsid w:val="00B84B29"/>
    <w:rsid w:val="00B8512C"/>
    <w:rsid w:val="00B8539F"/>
    <w:rsid w:val="00B857B8"/>
    <w:rsid w:val="00B8683F"/>
    <w:rsid w:val="00B871E1"/>
    <w:rsid w:val="00B87E05"/>
    <w:rsid w:val="00B903D0"/>
    <w:rsid w:val="00B90805"/>
    <w:rsid w:val="00B90BF2"/>
    <w:rsid w:val="00B90E96"/>
    <w:rsid w:val="00B90EC0"/>
    <w:rsid w:val="00B91743"/>
    <w:rsid w:val="00B924F1"/>
    <w:rsid w:val="00B935D7"/>
    <w:rsid w:val="00B93F0B"/>
    <w:rsid w:val="00B94BFD"/>
    <w:rsid w:val="00B95944"/>
    <w:rsid w:val="00B95C2D"/>
    <w:rsid w:val="00B96787"/>
    <w:rsid w:val="00B97196"/>
    <w:rsid w:val="00BA07AF"/>
    <w:rsid w:val="00BA0F69"/>
    <w:rsid w:val="00BA1046"/>
    <w:rsid w:val="00BA1369"/>
    <w:rsid w:val="00BA1548"/>
    <w:rsid w:val="00BA25ED"/>
    <w:rsid w:val="00BA2A6F"/>
    <w:rsid w:val="00BA2B47"/>
    <w:rsid w:val="00BA4763"/>
    <w:rsid w:val="00BA4B4D"/>
    <w:rsid w:val="00BA4E43"/>
    <w:rsid w:val="00BA51CF"/>
    <w:rsid w:val="00BA6F93"/>
    <w:rsid w:val="00BA7A7B"/>
    <w:rsid w:val="00BB010B"/>
    <w:rsid w:val="00BB02C6"/>
    <w:rsid w:val="00BB03BA"/>
    <w:rsid w:val="00BB0E79"/>
    <w:rsid w:val="00BB0ED7"/>
    <w:rsid w:val="00BB2CFF"/>
    <w:rsid w:val="00BB393D"/>
    <w:rsid w:val="00BB534A"/>
    <w:rsid w:val="00BB55F2"/>
    <w:rsid w:val="00BB5A29"/>
    <w:rsid w:val="00BB5B88"/>
    <w:rsid w:val="00BB5DB9"/>
    <w:rsid w:val="00BB6C9D"/>
    <w:rsid w:val="00BB6EF9"/>
    <w:rsid w:val="00BB755A"/>
    <w:rsid w:val="00BB77D0"/>
    <w:rsid w:val="00BB7A12"/>
    <w:rsid w:val="00BC03C7"/>
    <w:rsid w:val="00BC0FF5"/>
    <w:rsid w:val="00BC10B5"/>
    <w:rsid w:val="00BC118C"/>
    <w:rsid w:val="00BC12C4"/>
    <w:rsid w:val="00BC1D66"/>
    <w:rsid w:val="00BC237F"/>
    <w:rsid w:val="00BC5614"/>
    <w:rsid w:val="00BC5E34"/>
    <w:rsid w:val="00BC64B2"/>
    <w:rsid w:val="00BC7688"/>
    <w:rsid w:val="00BC76F4"/>
    <w:rsid w:val="00BD006A"/>
    <w:rsid w:val="00BD03D9"/>
    <w:rsid w:val="00BD0567"/>
    <w:rsid w:val="00BD15EE"/>
    <w:rsid w:val="00BD1BCB"/>
    <w:rsid w:val="00BD21FB"/>
    <w:rsid w:val="00BD24B2"/>
    <w:rsid w:val="00BD2DBC"/>
    <w:rsid w:val="00BD3F64"/>
    <w:rsid w:val="00BD4D76"/>
    <w:rsid w:val="00BD522F"/>
    <w:rsid w:val="00BD63A1"/>
    <w:rsid w:val="00BD69C4"/>
    <w:rsid w:val="00BD6D29"/>
    <w:rsid w:val="00BD7998"/>
    <w:rsid w:val="00BE2BF1"/>
    <w:rsid w:val="00BE34F6"/>
    <w:rsid w:val="00BE404E"/>
    <w:rsid w:val="00BE5000"/>
    <w:rsid w:val="00BE541F"/>
    <w:rsid w:val="00BE74E2"/>
    <w:rsid w:val="00BE7C18"/>
    <w:rsid w:val="00BF108C"/>
    <w:rsid w:val="00BF1781"/>
    <w:rsid w:val="00BF3F0F"/>
    <w:rsid w:val="00BF42A6"/>
    <w:rsid w:val="00BF467F"/>
    <w:rsid w:val="00BF5257"/>
    <w:rsid w:val="00BF794D"/>
    <w:rsid w:val="00C0006E"/>
    <w:rsid w:val="00C00109"/>
    <w:rsid w:val="00C00303"/>
    <w:rsid w:val="00C00947"/>
    <w:rsid w:val="00C00DF7"/>
    <w:rsid w:val="00C01301"/>
    <w:rsid w:val="00C01543"/>
    <w:rsid w:val="00C01886"/>
    <w:rsid w:val="00C01EBD"/>
    <w:rsid w:val="00C0246D"/>
    <w:rsid w:val="00C04391"/>
    <w:rsid w:val="00C06228"/>
    <w:rsid w:val="00C06909"/>
    <w:rsid w:val="00C1124D"/>
    <w:rsid w:val="00C115CE"/>
    <w:rsid w:val="00C13CD4"/>
    <w:rsid w:val="00C16258"/>
    <w:rsid w:val="00C166AD"/>
    <w:rsid w:val="00C16B67"/>
    <w:rsid w:val="00C16EAC"/>
    <w:rsid w:val="00C17A04"/>
    <w:rsid w:val="00C2070D"/>
    <w:rsid w:val="00C209B9"/>
    <w:rsid w:val="00C228A7"/>
    <w:rsid w:val="00C252BC"/>
    <w:rsid w:val="00C269D6"/>
    <w:rsid w:val="00C26C7D"/>
    <w:rsid w:val="00C27059"/>
    <w:rsid w:val="00C318FD"/>
    <w:rsid w:val="00C31E11"/>
    <w:rsid w:val="00C32116"/>
    <w:rsid w:val="00C3249A"/>
    <w:rsid w:val="00C3279F"/>
    <w:rsid w:val="00C33E29"/>
    <w:rsid w:val="00C3472C"/>
    <w:rsid w:val="00C356AC"/>
    <w:rsid w:val="00C41D3C"/>
    <w:rsid w:val="00C42C24"/>
    <w:rsid w:val="00C45C2B"/>
    <w:rsid w:val="00C471F8"/>
    <w:rsid w:val="00C50591"/>
    <w:rsid w:val="00C50604"/>
    <w:rsid w:val="00C50F3B"/>
    <w:rsid w:val="00C51C6E"/>
    <w:rsid w:val="00C51C7C"/>
    <w:rsid w:val="00C533C2"/>
    <w:rsid w:val="00C54187"/>
    <w:rsid w:val="00C547E7"/>
    <w:rsid w:val="00C56127"/>
    <w:rsid w:val="00C577EB"/>
    <w:rsid w:val="00C57C62"/>
    <w:rsid w:val="00C605C6"/>
    <w:rsid w:val="00C607A4"/>
    <w:rsid w:val="00C607BC"/>
    <w:rsid w:val="00C61F01"/>
    <w:rsid w:val="00C62698"/>
    <w:rsid w:val="00C626FF"/>
    <w:rsid w:val="00C6450B"/>
    <w:rsid w:val="00C65279"/>
    <w:rsid w:val="00C65E71"/>
    <w:rsid w:val="00C679A4"/>
    <w:rsid w:val="00C679E4"/>
    <w:rsid w:val="00C67F53"/>
    <w:rsid w:val="00C70082"/>
    <w:rsid w:val="00C70C55"/>
    <w:rsid w:val="00C7103E"/>
    <w:rsid w:val="00C713A4"/>
    <w:rsid w:val="00C72E79"/>
    <w:rsid w:val="00C73EF8"/>
    <w:rsid w:val="00C74D8A"/>
    <w:rsid w:val="00C74F0D"/>
    <w:rsid w:val="00C75563"/>
    <w:rsid w:val="00C759D2"/>
    <w:rsid w:val="00C768BB"/>
    <w:rsid w:val="00C770B2"/>
    <w:rsid w:val="00C808CA"/>
    <w:rsid w:val="00C809E0"/>
    <w:rsid w:val="00C80F17"/>
    <w:rsid w:val="00C81002"/>
    <w:rsid w:val="00C810D5"/>
    <w:rsid w:val="00C818D0"/>
    <w:rsid w:val="00C81DE2"/>
    <w:rsid w:val="00C81E60"/>
    <w:rsid w:val="00C82A25"/>
    <w:rsid w:val="00C82BA0"/>
    <w:rsid w:val="00C831C2"/>
    <w:rsid w:val="00C83D9A"/>
    <w:rsid w:val="00C85B55"/>
    <w:rsid w:val="00C86162"/>
    <w:rsid w:val="00C863D5"/>
    <w:rsid w:val="00C8680F"/>
    <w:rsid w:val="00C87647"/>
    <w:rsid w:val="00C877B4"/>
    <w:rsid w:val="00C87ABC"/>
    <w:rsid w:val="00C87B68"/>
    <w:rsid w:val="00C90EC6"/>
    <w:rsid w:val="00C92430"/>
    <w:rsid w:val="00C927C1"/>
    <w:rsid w:val="00C94789"/>
    <w:rsid w:val="00C94906"/>
    <w:rsid w:val="00C94ED0"/>
    <w:rsid w:val="00C950EF"/>
    <w:rsid w:val="00C957E7"/>
    <w:rsid w:val="00C96588"/>
    <w:rsid w:val="00CA0195"/>
    <w:rsid w:val="00CA0259"/>
    <w:rsid w:val="00CA0880"/>
    <w:rsid w:val="00CA0B8B"/>
    <w:rsid w:val="00CA16F1"/>
    <w:rsid w:val="00CA2027"/>
    <w:rsid w:val="00CA2306"/>
    <w:rsid w:val="00CA239D"/>
    <w:rsid w:val="00CA2D7E"/>
    <w:rsid w:val="00CA2D9D"/>
    <w:rsid w:val="00CA34AA"/>
    <w:rsid w:val="00CA5A90"/>
    <w:rsid w:val="00CA6D01"/>
    <w:rsid w:val="00CB06F0"/>
    <w:rsid w:val="00CB0E14"/>
    <w:rsid w:val="00CB31CD"/>
    <w:rsid w:val="00CB34A9"/>
    <w:rsid w:val="00CB4AF2"/>
    <w:rsid w:val="00CB4B4E"/>
    <w:rsid w:val="00CB4F60"/>
    <w:rsid w:val="00CB6162"/>
    <w:rsid w:val="00CB7479"/>
    <w:rsid w:val="00CB75D5"/>
    <w:rsid w:val="00CB7996"/>
    <w:rsid w:val="00CC0A4C"/>
    <w:rsid w:val="00CC1FE1"/>
    <w:rsid w:val="00CC2CB9"/>
    <w:rsid w:val="00CC3072"/>
    <w:rsid w:val="00CC33C8"/>
    <w:rsid w:val="00CC35AA"/>
    <w:rsid w:val="00CC3798"/>
    <w:rsid w:val="00CC3C50"/>
    <w:rsid w:val="00CC4DCE"/>
    <w:rsid w:val="00CC4F28"/>
    <w:rsid w:val="00CC522E"/>
    <w:rsid w:val="00CC5908"/>
    <w:rsid w:val="00CC756D"/>
    <w:rsid w:val="00CC7909"/>
    <w:rsid w:val="00CC7AE7"/>
    <w:rsid w:val="00CD0C36"/>
    <w:rsid w:val="00CD41F1"/>
    <w:rsid w:val="00CD570C"/>
    <w:rsid w:val="00CD64AF"/>
    <w:rsid w:val="00CD674F"/>
    <w:rsid w:val="00CD6A2D"/>
    <w:rsid w:val="00CD6BAF"/>
    <w:rsid w:val="00CD6F14"/>
    <w:rsid w:val="00CD7515"/>
    <w:rsid w:val="00CD79B5"/>
    <w:rsid w:val="00CE3A19"/>
    <w:rsid w:val="00CE496A"/>
    <w:rsid w:val="00CE4AE9"/>
    <w:rsid w:val="00CE52E7"/>
    <w:rsid w:val="00CE5CC7"/>
    <w:rsid w:val="00CE7730"/>
    <w:rsid w:val="00CF1281"/>
    <w:rsid w:val="00CF261E"/>
    <w:rsid w:val="00CF2B92"/>
    <w:rsid w:val="00CF397F"/>
    <w:rsid w:val="00CF52F5"/>
    <w:rsid w:val="00CF6727"/>
    <w:rsid w:val="00CF76F9"/>
    <w:rsid w:val="00CF7F52"/>
    <w:rsid w:val="00D004A9"/>
    <w:rsid w:val="00D00590"/>
    <w:rsid w:val="00D013F4"/>
    <w:rsid w:val="00D01C53"/>
    <w:rsid w:val="00D01E86"/>
    <w:rsid w:val="00D02AA9"/>
    <w:rsid w:val="00D02CFE"/>
    <w:rsid w:val="00D03D16"/>
    <w:rsid w:val="00D041BE"/>
    <w:rsid w:val="00D045B0"/>
    <w:rsid w:val="00D049B8"/>
    <w:rsid w:val="00D05584"/>
    <w:rsid w:val="00D06B00"/>
    <w:rsid w:val="00D0746E"/>
    <w:rsid w:val="00D07B7C"/>
    <w:rsid w:val="00D11526"/>
    <w:rsid w:val="00D11856"/>
    <w:rsid w:val="00D12B17"/>
    <w:rsid w:val="00D13E3E"/>
    <w:rsid w:val="00D14154"/>
    <w:rsid w:val="00D14865"/>
    <w:rsid w:val="00D1505F"/>
    <w:rsid w:val="00D1729A"/>
    <w:rsid w:val="00D17C43"/>
    <w:rsid w:val="00D17D3C"/>
    <w:rsid w:val="00D21921"/>
    <w:rsid w:val="00D22B4F"/>
    <w:rsid w:val="00D22BBB"/>
    <w:rsid w:val="00D24F67"/>
    <w:rsid w:val="00D25726"/>
    <w:rsid w:val="00D265B3"/>
    <w:rsid w:val="00D269C3"/>
    <w:rsid w:val="00D26F5D"/>
    <w:rsid w:val="00D2764E"/>
    <w:rsid w:val="00D310FB"/>
    <w:rsid w:val="00D31164"/>
    <w:rsid w:val="00D3136D"/>
    <w:rsid w:val="00D33806"/>
    <w:rsid w:val="00D33B4F"/>
    <w:rsid w:val="00D379F6"/>
    <w:rsid w:val="00D37ACB"/>
    <w:rsid w:val="00D410ED"/>
    <w:rsid w:val="00D414DA"/>
    <w:rsid w:val="00D4255B"/>
    <w:rsid w:val="00D4270B"/>
    <w:rsid w:val="00D43BCE"/>
    <w:rsid w:val="00D442F3"/>
    <w:rsid w:val="00D4465C"/>
    <w:rsid w:val="00D447B5"/>
    <w:rsid w:val="00D44C1D"/>
    <w:rsid w:val="00D44DFF"/>
    <w:rsid w:val="00D45400"/>
    <w:rsid w:val="00D47472"/>
    <w:rsid w:val="00D52377"/>
    <w:rsid w:val="00D53389"/>
    <w:rsid w:val="00D53D6A"/>
    <w:rsid w:val="00D53D97"/>
    <w:rsid w:val="00D54AAB"/>
    <w:rsid w:val="00D54EFA"/>
    <w:rsid w:val="00D54F90"/>
    <w:rsid w:val="00D5570D"/>
    <w:rsid w:val="00D558E2"/>
    <w:rsid w:val="00D55A20"/>
    <w:rsid w:val="00D573DF"/>
    <w:rsid w:val="00D57939"/>
    <w:rsid w:val="00D57C9B"/>
    <w:rsid w:val="00D607E1"/>
    <w:rsid w:val="00D624A6"/>
    <w:rsid w:val="00D633A9"/>
    <w:rsid w:val="00D64762"/>
    <w:rsid w:val="00D64D6A"/>
    <w:rsid w:val="00D664B8"/>
    <w:rsid w:val="00D70208"/>
    <w:rsid w:val="00D702A1"/>
    <w:rsid w:val="00D702F8"/>
    <w:rsid w:val="00D71561"/>
    <w:rsid w:val="00D7288C"/>
    <w:rsid w:val="00D73757"/>
    <w:rsid w:val="00D73DEA"/>
    <w:rsid w:val="00D7467A"/>
    <w:rsid w:val="00D74CA1"/>
    <w:rsid w:val="00D75134"/>
    <w:rsid w:val="00D75A1F"/>
    <w:rsid w:val="00D75B37"/>
    <w:rsid w:val="00D76C8F"/>
    <w:rsid w:val="00D7783C"/>
    <w:rsid w:val="00D77847"/>
    <w:rsid w:val="00D77A57"/>
    <w:rsid w:val="00D80385"/>
    <w:rsid w:val="00D8053B"/>
    <w:rsid w:val="00D80E8A"/>
    <w:rsid w:val="00D81C9D"/>
    <w:rsid w:val="00D81EA0"/>
    <w:rsid w:val="00D843CA"/>
    <w:rsid w:val="00D84DD8"/>
    <w:rsid w:val="00D85439"/>
    <w:rsid w:val="00D879BE"/>
    <w:rsid w:val="00D90345"/>
    <w:rsid w:val="00D92351"/>
    <w:rsid w:val="00D928F0"/>
    <w:rsid w:val="00D929B7"/>
    <w:rsid w:val="00D933FB"/>
    <w:rsid w:val="00D94C3D"/>
    <w:rsid w:val="00D95604"/>
    <w:rsid w:val="00D96D77"/>
    <w:rsid w:val="00D973C5"/>
    <w:rsid w:val="00D974B7"/>
    <w:rsid w:val="00D97AA5"/>
    <w:rsid w:val="00DA0240"/>
    <w:rsid w:val="00DA0264"/>
    <w:rsid w:val="00DA0405"/>
    <w:rsid w:val="00DA08B1"/>
    <w:rsid w:val="00DA1586"/>
    <w:rsid w:val="00DA16E2"/>
    <w:rsid w:val="00DA1E86"/>
    <w:rsid w:val="00DA23EF"/>
    <w:rsid w:val="00DA42E0"/>
    <w:rsid w:val="00DA4931"/>
    <w:rsid w:val="00DA4C67"/>
    <w:rsid w:val="00DA5121"/>
    <w:rsid w:val="00DA639D"/>
    <w:rsid w:val="00DA7DDF"/>
    <w:rsid w:val="00DB01B2"/>
    <w:rsid w:val="00DB09B5"/>
    <w:rsid w:val="00DB0CEE"/>
    <w:rsid w:val="00DB1A5F"/>
    <w:rsid w:val="00DB1DE2"/>
    <w:rsid w:val="00DB2A79"/>
    <w:rsid w:val="00DB39E3"/>
    <w:rsid w:val="00DB4ACC"/>
    <w:rsid w:val="00DB4C6D"/>
    <w:rsid w:val="00DB6DAA"/>
    <w:rsid w:val="00DB765A"/>
    <w:rsid w:val="00DC0723"/>
    <w:rsid w:val="00DC0A75"/>
    <w:rsid w:val="00DC0FB6"/>
    <w:rsid w:val="00DC187E"/>
    <w:rsid w:val="00DC38A8"/>
    <w:rsid w:val="00DC3C2C"/>
    <w:rsid w:val="00DC790C"/>
    <w:rsid w:val="00DC7973"/>
    <w:rsid w:val="00DD024E"/>
    <w:rsid w:val="00DD048C"/>
    <w:rsid w:val="00DD055C"/>
    <w:rsid w:val="00DD1622"/>
    <w:rsid w:val="00DD1722"/>
    <w:rsid w:val="00DD19F7"/>
    <w:rsid w:val="00DD313B"/>
    <w:rsid w:val="00DD3B37"/>
    <w:rsid w:val="00DD3D80"/>
    <w:rsid w:val="00DD3FF0"/>
    <w:rsid w:val="00DD40F0"/>
    <w:rsid w:val="00DD40FF"/>
    <w:rsid w:val="00DD422D"/>
    <w:rsid w:val="00DD4CAC"/>
    <w:rsid w:val="00DD5E6A"/>
    <w:rsid w:val="00DD6249"/>
    <w:rsid w:val="00DD78C9"/>
    <w:rsid w:val="00DD7925"/>
    <w:rsid w:val="00DD7CD0"/>
    <w:rsid w:val="00DE08A6"/>
    <w:rsid w:val="00DE1081"/>
    <w:rsid w:val="00DE1B84"/>
    <w:rsid w:val="00DE210A"/>
    <w:rsid w:val="00DE25C0"/>
    <w:rsid w:val="00DE2D54"/>
    <w:rsid w:val="00DE41B4"/>
    <w:rsid w:val="00DE4767"/>
    <w:rsid w:val="00DE4B75"/>
    <w:rsid w:val="00DE519A"/>
    <w:rsid w:val="00DE545A"/>
    <w:rsid w:val="00DE5C10"/>
    <w:rsid w:val="00DE6287"/>
    <w:rsid w:val="00DE7161"/>
    <w:rsid w:val="00DE720D"/>
    <w:rsid w:val="00DF0137"/>
    <w:rsid w:val="00DF1954"/>
    <w:rsid w:val="00DF1FE2"/>
    <w:rsid w:val="00DF3F6A"/>
    <w:rsid w:val="00DF43D1"/>
    <w:rsid w:val="00DF51DC"/>
    <w:rsid w:val="00DF5546"/>
    <w:rsid w:val="00DF6F04"/>
    <w:rsid w:val="00DF7009"/>
    <w:rsid w:val="00DF755C"/>
    <w:rsid w:val="00E001B7"/>
    <w:rsid w:val="00E005A0"/>
    <w:rsid w:val="00E007F6"/>
    <w:rsid w:val="00E0121B"/>
    <w:rsid w:val="00E0355C"/>
    <w:rsid w:val="00E04638"/>
    <w:rsid w:val="00E05ADB"/>
    <w:rsid w:val="00E06C01"/>
    <w:rsid w:val="00E07303"/>
    <w:rsid w:val="00E07506"/>
    <w:rsid w:val="00E07CE3"/>
    <w:rsid w:val="00E12923"/>
    <w:rsid w:val="00E12992"/>
    <w:rsid w:val="00E12BA1"/>
    <w:rsid w:val="00E12F58"/>
    <w:rsid w:val="00E132B7"/>
    <w:rsid w:val="00E133C4"/>
    <w:rsid w:val="00E1391C"/>
    <w:rsid w:val="00E139A5"/>
    <w:rsid w:val="00E15488"/>
    <w:rsid w:val="00E159E4"/>
    <w:rsid w:val="00E164E4"/>
    <w:rsid w:val="00E1764D"/>
    <w:rsid w:val="00E210EC"/>
    <w:rsid w:val="00E22001"/>
    <w:rsid w:val="00E22CF6"/>
    <w:rsid w:val="00E235C6"/>
    <w:rsid w:val="00E2501D"/>
    <w:rsid w:val="00E252A6"/>
    <w:rsid w:val="00E272CF"/>
    <w:rsid w:val="00E27335"/>
    <w:rsid w:val="00E27CAB"/>
    <w:rsid w:val="00E30523"/>
    <w:rsid w:val="00E307F6"/>
    <w:rsid w:val="00E30B24"/>
    <w:rsid w:val="00E325C2"/>
    <w:rsid w:val="00E32AB0"/>
    <w:rsid w:val="00E32B0C"/>
    <w:rsid w:val="00E33B1C"/>
    <w:rsid w:val="00E34AD7"/>
    <w:rsid w:val="00E3526B"/>
    <w:rsid w:val="00E35AB8"/>
    <w:rsid w:val="00E3686E"/>
    <w:rsid w:val="00E374EC"/>
    <w:rsid w:val="00E41320"/>
    <w:rsid w:val="00E417E8"/>
    <w:rsid w:val="00E41959"/>
    <w:rsid w:val="00E41A0C"/>
    <w:rsid w:val="00E41A67"/>
    <w:rsid w:val="00E42767"/>
    <w:rsid w:val="00E42EF2"/>
    <w:rsid w:val="00E43694"/>
    <w:rsid w:val="00E44227"/>
    <w:rsid w:val="00E45528"/>
    <w:rsid w:val="00E45ADE"/>
    <w:rsid w:val="00E50C0A"/>
    <w:rsid w:val="00E51257"/>
    <w:rsid w:val="00E52C72"/>
    <w:rsid w:val="00E53E53"/>
    <w:rsid w:val="00E53E9D"/>
    <w:rsid w:val="00E54E6C"/>
    <w:rsid w:val="00E561C8"/>
    <w:rsid w:val="00E6041E"/>
    <w:rsid w:val="00E61A69"/>
    <w:rsid w:val="00E61E13"/>
    <w:rsid w:val="00E62F11"/>
    <w:rsid w:val="00E631AF"/>
    <w:rsid w:val="00E63740"/>
    <w:rsid w:val="00E63A98"/>
    <w:rsid w:val="00E63D61"/>
    <w:rsid w:val="00E64D1E"/>
    <w:rsid w:val="00E67665"/>
    <w:rsid w:val="00E67801"/>
    <w:rsid w:val="00E71293"/>
    <w:rsid w:val="00E72124"/>
    <w:rsid w:val="00E7332E"/>
    <w:rsid w:val="00E73F87"/>
    <w:rsid w:val="00E751D7"/>
    <w:rsid w:val="00E7522C"/>
    <w:rsid w:val="00E75399"/>
    <w:rsid w:val="00E769AC"/>
    <w:rsid w:val="00E7763E"/>
    <w:rsid w:val="00E8091C"/>
    <w:rsid w:val="00E80D7E"/>
    <w:rsid w:val="00E810D0"/>
    <w:rsid w:val="00E81CBD"/>
    <w:rsid w:val="00E8205C"/>
    <w:rsid w:val="00E82C9F"/>
    <w:rsid w:val="00E82D72"/>
    <w:rsid w:val="00E8303C"/>
    <w:rsid w:val="00E8317B"/>
    <w:rsid w:val="00E835B0"/>
    <w:rsid w:val="00E83A22"/>
    <w:rsid w:val="00E83D7B"/>
    <w:rsid w:val="00E853D5"/>
    <w:rsid w:val="00E856AC"/>
    <w:rsid w:val="00E866B9"/>
    <w:rsid w:val="00E86C53"/>
    <w:rsid w:val="00E87149"/>
    <w:rsid w:val="00E872CE"/>
    <w:rsid w:val="00E87F6A"/>
    <w:rsid w:val="00E9082D"/>
    <w:rsid w:val="00E922F9"/>
    <w:rsid w:val="00E9237D"/>
    <w:rsid w:val="00E9339B"/>
    <w:rsid w:val="00E93772"/>
    <w:rsid w:val="00E93D1A"/>
    <w:rsid w:val="00E95EA8"/>
    <w:rsid w:val="00E9603B"/>
    <w:rsid w:val="00E9767F"/>
    <w:rsid w:val="00EA0CB6"/>
    <w:rsid w:val="00EA0F00"/>
    <w:rsid w:val="00EA12E6"/>
    <w:rsid w:val="00EA1A55"/>
    <w:rsid w:val="00EA2D5C"/>
    <w:rsid w:val="00EA435E"/>
    <w:rsid w:val="00EA4828"/>
    <w:rsid w:val="00EA4EDE"/>
    <w:rsid w:val="00EA4FE2"/>
    <w:rsid w:val="00EA5BEA"/>
    <w:rsid w:val="00EA5EC6"/>
    <w:rsid w:val="00EA626C"/>
    <w:rsid w:val="00EA78AD"/>
    <w:rsid w:val="00EA7C60"/>
    <w:rsid w:val="00EB0B1A"/>
    <w:rsid w:val="00EB0F9C"/>
    <w:rsid w:val="00EB1541"/>
    <w:rsid w:val="00EB1AE6"/>
    <w:rsid w:val="00EB2100"/>
    <w:rsid w:val="00EB2C09"/>
    <w:rsid w:val="00EB3379"/>
    <w:rsid w:val="00EB3E3B"/>
    <w:rsid w:val="00EB4DDB"/>
    <w:rsid w:val="00EB546F"/>
    <w:rsid w:val="00EB56A9"/>
    <w:rsid w:val="00EB617B"/>
    <w:rsid w:val="00EB6CF2"/>
    <w:rsid w:val="00EB7321"/>
    <w:rsid w:val="00EC017D"/>
    <w:rsid w:val="00EC0A06"/>
    <w:rsid w:val="00EC2460"/>
    <w:rsid w:val="00EC2B11"/>
    <w:rsid w:val="00EC2B61"/>
    <w:rsid w:val="00EC2C48"/>
    <w:rsid w:val="00EC2E2A"/>
    <w:rsid w:val="00EC35B5"/>
    <w:rsid w:val="00EC367D"/>
    <w:rsid w:val="00EC3EAC"/>
    <w:rsid w:val="00EC4B8B"/>
    <w:rsid w:val="00EC568E"/>
    <w:rsid w:val="00EC5CB1"/>
    <w:rsid w:val="00EC7AB5"/>
    <w:rsid w:val="00ED0055"/>
    <w:rsid w:val="00ED0319"/>
    <w:rsid w:val="00ED03C0"/>
    <w:rsid w:val="00ED117E"/>
    <w:rsid w:val="00ED1EBA"/>
    <w:rsid w:val="00ED314D"/>
    <w:rsid w:val="00ED3EB2"/>
    <w:rsid w:val="00ED4E23"/>
    <w:rsid w:val="00ED6A2B"/>
    <w:rsid w:val="00ED7F9A"/>
    <w:rsid w:val="00EE0127"/>
    <w:rsid w:val="00EE081D"/>
    <w:rsid w:val="00EE0D78"/>
    <w:rsid w:val="00EE1972"/>
    <w:rsid w:val="00EE1FEC"/>
    <w:rsid w:val="00EE20E9"/>
    <w:rsid w:val="00EE2210"/>
    <w:rsid w:val="00EE29DC"/>
    <w:rsid w:val="00EE2ED3"/>
    <w:rsid w:val="00EE30E7"/>
    <w:rsid w:val="00EE3A24"/>
    <w:rsid w:val="00EE619D"/>
    <w:rsid w:val="00EE65CA"/>
    <w:rsid w:val="00EE7724"/>
    <w:rsid w:val="00EF1054"/>
    <w:rsid w:val="00EF2AB7"/>
    <w:rsid w:val="00EF2D6E"/>
    <w:rsid w:val="00EF3DAF"/>
    <w:rsid w:val="00EF4153"/>
    <w:rsid w:val="00EF44CD"/>
    <w:rsid w:val="00EF5456"/>
    <w:rsid w:val="00EF5970"/>
    <w:rsid w:val="00EF5D47"/>
    <w:rsid w:val="00EF712E"/>
    <w:rsid w:val="00EF74DB"/>
    <w:rsid w:val="00EF7518"/>
    <w:rsid w:val="00EF7D63"/>
    <w:rsid w:val="00EF7DBB"/>
    <w:rsid w:val="00F00323"/>
    <w:rsid w:val="00F0329D"/>
    <w:rsid w:val="00F037EC"/>
    <w:rsid w:val="00F03BB3"/>
    <w:rsid w:val="00F049FB"/>
    <w:rsid w:val="00F05140"/>
    <w:rsid w:val="00F05EC2"/>
    <w:rsid w:val="00F0670B"/>
    <w:rsid w:val="00F069F7"/>
    <w:rsid w:val="00F06ECE"/>
    <w:rsid w:val="00F070A6"/>
    <w:rsid w:val="00F10221"/>
    <w:rsid w:val="00F105F8"/>
    <w:rsid w:val="00F1095F"/>
    <w:rsid w:val="00F10F7D"/>
    <w:rsid w:val="00F1239F"/>
    <w:rsid w:val="00F13081"/>
    <w:rsid w:val="00F13155"/>
    <w:rsid w:val="00F133D8"/>
    <w:rsid w:val="00F13E9B"/>
    <w:rsid w:val="00F14506"/>
    <w:rsid w:val="00F17765"/>
    <w:rsid w:val="00F20519"/>
    <w:rsid w:val="00F20ACC"/>
    <w:rsid w:val="00F212F4"/>
    <w:rsid w:val="00F243BF"/>
    <w:rsid w:val="00F24573"/>
    <w:rsid w:val="00F2513B"/>
    <w:rsid w:val="00F25552"/>
    <w:rsid w:val="00F25E93"/>
    <w:rsid w:val="00F26889"/>
    <w:rsid w:val="00F2779E"/>
    <w:rsid w:val="00F27D95"/>
    <w:rsid w:val="00F32E68"/>
    <w:rsid w:val="00F33B0D"/>
    <w:rsid w:val="00F34327"/>
    <w:rsid w:val="00F34AF5"/>
    <w:rsid w:val="00F3579D"/>
    <w:rsid w:val="00F36259"/>
    <w:rsid w:val="00F36C73"/>
    <w:rsid w:val="00F372F1"/>
    <w:rsid w:val="00F37E68"/>
    <w:rsid w:val="00F37F79"/>
    <w:rsid w:val="00F43DE4"/>
    <w:rsid w:val="00F44748"/>
    <w:rsid w:val="00F4482D"/>
    <w:rsid w:val="00F44C01"/>
    <w:rsid w:val="00F45865"/>
    <w:rsid w:val="00F45C80"/>
    <w:rsid w:val="00F45D09"/>
    <w:rsid w:val="00F460F2"/>
    <w:rsid w:val="00F46DB1"/>
    <w:rsid w:val="00F47178"/>
    <w:rsid w:val="00F5065B"/>
    <w:rsid w:val="00F506A2"/>
    <w:rsid w:val="00F51581"/>
    <w:rsid w:val="00F5277C"/>
    <w:rsid w:val="00F54699"/>
    <w:rsid w:val="00F5484C"/>
    <w:rsid w:val="00F54918"/>
    <w:rsid w:val="00F54C35"/>
    <w:rsid w:val="00F55390"/>
    <w:rsid w:val="00F55D91"/>
    <w:rsid w:val="00F56F29"/>
    <w:rsid w:val="00F57656"/>
    <w:rsid w:val="00F57866"/>
    <w:rsid w:val="00F57C16"/>
    <w:rsid w:val="00F60EB3"/>
    <w:rsid w:val="00F63510"/>
    <w:rsid w:val="00F63CFE"/>
    <w:rsid w:val="00F63EAC"/>
    <w:rsid w:val="00F643F3"/>
    <w:rsid w:val="00F64A61"/>
    <w:rsid w:val="00F67285"/>
    <w:rsid w:val="00F7031B"/>
    <w:rsid w:val="00F7048D"/>
    <w:rsid w:val="00F70D3D"/>
    <w:rsid w:val="00F722F1"/>
    <w:rsid w:val="00F72652"/>
    <w:rsid w:val="00F72B35"/>
    <w:rsid w:val="00F73279"/>
    <w:rsid w:val="00F74BB5"/>
    <w:rsid w:val="00F76625"/>
    <w:rsid w:val="00F77DB5"/>
    <w:rsid w:val="00F80E77"/>
    <w:rsid w:val="00F81C48"/>
    <w:rsid w:val="00F82C90"/>
    <w:rsid w:val="00F84626"/>
    <w:rsid w:val="00F86865"/>
    <w:rsid w:val="00F8753F"/>
    <w:rsid w:val="00F90059"/>
    <w:rsid w:val="00F9329F"/>
    <w:rsid w:val="00F951D0"/>
    <w:rsid w:val="00F9572D"/>
    <w:rsid w:val="00F95CF1"/>
    <w:rsid w:val="00F95D8D"/>
    <w:rsid w:val="00F972BE"/>
    <w:rsid w:val="00FA0DF5"/>
    <w:rsid w:val="00FA33A3"/>
    <w:rsid w:val="00FA4093"/>
    <w:rsid w:val="00FA5958"/>
    <w:rsid w:val="00FA5F5A"/>
    <w:rsid w:val="00FA6AAE"/>
    <w:rsid w:val="00FB02A6"/>
    <w:rsid w:val="00FB0916"/>
    <w:rsid w:val="00FB0E8B"/>
    <w:rsid w:val="00FB0F00"/>
    <w:rsid w:val="00FB1F47"/>
    <w:rsid w:val="00FB25B4"/>
    <w:rsid w:val="00FB3CD6"/>
    <w:rsid w:val="00FB4375"/>
    <w:rsid w:val="00FB4A8C"/>
    <w:rsid w:val="00FB53E6"/>
    <w:rsid w:val="00FB58A9"/>
    <w:rsid w:val="00FB6465"/>
    <w:rsid w:val="00FB6B22"/>
    <w:rsid w:val="00FB734E"/>
    <w:rsid w:val="00FC0C88"/>
    <w:rsid w:val="00FC0F55"/>
    <w:rsid w:val="00FC279D"/>
    <w:rsid w:val="00FC2A97"/>
    <w:rsid w:val="00FC2CF5"/>
    <w:rsid w:val="00FC3F62"/>
    <w:rsid w:val="00FC5F35"/>
    <w:rsid w:val="00FC635A"/>
    <w:rsid w:val="00FC6445"/>
    <w:rsid w:val="00FC6F6F"/>
    <w:rsid w:val="00FC7EE9"/>
    <w:rsid w:val="00FD0DBB"/>
    <w:rsid w:val="00FD0DF1"/>
    <w:rsid w:val="00FD133B"/>
    <w:rsid w:val="00FD1C82"/>
    <w:rsid w:val="00FD1F71"/>
    <w:rsid w:val="00FD24C1"/>
    <w:rsid w:val="00FD2939"/>
    <w:rsid w:val="00FD2A1D"/>
    <w:rsid w:val="00FD2D8F"/>
    <w:rsid w:val="00FD30A2"/>
    <w:rsid w:val="00FD4828"/>
    <w:rsid w:val="00FD4CBE"/>
    <w:rsid w:val="00FD4E93"/>
    <w:rsid w:val="00FD5EE4"/>
    <w:rsid w:val="00FD6D31"/>
    <w:rsid w:val="00FE160F"/>
    <w:rsid w:val="00FE16AC"/>
    <w:rsid w:val="00FE26AC"/>
    <w:rsid w:val="00FE335C"/>
    <w:rsid w:val="00FE4096"/>
    <w:rsid w:val="00FE4E1A"/>
    <w:rsid w:val="00FE4E41"/>
    <w:rsid w:val="00FE58C3"/>
    <w:rsid w:val="00FE599A"/>
    <w:rsid w:val="00FE5FDB"/>
    <w:rsid w:val="00FE6CCC"/>
    <w:rsid w:val="00FE705A"/>
    <w:rsid w:val="00FE7C48"/>
    <w:rsid w:val="00FF0017"/>
    <w:rsid w:val="00FF186A"/>
    <w:rsid w:val="00FF46E4"/>
    <w:rsid w:val="00FF4997"/>
    <w:rsid w:val="00FF51EE"/>
    <w:rsid w:val="00FF5B5F"/>
    <w:rsid w:val="00FF5D54"/>
    <w:rsid w:val="00FF5E31"/>
    <w:rsid w:val="00FF661E"/>
    <w:rsid w:val="00FF6B13"/>
    <w:rsid w:val="00FF6D5E"/>
    <w:rsid w:val="00FF71A8"/>
    <w:rsid w:val="00FF7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14:docId w14:val="33A94D47"/>
  <w15:docId w15:val="{C1D0534C-A16B-4AB7-B43C-D71DBE7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449"/>
    <w:pPr>
      <w:spacing w:after="200" w:line="276" w:lineRule="auto"/>
    </w:pPr>
  </w:style>
  <w:style w:type="paragraph" w:styleId="1">
    <w:name w:val="heading 1"/>
    <w:basedOn w:val="a"/>
    <w:next w:val="a"/>
    <w:link w:val="10"/>
    <w:uiPriority w:val="99"/>
    <w:qFormat/>
    <w:rsid w:val="008853A6"/>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7035AE"/>
    <w:pPr>
      <w:keepNext/>
      <w:spacing w:after="0" w:line="240" w:lineRule="auto"/>
      <w:jc w:val="center"/>
      <w:outlineLvl w:val="1"/>
    </w:pPr>
    <w:rPr>
      <w:rFonts w:ascii="Times New Roman" w:hAnsi="Times New Roman"/>
      <w:sz w:val="28"/>
      <w:szCs w:val="20"/>
    </w:rPr>
  </w:style>
  <w:style w:type="paragraph" w:styleId="3">
    <w:name w:val="heading 3"/>
    <w:basedOn w:val="a"/>
    <w:next w:val="a"/>
    <w:link w:val="30"/>
    <w:uiPriority w:val="99"/>
    <w:qFormat/>
    <w:rsid w:val="0010764E"/>
    <w:pPr>
      <w:keepNext/>
      <w:keepLines/>
      <w:spacing w:before="200" w:after="0"/>
      <w:outlineLvl w:val="2"/>
    </w:pPr>
    <w:rPr>
      <w:rFonts w:ascii="Cambria" w:hAnsi="Cambria"/>
      <w:b/>
      <w:bCs/>
      <w:color w:val="4F81BD"/>
    </w:rPr>
  </w:style>
  <w:style w:type="paragraph" w:styleId="4">
    <w:name w:val="heading 4"/>
    <w:basedOn w:val="a"/>
    <w:next w:val="a"/>
    <w:link w:val="40"/>
    <w:uiPriority w:val="99"/>
    <w:qFormat/>
    <w:rsid w:val="007035AE"/>
    <w:pPr>
      <w:keepNext/>
      <w:spacing w:after="0" w:line="240" w:lineRule="auto"/>
      <w:jc w:val="center"/>
      <w:outlineLvl w:val="3"/>
    </w:pPr>
    <w:rPr>
      <w:rFonts w:ascii="Times New Roman" w:hAnsi="Times New Roman"/>
      <w:sz w:val="72"/>
      <w:szCs w:val="24"/>
    </w:rPr>
  </w:style>
  <w:style w:type="paragraph" w:styleId="5">
    <w:name w:val="heading 5"/>
    <w:basedOn w:val="a"/>
    <w:next w:val="a"/>
    <w:link w:val="50"/>
    <w:uiPriority w:val="99"/>
    <w:qFormat/>
    <w:rsid w:val="007035AE"/>
    <w:pPr>
      <w:keepNext/>
      <w:spacing w:after="0" w:line="240" w:lineRule="auto"/>
      <w:jc w:val="center"/>
      <w:outlineLvl w:val="4"/>
    </w:pPr>
    <w:rPr>
      <w:rFonts w:ascii="Times New Roman" w:hAnsi="Times New Roman"/>
      <w:sz w:val="32"/>
      <w:szCs w:val="20"/>
    </w:rPr>
  </w:style>
  <w:style w:type="paragraph" w:styleId="6">
    <w:name w:val="heading 6"/>
    <w:basedOn w:val="a"/>
    <w:next w:val="a"/>
    <w:link w:val="60"/>
    <w:uiPriority w:val="99"/>
    <w:qFormat/>
    <w:rsid w:val="008853A6"/>
    <w:pPr>
      <w:spacing w:before="240" w:after="60"/>
      <w:outlineLvl w:val="5"/>
    </w:pPr>
    <w:rPr>
      <w:b/>
      <w:bCs/>
    </w:rPr>
  </w:style>
  <w:style w:type="paragraph" w:styleId="7">
    <w:name w:val="heading 7"/>
    <w:basedOn w:val="a"/>
    <w:next w:val="a"/>
    <w:link w:val="70"/>
    <w:uiPriority w:val="99"/>
    <w:qFormat/>
    <w:rsid w:val="008853A6"/>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853A6"/>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7035AE"/>
    <w:rPr>
      <w:rFonts w:ascii="Times New Roman" w:hAnsi="Times New Roman" w:cs="Times New Roman"/>
      <w:sz w:val="20"/>
      <w:szCs w:val="20"/>
    </w:rPr>
  </w:style>
  <w:style w:type="character" w:customStyle="1" w:styleId="30">
    <w:name w:val="Заголовок 3 Знак"/>
    <w:basedOn w:val="a0"/>
    <w:link w:val="3"/>
    <w:uiPriority w:val="99"/>
    <w:semiHidden/>
    <w:locked/>
    <w:rsid w:val="0010764E"/>
    <w:rPr>
      <w:rFonts w:ascii="Cambria" w:hAnsi="Cambria" w:cs="Times New Roman"/>
      <w:b/>
      <w:bCs/>
      <w:color w:val="4F81BD"/>
    </w:rPr>
  </w:style>
  <w:style w:type="character" w:customStyle="1" w:styleId="40">
    <w:name w:val="Заголовок 4 Знак"/>
    <w:basedOn w:val="a0"/>
    <w:link w:val="4"/>
    <w:uiPriority w:val="99"/>
    <w:semiHidden/>
    <w:locked/>
    <w:rsid w:val="007035AE"/>
    <w:rPr>
      <w:rFonts w:ascii="Times New Roman" w:hAnsi="Times New Roman" w:cs="Times New Roman"/>
      <w:sz w:val="24"/>
      <w:szCs w:val="24"/>
    </w:rPr>
  </w:style>
  <w:style w:type="character" w:customStyle="1" w:styleId="50">
    <w:name w:val="Заголовок 5 Знак"/>
    <w:basedOn w:val="a0"/>
    <w:link w:val="5"/>
    <w:uiPriority w:val="99"/>
    <w:semiHidden/>
    <w:locked/>
    <w:rsid w:val="007035AE"/>
    <w:rPr>
      <w:rFonts w:ascii="Times New Roman" w:hAnsi="Times New Roman" w:cs="Times New Roman"/>
      <w:sz w:val="20"/>
      <w:szCs w:val="20"/>
    </w:rPr>
  </w:style>
  <w:style w:type="character" w:customStyle="1" w:styleId="60">
    <w:name w:val="Заголовок 6 Знак"/>
    <w:basedOn w:val="a0"/>
    <w:link w:val="6"/>
    <w:uiPriority w:val="99"/>
    <w:locked/>
    <w:rsid w:val="008853A6"/>
    <w:rPr>
      <w:rFonts w:ascii="Calibri" w:hAnsi="Calibri" w:cs="Times New Roman"/>
      <w:b/>
      <w:bCs/>
      <w:sz w:val="22"/>
      <w:szCs w:val="22"/>
    </w:rPr>
  </w:style>
  <w:style w:type="character" w:customStyle="1" w:styleId="70">
    <w:name w:val="Заголовок 7 Знак"/>
    <w:basedOn w:val="a0"/>
    <w:link w:val="7"/>
    <w:uiPriority w:val="99"/>
    <w:locked/>
    <w:rsid w:val="008853A6"/>
    <w:rPr>
      <w:rFonts w:ascii="Calibri" w:hAnsi="Calibri" w:cs="Times New Roman"/>
      <w:sz w:val="24"/>
      <w:szCs w:val="24"/>
    </w:rPr>
  </w:style>
  <w:style w:type="paragraph" w:styleId="a3">
    <w:name w:val="footer"/>
    <w:basedOn w:val="a"/>
    <w:link w:val="a4"/>
    <w:uiPriority w:val="99"/>
    <w:rsid w:val="007035AE"/>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basedOn w:val="a0"/>
    <w:link w:val="a3"/>
    <w:uiPriority w:val="99"/>
    <w:locked/>
    <w:rsid w:val="007035AE"/>
    <w:rPr>
      <w:rFonts w:ascii="Times New Roman" w:hAnsi="Times New Roman" w:cs="Times New Roman"/>
      <w:sz w:val="24"/>
      <w:szCs w:val="24"/>
    </w:rPr>
  </w:style>
  <w:style w:type="paragraph" w:styleId="a5">
    <w:name w:val="Title"/>
    <w:basedOn w:val="a"/>
    <w:link w:val="a6"/>
    <w:uiPriority w:val="99"/>
    <w:qFormat/>
    <w:rsid w:val="007035AE"/>
    <w:pPr>
      <w:spacing w:after="0" w:line="240" w:lineRule="auto"/>
      <w:jc w:val="center"/>
    </w:pPr>
    <w:rPr>
      <w:rFonts w:ascii="Times New Roman" w:hAnsi="Times New Roman"/>
      <w:sz w:val="32"/>
      <w:szCs w:val="24"/>
    </w:rPr>
  </w:style>
  <w:style w:type="character" w:customStyle="1" w:styleId="a6">
    <w:name w:val="Заголовок Знак"/>
    <w:basedOn w:val="a0"/>
    <w:link w:val="a5"/>
    <w:uiPriority w:val="99"/>
    <w:locked/>
    <w:rsid w:val="007035AE"/>
    <w:rPr>
      <w:rFonts w:ascii="Times New Roman" w:hAnsi="Times New Roman" w:cs="Times New Roman"/>
      <w:sz w:val="24"/>
      <w:szCs w:val="24"/>
    </w:rPr>
  </w:style>
  <w:style w:type="paragraph" w:styleId="a7">
    <w:name w:val="Body Text Indent"/>
    <w:basedOn w:val="a"/>
    <w:link w:val="a8"/>
    <w:uiPriority w:val="99"/>
    <w:rsid w:val="007035AE"/>
    <w:pPr>
      <w:spacing w:after="0" w:line="240" w:lineRule="auto"/>
      <w:ind w:left="1620" w:hanging="1620"/>
    </w:pPr>
    <w:rPr>
      <w:rFonts w:ascii="Times New Roman" w:hAnsi="Times New Roman"/>
      <w:sz w:val="28"/>
      <w:szCs w:val="20"/>
    </w:rPr>
  </w:style>
  <w:style w:type="character" w:customStyle="1" w:styleId="a8">
    <w:name w:val="Основной текст с отступом Знак"/>
    <w:basedOn w:val="a0"/>
    <w:link w:val="a7"/>
    <w:uiPriority w:val="99"/>
    <w:locked/>
    <w:rsid w:val="007035AE"/>
    <w:rPr>
      <w:rFonts w:ascii="Times New Roman" w:hAnsi="Times New Roman" w:cs="Times New Roman"/>
      <w:sz w:val="20"/>
      <w:szCs w:val="20"/>
    </w:rPr>
  </w:style>
  <w:style w:type="table" w:styleId="a9">
    <w:name w:val="Table Grid"/>
    <w:basedOn w:val="a1"/>
    <w:uiPriority w:val="99"/>
    <w:rsid w:val="007035A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List Bullet 2"/>
    <w:basedOn w:val="a"/>
    <w:uiPriority w:val="99"/>
    <w:rsid w:val="00E27335"/>
    <w:pPr>
      <w:tabs>
        <w:tab w:val="num" w:pos="643"/>
      </w:tabs>
      <w:spacing w:after="0" w:line="240" w:lineRule="auto"/>
      <w:ind w:left="643" w:hanging="360"/>
    </w:pPr>
    <w:rPr>
      <w:rFonts w:ascii="Times New Roman" w:hAnsi="Times New Roman"/>
      <w:sz w:val="24"/>
      <w:szCs w:val="24"/>
    </w:rPr>
  </w:style>
  <w:style w:type="paragraph" w:styleId="aa">
    <w:name w:val="Body Text"/>
    <w:basedOn w:val="a"/>
    <w:link w:val="ab"/>
    <w:uiPriority w:val="99"/>
    <w:semiHidden/>
    <w:rsid w:val="00E27335"/>
    <w:pPr>
      <w:spacing w:after="120"/>
    </w:pPr>
  </w:style>
  <w:style w:type="character" w:customStyle="1" w:styleId="ab">
    <w:name w:val="Основной текст Знак"/>
    <w:basedOn w:val="a0"/>
    <w:link w:val="aa"/>
    <w:uiPriority w:val="99"/>
    <w:semiHidden/>
    <w:locked/>
    <w:rsid w:val="00E27335"/>
    <w:rPr>
      <w:rFonts w:cs="Times New Roman"/>
    </w:rPr>
  </w:style>
  <w:style w:type="paragraph" w:styleId="ac">
    <w:name w:val="Body Text First Indent"/>
    <w:basedOn w:val="aa"/>
    <w:link w:val="ad"/>
    <w:uiPriority w:val="99"/>
    <w:rsid w:val="00E27335"/>
    <w:pPr>
      <w:spacing w:line="240" w:lineRule="auto"/>
      <w:ind w:firstLine="210"/>
    </w:pPr>
    <w:rPr>
      <w:rFonts w:ascii="Times New Roman" w:hAnsi="Times New Roman"/>
      <w:sz w:val="24"/>
      <w:szCs w:val="24"/>
    </w:rPr>
  </w:style>
  <w:style w:type="character" w:customStyle="1" w:styleId="ad">
    <w:name w:val="Красная строка Знак"/>
    <w:basedOn w:val="ab"/>
    <w:link w:val="ac"/>
    <w:uiPriority w:val="99"/>
    <w:locked/>
    <w:rsid w:val="00E27335"/>
    <w:rPr>
      <w:rFonts w:ascii="Times New Roman" w:hAnsi="Times New Roman" w:cs="Times New Roman"/>
      <w:sz w:val="24"/>
      <w:szCs w:val="24"/>
    </w:rPr>
  </w:style>
  <w:style w:type="paragraph" w:styleId="ae">
    <w:name w:val="Normal (Web)"/>
    <w:basedOn w:val="a"/>
    <w:link w:val="af"/>
    <w:uiPriority w:val="99"/>
    <w:rsid w:val="00BD006A"/>
    <w:pPr>
      <w:spacing w:before="100" w:beforeAutospacing="1" w:after="100" w:afterAutospacing="1" w:line="240" w:lineRule="auto"/>
    </w:pPr>
    <w:rPr>
      <w:rFonts w:ascii="Times New Roman" w:hAnsi="Times New Roman"/>
      <w:sz w:val="24"/>
      <w:szCs w:val="20"/>
    </w:rPr>
  </w:style>
  <w:style w:type="table" w:styleId="-4">
    <w:name w:val="Light Shading Accent 4"/>
    <w:basedOn w:val="a1"/>
    <w:uiPriority w:val="99"/>
    <w:rsid w:val="006F5E6F"/>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character" w:customStyle="1" w:styleId="match">
    <w:name w:val="match"/>
    <w:basedOn w:val="a0"/>
    <w:uiPriority w:val="99"/>
    <w:rsid w:val="00602178"/>
    <w:rPr>
      <w:rFonts w:cs="Times New Roman"/>
    </w:rPr>
  </w:style>
  <w:style w:type="character" w:customStyle="1" w:styleId="apple-converted-space">
    <w:name w:val="apple-converted-space"/>
    <w:basedOn w:val="a0"/>
    <w:uiPriority w:val="99"/>
    <w:rsid w:val="008148B5"/>
    <w:rPr>
      <w:rFonts w:cs="Times New Roman"/>
    </w:rPr>
  </w:style>
  <w:style w:type="character" w:styleId="af0">
    <w:name w:val="Strong"/>
    <w:basedOn w:val="a0"/>
    <w:uiPriority w:val="99"/>
    <w:qFormat/>
    <w:rsid w:val="008148B5"/>
    <w:rPr>
      <w:rFonts w:cs="Times New Roman"/>
      <w:b/>
      <w:bCs/>
    </w:rPr>
  </w:style>
  <w:style w:type="character" w:customStyle="1" w:styleId="bday">
    <w:name w:val="bday"/>
    <w:basedOn w:val="a0"/>
    <w:uiPriority w:val="99"/>
    <w:rsid w:val="008C5EE2"/>
    <w:rPr>
      <w:rFonts w:cs="Times New Roman"/>
    </w:rPr>
  </w:style>
  <w:style w:type="character" w:customStyle="1" w:styleId="noprint">
    <w:name w:val="noprint"/>
    <w:basedOn w:val="a0"/>
    <w:uiPriority w:val="99"/>
    <w:rsid w:val="008C5EE2"/>
    <w:rPr>
      <w:rFonts w:cs="Times New Roman"/>
    </w:rPr>
  </w:style>
  <w:style w:type="paragraph" w:styleId="af1">
    <w:name w:val="Balloon Text"/>
    <w:basedOn w:val="a"/>
    <w:link w:val="af2"/>
    <w:uiPriority w:val="99"/>
    <w:semiHidden/>
    <w:rsid w:val="00490C4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locked/>
    <w:rsid w:val="00490C4C"/>
    <w:rPr>
      <w:rFonts w:ascii="Tahoma" w:hAnsi="Tahoma" w:cs="Tahoma"/>
      <w:sz w:val="16"/>
      <w:szCs w:val="16"/>
    </w:rPr>
  </w:style>
  <w:style w:type="character" w:customStyle="1" w:styleId="af">
    <w:name w:val="Обычный (веб) Знак"/>
    <w:link w:val="ae"/>
    <w:uiPriority w:val="99"/>
    <w:locked/>
    <w:rsid w:val="008C7149"/>
    <w:rPr>
      <w:rFonts w:ascii="Times New Roman" w:hAnsi="Times New Roman"/>
      <w:sz w:val="24"/>
    </w:rPr>
  </w:style>
  <w:style w:type="character" w:customStyle="1" w:styleId="s1">
    <w:name w:val="s1"/>
    <w:basedOn w:val="a0"/>
    <w:uiPriority w:val="99"/>
    <w:rsid w:val="003B06AB"/>
    <w:rPr>
      <w:rFonts w:cs="Times New Roman"/>
    </w:rPr>
  </w:style>
  <w:style w:type="paragraph" w:customStyle="1" w:styleId="p2">
    <w:name w:val="p2"/>
    <w:basedOn w:val="a"/>
    <w:uiPriority w:val="99"/>
    <w:rsid w:val="002672A5"/>
    <w:pPr>
      <w:spacing w:before="100" w:beforeAutospacing="1" w:after="100" w:afterAutospacing="1" w:line="240" w:lineRule="auto"/>
    </w:pPr>
    <w:rPr>
      <w:rFonts w:ascii="Times New Roman" w:hAnsi="Times New Roman"/>
      <w:sz w:val="24"/>
      <w:szCs w:val="24"/>
    </w:rPr>
  </w:style>
  <w:style w:type="character" w:customStyle="1" w:styleId="11">
    <w:name w:val="Обычный (веб) Знак1"/>
    <w:uiPriority w:val="99"/>
    <w:locked/>
    <w:rsid w:val="002672A5"/>
    <w:rPr>
      <w:sz w:val="24"/>
      <w:lang w:val="ru-RU" w:eastAsia="ru-RU"/>
    </w:rPr>
  </w:style>
  <w:style w:type="character" w:styleId="HTML">
    <w:name w:val="HTML Cite"/>
    <w:basedOn w:val="a0"/>
    <w:uiPriority w:val="99"/>
    <w:semiHidden/>
    <w:rsid w:val="0010764E"/>
    <w:rPr>
      <w:rFonts w:cs="Times New Roman"/>
      <w:i/>
      <w:iCs/>
    </w:rPr>
  </w:style>
  <w:style w:type="paragraph" w:customStyle="1" w:styleId="body">
    <w:name w:val="body"/>
    <w:basedOn w:val="a"/>
    <w:uiPriority w:val="99"/>
    <w:rsid w:val="00E9603B"/>
    <w:pPr>
      <w:spacing w:before="100" w:beforeAutospacing="1" w:after="100" w:afterAutospacing="1" w:line="240" w:lineRule="auto"/>
    </w:pPr>
    <w:rPr>
      <w:rFonts w:ascii="Times New Roman" w:hAnsi="Times New Roman"/>
      <w:sz w:val="24"/>
      <w:szCs w:val="24"/>
    </w:rPr>
  </w:style>
  <w:style w:type="character" w:customStyle="1" w:styleId="af3">
    <w:name w:val="Знак Знак"/>
    <w:uiPriority w:val="99"/>
    <w:rsid w:val="00647451"/>
    <w:rPr>
      <w:sz w:val="24"/>
      <w:lang w:val="ru-RU" w:eastAsia="ru-RU"/>
    </w:rPr>
  </w:style>
  <w:style w:type="paragraph" w:customStyle="1" w:styleId="p1">
    <w:name w:val="p1"/>
    <w:basedOn w:val="a"/>
    <w:uiPriority w:val="99"/>
    <w:rsid w:val="0079362F"/>
    <w:pPr>
      <w:spacing w:before="100" w:beforeAutospacing="1" w:after="100" w:afterAutospacing="1" w:line="240" w:lineRule="auto"/>
    </w:pPr>
    <w:rPr>
      <w:rFonts w:ascii="Times New Roman" w:hAnsi="Times New Roman"/>
      <w:sz w:val="24"/>
      <w:szCs w:val="24"/>
    </w:rPr>
  </w:style>
  <w:style w:type="character" w:customStyle="1" w:styleId="st1">
    <w:name w:val="st1"/>
    <w:basedOn w:val="a0"/>
    <w:uiPriority w:val="99"/>
    <w:rsid w:val="00B470F8"/>
    <w:rPr>
      <w:rFonts w:cs="Times New Roman"/>
    </w:rPr>
  </w:style>
  <w:style w:type="character" w:customStyle="1" w:styleId="s2">
    <w:name w:val="s2"/>
    <w:basedOn w:val="a0"/>
    <w:uiPriority w:val="99"/>
    <w:rsid w:val="00F95CF1"/>
    <w:rPr>
      <w:rFonts w:cs="Times New Roman"/>
    </w:rPr>
  </w:style>
  <w:style w:type="character" w:styleId="af4">
    <w:name w:val="Hyperlink"/>
    <w:basedOn w:val="a0"/>
    <w:uiPriority w:val="99"/>
    <w:rsid w:val="001924B0"/>
    <w:rPr>
      <w:rFonts w:cs="Times New Roman"/>
      <w:color w:val="0000FF"/>
      <w:u w:val="single"/>
    </w:rPr>
  </w:style>
  <w:style w:type="character" w:styleId="af5">
    <w:name w:val="Emphasis"/>
    <w:basedOn w:val="a0"/>
    <w:uiPriority w:val="99"/>
    <w:qFormat/>
    <w:rsid w:val="008853A6"/>
    <w:rPr>
      <w:rFonts w:cs="Times New Roman"/>
      <w:i/>
      <w:iCs/>
    </w:rPr>
  </w:style>
  <w:style w:type="paragraph" w:styleId="af6">
    <w:name w:val="header"/>
    <w:basedOn w:val="a"/>
    <w:link w:val="af7"/>
    <w:uiPriority w:val="99"/>
    <w:semiHidden/>
    <w:locked/>
    <w:rsid w:val="00406C6B"/>
    <w:pPr>
      <w:tabs>
        <w:tab w:val="center" w:pos="4677"/>
        <w:tab w:val="right" w:pos="9355"/>
      </w:tabs>
    </w:pPr>
  </w:style>
  <w:style w:type="character" w:customStyle="1" w:styleId="af7">
    <w:name w:val="Верхний колонтитул Знак"/>
    <w:basedOn w:val="a0"/>
    <w:link w:val="af6"/>
    <w:uiPriority w:val="99"/>
    <w:semiHidden/>
    <w:locked/>
    <w:rsid w:val="00406C6B"/>
    <w:rPr>
      <w:rFonts w:cs="Times New Roman"/>
      <w:sz w:val="22"/>
      <w:szCs w:val="22"/>
    </w:rPr>
  </w:style>
  <w:style w:type="paragraph" w:customStyle="1" w:styleId="text-align-justify">
    <w:name w:val="text-align-justify"/>
    <w:basedOn w:val="a"/>
    <w:uiPriority w:val="99"/>
    <w:rsid w:val="00494C1F"/>
    <w:pPr>
      <w:spacing w:before="100" w:beforeAutospacing="1" w:after="100" w:afterAutospacing="1" w:line="240" w:lineRule="auto"/>
    </w:pPr>
    <w:rPr>
      <w:rFonts w:ascii="Times New Roman" w:hAnsi="Times New Roman"/>
      <w:sz w:val="24"/>
      <w:szCs w:val="24"/>
    </w:rPr>
  </w:style>
  <w:style w:type="character" w:styleId="af8">
    <w:name w:val="Book Title"/>
    <w:basedOn w:val="a0"/>
    <w:uiPriority w:val="33"/>
    <w:qFormat/>
    <w:rsid w:val="008F3A8A"/>
    <w:rPr>
      <w:b/>
      <w:bCs/>
      <w:i/>
      <w:iCs/>
      <w:spacing w:val="5"/>
    </w:rPr>
  </w:style>
  <w:style w:type="paragraph" w:styleId="af9">
    <w:name w:val="List Paragraph"/>
    <w:basedOn w:val="a"/>
    <w:uiPriority w:val="34"/>
    <w:qFormat/>
    <w:rsid w:val="005D09E2"/>
    <w:pPr>
      <w:ind w:left="720"/>
      <w:contextualSpacing/>
    </w:pPr>
  </w:style>
  <w:style w:type="character" w:customStyle="1" w:styleId="tocnumber">
    <w:name w:val="tocnumber"/>
    <w:basedOn w:val="a0"/>
    <w:rsid w:val="000C5008"/>
  </w:style>
  <w:style w:type="character" w:customStyle="1" w:styleId="toctext">
    <w:name w:val="toctext"/>
    <w:basedOn w:val="a0"/>
    <w:rsid w:val="000C5008"/>
  </w:style>
  <w:style w:type="character" w:customStyle="1" w:styleId="mw-editsection">
    <w:name w:val="mw-editsection"/>
    <w:basedOn w:val="a0"/>
    <w:rsid w:val="000C5008"/>
  </w:style>
  <w:style w:type="character" w:customStyle="1" w:styleId="mw-editsection-bracket">
    <w:name w:val="mw-editsection-bracket"/>
    <w:basedOn w:val="a0"/>
    <w:rsid w:val="000C5008"/>
  </w:style>
  <w:style w:type="character" w:customStyle="1" w:styleId="mw-editsection-divider">
    <w:name w:val="mw-editsection-divider"/>
    <w:basedOn w:val="a0"/>
    <w:rsid w:val="000C5008"/>
  </w:style>
  <w:style w:type="character" w:customStyle="1" w:styleId="mw-cite-backlink">
    <w:name w:val="mw-cite-backlink"/>
    <w:basedOn w:val="a0"/>
    <w:rsid w:val="000C5008"/>
  </w:style>
  <w:style w:type="character" w:customStyle="1" w:styleId="reference-text">
    <w:name w:val="reference-text"/>
    <w:basedOn w:val="a0"/>
    <w:rsid w:val="000C5008"/>
  </w:style>
  <w:style w:type="character" w:customStyle="1" w:styleId="citation">
    <w:name w:val="citation"/>
    <w:basedOn w:val="a0"/>
    <w:rsid w:val="000C5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144">
      <w:bodyDiv w:val="1"/>
      <w:marLeft w:val="0"/>
      <w:marRight w:val="0"/>
      <w:marTop w:val="0"/>
      <w:marBottom w:val="0"/>
      <w:divBdr>
        <w:top w:val="none" w:sz="0" w:space="0" w:color="auto"/>
        <w:left w:val="none" w:sz="0" w:space="0" w:color="auto"/>
        <w:bottom w:val="none" w:sz="0" w:space="0" w:color="auto"/>
        <w:right w:val="none" w:sz="0" w:space="0" w:color="auto"/>
      </w:divBdr>
    </w:div>
    <w:div w:id="21638887">
      <w:bodyDiv w:val="1"/>
      <w:marLeft w:val="0"/>
      <w:marRight w:val="0"/>
      <w:marTop w:val="0"/>
      <w:marBottom w:val="0"/>
      <w:divBdr>
        <w:top w:val="none" w:sz="0" w:space="0" w:color="auto"/>
        <w:left w:val="none" w:sz="0" w:space="0" w:color="auto"/>
        <w:bottom w:val="none" w:sz="0" w:space="0" w:color="auto"/>
        <w:right w:val="none" w:sz="0" w:space="0" w:color="auto"/>
      </w:divBdr>
    </w:div>
    <w:div w:id="43023305">
      <w:bodyDiv w:val="1"/>
      <w:marLeft w:val="0"/>
      <w:marRight w:val="0"/>
      <w:marTop w:val="0"/>
      <w:marBottom w:val="0"/>
      <w:divBdr>
        <w:top w:val="none" w:sz="0" w:space="0" w:color="auto"/>
        <w:left w:val="none" w:sz="0" w:space="0" w:color="auto"/>
        <w:bottom w:val="none" w:sz="0" w:space="0" w:color="auto"/>
        <w:right w:val="none" w:sz="0" w:space="0" w:color="auto"/>
      </w:divBdr>
    </w:div>
    <w:div w:id="43215598">
      <w:bodyDiv w:val="1"/>
      <w:marLeft w:val="0"/>
      <w:marRight w:val="0"/>
      <w:marTop w:val="0"/>
      <w:marBottom w:val="0"/>
      <w:divBdr>
        <w:top w:val="none" w:sz="0" w:space="0" w:color="auto"/>
        <w:left w:val="none" w:sz="0" w:space="0" w:color="auto"/>
        <w:bottom w:val="none" w:sz="0" w:space="0" w:color="auto"/>
        <w:right w:val="none" w:sz="0" w:space="0" w:color="auto"/>
      </w:divBdr>
    </w:div>
    <w:div w:id="53940500">
      <w:bodyDiv w:val="1"/>
      <w:marLeft w:val="0"/>
      <w:marRight w:val="0"/>
      <w:marTop w:val="0"/>
      <w:marBottom w:val="0"/>
      <w:divBdr>
        <w:top w:val="none" w:sz="0" w:space="0" w:color="auto"/>
        <w:left w:val="none" w:sz="0" w:space="0" w:color="auto"/>
        <w:bottom w:val="none" w:sz="0" w:space="0" w:color="auto"/>
        <w:right w:val="none" w:sz="0" w:space="0" w:color="auto"/>
      </w:divBdr>
    </w:div>
    <w:div w:id="79328132">
      <w:bodyDiv w:val="1"/>
      <w:marLeft w:val="0"/>
      <w:marRight w:val="0"/>
      <w:marTop w:val="0"/>
      <w:marBottom w:val="0"/>
      <w:divBdr>
        <w:top w:val="none" w:sz="0" w:space="0" w:color="auto"/>
        <w:left w:val="none" w:sz="0" w:space="0" w:color="auto"/>
        <w:bottom w:val="none" w:sz="0" w:space="0" w:color="auto"/>
        <w:right w:val="none" w:sz="0" w:space="0" w:color="auto"/>
      </w:divBdr>
    </w:div>
    <w:div w:id="81991723">
      <w:bodyDiv w:val="1"/>
      <w:marLeft w:val="0"/>
      <w:marRight w:val="0"/>
      <w:marTop w:val="0"/>
      <w:marBottom w:val="0"/>
      <w:divBdr>
        <w:top w:val="none" w:sz="0" w:space="0" w:color="auto"/>
        <w:left w:val="none" w:sz="0" w:space="0" w:color="auto"/>
        <w:bottom w:val="none" w:sz="0" w:space="0" w:color="auto"/>
        <w:right w:val="none" w:sz="0" w:space="0" w:color="auto"/>
      </w:divBdr>
    </w:div>
    <w:div w:id="87392049">
      <w:bodyDiv w:val="1"/>
      <w:marLeft w:val="0"/>
      <w:marRight w:val="0"/>
      <w:marTop w:val="0"/>
      <w:marBottom w:val="0"/>
      <w:divBdr>
        <w:top w:val="none" w:sz="0" w:space="0" w:color="auto"/>
        <w:left w:val="none" w:sz="0" w:space="0" w:color="auto"/>
        <w:bottom w:val="none" w:sz="0" w:space="0" w:color="auto"/>
        <w:right w:val="none" w:sz="0" w:space="0" w:color="auto"/>
      </w:divBdr>
      <w:divsChild>
        <w:div w:id="1348480225">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240"/>
          <w:marBottom w:val="60"/>
          <w:divBdr>
            <w:top w:val="none" w:sz="0" w:space="0" w:color="auto"/>
            <w:left w:val="none" w:sz="0" w:space="0" w:color="auto"/>
            <w:bottom w:val="none" w:sz="0" w:space="0" w:color="auto"/>
            <w:right w:val="none" w:sz="0" w:space="0" w:color="auto"/>
          </w:divBdr>
        </w:div>
        <w:div w:id="114953436">
          <w:marLeft w:val="0"/>
          <w:marRight w:val="0"/>
          <w:marTop w:val="240"/>
          <w:marBottom w:val="60"/>
          <w:divBdr>
            <w:top w:val="none" w:sz="0" w:space="0" w:color="auto"/>
            <w:left w:val="none" w:sz="0" w:space="0" w:color="auto"/>
            <w:bottom w:val="none" w:sz="0" w:space="0" w:color="auto"/>
            <w:right w:val="none" w:sz="0" w:space="0" w:color="auto"/>
          </w:divBdr>
        </w:div>
        <w:div w:id="1834568496">
          <w:marLeft w:val="0"/>
          <w:marRight w:val="0"/>
          <w:marTop w:val="72"/>
          <w:marBottom w:val="0"/>
          <w:divBdr>
            <w:top w:val="none" w:sz="0" w:space="0" w:color="auto"/>
            <w:left w:val="none" w:sz="0" w:space="0" w:color="auto"/>
            <w:bottom w:val="none" w:sz="0" w:space="0" w:color="auto"/>
            <w:right w:val="none" w:sz="0" w:space="0" w:color="auto"/>
          </w:divBdr>
        </w:div>
      </w:divsChild>
    </w:div>
    <w:div w:id="103230532">
      <w:bodyDiv w:val="1"/>
      <w:marLeft w:val="0"/>
      <w:marRight w:val="0"/>
      <w:marTop w:val="0"/>
      <w:marBottom w:val="0"/>
      <w:divBdr>
        <w:top w:val="none" w:sz="0" w:space="0" w:color="auto"/>
        <w:left w:val="none" w:sz="0" w:space="0" w:color="auto"/>
        <w:bottom w:val="none" w:sz="0" w:space="0" w:color="auto"/>
        <w:right w:val="none" w:sz="0" w:space="0" w:color="auto"/>
      </w:divBdr>
    </w:div>
    <w:div w:id="131598666">
      <w:bodyDiv w:val="1"/>
      <w:marLeft w:val="0"/>
      <w:marRight w:val="0"/>
      <w:marTop w:val="0"/>
      <w:marBottom w:val="0"/>
      <w:divBdr>
        <w:top w:val="none" w:sz="0" w:space="0" w:color="auto"/>
        <w:left w:val="none" w:sz="0" w:space="0" w:color="auto"/>
        <w:bottom w:val="none" w:sz="0" w:space="0" w:color="auto"/>
        <w:right w:val="none" w:sz="0" w:space="0" w:color="auto"/>
      </w:divBdr>
    </w:div>
    <w:div w:id="146169573">
      <w:bodyDiv w:val="1"/>
      <w:marLeft w:val="0"/>
      <w:marRight w:val="0"/>
      <w:marTop w:val="0"/>
      <w:marBottom w:val="0"/>
      <w:divBdr>
        <w:top w:val="none" w:sz="0" w:space="0" w:color="auto"/>
        <w:left w:val="none" w:sz="0" w:space="0" w:color="auto"/>
        <w:bottom w:val="none" w:sz="0" w:space="0" w:color="auto"/>
        <w:right w:val="none" w:sz="0" w:space="0" w:color="auto"/>
      </w:divBdr>
      <w:divsChild>
        <w:div w:id="105121917">
          <w:marLeft w:val="0"/>
          <w:marRight w:val="0"/>
          <w:marTop w:val="0"/>
          <w:marBottom w:val="0"/>
          <w:divBdr>
            <w:top w:val="none" w:sz="0" w:space="0" w:color="auto"/>
            <w:left w:val="none" w:sz="0" w:space="0" w:color="auto"/>
            <w:bottom w:val="none" w:sz="0" w:space="0" w:color="auto"/>
            <w:right w:val="none" w:sz="0" w:space="0" w:color="auto"/>
          </w:divBdr>
        </w:div>
        <w:div w:id="681862953">
          <w:marLeft w:val="0"/>
          <w:marRight w:val="0"/>
          <w:marTop w:val="240"/>
          <w:marBottom w:val="60"/>
          <w:divBdr>
            <w:top w:val="none" w:sz="0" w:space="0" w:color="auto"/>
            <w:left w:val="none" w:sz="0" w:space="0" w:color="auto"/>
            <w:bottom w:val="none" w:sz="0" w:space="0" w:color="auto"/>
            <w:right w:val="none" w:sz="0" w:space="0" w:color="auto"/>
          </w:divBdr>
        </w:div>
        <w:div w:id="777944317">
          <w:marLeft w:val="0"/>
          <w:marRight w:val="0"/>
          <w:marTop w:val="240"/>
          <w:marBottom w:val="60"/>
          <w:divBdr>
            <w:top w:val="none" w:sz="0" w:space="0" w:color="auto"/>
            <w:left w:val="none" w:sz="0" w:space="0" w:color="auto"/>
            <w:bottom w:val="none" w:sz="0" w:space="0" w:color="auto"/>
            <w:right w:val="none" w:sz="0" w:space="0" w:color="auto"/>
          </w:divBdr>
        </w:div>
        <w:div w:id="709720588">
          <w:marLeft w:val="0"/>
          <w:marRight w:val="0"/>
          <w:marTop w:val="240"/>
          <w:marBottom w:val="60"/>
          <w:divBdr>
            <w:top w:val="none" w:sz="0" w:space="0" w:color="auto"/>
            <w:left w:val="none" w:sz="0" w:space="0" w:color="auto"/>
            <w:bottom w:val="none" w:sz="0" w:space="0" w:color="auto"/>
            <w:right w:val="none" w:sz="0" w:space="0" w:color="auto"/>
          </w:divBdr>
        </w:div>
        <w:div w:id="155072803">
          <w:marLeft w:val="0"/>
          <w:marRight w:val="0"/>
          <w:marTop w:val="240"/>
          <w:marBottom w:val="60"/>
          <w:divBdr>
            <w:top w:val="none" w:sz="0" w:space="0" w:color="auto"/>
            <w:left w:val="none" w:sz="0" w:space="0" w:color="auto"/>
            <w:bottom w:val="none" w:sz="0" w:space="0" w:color="auto"/>
            <w:right w:val="none" w:sz="0" w:space="0" w:color="auto"/>
          </w:divBdr>
        </w:div>
        <w:div w:id="797186112">
          <w:marLeft w:val="0"/>
          <w:marRight w:val="0"/>
          <w:marTop w:val="240"/>
          <w:marBottom w:val="60"/>
          <w:divBdr>
            <w:top w:val="none" w:sz="0" w:space="0" w:color="auto"/>
            <w:left w:val="none" w:sz="0" w:space="0" w:color="auto"/>
            <w:bottom w:val="none" w:sz="0" w:space="0" w:color="auto"/>
            <w:right w:val="none" w:sz="0" w:space="0" w:color="auto"/>
          </w:divBdr>
        </w:div>
        <w:div w:id="326130281">
          <w:marLeft w:val="0"/>
          <w:marRight w:val="0"/>
          <w:marTop w:val="72"/>
          <w:marBottom w:val="120"/>
          <w:divBdr>
            <w:top w:val="none" w:sz="0" w:space="0" w:color="auto"/>
            <w:left w:val="none" w:sz="0" w:space="0" w:color="auto"/>
            <w:bottom w:val="none" w:sz="0" w:space="0" w:color="auto"/>
            <w:right w:val="none" w:sz="0" w:space="0" w:color="auto"/>
          </w:divBdr>
          <w:divsChild>
            <w:div w:id="20455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9762">
      <w:bodyDiv w:val="1"/>
      <w:marLeft w:val="0"/>
      <w:marRight w:val="0"/>
      <w:marTop w:val="0"/>
      <w:marBottom w:val="0"/>
      <w:divBdr>
        <w:top w:val="none" w:sz="0" w:space="0" w:color="auto"/>
        <w:left w:val="none" w:sz="0" w:space="0" w:color="auto"/>
        <w:bottom w:val="none" w:sz="0" w:space="0" w:color="auto"/>
        <w:right w:val="none" w:sz="0" w:space="0" w:color="auto"/>
      </w:divBdr>
    </w:div>
    <w:div w:id="147945363">
      <w:bodyDiv w:val="1"/>
      <w:marLeft w:val="0"/>
      <w:marRight w:val="0"/>
      <w:marTop w:val="0"/>
      <w:marBottom w:val="0"/>
      <w:divBdr>
        <w:top w:val="none" w:sz="0" w:space="0" w:color="auto"/>
        <w:left w:val="none" w:sz="0" w:space="0" w:color="auto"/>
        <w:bottom w:val="none" w:sz="0" w:space="0" w:color="auto"/>
        <w:right w:val="none" w:sz="0" w:space="0" w:color="auto"/>
      </w:divBdr>
    </w:div>
    <w:div w:id="151800170">
      <w:bodyDiv w:val="1"/>
      <w:marLeft w:val="0"/>
      <w:marRight w:val="0"/>
      <w:marTop w:val="0"/>
      <w:marBottom w:val="0"/>
      <w:divBdr>
        <w:top w:val="none" w:sz="0" w:space="0" w:color="auto"/>
        <w:left w:val="none" w:sz="0" w:space="0" w:color="auto"/>
        <w:bottom w:val="none" w:sz="0" w:space="0" w:color="auto"/>
        <w:right w:val="none" w:sz="0" w:space="0" w:color="auto"/>
      </w:divBdr>
    </w:div>
    <w:div w:id="152256495">
      <w:bodyDiv w:val="1"/>
      <w:marLeft w:val="0"/>
      <w:marRight w:val="0"/>
      <w:marTop w:val="0"/>
      <w:marBottom w:val="0"/>
      <w:divBdr>
        <w:top w:val="none" w:sz="0" w:space="0" w:color="auto"/>
        <w:left w:val="none" w:sz="0" w:space="0" w:color="auto"/>
        <w:bottom w:val="none" w:sz="0" w:space="0" w:color="auto"/>
        <w:right w:val="none" w:sz="0" w:space="0" w:color="auto"/>
      </w:divBdr>
    </w:div>
    <w:div w:id="155152406">
      <w:bodyDiv w:val="1"/>
      <w:marLeft w:val="0"/>
      <w:marRight w:val="0"/>
      <w:marTop w:val="0"/>
      <w:marBottom w:val="0"/>
      <w:divBdr>
        <w:top w:val="none" w:sz="0" w:space="0" w:color="auto"/>
        <w:left w:val="none" w:sz="0" w:space="0" w:color="auto"/>
        <w:bottom w:val="none" w:sz="0" w:space="0" w:color="auto"/>
        <w:right w:val="none" w:sz="0" w:space="0" w:color="auto"/>
      </w:divBdr>
    </w:div>
    <w:div w:id="171796519">
      <w:bodyDiv w:val="1"/>
      <w:marLeft w:val="0"/>
      <w:marRight w:val="0"/>
      <w:marTop w:val="0"/>
      <w:marBottom w:val="0"/>
      <w:divBdr>
        <w:top w:val="none" w:sz="0" w:space="0" w:color="auto"/>
        <w:left w:val="none" w:sz="0" w:space="0" w:color="auto"/>
        <w:bottom w:val="none" w:sz="0" w:space="0" w:color="auto"/>
        <w:right w:val="none" w:sz="0" w:space="0" w:color="auto"/>
      </w:divBdr>
    </w:div>
    <w:div w:id="179053362">
      <w:bodyDiv w:val="1"/>
      <w:marLeft w:val="0"/>
      <w:marRight w:val="0"/>
      <w:marTop w:val="0"/>
      <w:marBottom w:val="0"/>
      <w:divBdr>
        <w:top w:val="none" w:sz="0" w:space="0" w:color="auto"/>
        <w:left w:val="none" w:sz="0" w:space="0" w:color="auto"/>
        <w:bottom w:val="none" w:sz="0" w:space="0" w:color="auto"/>
        <w:right w:val="none" w:sz="0" w:space="0" w:color="auto"/>
      </w:divBdr>
    </w:div>
    <w:div w:id="181869674">
      <w:bodyDiv w:val="1"/>
      <w:marLeft w:val="0"/>
      <w:marRight w:val="0"/>
      <w:marTop w:val="0"/>
      <w:marBottom w:val="0"/>
      <w:divBdr>
        <w:top w:val="none" w:sz="0" w:space="0" w:color="auto"/>
        <w:left w:val="none" w:sz="0" w:space="0" w:color="auto"/>
        <w:bottom w:val="none" w:sz="0" w:space="0" w:color="auto"/>
        <w:right w:val="none" w:sz="0" w:space="0" w:color="auto"/>
      </w:divBdr>
    </w:div>
    <w:div w:id="184565704">
      <w:bodyDiv w:val="1"/>
      <w:marLeft w:val="0"/>
      <w:marRight w:val="0"/>
      <w:marTop w:val="0"/>
      <w:marBottom w:val="0"/>
      <w:divBdr>
        <w:top w:val="none" w:sz="0" w:space="0" w:color="auto"/>
        <w:left w:val="none" w:sz="0" w:space="0" w:color="auto"/>
        <w:bottom w:val="none" w:sz="0" w:space="0" w:color="auto"/>
        <w:right w:val="none" w:sz="0" w:space="0" w:color="auto"/>
      </w:divBdr>
    </w:div>
    <w:div w:id="190723430">
      <w:bodyDiv w:val="1"/>
      <w:marLeft w:val="0"/>
      <w:marRight w:val="0"/>
      <w:marTop w:val="0"/>
      <w:marBottom w:val="0"/>
      <w:divBdr>
        <w:top w:val="none" w:sz="0" w:space="0" w:color="auto"/>
        <w:left w:val="none" w:sz="0" w:space="0" w:color="auto"/>
        <w:bottom w:val="none" w:sz="0" w:space="0" w:color="auto"/>
        <w:right w:val="none" w:sz="0" w:space="0" w:color="auto"/>
      </w:divBdr>
    </w:div>
    <w:div w:id="227031898">
      <w:bodyDiv w:val="1"/>
      <w:marLeft w:val="0"/>
      <w:marRight w:val="0"/>
      <w:marTop w:val="0"/>
      <w:marBottom w:val="0"/>
      <w:divBdr>
        <w:top w:val="none" w:sz="0" w:space="0" w:color="auto"/>
        <w:left w:val="none" w:sz="0" w:space="0" w:color="auto"/>
        <w:bottom w:val="none" w:sz="0" w:space="0" w:color="auto"/>
        <w:right w:val="none" w:sz="0" w:space="0" w:color="auto"/>
      </w:divBdr>
    </w:div>
    <w:div w:id="228006306">
      <w:bodyDiv w:val="1"/>
      <w:marLeft w:val="0"/>
      <w:marRight w:val="0"/>
      <w:marTop w:val="0"/>
      <w:marBottom w:val="0"/>
      <w:divBdr>
        <w:top w:val="none" w:sz="0" w:space="0" w:color="auto"/>
        <w:left w:val="none" w:sz="0" w:space="0" w:color="auto"/>
        <w:bottom w:val="none" w:sz="0" w:space="0" w:color="auto"/>
        <w:right w:val="none" w:sz="0" w:space="0" w:color="auto"/>
      </w:divBdr>
      <w:divsChild>
        <w:div w:id="1830902604">
          <w:marLeft w:val="0"/>
          <w:marRight w:val="0"/>
          <w:marTop w:val="0"/>
          <w:marBottom w:val="0"/>
          <w:divBdr>
            <w:top w:val="none" w:sz="0" w:space="0" w:color="auto"/>
            <w:left w:val="none" w:sz="0" w:space="0" w:color="auto"/>
            <w:bottom w:val="none" w:sz="0" w:space="0" w:color="auto"/>
            <w:right w:val="none" w:sz="0" w:space="0" w:color="auto"/>
          </w:divBdr>
        </w:div>
        <w:div w:id="487327356">
          <w:marLeft w:val="0"/>
          <w:marRight w:val="0"/>
          <w:marTop w:val="240"/>
          <w:marBottom w:val="60"/>
          <w:divBdr>
            <w:top w:val="none" w:sz="0" w:space="0" w:color="auto"/>
            <w:left w:val="none" w:sz="0" w:space="0" w:color="auto"/>
            <w:bottom w:val="none" w:sz="0" w:space="0" w:color="auto"/>
            <w:right w:val="none" w:sz="0" w:space="0" w:color="auto"/>
          </w:divBdr>
        </w:div>
        <w:div w:id="1529903358">
          <w:marLeft w:val="0"/>
          <w:marRight w:val="0"/>
          <w:marTop w:val="240"/>
          <w:marBottom w:val="60"/>
          <w:divBdr>
            <w:top w:val="none" w:sz="0" w:space="0" w:color="auto"/>
            <w:left w:val="none" w:sz="0" w:space="0" w:color="auto"/>
            <w:bottom w:val="none" w:sz="0" w:space="0" w:color="auto"/>
            <w:right w:val="none" w:sz="0" w:space="0" w:color="auto"/>
          </w:divBdr>
        </w:div>
      </w:divsChild>
    </w:div>
    <w:div w:id="238713697">
      <w:bodyDiv w:val="1"/>
      <w:marLeft w:val="0"/>
      <w:marRight w:val="0"/>
      <w:marTop w:val="0"/>
      <w:marBottom w:val="0"/>
      <w:divBdr>
        <w:top w:val="none" w:sz="0" w:space="0" w:color="auto"/>
        <w:left w:val="none" w:sz="0" w:space="0" w:color="auto"/>
        <w:bottom w:val="none" w:sz="0" w:space="0" w:color="auto"/>
        <w:right w:val="none" w:sz="0" w:space="0" w:color="auto"/>
      </w:divBdr>
    </w:div>
    <w:div w:id="240675310">
      <w:bodyDiv w:val="1"/>
      <w:marLeft w:val="0"/>
      <w:marRight w:val="0"/>
      <w:marTop w:val="0"/>
      <w:marBottom w:val="0"/>
      <w:divBdr>
        <w:top w:val="none" w:sz="0" w:space="0" w:color="auto"/>
        <w:left w:val="none" w:sz="0" w:space="0" w:color="auto"/>
        <w:bottom w:val="none" w:sz="0" w:space="0" w:color="auto"/>
        <w:right w:val="none" w:sz="0" w:space="0" w:color="auto"/>
      </w:divBdr>
    </w:div>
    <w:div w:id="253243880">
      <w:bodyDiv w:val="1"/>
      <w:marLeft w:val="0"/>
      <w:marRight w:val="0"/>
      <w:marTop w:val="0"/>
      <w:marBottom w:val="0"/>
      <w:divBdr>
        <w:top w:val="none" w:sz="0" w:space="0" w:color="auto"/>
        <w:left w:val="none" w:sz="0" w:space="0" w:color="auto"/>
        <w:bottom w:val="none" w:sz="0" w:space="0" w:color="auto"/>
        <w:right w:val="none" w:sz="0" w:space="0" w:color="auto"/>
      </w:divBdr>
    </w:div>
    <w:div w:id="254049916">
      <w:bodyDiv w:val="1"/>
      <w:marLeft w:val="0"/>
      <w:marRight w:val="0"/>
      <w:marTop w:val="0"/>
      <w:marBottom w:val="0"/>
      <w:divBdr>
        <w:top w:val="none" w:sz="0" w:space="0" w:color="auto"/>
        <w:left w:val="none" w:sz="0" w:space="0" w:color="auto"/>
        <w:bottom w:val="none" w:sz="0" w:space="0" w:color="auto"/>
        <w:right w:val="none" w:sz="0" w:space="0" w:color="auto"/>
      </w:divBdr>
    </w:div>
    <w:div w:id="254284396">
      <w:bodyDiv w:val="1"/>
      <w:marLeft w:val="0"/>
      <w:marRight w:val="0"/>
      <w:marTop w:val="0"/>
      <w:marBottom w:val="0"/>
      <w:divBdr>
        <w:top w:val="none" w:sz="0" w:space="0" w:color="auto"/>
        <w:left w:val="none" w:sz="0" w:space="0" w:color="auto"/>
        <w:bottom w:val="none" w:sz="0" w:space="0" w:color="auto"/>
        <w:right w:val="none" w:sz="0" w:space="0" w:color="auto"/>
      </w:divBdr>
    </w:div>
    <w:div w:id="255024078">
      <w:bodyDiv w:val="1"/>
      <w:marLeft w:val="0"/>
      <w:marRight w:val="0"/>
      <w:marTop w:val="0"/>
      <w:marBottom w:val="0"/>
      <w:divBdr>
        <w:top w:val="none" w:sz="0" w:space="0" w:color="auto"/>
        <w:left w:val="none" w:sz="0" w:space="0" w:color="auto"/>
        <w:bottom w:val="none" w:sz="0" w:space="0" w:color="auto"/>
        <w:right w:val="none" w:sz="0" w:space="0" w:color="auto"/>
      </w:divBdr>
    </w:div>
    <w:div w:id="256207878">
      <w:bodyDiv w:val="1"/>
      <w:marLeft w:val="0"/>
      <w:marRight w:val="0"/>
      <w:marTop w:val="0"/>
      <w:marBottom w:val="0"/>
      <w:divBdr>
        <w:top w:val="none" w:sz="0" w:space="0" w:color="auto"/>
        <w:left w:val="none" w:sz="0" w:space="0" w:color="auto"/>
        <w:bottom w:val="none" w:sz="0" w:space="0" w:color="auto"/>
        <w:right w:val="none" w:sz="0" w:space="0" w:color="auto"/>
      </w:divBdr>
    </w:div>
    <w:div w:id="261501532">
      <w:bodyDiv w:val="1"/>
      <w:marLeft w:val="0"/>
      <w:marRight w:val="0"/>
      <w:marTop w:val="0"/>
      <w:marBottom w:val="0"/>
      <w:divBdr>
        <w:top w:val="none" w:sz="0" w:space="0" w:color="auto"/>
        <w:left w:val="none" w:sz="0" w:space="0" w:color="auto"/>
        <w:bottom w:val="none" w:sz="0" w:space="0" w:color="auto"/>
        <w:right w:val="none" w:sz="0" w:space="0" w:color="auto"/>
      </w:divBdr>
    </w:div>
    <w:div w:id="318265581">
      <w:bodyDiv w:val="1"/>
      <w:marLeft w:val="0"/>
      <w:marRight w:val="0"/>
      <w:marTop w:val="0"/>
      <w:marBottom w:val="0"/>
      <w:divBdr>
        <w:top w:val="none" w:sz="0" w:space="0" w:color="auto"/>
        <w:left w:val="none" w:sz="0" w:space="0" w:color="auto"/>
        <w:bottom w:val="none" w:sz="0" w:space="0" w:color="auto"/>
        <w:right w:val="none" w:sz="0" w:space="0" w:color="auto"/>
      </w:divBdr>
    </w:div>
    <w:div w:id="318459235">
      <w:bodyDiv w:val="1"/>
      <w:marLeft w:val="0"/>
      <w:marRight w:val="0"/>
      <w:marTop w:val="0"/>
      <w:marBottom w:val="0"/>
      <w:divBdr>
        <w:top w:val="none" w:sz="0" w:space="0" w:color="auto"/>
        <w:left w:val="none" w:sz="0" w:space="0" w:color="auto"/>
        <w:bottom w:val="none" w:sz="0" w:space="0" w:color="auto"/>
        <w:right w:val="none" w:sz="0" w:space="0" w:color="auto"/>
      </w:divBdr>
    </w:div>
    <w:div w:id="326328537">
      <w:bodyDiv w:val="1"/>
      <w:marLeft w:val="0"/>
      <w:marRight w:val="0"/>
      <w:marTop w:val="0"/>
      <w:marBottom w:val="0"/>
      <w:divBdr>
        <w:top w:val="none" w:sz="0" w:space="0" w:color="auto"/>
        <w:left w:val="none" w:sz="0" w:space="0" w:color="auto"/>
        <w:bottom w:val="none" w:sz="0" w:space="0" w:color="auto"/>
        <w:right w:val="none" w:sz="0" w:space="0" w:color="auto"/>
      </w:divBdr>
    </w:div>
    <w:div w:id="330909760">
      <w:bodyDiv w:val="1"/>
      <w:marLeft w:val="0"/>
      <w:marRight w:val="0"/>
      <w:marTop w:val="0"/>
      <w:marBottom w:val="0"/>
      <w:divBdr>
        <w:top w:val="none" w:sz="0" w:space="0" w:color="auto"/>
        <w:left w:val="none" w:sz="0" w:space="0" w:color="auto"/>
        <w:bottom w:val="none" w:sz="0" w:space="0" w:color="auto"/>
        <w:right w:val="none" w:sz="0" w:space="0" w:color="auto"/>
      </w:divBdr>
    </w:div>
    <w:div w:id="331954812">
      <w:bodyDiv w:val="1"/>
      <w:marLeft w:val="0"/>
      <w:marRight w:val="0"/>
      <w:marTop w:val="0"/>
      <w:marBottom w:val="0"/>
      <w:divBdr>
        <w:top w:val="none" w:sz="0" w:space="0" w:color="auto"/>
        <w:left w:val="none" w:sz="0" w:space="0" w:color="auto"/>
        <w:bottom w:val="none" w:sz="0" w:space="0" w:color="auto"/>
        <w:right w:val="none" w:sz="0" w:space="0" w:color="auto"/>
      </w:divBdr>
    </w:div>
    <w:div w:id="339815336">
      <w:bodyDiv w:val="1"/>
      <w:marLeft w:val="0"/>
      <w:marRight w:val="0"/>
      <w:marTop w:val="0"/>
      <w:marBottom w:val="0"/>
      <w:divBdr>
        <w:top w:val="none" w:sz="0" w:space="0" w:color="auto"/>
        <w:left w:val="none" w:sz="0" w:space="0" w:color="auto"/>
        <w:bottom w:val="none" w:sz="0" w:space="0" w:color="auto"/>
        <w:right w:val="none" w:sz="0" w:space="0" w:color="auto"/>
      </w:divBdr>
    </w:div>
    <w:div w:id="359017729">
      <w:bodyDiv w:val="1"/>
      <w:marLeft w:val="0"/>
      <w:marRight w:val="0"/>
      <w:marTop w:val="0"/>
      <w:marBottom w:val="0"/>
      <w:divBdr>
        <w:top w:val="none" w:sz="0" w:space="0" w:color="auto"/>
        <w:left w:val="none" w:sz="0" w:space="0" w:color="auto"/>
        <w:bottom w:val="none" w:sz="0" w:space="0" w:color="auto"/>
        <w:right w:val="none" w:sz="0" w:space="0" w:color="auto"/>
      </w:divBdr>
    </w:div>
    <w:div w:id="370766706">
      <w:bodyDiv w:val="1"/>
      <w:marLeft w:val="0"/>
      <w:marRight w:val="0"/>
      <w:marTop w:val="0"/>
      <w:marBottom w:val="0"/>
      <w:divBdr>
        <w:top w:val="none" w:sz="0" w:space="0" w:color="auto"/>
        <w:left w:val="none" w:sz="0" w:space="0" w:color="auto"/>
        <w:bottom w:val="none" w:sz="0" w:space="0" w:color="auto"/>
        <w:right w:val="none" w:sz="0" w:space="0" w:color="auto"/>
      </w:divBdr>
    </w:div>
    <w:div w:id="383679756">
      <w:bodyDiv w:val="1"/>
      <w:marLeft w:val="0"/>
      <w:marRight w:val="0"/>
      <w:marTop w:val="0"/>
      <w:marBottom w:val="0"/>
      <w:divBdr>
        <w:top w:val="none" w:sz="0" w:space="0" w:color="auto"/>
        <w:left w:val="none" w:sz="0" w:space="0" w:color="auto"/>
        <w:bottom w:val="none" w:sz="0" w:space="0" w:color="auto"/>
        <w:right w:val="none" w:sz="0" w:space="0" w:color="auto"/>
      </w:divBdr>
    </w:div>
    <w:div w:id="387534601">
      <w:bodyDiv w:val="1"/>
      <w:marLeft w:val="0"/>
      <w:marRight w:val="0"/>
      <w:marTop w:val="0"/>
      <w:marBottom w:val="0"/>
      <w:divBdr>
        <w:top w:val="none" w:sz="0" w:space="0" w:color="auto"/>
        <w:left w:val="none" w:sz="0" w:space="0" w:color="auto"/>
        <w:bottom w:val="none" w:sz="0" w:space="0" w:color="auto"/>
        <w:right w:val="none" w:sz="0" w:space="0" w:color="auto"/>
      </w:divBdr>
    </w:div>
    <w:div w:id="391974719">
      <w:bodyDiv w:val="1"/>
      <w:marLeft w:val="0"/>
      <w:marRight w:val="0"/>
      <w:marTop w:val="0"/>
      <w:marBottom w:val="0"/>
      <w:divBdr>
        <w:top w:val="none" w:sz="0" w:space="0" w:color="auto"/>
        <w:left w:val="none" w:sz="0" w:space="0" w:color="auto"/>
        <w:bottom w:val="none" w:sz="0" w:space="0" w:color="auto"/>
        <w:right w:val="none" w:sz="0" w:space="0" w:color="auto"/>
      </w:divBdr>
    </w:div>
    <w:div w:id="394621452">
      <w:bodyDiv w:val="1"/>
      <w:marLeft w:val="0"/>
      <w:marRight w:val="0"/>
      <w:marTop w:val="0"/>
      <w:marBottom w:val="0"/>
      <w:divBdr>
        <w:top w:val="none" w:sz="0" w:space="0" w:color="auto"/>
        <w:left w:val="none" w:sz="0" w:space="0" w:color="auto"/>
        <w:bottom w:val="none" w:sz="0" w:space="0" w:color="auto"/>
        <w:right w:val="none" w:sz="0" w:space="0" w:color="auto"/>
      </w:divBdr>
    </w:div>
    <w:div w:id="401604789">
      <w:bodyDiv w:val="1"/>
      <w:marLeft w:val="0"/>
      <w:marRight w:val="0"/>
      <w:marTop w:val="0"/>
      <w:marBottom w:val="0"/>
      <w:divBdr>
        <w:top w:val="none" w:sz="0" w:space="0" w:color="auto"/>
        <w:left w:val="none" w:sz="0" w:space="0" w:color="auto"/>
        <w:bottom w:val="none" w:sz="0" w:space="0" w:color="auto"/>
        <w:right w:val="none" w:sz="0" w:space="0" w:color="auto"/>
      </w:divBdr>
      <w:divsChild>
        <w:div w:id="89816094">
          <w:marLeft w:val="0"/>
          <w:marRight w:val="0"/>
          <w:marTop w:val="0"/>
          <w:marBottom w:val="0"/>
          <w:divBdr>
            <w:top w:val="none" w:sz="0" w:space="0" w:color="auto"/>
            <w:left w:val="none" w:sz="0" w:space="0" w:color="auto"/>
            <w:bottom w:val="none" w:sz="0" w:space="0" w:color="auto"/>
            <w:right w:val="none" w:sz="0" w:space="0" w:color="auto"/>
          </w:divBdr>
          <w:divsChild>
            <w:div w:id="320736830">
              <w:marLeft w:val="0"/>
              <w:marRight w:val="0"/>
              <w:marTop w:val="0"/>
              <w:marBottom w:val="0"/>
              <w:divBdr>
                <w:top w:val="none" w:sz="0" w:space="0" w:color="auto"/>
                <w:left w:val="none" w:sz="0" w:space="0" w:color="auto"/>
                <w:bottom w:val="none" w:sz="0" w:space="0" w:color="auto"/>
                <w:right w:val="none" w:sz="0" w:space="0" w:color="auto"/>
              </w:divBdr>
              <w:divsChild>
                <w:div w:id="1649238850">
                  <w:marLeft w:val="0"/>
                  <w:marRight w:val="0"/>
                  <w:marTop w:val="0"/>
                  <w:marBottom w:val="0"/>
                  <w:divBdr>
                    <w:top w:val="none" w:sz="0" w:space="0" w:color="auto"/>
                    <w:left w:val="none" w:sz="0" w:space="0" w:color="auto"/>
                    <w:bottom w:val="none" w:sz="0" w:space="0" w:color="auto"/>
                    <w:right w:val="none" w:sz="0" w:space="0" w:color="auto"/>
                  </w:divBdr>
                </w:div>
              </w:divsChild>
            </w:div>
            <w:div w:id="1631742250">
              <w:marLeft w:val="0"/>
              <w:marRight w:val="-225"/>
              <w:marTop w:val="150"/>
              <w:marBottom w:val="0"/>
              <w:divBdr>
                <w:top w:val="none" w:sz="0" w:space="0" w:color="auto"/>
                <w:left w:val="none" w:sz="0" w:space="0" w:color="auto"/>
                <w:bottom w:val="single" w:sz="24" w:space="0" w:color="F88C00"/>
                <w:right w:val="none" w:sz="0" w:space="0" w:color="auto"/>
              </w:divBdr>
              <w:divsChild>
                <w:div w:id="427118243">
                  <w:marLeft w:val="0"/>
                  <w:marRight w:val="0"/>
                  <w:marTop w:val="0"/>
                  <w:marBottom w:val="0"/>
                  <w:divBdr>
                    <w:top w:val="none" w:sz="0" w:space="0" w:color="auto"/>
                    <w:left w:val="none" w:sz="0" w:space="0" w:color="auto"/>
                    <w:bottom w:val="none" w:sz="0" w:space="0" w:color="auto"/>
                    <w:right w:val="none" w:sz="0" w:space="0" w:color="auto"/>
                  </w:divBdr>
                  <w:divsChild>
                    <w:div w:id="1236427630">
                      <w:marLeft w:val="0"/>
                      <w:marRight w:val="0"/>
                      <w:marTop w:val="0"/>
                      <w:marBottom w:val="0"/>
                      <w:divBdr>
                        <w:top w:val="none" w:sz="0" w:space="0" w:color="auto"/>
                        <w:left w:val="none" w:sz="0" w:space="0" w:color="auto"/>
                        <w:bottom w:val="none" w:sz="0" w:space="0" w:color="auto"/>
                        <w:right w:val="none" w:sz="0" w:space="0" w:color="auto"/>
                      </w:divBdr>
                      <w:divsChild>
                        <w:div w:id="349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583406">
          <w:marLeft w:val="0"/>
          <w:marRight w:val="0"/>
          <w:marTop w:val="0"/>
          <w:marBottom w:val="300"/>
          <w:divBdr>
            <w:top w:val="none" w:sz="0" w:space="0" w:color="auto"/>
            <w:left w:val="none" w:sz="0" w:space="0" w:color="auto"/>
            <w:bottom w:val="single" w:sz="24" w:space="11" w:color="F88C00"/>
            <w:right w:val="none" w:sz="0" w:space="0" w:color="auto"/>
          </w:divBdr>
        </w:div>
      </w:divsChild>
    </w:div>
    <w:div w:id="409472058">
      <w:bodyDiv w:val="1"/>
      <w:marLeft w:val="0"/>
      <w:marRight w:val="0"/>
      <w:marTop w:val="0"/>
      <w:marBottom w:val="0"/>
      <w:divBdr>
        <w:top w:val="none" w:sz="0" w:space="0" w:color="auto"/>
        <w:left w:val="none" w:sz="0" w:space="0" w:color="auto"/>
        <w:bottom w:val="none" w:sz="0" w:space="0" w:color="auto"/>
        <w:right w:val="none" w:sz="0" w:space="0" w:color="auto"/>
      </w:divBdr>
    </w:div>
    <w:div w:id="430324055">
      <w:bodyDiv w:val="1"/>
      <w:marLeft w:val="0"/>
      <w:marRight w:val="0"/>
      <w:marTop w:val="0"/>
      <w:marBottom w:val="0"/>
      <w:divBdr>
        <w:top w:val="none" w:sz="0" w:space="0" w:color="auto"/>
        <w:left w:val="none" w:sz="0" w:space="0" w:color="auto"/>
        <w:bottom w:val="none" w:sz="0" w:space="0" w:color="auto"/>
        <w:right w:val="none" w:sz="0" w:space="0" w:color="auto"/>
      </w:divBdr>
    </w:div>
    <w:div w:id="454908570">
      <w:bodyDiv w:val="1"/>
      <w:marLeft w:val="0"/>
      <w:marRight w:val="0"/>
      <w:marTop w:val="0"/>
      <w:marBottom w:val="0"/>
      <w:divBdr>
        <w:top w:val="none" w:sz="0" w:space="0" w:color="auto"/>
        <w:left w:val="none" w:sz="0" w:space="0" w:color="auto"/>
        <w:bottom w:val="none" w:sz="0" w:space="0" w:color="auto"/>
        <w:right w:val="none" w:sz="0" w:space="0" w:color="auto"/>
      </w:divBdr>
      <w:divsChild>
        <w:div w:id="1429810081">
          <w:marLeft w:val="0"/>
          <w:marRight w:val="0"/>
          <w:marTop w:val="0"/>
          <w:marBottom w:val="180"/>
          <w:divBdr>
            <w:top w:val="none" w:sz="0" w:space="0" w:color="auto"/>
            <w:left w:val="none" w:sz="0" w:space="0" w:color="auto"/>
            <w:bottom w:val="none" w:sz="0" w:space="0" w:color="auto"/>
            <w:right w:val="none" w:sz="0" w:space="0" w:color="auto"/>
          </w:divBdr>
        </w:div>
      </w:divsChild>
    </w:div>
    <w:div w:id="465703699">
      <w:bodyDiv w:val="1"/>
      <w:marLeft w:val="0"/>
      <w:marRight w:val="0"/>
      <w:marTop w:val="0"/>
      <w:marBottom w:val="0"/>
      <w:divBdr>
        <w:top w:val="none" w:sz="0" w:space="0" w:color="auto"/>
        <w:left w:val="none" w:sz="0" w:space="0" w:color="auto"/>
        <w:bottom w:val="none" w:sz="0" w:space="0" w:color="auto"/>
        <w:right w:val="none" w:sz="0" w:space="0" w:color="auto"/>
      </w:divBdr>
    </w:div>
    <w:div w:id="479349091">
      <w:bodyDiv w:val="1"/>
      <w:marLeft w:val="0"/>
      <w:marRight w:val="0"/>
      <w:marTop w:val="0"/>
      <w:marBottom w:val="0"/>
      <w:divBdr>
        <w:top w:val="none" w:sz="0" w:space="0" w:color="auto"/>
        <w:left w:val="none" w:sz="0" w:space="0" w:color="auto"/>
        <w:bottom w:val="none" w:sz="0" w:space="0" w:color="auto"/>
        <w:right w:val="none" w:sz="0" w:space="0" w:color="auto"/>
      </w:divBdr>
    </w:div>
    <w:div w:id="479616150">
      <w:bodyDiv w:val="1"/>
      <w:marLeft w:val="0"/>
      <w:marRight w:val="0"/>
      <w:marTop w:val="0"/>
      <w:marBottom w:val="0"/>
      <w:divBdr>
        <w:top w:val="none" w:sz="0" w:space="0" w:color="auto"/>
        <w:left w:val="none" w:sz="0" w:space="0" w:color="auto"/>
        <w:bottom w:val="none" w:sz="0" w:space="0" w:color="auto"/>
        <w:right w:val="none" w:sz="0" w:space="0" w:color="auto"/>
      </w:divBdr>
    </w:div>
    <w:div w:id="485633504">
      <w:bodyDiv w:val="1"/>
      <w:marLeft w:val="0"/>
      <w:marRight w:val="0"/>
      <w:marTop w:val="0"/>
      <w:marBottom w:val="0"/>
      <w:divBdr>
        <w:top w:val="none" w:sz="0" w:space="0" w:color="auto"/>
        <w:left w:val="none" w:sz="0" w:space="0" w:color="auto"/>
        <w:bottom w:val="none" w:sz="0" w:space="0" w:color="auto"/>
        <w:right w:val="none" w:sz="0" w:space="0" w:color="auto"/>
      </w:divBdr>
      <w:divsChild>
        <w:div w:id="1453788844">
          <w:marLeft w:val="0"/>
          <w:marRight w:val="0"/>
          <w:marTop w:val="0"/>
          <w:marBottom w:val="0"/>
          <w:divBdr>
            <w:top w:val="none" w:sz="0" w:space="0" w:color="auto"/>
            <w:left w:val="none" w:sz="0" w:space="0" w:color="auto"/>
            <w:bottom w:val="none" w:sz="0" w:space="0" w:color="auto"/>
            <w:right w:val="none" w:sz="0" w:space="0" w:color="auto"/>
          </w:divBdr>
        </w:div>
        <w:div w:id="1823152445">
          <w:marLeft w:val="0"/>
          <w:marRight w:val="0"/>
          <w:marTop w:val="240"/>
          <w:marBottom w:val="60"/>
          <w:divBdr>
            <w:top w:val="none" w:sz="0" w:space="0" w:color="auto"/>
            <w:left w:val="none" w:sz="0" w:space="0" w:color="auto"/>
            <w:bottom w:val="none" w:sz="0" w:space="0" w:color="auto"/>
            <w:right w:val="none" w:sz="0" w:space="0" w:color="auto"/>
          </w:divBdr>
        </w:div>
        <w:div w:id="1203128760">
          <w:marLeft w:val="0"/>
          <w:marRight w:val="0"/>
          <w:marTop w:val="240"/>
          <w:marBottom w:val="60"/>
          <w:divBdr>
            <w:top w:val="none" w:sz="0" w:space="0" w:color="auto"/>
            <w:left w:val="none" w:sz="0" w:space="0" w:color="auto"/>
            <w:bottom w:val="none" w:sz="0" w:space="0" w:color="auto"/>
            <w:right w:val="none" w:sz="0" w:space="0" w:color="auto"/>
          </w:divBdr>
        </w:div>
        <w:div w:id="833491900">
          <w:marLeft w:val="0"/>
          <w:marRight w:val="0"/>
          <w:marTop w:val="240"/>
          <w:marBottom w:val="60"/>
          <w:divBdr>
            <w:top w:val="none" w:sz="0" w:space="0" w:color="auto"/>
            <w:left w:val="none" w:sz="0" w:space="0" w:color="auto"/>
            <w:bottom w:val="none" w:sz="0" w:space="0" w:color="auto"/>
            <w:right w:val="none" w:sz="0" w:space="0" w:color="auto"/>
          </w:divBdr>
        </w:div>
      </w:divsChild>
    </w:div>
    <w:div w:id="492062868">
      <w:bodyDiv w:val="1"/>
      <w:marLeft w:val="0"/>
      <w:marRight w:val="0"/>
      <w:marTop w:val="0"/>
      <w:marBottom w:val="0"/>
      <w:divBdr>
        <w:top w:val="none" w:sz="0" w:space="0" w:color="auto"/>
        <w:left w:val="none" w:sz="0" w:space="0" w:color="auto"/>
        <w:bottom w:val="none" w:sz="0" w:space="0" w:color="auto"/>
        <w:right w:val="none" w:sz="0" w:space="0" w:color="auto"/>
      </w:divBdr>
    </w:div>
    <w:div w:id="503865837">
      <w:bodyDiv w:val="1"/>
      <w:marLeft w:val="0"/>
      <w:marRight w:val="0"/>
      <w:marTop w:val="0"/>
      <w:marBottom w:val="0"/>
      <w:divBdr>
        <w:top w:val="none" w:sz="0" w:space="0" w:color="auto"/>
        <w:left w:val="none" w:sz="0" w:space="0" w:color="auto"/>
        <w:bottom w:val="none" w:sz="0" w:space="0" w:color="auto"/>
        <w:right w:val="none" w:sz="0" w:space="0" w:color="auto"/>
      </w:divBdr>
    </w:div>
    <w:div w:id="505903098">
      <w:bodyDiv w:val="1"/>
      <w:marLeft w:val="0"/>
      <w:marRight w:val="0"/>
      <w:marTop w:val="0"/>
      <w:marBottom w:val="0"/>
      <w:divBdr>
        <w:top w:val="none" w:sz="0" w:space="0" w:color="auto"/>
        <w:left w:val="none" w:sz="0" w:space="0" w:color="auto"/>
        <w:bottom w:val="none" w:sz="0" w:space="0" w:color="auto"/>
        <w:right w:val="none" w:sz="0" w:space="0" w:color="auto"/>
      </w:divBdr>
    </w:div>
    <w:div w:id="509300682">
      <w:bodyDiv w:val="1"/>
      <w:marLeft w:val="0"/>
      <w:marRight w:val="0"/>
      <w:marTop w:val="0"/>
      <w:marBottom w:val="0"/>
      <w:divBdr>
        <w:top w:val="none" w:sz="0" w:space="0" w:color="auto"/>
        <w:left w:val="none" w:sz="0" w:space="0" w:color="auto"/>
        <w:bottom w:val="none" w:sz="0" w:space="0" w:color="auto"/>
        <w:right w:val="none" w:sz="0" w:space="0" w:color="auto"/>
      </w:divBdr>
    </w:div>
    <w:div w:id="521675899">
      <w:bodyDiv w:val="1"/>
      <w:marLeft w:val="0"/>
      <w:marRight w:val="0"/>
      <w:marTop w:val="0"/>
      <w:marBottom w:val="0"/>
      <w:divBdr>
        <w:top w:val="none" w:sz="0" w:space="0" w:color="auto"/>
        <w:left w:val="none" w:sz="0" w:space="0" w:color="auto"/>
        <w:bottom w:val="none" w:sz="0" w:space="0" w:color="auto"/>
        <w:right w:val="none" w:sz="0" w:space="0" w:color="auto"/>
      </w:divBdr>
    </w:div>
    <w:div w:id="532113553">
      <w:bodyDiv w:val="1"/>
      <w:marLeft w:val="0"/>
      <w:marRight w:val="0"/>
      <w:marTop w:val="0"/>
      <w:marBottom w:val="0"/>
      <w:divBdr>
        <w:top w:val="none" w:sz="0" w:space="0" w:color="auto"/>
        <w:left w:val="none" w:sz="0" w:space="0" w:color="auto"/>
        <w:bottom w:val="none" w:sz="0" w:space="0" w:color="auto"/>
        <w:right w:val="none" w:sz="0" w:space="0" w:color="auto"/>
      </w:divBdr>
    </w:div>
    <w:div w:id="533928123">
      <w:bodyDiv w:val="1"/>
      <w:marLeft w:val="0"/>
      <w:marRight w:val="0"/>
      <w:marTop w:val="0"/>
      <w:marBottom w:val="0"/>
      <w:divBdr>
        <w:top w:val="none" w:sz="0" w:space="0" w:color="auto"/>
        <w:left w:val="none" w:sz="0" w:space="0" w:color="auto"/>
        <w:bottom w:val="none" w:sz="0" w:space="0" w:color="auto"/>
        <w:right w:val="none" w:sz="0" w:space="0" w:color="auto"/>
      </w:divBdr>
    </w:div>
    <w:div w:id="536620807">
      <w:bodyDiv w:val="1"/>
      <w:marLeft w:val="0"/>
      <w:marRight w:val="0"/>
      <w:marTop w:val="0"/>
      <w:marBottom w:val="0"/>
      <w:divBdr>
        <w:top w:val="none" w:sz="0" w:space="0" w:color="auto"/>
        <w:left w:val="none" w:sz="0" w:space="0" w:color="auto"/>
        <w:bottom w:val="none" w:sz="0" w:space="0" w:color="auto"/>
        <w:right w:val="none" w:sz="0" w:space="0" w:color="auto"/>
      </w:divBdr>
    </w:div>
    <w:div w:id="538318437">
      <w:bodyDiv w:val="1"/>
      <w:marLeft w:val="0"/>
      <w:marRight w:val="0"/>
      <w:marTop w:val="0"/>
      <w:marBottom w:val="0"/>
      <w:divBdr>
        <w:top w:val="none" w:sz="0" w:space="0" w:color="auto"/>
        <w:left w:val="none" w:sz="0" w:space="0" w:color="auto"/>
        <w:bottom w:val="none" w:sz="0" w:space="0" w:color="auto"/>
        <w:right w:val="none" w:sz="0" w:space="0" w:color="auto"/>
      </w:divBdr>
    </w:div>
    <w:div w:id="539979594">
      <w:bodyDiv w:val="1"/>
      <w:marLeft w:val="0"/>
      <w:marRight w:val="0"/>
      <w:marTop w:val="0"/>
      <w:marBottom w:val="0"/>
      <w:divBdr>
        <w:top w:val="none" w:sz="0" w:space="0" w:color="auto"/>
        <w:left w:val="none" w:sz="0" w:space="0" w:color="auto"/>
        <w:bottom w:val="none" w:sz="0" w:space="0" w:color="auto"/>
        <w:right w:val="none" w:sz="0" w:space="0" w:color="auto"/>
      </w:divBdr>
      <w:divsChild>
        <w:div w:id="930815044">
          <w:marLeft w:val="0"/>
          <w:marRight w:val="0"/>
          <w:marTop w:val="240"/>
          <w:marBottom w:val="60"/>
          <w:divBdr>
            <w:top w:val="none" w:sz="0" w:space="0" w:color="auto"/>
            <w:left w:val="none" w:sz="0" w:space="0" w:color="auto"/>
            <w:bottom w:val="none" w:sz="0" w:space="0" w:color="auto"/>
            <w:right w:val="none" w:sz="0" w:space="0" w:color="auto"/>
          </w:divBdr>
        </w:div>
        <w:div w:id="1849713785">
          <w:marLeft w:val="0"/>
          <w:marRight w:val="0"/>
          <w:marTop w:val="240"/>
          <w:marBottom w:val="60"/>
          <w:divBdr>
            <w:top w:val="none" w:sz="0" w:space="0" w:color="auto"/>
            <w:left w:val="none" w:sz="0" w:space="0" w:color="auto"/>
            <w:bottom w:val="none" w:sz="0" w:space="0" w:color="auto"/>
            <w:right w:val="none" w:sz="0" w:space="0" w:color="auto"/>
          </w:divBdr>
        </w:div>
      </w:divsChild>
    </w:div>
    <w:div w:id="540089617">
      <w:bodyDiv w:val="1"/>
      <w:marLeft w:val="0"/>
      <w:marRight w:val="0"/>
      <w:marTop w:val="0"/>
      <w:marBottom w:val="0"/>
      <w:divBdr>
        <w:top w:val="none" w:sz="0" w:space="0" w:color="auto"/>
        <w:left w:val="none" w:sz="0" w:space="0" w:color="auto"/>
        <w:bottom w:val="none" w:sz="0" w:space="0" w:color="auto"/>
        <w:right w:val="none" w:sz="0" w:space="0" w:color="auto"/>
      </w:divBdr>
    </w:div>
    <w:div w:id="544492705">
      <w:bodyDiv w:val="1"/>
      <w:marLeft w:val="0"/>
      <w:marRight w:val="0"/>
      <w:marTop w:val="0"/>
      <w:marBottom w:val="0"/>
      <w:divBdr>
        <w:top w:val="none" w:sz="0" w:space="0" w:color="auto"/>
        <w:left w:val="none" w:sz="0" w:space="0" w:color="auto"/>
        <w:bottom w:val="none" w:sz="0" w:space="0" w:color="auto"/>
        <w:right w:val="none" w:sz="0" w:space="0" w:color="auto"/>
      </w:divBdr>
    </w:div>
    <w:div w:id="549462994">
      <w:bodyDiv w:val="1"/>
      <w:marLeft w:val="0"/>
      <w:marRight w:val="0"/>
      <w:marTop w:val="0"/>
      <w:marBottom w:val="0"/>
      <w:divBdr>
        <w:top w:val="none" w:sz="0" w:space="0" w:color="auto"/>
        <w:left w:val="none" w:sz="0" w:space="0" w:color="auto"/>
        <w:bottom w:val="none" w:sz="0" w:space="0" w:color="auto"/>
        <w:right w:val="none" w:sz="0" w:space="0" w:color="auto"/>
      </w:divBdr>
    </w:div>
    <w:div w:id="550924266">
      <w:bodyDiv w:val="1"/>
      <w:marLeft w:val="0"/>
      <w:marRight w:val="0"/>
      <w:marTop w:val="0"/>
      <w:marBottom w:val="0"/>
      <w:divBdr>
        <w:top w:val="none" w:sz="0" w:space="0" w:color="auto"/>
        <w:left w:val="none" w:sz="0" w:space="0" w:color="auto"/>
        <w:bottom w:val="none" w:sz="0" w:space="0" w:color="auto"/>
        <w:right w:val="none" w:sz="0" w:space="0" w:color="auto"/>
      </w:divBdr>
    </w:div>
    <w:div w:id="554051293">
      <w:bodyDiv w:val="1"/>
      <w:marLeft w:val="0"/>
      <w:marRight w:val="0"/>
      <w:marTop w:val="0"/>
      <w:marBottom w:val="0"/>
      <w:divBdr>
        <w:top w:val="none" w:sz="0" w:space="0" w:color="auto"/>
        <w:left w:val="none" w:sz="0" w:space="0" w:color="auto"/>
        <w:bottom w:val="none" w:sz="0" w:space="0" w:color="auto"/>
        <w:right w:val="none" w:sz="0" w:space="0" w:color="auto"/>
      </w:divBdr>
    </w:div>
    <w:div w:id="557668678">
      <w:bodyDiv w:val="1"/>
      <w:marLeft w:val="0"/>
      <w:marRight w:val="0"/>
      <w:marTop w:val="0"/>
      <w:marBottom w:val="0"/>
      <w:divBdr>
        <w:top w:val="none" w:sz="0" w:space="0" w:color="auto"/>
        <w:left w:val="none" w:sz="0" w:space="0" w:color="auto"/>
        <w:bottom w:val="none" w:sz="0" w:space="0" w:color="auto"/>
        <w:right w:val="none" w:sz="0" w:space="0" w:color="auto"/>
      </w:divBdr>
      <w:divsChild>
        <w:div w:id="1445030136">
          <w:marLeft w:val="0"/>
          <w:marRight w:val="0"/>
          <w:marTop w:val="240"/>
          <w:marBottom w:val="60"/>
          <w:divBdr>
            <w:top w:val="none" w:sz="0" w:space="0" w:color="auto"/>
            <w:left w:val="none" w:sz="0" w:space="0" w:color="auto"/>
            <w:bottom w:val="none" w:sz="0" w:space="0" w:color="auto"/>
            <w:right w:val="none" w:sz="0" w:space="0" w:color="auto"/>
          </w:divBdr>
        </w:div>
      </w:divsChild>
    </w:div>
    <w:div w:id="565993228">
      <w:bodyDiv w:val="1"/>
      <w:marLeft w:val="0"/>
      <w:marRight w:val="0"/>
      <w:marTop w:val="0"/>
      <w:marBottom w:val="0"/>
      <w:divBdr>
        <w:top w:val="none" w:sz="0" w:space="0" w:color="auto"/>
        <w:left w:val="none" w:sz="0" w:space="0" w:color="auto"/>
        <w:bottom w:val="none" w:sz="0" w:space="0" w:color="auto"/>
        <w:right w:val="none" w:sz="0" w:space="0" w:color="auto"/>
      </w:divBdr>
    </w:div>
    <w:div w:id="574901425">
      <w:bodyDiv w:val="1"/>
      <w:marLeft w:val="0"/>
      <w:marRight w:val="0"/>
      <w:marTop w:val="0"/>
      <w:marBottom w:val="0"/>
      <w:divBdr>
        <w:top w:val="none" w:sz="0" w:space="0" w:color="auto"/>
        <w:left w:val="none" w:sz="0" w:space="0" w:color="auto"/>
        <w:bottom w:val="none" w:sz="0" w:space="0" w:color="auto"/>
        <w:right w:val="none" w:sz="0" w:space="0" w:color="auto"/>
      </w:divBdr>
    </w:div>
    <w:div w:id="588541337">
      <w:bodyDiv w:val="1"/>
      <w:marLeft w:val="0"/>
      <w:marRight w:val="0"/>
      <w:marTop w:val="0"/>
      <w:marBottom w:val="0"/>
      <w:divBdr>
        <w:top w:val="none" w:sz="0" w:space="0" w:color="auto"/>
        <w:left w:val="none" w:sz="0" w:space="0" w:color="auto"/>
        <w:bottom w:val="none" w:sz="0" w:space="0" w:color="auto"/>
        <w:right w:val="none" w:sz="0" w:space="0" w:color="auto"/>
      </w:divBdr>
    </w:div>
    <w:div w:id="590087196">
      <w:bodyDiv w:val="1"/>
      <w:marLeft w:val="0"/>
      <w:marRight w:val="0"/>
      <w:marTop w:val="0"/>
      <w:marBottom w:val="0"/>
      <w:divBdr>
        <w:top w:val="none" w:sz="0" w:space="0" w:color="auto"/>
        <w:left w:val="none" w:sz="0" w:space="0" w:color="auto"/>
        <w:bottom w:val="none" w:sz="0" w:space="0" w:color="auto"/>
        <w:right w:val="none" w:sz="0" w:space="0" w:color="auto"/>
      </w:divBdr>
    </w:div>
    <w:div w:id="604727737">
      <w:bodyDiv w:val="1"/>
      <w:marLeft w:val="0"/>
      <w:marRight w:val="0"/>
      <w:marTop w:val="0"/>
      <w:marBottom w:val="0"/>
      <w:divBdr>
        <w:top w:val="none" w:sz="0" w:space="0" w:color="auto"/>
        <w:left w:val="none" w:sz="0" w:space="0" w:color="auto"/>
        <w:bottom w:val="none" w:sz="0" w:space="0" w:color="auto"/>
        <w:right w:val="none" w:sz="0" w:space="0" w:color="auto"/>
      </w:divBdr>
    </w:div>
    <w:div w:id="614100312">
      <w:bodyDiv w:val="1"/>
      <w:marLeft w:val="0"/>
      <w:marRight w:val="0"/>
      <w:marTop w:val="0"/>
      <w:marBottom w:val="0"/>
      <w:divBdr>
        <w:top w:val="none" w:sz="0" w:space="0" w:color="auto"/>
        <w:left w:val="none" w:sz="0" w:space="0" w:color="auto"/>
        <w:bottom w:val="none" w:sz="0" w:space="0" w:color="auto"/>
        <w:right w:val="none" w:sz="0" w:space="0" w:color="auto"/>
      </w:divBdr>
    </w:div>
    <w:div w:id="615596721">
      <w:bodyDiv w:val="1"/>
      <w:marLeft w:val="0"/>
      <w:marRight w:val="0"/>
      <w:marTop w:val="0"/>
      <w:marBottom w:val="0"/>
      <w:divBdr>
        <w:top w:val="none" w:sz="0" w:space="0" w:color="auto"/>
        <w:left w:val="none" w:sz="0" w:space="0" w:color="auto"/>
        <w:bottom w:val="none" w:sz="0" w:space="0" w:color="auto"/>
        <w:right w:val="none" w:sz="0" w:space="0" w:color="auto"/>
      </w:divBdr>
    </w:div>
    <w:div w:id="636029708">
      <w:bodyDiv w:val="1"/>
      <w:marLeft w:val="0"/>
      <w:marRight w:val="0"/>
      <w:marTop w:val="0"/>
      <w:marBottom w:val="0"/>
      <w:divBdr>
        <w:top w:val="none" w:sz="0" w:space="0" w:color="auto"/>
        <w:left w:val="none" w:sz="0" w:space="0" w:color="auto"/>
        <w:bottom w:val="none" w:sz="0" w:space="0" w:color="auto"/>
        <w:right w:val="none" w:sz="0" w:space="0" w:color="auto"/>
      </w:divBdr>
    </w:div>
    <w:div w:id="636104858">
      <w:bodyDiv w:val="1"/>
      <w:marLeft w:val="0"/>
      <w:marRight w:val="0"/>
      <w:marTop w:val="0"/>
      <w:marBottom w:val="0"/>
      <w:divBdr>
        <w:top w:val="none" w:sz="0" w:space="0" w:color="auto"/>
        <w:left w:val="none" w:sz="0" w:space="0" w:color="auto"/>
        <w:bottom w:val="none" w:sz="0" w:space="0" w:color="auto"/>
        <w:right w:val="none" w:sz="0" w:space="0" w:color="auto"/>
      </w:divBdr>
    </w:div>
    <w:div w:id="642779958">
      <w:bodyDiv w:val="1"/>
      <w:marLeft w:val="0"/>
      <w:marRight w:val="0"/>
      <w:marTop w:val="0"/>
      <w:marBottom w:val="0"/>
      <w:divBdr>
        <w:top w:val="none" w:sz="0" w:space="0" w:color="auto"/>
        <w:left w:val="none" w:sz="0" w:space="0" w:color="auto"/>
        <w:bottom w:val="none" w:sz="0" w:space="0" w:color="auto"/>
        <w:right w:val="none" w:sz="0" w:space="0" w:color="auto"/>
      </w:divBdr>
    </w:div>
    <w:div w:id="643698681">
      <w:bodyDiv w:val="1"/>
      <w:marLeft w:val="0"/>
      <w:marRight w:val="0"/>
      <w:marTop w:val="0"/>
      <w:marBottom w:val="0"/>
      <w:divBdr>
        <w:top w:val="none" w:sz="0" w:space="0" w:color="auto"/>
        <w:left w:val="none" w:sz="0" w:space="0" w:color="auto"/>
        <w:bottom w:val="none" w:sz="0" w:space="0" w:color="auto"/>
        <w:right w:val="none" w:sz="0" w:space="0" w:color="auto"/>
      </w:divBdr>
    </w:div>
    <w:div w:id="644165869">
      <w:bodyDiv w:val="1"/>
      <w:marLeft w:val="0"/>
      <w:marRight w:val="0"/>
      <w:marTop w:val="0"/>
      <w:marBottom w:val="0"/>
      <w:divBdr>
        <w:top w:val="none" w:sz="0" w:space="0" w:color="auto"/>
        <w:left w:val="none" w:sz="0" w:space="0" w:color="auto"/>
        <w:bottom w:val="none" w:sz="0" w:space="0" w:color="auto"/>
        <w:right w:val="none" w:sz="0" w:space="0" w:color="auto"/>
      </w:divBdr>
    </w:div>
    <w:div w:id="650793589">
      <w:bodyDiv w:val="1"/>
      <w:marLeft w:val="0"/>
      <w:marRight w:val="0"/>
      <w:marTop w:val="0"/>
      <w:marBottom w:val="0"/>
      <w:divBdr>
        <w:top w:val="none" w:sz="0" w:space="0" w:color="auto"/>
        <w:left w:val="none" w:sz="0" w:space="0" w:color="auto"/>
        <w:bottom w:val="none" w:sz="0" w:space="0" w:color="auto"/>
        <w:right w:val="none" w:sz="0" w:space="0" w:color="auto"/>
      </w:divBdr>
      <w:divsChild>
        <w:div w:id="1725644651">
          <w:marLeft w:val="0"/>
          <w:marRight w:val="0"/>
          <w:marTop w:val="0"/>
          <w:marBottom w:val="525"/>
          <w:divBdr>
            <w:top w:val="none" w:sz="0" w:space="0" w:color="auto"/>
            <w:left w:val="none" w:sz="0" w:space="0" w:color="auto"/>
            <w:bottom w:val="none" w:sz="0" w:space="0" w:color="auto"/>
            <w:right w:val="none" w:sz="0" w:space="0" w:color="auto"/>
          </w:divBdr>
          <w:divsChild>
            <w:div w:id="254092103">
              <w:marLeft w:val="0"/>
              <w:marRight w:val="0"/>
              <w:marTop w:val="0"/>
              <w:marBottom w:val="0"/>
              <w:divBdr>
                <w:top w:val="none" w:sz="0" w:space="0" w:color="auto"/>
                <w:left w:val="none" w:sz="0" w:space="0" w:color="auto"/>
                <w:bottom w:val="none" w:sz="0" w:space="0" w:color="auto"/>
                <w:right w:val="none" w:sz="0" w:space="0" w:color="auto"/>
              </w:divBdr>
            </w:div>
          </w:divsChild>
        </w:div>
        <w:div w:id="380710292">
          <w:marLeft w:val="0"/>
          <w:marRight w:val="0"/>
          <w:marTop w:val="0"/>
          <w:marBottom w:val="825"/>
          <w:divBdr>
            <w:top w:val="none" w:sz="0" w:space="0" w:color="auto"/>
            <w:left w:val="none" w:sz="0" w:space="0" w:color="auto"/>
            <w:bottom w:val="none" w:sz="0" w:space="0" w:color="auto"/>
            <w:right w:val="none" w:sz="0" w:space="0" w:color="auto"/>
          </w:divBdr>
        </w:div>
      </w:divsChild>
    </w:div>
    <w:div w:id="651300709">
      <w:bodyDiv w:val="1"/>
      <w:marLeft w:val="0"/>
      <w:marRight w:val="0"/>
      <w:marTop w:val="0"/>
      <w:marBottom w:val="0"/>
      <w:divBdr>
        <w:top w:val="none" w:sz="0" w:space="0" w:color="auto"/>
        <w:left w:val="none" w:sz="0" w:space="0" w:color="auto"/>
        <w:bottom w:val="none" w:sz="0" w:space="0" w:color="auto"/>
        <w:right w:val="none" w:sz="0" w:space="0" w:color="auto"/>
      </w:divBdr>
    </w:div>
    <w:div w:id="652442007">
      <w:bodyDiv w:val="1"/>
      <w:marLeft w:val="0"/>
      <w:marRight w:val="0"/>
      <w:marTop w:val="0"/>
      <w:marBottom w:val="0"/>
      <w:divBdr>
        <w:top w:val="none" w:sz="0" w:space="0" w:color="auto"/>
        <w:left w:val="none" w:sz="0" w:space="0" w:color="auto"/>
        <w:bottom w:val="none" w:sz="0" w:space="0" w:color="auto"/>
        <w:right w:val="none" w:sz="0" w:space="0" w:color="auto"/>
      </w:divBdr>
    </w:div>
    <w:div w:id="653490782">
      <w:bodyDiv w:val="1"/>
      <w:marLeft w:val="0"/>
      <w:marRight w:val="0"/>
      <w:marTop w:val="0"/>
      <w:marBottom w:val="0"/>
      <w:divBdr>
        <w:top w:val="none" w:sz="0" w:space="0" w:color="auto"/>
        <w:left w:val="none" w:sz="0" w:space="0" w:color="auto"/>
        <w:bottom w:val="none" w:sz="0" w:space="0" w:color="auto"/>
        <w:right w:val="none" w:sz="0" w:space="0" w:color="auto"/>
      </w:divBdr>
    </w:div>
    <w:div w:id="663553117">
      <w:bodyDiv w:val="1"/>
      <w:marLeft w:val="0"/>
      <w:marRight w:val="0"/>
      <w:marTop w:val="0"/>
      <w:marBottom w:val="0"/>
      <w:divBdr>
        <w:top w:val="none" w:sz="0" w:space="0" w:color="auto"/>
        <w:left w:val="none" w:sz="0" w:space="0" w:color="auto"/>
        <w:bottom w:val="none" w:sz="0" w:space="0" w:color="auto"/>
        <w:right w:val="none" w:sz="0" w:space="0" w:color="auto"/>
      </w:divBdr>
    </w:div>
    <w:div w:id="676007842">
      <w:bodyDiv w:val="1"/>
      <w:marLeft w:val="0"/>
      <w:marRight w:val="0"/>
      <w:marTop w:val="0"/>
      <w:marBottom w:val="0"/>
      <w:divBdr>
        <w:top w:val="none" w:sz="0" w:space="0" w:color="auto"/>
        <w:left w:val="none" w:sz="0" w:space="0" w:color="auto"/>
        <w:bottom w:val="none" w:sz="0" w:space="0" w:color="auto"/>
        <w:right w:val="none" w:sz="0" w:space="0" w:color="auto"/>
      </w:divBdr>
    </w:div>
    <w:div w:id="692077300">
      <w:bodyDiv w:val="1"/>
      <w:marLeft w:val="0"/>
      <w:marRight w:val="0"/>
      <w:marTop w:val="0"/>
      <w:marBottom w:val="0"/>
      <w:divBdr>
        <w:top w:val="none" w:sz="0" w:space="0" w:color="auto"/>
        <w:left w:val="none" w:sz="0" w:space="0" w:color="auto"/>
        <w:bottom w:val="none" w:sz="0" w:space="0" w:color="auto"/>
        <w:right w:val="none" w:sz="0" w:space="0" w:color="auto"/>
      </w:divBdr>
    </w:div>
    <w:div w:id="711733354">
      <w:bodyDiv w:val="1"/>
      <w:marLeft w:val="0"/>
      <w:marRight w:val="0"/>
      <w:marTop w:val="0"/>
      <w:marBottom w:val="0"/>
      <w:divBdr>
        <w:top w:val="none" w:sz="0" w:space="0" w:color="auto"/>
        <w:left w:val="none" w:sz="0" w:space="0" w:color="auto"/>
        <w:bottom w:val="none" w:sz="0" w:space="0" w:color="auto"/>
        <w:right w:val="none" w:sz="0" w:space="0" w:color="auto"/>
      </w:divBdr>
      <w:divsChild>
        <w:div w:id="1476069560">
          <w:marLeft w:val="0"/>
          <w:marRight w:val="0"/>
          <w:marTop w:val="0"/>
          <w:marBottom w:val="0"/>
          <w:divBdr>
            <w:top w:val="none" w:sz="0" w:space="0" w:color="auto"/>
            <w:left w:val="none" w:sz="0" w:space="0" w:color="auto"/>
            <w:bottom w:val="none" w:sz="0" w:space="0" w:color="auto"/>
            <w:right w:val="none" w:sz="0" w:space="0" w:color="auto"/>
          </w:divBdr>
        </w:div>
        <w:div w:id="268322463">
          <w:marLeft w:val="0"/>
          <w:marRight w:val="0"/>
          <w:marTop w:val="240"/>
          <w:marBottom w:val="60"/>
          <w:divBdr>
            <w:top w:val="none" w:sz="0" w:space="0" w:color="auto"/>
            <w:left w:val="none" w:sz="0" w:space="0" w:color="auto"/>
            <w:bottom w:val="none" w:sz="0" w:space="0" w:color="auto"/>
            <w:right w:val="none" w:sz="0" w:space="0" w:color="auto"/>
          </w:divBdr>
        </w:div>
        <w:div w:id="1495150254">
          <w:marLeft w:val="0"/>
          <w:marRight w:val="0"/>
          <w:marTop w:val="240"/>
          <w:marBottom w:val="60"/>
          <w:divBdr>
            <w:top w:val="none" w:sz="0" w:space="0" w:color="auto"/>
            <w:left w:val="none" w:sz="0" w:space="0" w:color="auto"/>
            <w:bottom w:val="none" w:sz="0" w:space="0" w:color="auto"/>
            <w:right w:val="none" w:sz="0" w:space="0" w:color="auto"/>
          </w:divBdr>
        </w:div>
        <w:div w:id="1303773455">
          <w:marLeft w:val="0"/>
          <w:marRight w:val="0"/>
          <w:marTop w:val="0"/>
          <w:marBottom w:val="0"/>
          <w:divBdr>
            <w:top w:val="none" w:sz="0" w:space="0" w:color="auto"/>
            <w:left w:val="none" w:sz="0" w:space="0" w:color="auto"/>
            <w:bottom w:val="none" w:sz="0" w:space="0" w:color="auto"/>
            <w:right w:val="none" w:sz="0" w:space="0" w:color="auto"/>
          </w:divBdr>
        </w:div>
      </w:divsChild>
    </w:div>
    <w:div w:id="713040781">
      <w:bodyDiv w:val="1"/>
      <w:marLeft w:val="0"/>
      <w:marRight w:val="0"/>
      <w:marTop w:val="0"/>
      <w:marBottom w:val="0"/>
      <w:divBdr>
        <w:top w:val="none" w:sz="0" w:space="0" w:color="auto"/>
        <w:left w:val="none" w:sz="0" w:space="0" w:color="auto"/>
        <w:bottom w:val="none" w:sz="0" w:space="0" w:color="auto"/>
        <w:right w:val="none" w:sz="0" w:space="0" w:color="auto"/>
      </w:divBdr>
      <w:divsChild>
        <w:div w:id="1139615177">
          <w:marLeft w:val="0"/>
          <w:marRight w:val="0"/>
          <w:marTop w:val="240"/>
          <w:marBottom w:val="60"/>
          <w:divBdr>
            <w:top w:val="none" w:sz="0" w:space="0" w:color="auto"/>
            <w:left w:val="none" w:sz="0" w:space="0" w:color="auto"/>
            <w:bottom w:val="none" w:sz="0" w:space="0" w:color="auto"/>
            <w:right w:val="none" w:sz="0" w:space="0" w:color="auto"/>
          </w:divBdr>
        </w:div>
      </w:divsChild>
    </w:div>
    <w:div w:id="722675279">
      <w:bodyDiv w:val="1"/>
      <w:marLeft w:val="0"/>
      <w:marRight w:val="0"/>
      <w:marTop w:val="0"/>
      <w:marBottom w:val="0"/>
      <w:divBdr>
        <w:top w:val="none" w:sz="0" w:space="0" w:color="auto"/>
        <w:left w:val="none" w:sz="0" w:space="0" w:color="auto"/>
        <w:bottom w:val="none" w:sz="0" w:space="0" w:color="auto"/>
        <w:right w:val="none" w:sz="0" w:space="0" w:color="auto"/>
      </w:divBdr>
    </w:div>
    <w:div w:id="724137429">
      <w:bodyDiv w:val="1"/>
      <w:marLeft w:val="0"/>
      <w:marRight w:val="0"/>
      <w:marTop w:val="0"/>
      <w:marBottom w:val="0"/>
      <w:divBdr>
        <w:top w:val="none" w:sz="0" w:space="0" w:color="auto"/>
        <w:left w:val="none" w:sz="0" w:space="0" w:color="auto"/>
        <w:bottom w:val="none" w:sz="0" w:space="0" w:color="auto"/>
        <w:right w:val="none" w:sz="0" w:space="0" w:color="auto"/>
      </w:divBdr>
    </w:div>
    <w:div w:id="726613387">
      <w:bodyDiv w:val="1"/>
      <w:marLeft w:val="0"/>
      <w:marRight w:val="0"/>
      <w:marTop w:val="0"/>
      <w:marBottom w:val="0"/>
      <w:divBdr>
        <w:top w:val="none" w:sz="0" w:space="0" w:color="auto"/>
        <w:left w:val="none" w:sz="0" w:space="0" w:color="auto"/>
        <w:bottom w:val="none" w:sz="0" w:space="0" w:color="auto"/>
        <w:right w:val="none" w:sz="0" w:space="0" w:color="auto"/>
      </w:divBdr>
    </w:div>
    <w:div w:id="729234298">
      <w:bodyDiv w:val="1"/>
      <w:marLeft w:val="0"/>
      <w:marRight w:val="0"/>
      <w:marTop w:val="0"/>
      <w:marBottom w:val="0"/>
      <w:divBdr>
        <w:top w:val="none" w:sz="0" w:space="0" w:color="auto"/>
        <w:left w:val="none" w:sz="0" w:space="0" w:color="auto"/>
        <w:bottom w:val="none" w:sz="0" w:space="0" w:color="auto"/>
        <w:right w:val="none" w:sz="0" w:space="0" w:color="auto"/>
      </w:divBdr>
      <w:divsChild>
        <w:div w:id="138886103">
          <w:marLeft w:val="0"/>
          <w:marRight w:val="0"/>
          <w:marTop w:val="0"/>
          <w:marBottom w:val="0"/>
          <w:divBdr>
            <w:top w:val="none" w:sz="0" w:space="0" w:color="auto"/>
            <w:left w:val="none" w:sz="0" w:space="0" w:color="auto"/>
            <w:bottom w:val="none" w:sz="0" w:space="0" w:color="auto"/>
            <w:right w:val="none" w:sz="0" w:space="0" w:color="auto"/>
          </w:divBdr>
          <w:divsChild>
            <w:div w:id="247927454">
              <w:marLeft w:val="60"/>
              <w:marRight w:val="0"/>
              <w:marTop w:val="0"/>
              <w:marBottom w:val="0"/>
              <w:divBdr>
                <w:top w:val="none" w:sz="0" w:space="0" w:color="auto"/>
                <w:left w:val="none" w:sz="0" w:space="0" w:color="auto"/>
                <w:bottom w:val="none" w:sz="0" w:space="0" w:color="auto"/>
                <w:right w:val="none" w:sz="0" w:space="0" w:color="auto"/>
              </w:divBdr>
              <w:divsChild>
                <w:div w:id="779837480">
                  <w:marLeft w:val="0"/>
                  <w:marRight w:val="0"/>
                  <w:marTop w:val="0"/>
                  <w:marBottom w:val="0"/>
                  <w:divBdr>
                    <w:top w:val="none" w:sz="0" w:space="0" w:color="auto"/>
                    <w:left w:val="none" w:sz="0" w:space="0" w:color="auto"/>
                    <w:bottom w:val="none" w:sz="0" w:space="0" w:color="auto"/>
                    <w:right w:val="none" w:sz="0" w:space="0" w:color="auto"/>
                  </w:divBdr>
                  <w:divsChild>
                    <w:div w:id="6069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9293">
              <w:marLeft w:val="150"/>
              <w:marRight w:val="150"/>
              <w:marTop w:val="150"/>
              <w:marBottom w:val="150"/>
              <w:divBdr>
                <w:top w:val="none" w:sz="0" w:space="0" w:color="auto"/>
                <w:left w:val="none" w:sz="0" w:space="0" w:color="auto"/>
                <w:bottom w:val="none" w:sz="0" w:space="0" w:color="auto"/>
                <w:right w:val="none" w:sz="0" w:space="0" w:color="auto"/>
              </w:divBdr>
              <w:divsChild>
                <w:div w:id="1400135319">
                  <w:marLeft w:val="0"/>
                  <w:marRight w:val="0"/>
                  <w:marTop w:val="0"/>
                  <w:marBottom w:val="0"/>
                  <w:divBdr>
                    <w:top w:val="none" w:sz="0" w:space="0" w:color="auto"/>
                    <w:left w:val="none" w:sz="0" w:space="0" w:color="auto"/>
                    <w:bottom w:val="none" w:sz="0" w:space="0" w:color="auto"/>
                    <w:right w:val="none" w:sz="0" w:space="0" w:color="auto"/>
                  </w:divBdr>
                </w:div>
              </w:divsChild>
            </w:div>
            <w:div w:id="153002988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732316302">
      <w:bodyDiv w:val="1"/>
      <w:marLeft w:val="0"/>
      <w:marRight w:val="0"/>
      <w:marTop w:val="0"/>
      <w:marBottom w:val="0"/>
      <w:divBdr>
        <w:top w:val="none" w:sz="0" w:space="0" w:color="auto"/>
        <w:left w:val="none" w:sz="0" w:space="0" w:color="auto"/>
        <w:bottom w:val="none" w:sz="0" w:space="0" w:color="auto"/>
        <w:right w:val="none" w:sz="0" w:space="0" w:color="auto"/>
      </w:divBdr>
      <w:divsChild>
        <w:div w:id="692875726">
          <w:marLeft w:val="0"/>
          <w:marRight w:val="0"/>
          <w:marTop w:val="0"/>
          <w:marBottom w:val="0"/>
          <w:divBdr>
            <w:top w:val="none" w:sz="0" w:space="0" w:color="auto"/>
            <w:left w:val="none" w:sz="0" w:space="0" w:color="auto"/>
            <w:bottom w:val="none" w:sz="0" w:space="0" w:color="auto"/>
            <w:right w:val="none" w:sz="0" w:space="0" w:color="auto"/>
          </w:divBdr>
          <w:divsChild>
            <w:div w:id="1683432962">
              <w:marLeft w:val="0"/>
              <w:marRight w:val="0"/>
              <w:marTop w:val="0"/>
              <w:marBottom w:val="0"/>
              <w:divBdr>
                <w:top w:val="none" w:sz="0" w:space="0" w:color="auto"/>
                <w:left w:val="none" w:sz="0" w:space="0" w:color="auto"/>
                <w:bottom w:val="none" w:sz="0" w:space="0" w:color="auto"/>
                <w:right w:val="none" w:sz="0" w:space="0" w:color="auto"/>
              </w:divBdr>
              <w:divsChild>
                <w:div w:id="1461798172">
                  <w:marLeft w:val="0"/>
                  <w:marRight w:val="0"/>
                  <w:marTop w:val="72"/>
                  <w:marBottom w:val="120"/>
                  <w:divBdr>
                    <w:top w:val="none" w:sz="0" w:space="0" w:color="auto"/>
                    <w:left w:val="none" w:sz="0" w:space="0" w:color="auto"/>
                    <w:bottom w:val="none" w:sz="0" w:space="0" w:color="auto"/>
                    <w:right w:val="none" w:sz="0" w:space="0" w:color="auto"/>
                  </w:divBdr>
                  <w:divsChild>
                    <w:div w:id="7364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835">
          <w:marLeft w:val="0"/>
          <w:marRight w:val="0"/>
          <w:marTop w:val="240"/>
          <w:marBottom w:val="0"/>
          <w:divBdr>
            <w:top w:val="single" w:sz="6" w:space="4" w:color="A2A9B1"/>
            <w:left w:val="single" w:sz="6" w:space="4" w:color="A2A9B1"/>
            <w:bottom w:val="single" w:sz="6" w:space="4" w:color="A2A9B1"/>
            <w:right w:val="single" w:sz="6" w:space="4" w:color="A2A9B1"/>
          </w:divBdr>
          <w:divsChild>
            <w:div w:id="1434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020">
      <w:bodyDiv w:val="1"/>
      <w:marLeft w:val="0"/>
      <w:marRight w:val="0"/>
      <w:marTop w:val="0"/>
      <w:marBottom w:val="0"/>
      <w:divBdr>
        <w:top w:val="none" w:sz="0" w:space="0" w:color="auto"/>
        <w:left w:val="none" w:sz="0" w:space="0" w:color="auto"/>
        <w:bottom w:val="none" w:sz="0" w:space="0" w:color="auto"/>
        <w:right w:val="none" w:sz="0" w:space="0" w:color="auto"/>
      </w:divBdr>
    </w:div>
    <w:div w:id="772895115">
      <w:bodyDiv w:val="1"/>
      <w:marLeft w:val="0"/>
      <w:marRight w:val="0"/>
      <w:marTop w:val="0"/>
      <w:marBottom w:val="0"/>
      <w:divBdr>
        <w:top w:val="none" w:sz="0" w:space="0" w:color="auto"/>
        <w:left w:val="none" w:sz="0" w:space="0" w:color="auto"/>
        <w:bottom w:val="none" w:sz="0" w:space="0" w:color="auto"/>
        <w:right w:val="none" w:sz="0" w:space="0" w:color="auto"/>
      </w:divBdr>
    </w:div>
    <w:div w:id="789712581">
      <w:bodyDiv w:val="1"/>
      <w:marLeft w:val="0"/>
      <w:marRight w:val="0"/>
      <w:marTop w:val="0"/>
      <w:marBottom w:val="0"/>
      <w:divBdr>
        <w:top w:val="none" w:sz="0" w:space="0" w:color="auto"/>
        <w:left w:val="none" w:sz="0" w:space="0" w:color="auto"/>
        <w:bottom w:val="none" w:sz="0" w:space="0" w:color="auto"/>
        <w:right w:val="none" w:sz="0" w:space="0" w:color="auto"/>
      </w:divBdr>
    </w:div>
    <w:div w:id="795686011">
      <w:bodyDiv w:val="1"/>
      <w:marLeft w:val="0"/>
      <w:marRight w:val="0"/>
      <w:marTop w:val="0"/>
      <w:marBottom w:val="0"/>
      <w:divBdr>
        <w:top w:val="none" w:sz="0" w:space="0" w:color="auto"/>
        <w:left w:val="none" w:sz="0" w:space="0" w:color="auto"/>
        <w:bottom w:val="none" w:sz="0" w:space="0" w:color="auto"/>
        <w:right w:val="none" w:sz="0" w:space="0" w:color="auto"/>
      </w:divBdr>
    </w:div>
    <w:div w:id="800540813">
      <w:bodyDiv w:val="1"/>
      <w:marLeft w:val="0"/>
      <w:marRight w:val="0"/>
      <w:marTop w:val="0"/>
      <w:marBottom w:val="0"/>
      <w:divBdr>
        <w:top w:val="none" w:sz="0" w:space="0" w:color="auto"/>
        <w:left w:val="none" w:sz="0" w:space="0" w:color="auto"/>
        <w:bottom w:val="none" w:sz="0" w:space="0" w:color="auto"/>
        <w:right w:val="none" w:sz="0" w:space="0" w:color="auto"/>
      </w:divBdr>
    </w:div>
    <w:div w:id="815952877">
      <w:bodyDiv w:val="1"/>
      <w:marLeft w:val="0"/>
      <w:marRight w:val="0"/>
      <w:marTop w:val="0"/>
      <w:marBottom w:val="0"/>
      <w:divBdr>
        <w:top w:val="none" w:sz="0" w:space="0" w:color="auto"/>
        <w:left w:val="none" w:sz="0" w:space="0" w:color="auto"/>
        <w:bottom w:val="none" w:sz="0" w:space="0" w:color="auto"/>
        <w:right w:val="none" w:sz="0" w:space="0" w:color="auto"/>
      </w:divBdr>
    </w:div>
    <w:div w:id="817458020">
      <w:bodyDiv w:val="1"/>
      <w:marLeft w:val="0"/>
      <w:marRight w:val="0"/>
      <w:marTop w:val="0"/>
      <w:marBottom w:val="0"/>
      <w:divBdr>
        <w:top w:val="none" w:sz="0" w:space="0" w:color="auto"/>
        <w:left w:val="none" w:sz="0" w:space="0" w:color="auto"/>
        <w:bottom w:val="none" w:sz="0" w:space="0" w:color="auto"/>
        <w:right w:val="none" w:sz="0" w:space="0" w:color="auto"/>
      </w:divBdr>
    </w:div>
    <w:div w:id="817650065">
      <w:bodyDiv w:val="1"/>
      <w:marLeft w:val="0"/>
      <w:marRight w:val="0"/>
      <w:marTop w:val="0"/>
      <w:marBottom w:val="0"/>
      <w:divBdr>
        <w:top w:val="none" w:sz="0" w:space="0" w:color="auto"/>
        <w:left w:val="none" w:sz="0" w:space="0" w:color="auto"/>
        <w:bottom w:val="none" w:sz="0" w:space="0" w:color="auto"/>
        <w:right w:val="none" w:sz="0" w:space="0" w:color="auto"/>
      </w:divBdr>
    </w:div>
    <w:div w:id="829642704">
      <w:bodyDiv w:val="1"/>
      <w:marLeft w:val="0"/>
      <w:marRight w:val="0"/>
      <w:marTop w:val="0"/>
      <w:marBottom w:val="0"/>
      <w:divBdr>
        <w:top w:val="none" w:sz="0" w:space="0" w:color="auto"/>
        <w:left w:val="none" w:sz="0" w:space="0" w:color="auto"/>
        <w:bottom w:val="none" w:sz="0" w:space="0" w:color="auto"/>
        <w:right w:val="none" w:sz="0" w:space="0" w:color="auto"/>
      </w:divBdr>
    </w:div>
    <w:div w:id="830759266">
      <w:bodyDiv w:val="1"/>
      <w:marLeft w:val="0"/>
      <w:marRight w:val="0"/>
      <w:marTop w:val="0"/>
      <w:marBottom w:val="0"/>
      <w:divBdr>
        <w:top w:val="none" w:sz="0" w:space="0" w:color="auto"/>
        <w:left w:val="none" w:sz="0" w:space="0" w:color="auto"/>
        <w:bottom w:val="none" w:sz="0" w:space="0" w:color="auto"/>
        <w:right w:val="none" w:sz="0" w:space="0" w:color="auto"/>
      </w:divBdr>
    </w:div>
    <w:div w:id="831456094">
      <w:bodyDiv w:val="1"/>
      <w:marLeft w:val="0"/>
      <w:marRight w:val="0"/>
      <w:marTop w:val="0"/>
      <w:marBottom w:val="0"/>
      <w:divBdr>
        <w:top w:val="none" w:sz="0" w:space="0" w:color="auto"/>
        <w:left w:val="none" w:sz="0" w:space="0" w:color="auto"/>
        <w:bottom w:val="none" w:sz="0" w:space="0" w:color="auto"/>
        <w:right w:val="none" w:sz="0" w:space="0" w:color="auto"/>
      </w:divBdr>
    </w:div>
    <w:div w:id="841899071">
      <w:bodyDiv w:val="1"/>
      <w:marLeft w:val="0"/>
      <w:marRight w:val="0"/>
      <w:marTop w:val="0"/>
      <w:marBottom w:val="0"/>
      <w:divBdr>
        <w:top w:val="none" w:sz="0" w:space="0" w:color="auto"/>
        <w:left w:val="none" w:sz="0" w:space="0" w:color="auto"/>
        <w:bottom w:val="none" w:sz="0" w:space="0" w:color="auto"/>
        <w:right w:val="none" w:sz="0" w:space="0" w:color="auto"/>
      </w:divBdr>
    </w:div>
    <w:div w:id="843935403">
      <w:bodyDiv w:val="1"/>
      <w:marLeft w:val="0"/>
      <w:marRight w:val="0"/>
      <w:marTop w:val="0"/>
      <w:marBottom w:val="0"/>
      <w:divBdr>
        <w:top w:val="none" w:sz="0" w:space="0" w:color="auto"/>
        <w:left w:val="none" w:sz="0" w:space="0" w:color="auto"/>
        <w:bottom w:val="none" w:sz="0" w:space="0" w:color="auto"/>
        <w:right w:val="none" w:sz="0" w:space="0" w:color="auto"/>
      </w:divBdr>
    </w:div>
    <w:div w:id="855926099">
      <w:bodyDiv w:val="1"/>
      <w:marLeft w:val="0"/>
      <w:marRight w:val="0"/>
      <w:marTop w:val="0"/>
      <w:marBottom w:val="0"/>
      <w:divBdr>
        <w:top w:val="none" w:sz="0" w:space="0" w:color="auto"/>
        <w:left w:val="none" w:sz="0" w:space="0" w:color="auto"/>
        <w:bottom w:val="none" w:sz="0" w:space="0" w:color="auto"/>
        <w:right w:val="none" w:sz="0" w:space="0" w:color="auto"/>
      </w:divBdr>
      <w:divsChild>
        <w:div w:id="765854073">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858275465">
      <w:bodyDiv w:val="1"/>
      <w:marLeft w:val="0"/>
      <w:marRight w:val="0"/>
      <w:marTop w:val="0"/>
      <w:marBottom w:val="0"/>
      <w:divBdr>
        <w:top w:val="none" w:sz="0" w:space="0" w:color="auto"/>
        <w:left w:val="none" w:sz="0" w:space="0" w:color="auto"/>
        <w:bottom w:val="none" w:sz="0" w:space="0" w:color="auto"/>
        <w:right w:val="none" w:sz="0" w:space="0" w:color="auto"/>
      </w:divBdr>
    </w:div>
    <w:div w:id="859202561">
      <w:bodyDiv w:val="1"/>
      <w:marLeft w:val="0"/>
      <w:marRight w:val="0"/>
      <w:marTop w:val="0"/>
      <w:marBottom w:val="0"/>
      <w:divBdr>
        <w:top w:val="none" w:sz="0" w:space="0" w:color="auto"/>
        <w:left w:val="none" w:sz="0" w:space="0" w:color="auto"/>
        <w:bottom w:val="none" w:sz="0" w:space="0" w:color="auto"/>
        <w:right w:val="none" w:sz="0" w:space="0" w:color="auto"/>
      </w:divBdr>
    </w:div>
    <w:div w:id="862672059">
      <w:bodyDiv w:val="1"/>
      <w:marLeft w:val="0"/>
      <w:marRight w:val="0"/>
      <w:marTop w:val="0"/>
      <w:marBottom w:val="0"/>
      <w:divBdr>
        <w:top w:val="none" w:sz="0" w:space="0" w:color="auto"/>
        <w:left w:val="none" w:sz="0" w:space="0" w:color="auto"/>
        <w:bottom w:val="none" w:sz="0" w:space="0" w:color="auto"/>
        <w:right w:val="none" w:sz="0" w:space="0" w:color="auto"/>
      </w:divBdr>
    </w:div>
    <w:div w:id="876969525">
      <w:bodyDiv w:val="1"/>
      <w:marLeft w:val="0"/>
      <w:marRight w:val="0"/>
      <w:marTop w:val="0"/>
      <w:marBottom w:val="0"/>
      <w:divBdr>
        <w:top w:val="none" w:sz="0" w:space="0" w:color="auto"/>
        <w:left w:val="none" w:sz="0" w:space="0" w:color="auto"/>
        <w:bottom w:val="none" w:sz="0" w:space="0" w:color="auto"/>
        <w:right w:val="none" w:sz="0" w:space="0" w:color="auto"/>
      </w:divBdr>
    </w:div>
    <w:div w:id="887565703">
      <w:bodyDiv w:val="1"/>
      <w:marLeft w:val="0"/>
      <w:marRight w:val="0"/>
      <w:marTop w:val="0"/>
      <w:marBottom w:val="0"/>
      <w:divBdr>
        <w:top w:val="none" w:sz="0" w:space="0" w:color="auto"/>
        <w:left w:val="none" w:sz="0" w:space="0" w:color="auto"/>
        <w:bottom w:val="none" w:sz="0" w:space="0" w:color="auto"/>
        <w:right w:val="none" w:sz="0" w:space="0" w:color="auto"/>
      </w:divBdr>
    </w:div>
    <w:div w:id="896160497">
      <w:bodyDiv w:val="1"/>
      <w:marLeft w:val="0"/>
      <w:marRight w:val="0"/>
      <w:marTop w:val="0"/>
      <w:marBottom w:val="0"/>
      <w:divBdr>
        <w:top w:val="none" w:sz="0" w:space="0" w:color="auto"/>
        <w:left w:val="none" w:sz="0" w:space="0" w:color="auto"/>
        <w:bottom w:val="none" w:sz="0" w:space="0" w:color="auto"/>
        <w:right w:val="none" w:sz="0" w:space="0" w:color="auto"/>
      </w:divBdr>
    </w:div>
    <w:div w:id="897285883">
      <w:bodyDiv w:val="1"/>
      <w:marLeft w:val="0"/>
      <w:marRight w:val="0"/>
      <w:marTop w:val="0"/>
      <w:marBottom w:val="0"/>
      <w:divBdr>
        <w:top w:val="none" w:sz="0" w:space="0" w:color="auto"/>
        <w:left w:val="none" w:sz="0" w:space="0" w:color="auto"/>
        <w:bottom w:val="none" w:sz="0" w:space="0" w:color="auto"/>
        <w:right w:val="none" w:sz="0" w:space="0" w:color="auto"/>
      </w:divBdr>
    </w:div>
    <w:div w:id="910850128">
      <w:bodyDiv w:val="1"/>
      <w:marLeft w:val="0"/>
      <w:marRight w:val="0"/>
      <w:marTop w:val="0"/>
      <w:marBottom w:val="0"/>
      <w:divBdr>
        <w:top w:val="none" w:sz="0" w:space="0" w:color="auto"/>
        <w:left w:val="none" w:sz="0" w:space="0" w:color="auto"/>
        <w:bottom w:val="none" w:sz="0" w:space="0" w:color="auto"/>
        <w:right w:val="none" w:sz="0" w:space="0" w:color="auto"/>
      </w:divBdr>
    </w:div>
    <w:div w:id="920722516">
      <w:bodyDiv w:val="1"/>
      <w:marLeft w:val="0"/>
      <w:marRight w:val="0"/>
      <w:marTop w:val="0"/>
      <w:marBottom w:val="0"/>
      <w:divBdr>
        <w:top w:val="none" w:sz="0" w:space="0" w:color="auto"/>
        <w:left w:val="none" w:sz="0" w:space="0" w:color="auto"/>
        <w:bottom w:val="none" w:sz="0" w:space="0" w:color="auto"/>
        <w:right w:val="none" w:sz="0" w:space="0" w:color="auto"/>
      </w:divBdr>
    </w:div>
    <w:div w:id="931276456">
      <w:bodyDiv w:val="1"/>
      <w:marLeft w:val="0"/>
      <w:marRight w:val="0"/>
      <w:marTop w:val="0"/>
      <w:marBottom w:val="0"/>
      <w:divBdr>
        <w:top w:val="none" w:sz="0" w:space="0" w:color="auto"/>
        <w:left w:val="none" w:sz="0" w:space="0" w:color="auto"/>
        <w:bottom w:val="none" w:sz="0" w:space="0" w:color="auto"/>
        <w:right w:val="none" w:sz="0" w:space="0" w:color="auto"/>
      </w:divBdr>
    </w:div>
    <w:div w:id="933903257">
      <w:bodyDiv w:val="1"/>
      <w:marLeft w:val="0"/>
      <w:marRight w:val="0"/>
      <w:marTop w:val="0"/>
      <w:marBottom w:val="0"/>
      <w:divBdr>
        <w:top w:val="none" w:sz="0" w:space="0" w:color="auto"/>
        <w:left w:val="none" w:sz="0" w:space="0" w:color="auto"/>
        <w:bottom w:val="none" w:sz="0" w:space="0" w:color="auto"/>
        <w:right w:val="none" w:sz="0" w:space="0" w:color="auto"/>
      </w:divBdr>
    </w:div>
    <w:div w:id="941063661">
      <w:bodyDiv w:val="1"/>
      <w:marLeft w:val="0"/>
      <w:marRight w:val="0"/>
      <w:marTop w:val="0"/>
      <w:marBottom w:val="0"/>
      <w:divBdr>
        <w:top w:val="none" w:sz="0" w:space="0" w:color="auto"/>
        <w:left w:val="none" w:sz="0" w:space="0" w:color="auto"/>
        <w:bottom w:val="none" w:sz="0" w:space="0" w:color="auto"/>
        <w:right w:val="none" w:sz="0" w:space="0" w:color="auto"/>
      </w:divBdr>
      <w:divsChild>
        <w:div w:id="1299383783">
          <w:marLeft w:val="0"/>
          <w:marRight w:val="0"/>
          <w:marTop w:val="0"/>
          <w:marBottom w:val="0"/>
          <w:divBdr>
            <w:top w:val="none" w:sz="0" w:space="0" w:color="auto"/>
            <w:left w:val="none" w:sz="0" w:space="0" w:color="auto"/>
            <w:bottom w:val="none" w:sz="0" w:space="0" w:color="auto"/>
            <w:right w:val="none" w:sz="0" w:space="0" w:color="auto"/>
          </w:divBdr>
          <w:divsChild>
            <w:div w:id="644120529">
              <w:marLeft w:val="0"/>
              <w:marRight w:val="0"/>
              <w:marTop w:val="0"/>
              <w:marBottom w:val="0"/>
              <w:divBdr>
                <w:top w:val="none" w:sz="0" w:space="0" w:color="auto"/>
                <w:left w:val="none" w:sz="0" w:space="0" w:color="auto"/>
                <w:bottom w:val="none" w:sz="0" w:space="0" w:color="auto"/>
                <w:right w:val="none" w:sz="0" w:space="0" w:color="auto"/>
              </w:divBdr>
              <w:divsChild>
                <w:div w:id="1322461688">
                  <w:marLeft w:val="0"/>
                  <w:marRight w:val="0"/>
                  <w:marTop w:val="0"/>
                  <w:marBottom w:val="0"/>
                  <w:divBdr>
                    <w:top w:val="none" w:sz="0" w:space="0" w:color="auto"/>
                    <w:left w:val="none" w:sz="0" w:space="0" w:color="auto"/>
                    <w:bottom w:val="none" w:sz="0" w:space="0" w:color="auto"/>
                    <w:right w:val="none" w:sz="0" w:space="0" w:color="auto"/>
                  </w:divBdr>
                </w:div>
              </w:divsChild>
            </w:div>
            <w:div w:id="497309492">
              <w:marLeft w:val="0"/>
              <w:marRight w:val="0"/>
              <w:marTop w:val="0"/>
              <w:marBottom w:val="0"/>
              <w:divBdr>
                <w:top w:val="none" w:sz="0" w:space="0" w:color="auto"/>
                <w:left w:val="none" w:sz="0" w:space="0" w:color="auto"/>
                <w:bottom w:val="none" w:sz="0" w:space="0" w:color="auto"/>
                <w:right w:val="none" w:sz="0" w:space="0" w:color="auto"/>
              </w:divBdr>
              <w:divsChild>
                <w:div w:id="1034425696">
                  <w:marLeft w:val="0"/>
                  <w:marRight w:val="0"/>
                  <w:marTop w:val="0"/>
                  <w:marBottom w:val="0"/>
                  <w:divBdr>
                    <w:top w:val="none" w:sz="0" w:space="0" w:color="auto"/>
                    <w:left w:val="none" w:sz="0" w:space="0" w:color="auto"/>
                    <w:bottom w:val="none" w:sz="0" w:space="0" w:color="auto"/>
                    <w:right w:val="none" w:sz="0" w:space="0" w:color="auto"/>
                  </w:divBdr>
                </w:div>
              </w:divsChild>
            </w:div>
            <w:div w:id="2005693902">
              <w:marLeft w:val="0"/>
              <w:marRight w:val="0"/>
              <w:marTop w:val="0"/>
              <w:marBottom w:val="0"/>
              <w:divBdr>
                <w:top w:val="none" w:sz="0" w:space="0" w:color="auto"/>
                <w:left w:val="none" w:sz="0" w:space="0" w:color="auto"/>
                <w:bottom w:val="none" w:sz="0" w:space="0" w:color="auto"/>
                <w:right w:val="none" w:sz="0" w:space="0" w:color="auto"/>
              </w:divBdr>
              <w:divsChild>
                <w:div w:id="750271175">
                  <w:marLeft w:val="0"/>
                  <w:marRight w:val="0"/>
                  <w:marTop w:val="0"/>
                  <w:marBottom w:val="0"/>
                  <w:divBdr>
                    <w:top w:val="none" w:sz="0" w:space="0" w:color="auto"/>
                    <w:left w:val="none" w:sz="0" w:space="0" w:color="auto"/>
                    <w:bottom w:val="none" w:sz="0" w:space="0" w:color="auto"/>
                    <w:right w:val="none" w:sz="0" w:space="0" w:color="auto"/>
                  </w:divBdr>
                </w:div>
              </w:divsChild>
            </w:div>
            <w:div w:id="1228032809">
              <w:marLeft w:val="0"/>
              <w:marRight w:val="0"/>
              <w:marTop w:val="0"/>
              <w:marBottom w:val="0"/>
              <w:divBdr>
                <w:top w:val="none" w:sz="0" w:space="0" w:color="auto"/>
                <w:left w:val="none" w:sz="0" w:space="0" w:color="auto"/>
                <w:bottom w:val="none" w:sz="0" w:space="0" w:color="auto"/>
                <w:right w:val="none" w:sz="0" w:space="0" w:color="auto"/>
              </w:divBdr>
              <w:divsChild>
                <w:div w:id="437870173">
                  <w:marLeft w:val="0"/>
                  <w:marRight w:val="0"/>
                  <w:marTop w:val="0"/>
                  <w:marBottom w:val="0"/>
                  <w:divBdr>
                    <w:top w:val="none" w:sz="0" w:space="0" w:color="auto"/>
                    <w:left w:val="none" w:sz="0" w:space="0" w:color="auto"/>
                    <w:bottom w:val="none" w:sz="0" w:space="0" w:color="auto"/>
                    <w:right w:val="none" w:sz="0" w:space="0" w:color="auto"/>
                  </w:divBdr>
                </w:div>
              </w:divsChild>
            </w:div>
            <w:div w:id="258686900">
              <w:marLeft w:val="0"/>
              <w:marRight w:val="0"/>
              <w:marTop w:val="0"/>
              <w:marBottom w:val="0"/>
              <w:divBdr>
                <w:top w:val="none" w:sz="0" w:space="0" w:color="auto"/>
                <w:left w:val="none" w:sz="0" w:space="0" w:color="auto"/>
                <w:bottom w:val="none" w:sz="0" w:space="0" w:color="auto"/>
                <w:right w:val="none" w:sz="0" w:space="0" w:color="auto"/>
              </w:divBdr>
              <w:divsChild>
                <w:div w:id="1036079881">
                  <w:marLeft w:val="0"/>
                  <w:marRight w:val="0"/>
                  <w:marTop w:val="0"/>
                  <w:marBottom w:val="0"/>
                  <w:divBdr>
                    <w:top w:val="none" w:sz="0" w:space="0" w:color="auto"/>
                    <w:left w:val="none" w:sz="0" w:space="0" w:color="auto"/>
                    <w:bottom w:val="none" w:sz="0" w:space="0" w:color="auto"/>
                    <w:right w:val="none" w:sz="0" w:space="0" w:color="auto"/>
                  </w:divBdr>
                </w:div>
              </w:divsChild>
            </w:div>
            <w:div w:id="2037657382">
              <w:marLeft w:val="0"/>
              <w:marRight w:val="0"/>
              <w:marTop w:val="0"/>
              <w:marBottom w:val="0"/>
              <w:divBdr>
                <w:top w:val="none" w:sz="0" w:space="0" w:color="auto"/>
                <w:left w:val="none" w:sz="0" w:space="0" w:color="auto"/>
                <w:bottom w:val="none" w:sz="0" w:space="0" w:color="auto"/>
                <w:right w:val="none" w:sz="0" w:space="0" w:color="auto"/>
              </w:divBdr>
              <w:divsChild>
                <w:div w:id="193038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7981">
          <w:marLeft w:val="0"/>
          <w:marRight w:val="0"/>
          <w:marTop w:val="0"/>
          <w:marBottom w:val="0"/>
          <w:divBdr>
            <w:top w:val="none" w:sz="0" w:space="0" w:color="auto"/>
            <w:left w:val="none" w:sz="0" w:space="0" w:color="auto"/>
            <w:bottom w:val="none" w:sz="0" w:space="0" w:color="auto"/>
            <w:right w:val="none" w:sz="0" w:space="0" w:color="auto"/>
          </w:divBdr>
          <w:divsChild>
            <w:div w:id="466558288">
              <w:marLeft w:val="0"/>
              <w:marRight w:val="0"/>
              <w:marTop w:val="0"/>
              <w:marBottom w:val="0"/>
              <w:divBdr>
                <w:top w:val="none" w:sz="0" w:space="0" w:color="auto"/>
                <w:left w:val="none" w:sz="0" w:space="0" w:color="auto"/>
                <w:bottom w:val="none" w:sz="0" w:space="0" w:color="auto"/>
                <w:right w:val="none" w:sz="0" w:space="0" w:color="auto"/>
              </w:divBdr>
              <w:divsChild>
                <w:div w:id="1422796623">
                  <w:marLeft w:val="0"/>
                  <w:marRight w:val="0"/>
                  <w:marTop w:val="0"/>
                  <w:marBottom w:val="0"/>
                  <w:divBdr>
                    <w:top w:val="none" w:sz="0" w:space="0" w:color="auto"/>
                    <w:left w:val="none" w:sz="0" w:space="0" w:color="auto"/>
                    <w:bottom w:val="none" w:sz="0" w:space="0" w:color="auto"/>
                    <w:right w:val="none" w:sz="0" w:space="0" w:color="auto"/>
                  </w:divBdr>
                  <w:divsChild>
                    <w:div w:id="1701739030">
                      <w:marLeft w:val="0"/>
                      <w:marRight w:val="0"/>
                      <w:marTop w:val="0"/>
                      <w:marBottom w:val="0"/>
                      <w:divBdr>
                        <w:top w:val="none" w:sz="0" w:space="0" w:color="auto"/>
                        <w:left w:val="none" w:sz="0" w:space="0" w:color="auto"/>
                        <w:bottom w:val="none" w:sz="0" w:space="0" w:color="auto"/>
                        <w:right w:val="none" w:sz="0" w:space="0" w:color="auto"/>
                      </w:divBdr>
                      <w:divsChild>
                        <w:div w:id="149180271">
                          <w:marLeft w:val="0"/>
                          <w:marRight w:val="0"/>
                          <w:marTop w:val="0"/>
                          <w:marBottom w:val="0"/>
                          <w:divBdr>
                            <w:top w:val="none" w:sz="0" w:space="0" w:color="auto"/>
                            <w:left w:val="none" w:sz="0" w:space="0" w:color="auto"/>
                            <w:bottom w:val="none" w:sz="0" w:space="0" w:color="auto"/>
                            <w:right w:val="none" w:sz="0" w:space="0" w:color="auto"/>
                          </w:divBdr>
                          <w:divsChild>
                            <w:div w:id="1741949342">
                              <w:marLeft w:val="0"/>
                              <w:marRight w:val="0"/>
                              <w:marTop w:val="0"/>
                              <w:marBottom w:val="0"/>
                              <w:divBdr>
                                <w:top w:val="none" w:sz="0" w:space="0" w:color="auto"/>
                                <w:left w:val="none" w:sz="0" w:space="0" w:color="auto"/>
                                <w:bottom w:val="none" w:sz="0" w:space="0" w:color="auto"/>
                                <w:right w:val="none" w:sz="0" w:space="0" w:color="auto"/>
                              </w:divBdr>
                              <w:divsChild>
                                <w:div w:id="1669139263">
                                  <w:marLeft w:val="0"/>
                                  <w:marRight w:val="0"/>
                                  <w:marTop w:val="0"/>
                                  <w:marBottom w:val="240"/>
                                  <w:divBdr>
                                    <w:top w:val="none" w:sz="0" w:space="0" w:color="auto"/>
                                    <w:left w:val="none" w:sz="0" w:space="0" w:color="auto"/>
                                    <w:bottom w:val="none" w:sz="0" w:space="0" w:color="auto"/>
                                    <w:right w:val="none" w:sz="0" w:space="0" w:color="auto"/>
                                  </w:divBdr>
                                  <w:divsChild>
                                    <w:div w:id="791747048">
                                      <w:marLeft w:val="0"/>
                                      <w:marRight w:val="0"/>
                                      <w:marTop w:val="0"/>
                                      <w:marBottom w:val="0"/>
                                      <w:divBdr>
                                        <w:top w:val="none" w:sz="0" w:space="0" w:color="auto"/>
                                        <w:left w:val="none" w:sz="0" w:space="0" w:color="auto"/>
                                        <w:bottom w:val="none" w:sz="0" w:space="0" w:color="auto"/>
                                        <w:right w:val="none" w:sz="0" w:space="0" w:color="auto"/>
                                      </w:divBdr>
                                      <w:divsChild>
                                        <w:div w:id="1367219841">
                                          <w:marLeft w:val="0"/>
                                          <w:marRight w:val="0"/>
                                          <w:marTop w:val="0"/>
                                          <w:marBottom w:val="0"/>
                                          <w:divBdr>
                                            <w:top w:val="none" w:sz="0" w:space="0" w:color="auto"/>
                                            <w:left w:val="none" w:sz="0" w:space="0" w:color="auto"/>
                                            <w:bottom w:val="none" w:sz="0" w:space="0" w:color="auto"/>
                                            <w:right w:val="none" w:sz="0" w:space="0" w:color="auto"/>
                                          </w:divBdr>
                                          <w:divsChild>
                                            <w:div w:id="141387210">
                                              <w:marLeft w:val="0"/>
                                              <w:marRight w:val="0"/>
                                              <w:marTop w:val="0"/>
                                              <w:marBottom w:val="0"/>
                                              <w:divBdr>
                                                <w:top w:val="none" w:sz="0" w:space="0" w:color="auto"/>
                                                <w:left w:val="none" w:sz="0" w:space="0" w:color="auto"/>
                                                <w:bottom w:val="none" w:sz="0" w:space="0" w:color="auto"/>
                                                <w:right w:val="none" w:sz="0" w:space="0" w:color="auto"/>
                                              </w:divBdr>
                                            </w:div>
                                            <w:div w:id="323169889">
                                              <w:marLeft w:val="0"/>
                                              <w:marRight w:val="0"/>
                                              <w:marTop w:val="0"/>
                                              <w:marBottom w:val="0"/>
                                              <w:divBdr>
                                                <w:top w:val="none" w:sz="0" w:space="0" w:color="auto"/>
                                                <w:left w:val="none" w:sz="0" w:space="0" w:color="auto"/>
                                                <w:bottom w:val="none" w:sz="0" w:space="0" w:color="auto"/>
                                                <w:right w:val="none" w:sz="0" w:space="0" w:color="auto"/>
                                              </w:divBdr>
                                              <w:divsChild>
                                                <w:div w:id="478958249">
                                                  <w:marLeft w:val="0"/>
                                                  <w:marRight w:val="0"/>
                                                  <w:marTop w:val="0"/>
                                                  <w:marBottom w:val="0"/>
                                                  <w:divBdr>
                                                    <w:top w:val="none" w:sz="0" w:space="0" w:color="auto"/>
                                                    <w:left w:val="none" w:sz="0" w:space="0" w:color="auto"/>
                                                    <w:bottom w:val="none" w:sz="0" w:space="0" w:color="auto"/>
                                                    <w:right w:val="none" w:sz="0" w:space="0" w:color="auto"/>
                                                  </w:divBdr>
                                                  <w:divsChild>
                                                    <w:div w:id="2125953937">
                                                      <w:marLeft w:val="0"/>
                                                      <w:marRight w:val="0"/>
                                                      <w:marTop w:val="0"/>
                                                      <w:marBottom w:val="0"/>
                                                      <w:divBdr>
                                                        <w:top w:val="none" w:sz="0" w:space="0" w:color="auto"/>
                                                        <w:left w:val="none" w:sz="0" w:space="0" w:color="auto"/>
                                                        <w:bottom w:val="none" w:sz="0" w:space="0" w:color="auto"/>
                                                        <w:right w:val="none" w:sz="0" w:space="0" w:color="auto"/>
                                                      </w:divBdr>
                                                      <w:divsChild>
                                                        <w:div w:id="7353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553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479490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74599441">
                                  <w:marLeft w:val="0"/>
                                  <w:marRight w:val="0"/>
                                  <w:marTop w:val="240"/>
                                  <w:marBottom w:val="0"/>
                                  <w:divBdr>
                                    <w:top w:val="none" w:sz="0" w:space="0" w:color="auto"/>
                                    <w:left w:val="none" w:sz="0" w:space="0" w:color="auto"/>
                                    <w:bottom w:val="none" w:sz="0" w:space="0" w:color="auto"/>
                                    <w:right w:val="none" w:sz="0" w:space="0" w:color="auto"/>
                                  </w:divBdr>
                                  <w:divsChild>
                                    <w:div w:id="1976912472">
                                      <w:marLeft w:val="0"/>
                                      <w:marRight w:val="0"/>
                                      <w:marTop w:val="0"/>
                                      <w:marBottom w:val="0"/>
                                      <w:divBdr>
                                        <w:top w:val="none" w:sz="0" w:space="0" w:color="auto"/>
                                        <w:left w:val="none" w:sz="0" w:space="0" w:color="auto"/>
                                        <w:bottom w:val="none" w:sz="0" w:space="0" w:color="auto"/>
                                        <w:right w:val="none" w:sz="0" w:space="0" w:color="auto"/>
                                      </w:divBdr>
                                    </w:div>
                                  </w:divsChild>
                                </w:div>
                                <w:div w:id="308019623">
                                  <w:marLeft w:val="0"/>
                                  <w:marRight w:val="0"/>
                                  <w:marTop w:val="0"/>
                                  <w:marBottom w:val="0"/>
                                  <w:divBdr>
                                    <w:top w:val="none" w:sz="0" w:space="0" w:color="auto"/>
                                    <w:left w:val="none" w:sz="0" w:space="0" w:color="auto"/>
                                    <w:bottom w:val="none" w:sz="0" w:space="0" w:color="auto"/>
                                    <w:right w:val="none" w:sz="0" w:space="0" w:color="auto"/>
                                  </w:divBdr>
                                  <w:divsChild>
                                    <w:div w:id="1662852669">
                                      <w:marLeft w:val="0"/>
                                      <w:marRight w:val="0"/>
                                      <w:marTop w:val="360"/>
                                      <w:marBottom w:val="0"/>
                                      <w:divBdr>
                                        <w:top w:val="none" w:sz="0" w:space="0" w:color="auto"/>
                                        <w:left w:val="none" w:sz="0" w:space="0" w:color="auto"/>
                                        <w:bottom w:val="none" w:sz="0" w:space="0" w:color="auto"/>
                                        <w:right w:val="none" w:sz="0" w:space="0" w:color="auto"/>
                                      </w:divBdr>
                                      <w:divsChild>
                                        <w:div w:id="1074204409">
                                          <w:marLeft w:val="0"/>
                                          <w:marRight w:val="0"/>
                                          <w:marTop w:val="300"/>
                                          <w:marBottom w:val="300"/>
                                          <w:divBdr>
                                            <w:top w:val="none" w:sz="0" w:space="0" w:color="auto"/>
                                            <w:left w:val="none" w:sz="0" w:space="0" w:color="auto"/>
                                            <w:bottom w:val="none" w:sz="0" w:space="0" w:color="auto"/>
                                            <w:right w:val="none" w:sz="0" w:space="0" w:color="auto"/>
                                          </w:divBdr>
                                          <w:divsChild>
                                            <w:div w:id="920866999">
                                              <w:marLeft w:val="0"/>
                                              <w:marRight w:val="0"/>
                                              <w:marTop w:val="0"/>
                                              <w:marBottom w:val="0"/>
                                              <w:divBdr>
                                                <w:top w:val="none" w:sz="0" w:space="0" w:color="auto"/>
                                                <w:left w:val="none" w:sz="0" w:space="0" w:color="auto"/>
                                                <w:bottom w:val="none" w:sz="0" w:space="0" w:color="auto"/>
                                                <w:right w:val="none" w:sz="0" w:space="0" w:color="auto"/>
                                              </w:divBdr>
                                              <w:divsChild>
                                                <w:div w:id="749155740">
                                                  <w:marLeft w:val="0"/>
                                                  <w:marRight w:val="0"/>
                                                  <w:marTop w:val="0"/>
                                                  <w:marBottom w:val="0"/>
                                                  <w:divBdr>
                                                    <w:top w:val="none" w:sz="0" w:space="0" w:color="auto"/>
                                                    <w:left w:val="none" w:sz="0" w:space="0" w:color="auto"/>
                                                    <w:bottom w:val="none" w:sz="0" w:space="0" w:color="auto"/>
                                                    <w:right w:val="none" w:sz="0" w:space="0" w:color="auto"/>
                                                  </w:divBdr>
                                                  <w:divsChild>
                                                    <w:div w:id="190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84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672387">
      <w:bodyDiv w:val="1"/>
      <w:marLeft w:val="0"/>
      <w:marRight w:val="0"/>
      <w:marTop w:val="0"/>
      <w:marBottom w:val="0"/>
      <w:divBdr>
        <w:top w:val="none" w:sz="0" w:space="0" w:color="auto"/>
        <w:left w:val="none" w:sz="0" w:space="0" w:color="auto"/>
        <w:bottom w:val="none" w:sz="0" w:space="0" w:color="auto"/>
        <w:right w:val="none" w:sz="0" w:space="0" w:color="auto"/>
      </w:divBdr>
    </w:div>
    <w:div w:id="952052144">
      <w:bodyDiv w:val="1"/>
      <w:marLeft w:val="0"/>
      <w:marRight w:val="0"/>
      <w:marTop w:val="0"/>
      <w:marBottom w:val="0"/>
      <w:divBdr>
        <w:top w:val="none" w:sz="0" w:space="0" w:color="auto"/>
        <w:left w:val="none" w:sz="0" w:space="0" w:color="auto"/>
        <w:bottom w:val="none" w:sz="0" w:space="0" w:color="auto"/>
        <w:right w:val="none" w:sz="0" w:space="0" w:color="auto"/>
      </w:divBdr>
    </w:div>
    <w:div w:id="954597430">
      <w:bodyDiv w:val="1"/>
      <w:marLeft w:val="0"/>
      <w:marRight w:val="0"/>
      <w:marTop w:val="0"/>
      <w:marBottom w:val="0"/>
      <w:divBdr>
        <w:top w:val="none" w:sz="0" w:space="0" w:color="auto"/>
        <w:left w:val="none" w:sz="0" w:space="0" w:color="auto"/>
        <w:bottom w:val="none" w:sz="0" w:space="0" w:color="auto"/>
        <w:right w:val="none" w:sz="0" w:space="0" w:color="auto"/>
      </w:divBdr>
      <w:divsChild>
        <w:div w:id="359167640">
          <w:marLeft w:val="0"/>
          <w:marRight w:val="0"/>
          <w:marTop w:val="0"/>
          <w:marBottom w:val="0"/>
          <w:divBdr>
            <w:top w:val="none" w:sz="0" w:space="0" w:color="auto"/>
            <w:left w:val="none" w:sz="0" w:space="0" w:color="auto"/>
            <w:bottom w:val="none" w:sz="0" w:space="0" w:color="auto"/>
            <w:right w:val="none" w:sz="0" w:space="0" w:color="auto"/>
          </w:divBdr>
        </w:div>
        <w:div w:id="1561864373">
          <w:marLeft w:val="0"/>
          <w:marRight w:val="0"/>
          <w:marTop w:val="72"/>
          <w:marBottom w:val="120"/>
          <w:divBdr>
            <w:top w:val="none" w:sz="0" w:space="0" w:color="auto"/>
            <w:left w:val="none" w:sz="0" w:space="0" w:color="auto"/>
            <w:bottom w:val="none" w:sz="0" w:space="0" w:color="auto"/>
            <w:right w:val="none" w:sz="0" w:space="0" w:color="auto"/>
          </w:divBdr>
          <w:divsChild>
            <w:div w:id="15453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20932">
      <w:bodyDiv w:val="1"/>
      <w:marLeft w:val="0"/>
      <w:marRight w:val="0"/>
      <w:marTop w:val="0"/>
      <w:marBottom w:val="0"/>
      <w:divBdr>
        <w:top w:val="none" w:sz="0" w:space="0" w:color="auto"/>
        <w:left w:val="none" w:sz="0" w:space="0" w:color="auto"/>
        <w:bottom w:val="none" w:sz="0" w:space="0" w:color="auto"/>
        <w:right w:val="none" w:sz="0" w:space="0" w:color="auto"/>
      </w:divBdr>
    </w:div>
    <w:div w:id="979312978">
      <w:bodyDiv w:val="1"/>
      <w:marLeft w:val="0"/>
      <w:marRight w:val="0"/>
      <w:marTop w:val="0"/>
      <w:marBottom w:val="0"/>
      <w:divBdr>
        <w:top w:val="none" w:sz="0" w:space="0" w:color="auto"/>
        <w:left w:val="none" w:sz="0" w:space="0" w:color="auto"/>
        <w:bottom w:val="none" w:sz="0" w:space="0" w:color="auto"/>
        <w:right w:val="none" w:sz="0" w:space="0" w:color="auto"/>
      </w:divBdr>
    </w:div>
    <w:div w:id="980039735">
      <w:bodyDiv w:val="1"/>
      <w:marLeft w:val="0"/>
      <w:marRight w:val="0"/>
      <w:marTop w:val="0"/>
      <w:marBottom w:val="0"/>
      <w:divBdr>
        <w:top w:val="none" w:sz="0" w:space="0" w:color="auto"/>
        <w:left w:val="none" w:sz="0" w:space="0" w:color="auto"/>
        <w:bottom w:val="none" w:sz="0" w:space="0" w:color="auto"/>
        <w:right w:val="none" w:sz="0" w:space="0" w:color="auto"/>
      </w:divBdr>
    </w:div>
    <w:div w:id="993677963">
      <w:bodyDiv w:val="1"/>
      <w:marLeft w:val="0"/>
      <w:marRight w:val="0"/>
      <w:marTop w:val="0"/>
      <w:marBottom w:val="0"/>
      <w:divBdr>
        <w:top w:val="none" w:sz="0" w:space="0" w:color="auto"/>
        <w:left w:val="none" w:sz="0" w:space="0" w:color="auto"/>
        <w:bottom w:val="none" w:sz="0" w:space="0" w:color="auto"/>
        <w:right w:val="none" w:sz="0" w:space="0" w:color="auto"/>
      </w:divBdr>
    </w:div>
    <w:div w:id="998966606">
      <w:bodyDiv w:val="1"/>
      <w:marLeft w:val="0"/>
      <w:marRight w:val="0"/>
      <w:marTop w:val="0"/>
      <w:marBottom w:val="0"/>
      <w:divBdr>
        <w:top w:val="none" w:sz="0" w:space="0" w:color="auto"/>
        <w:left w:val="none" w:sz="0" w:space="0" w:color="auto"/>
        <w:bottom w:val="none" w:sz="0" w:space="0" w:color="auto"/>
        <w:right w:val="none" w:sz="0" w:space="0" w:color="auto"/>
      </w:divBdr>
    </w:div>
    <w:div w:id="1006056320">
      <w:bodyDiv w:val="1"/>
      <w:marLeft w:val="0"/>
      <w:marRight w:val="0"/>
      <w:marTop w:val="0"/>
      <w:marBottom w:val="0"/>
      <w:divBdr>
        <w:top w:val="none" w:sz="0" w:space="0" w:color="auto"/>
        <w:left w:val="none" w:sz="0" w:space="0" w:color="auto"/>
        <w:bottom w:val="none" w:sz="0" w:space="0" w:color="auto"/>
        <w:right w:val="none" w:sz="0" w:space="0" w:color="auto"/>
      </w:divBdr>
    </w:div>
    <w:div w:id="1014694660">
      <w:bodyDiv w:val="1"/>
      <w:marLeft w:val="0"/>
      <w:marRight w:val="0"/>
      <w:marTop w:val="0"/>
      <w:marBottom w:val="0"/>
      <w:divBdr>
        <w:top w:val="none" w:sz="0" w:space="0" w:color="auto"/>
        <w:left w:val="none" w:sz="0" w:space="0" w:color="auto"/>
        <w:bottom w:val="none" w:sz="0" w:space="0" w:color="auto"/>
        <w:right w:val="none" w:sz="0" w:space="0" w:color="auto"/>
      </w:divBdr>
    </w:div>
    <w:div w:id="1027827843">
      <w:bodyDiv w:val="1"/>
      <w:marLeft w:val="0"/>
      <w:marRight w:val="0"/>
      <w:marTop w:val="0"/>
      <w:marBottom w:val="0"/>
      <w:divBdr>
        <w:top w:val="none" w:sz="0" w:space="0" w:color="auto"/>
        <w:left w:val="none" w:sz="0" w:space="0" w:color="auto"/>
        <w:bottom w:val="none" w:sz="0" w:space="0" w:color="auto"/>
        <w:right w:val="none" w:sz="0" w:space="0" w:color="auto"/>
      </w:divBdr>
      <w:divsChild>
        <w:div w:id="203954462">
          <w:marLeft w:val="0"/>
          <w:marRight w:val="0"/>
          <w:marTop w:val="0"/>
          <w:marBottom w:val="0"/>
          <w:divBdr>
            <w:top w:val="none" w:sz="0" w:space="0" w:color="auto"/>
            <w:left w:val="none" w:sz="0" w:space="0" w:color="auto"/>
            <w:bottom w:val="none" w:sz="0" w:space="0" w:color="auto"/>
            <w:right w:val="none" w:sz="0" w:space="0" w:color="auto"/>
          </w:divBdr>
          <w:divsChild>
            <w:div w:id="1646012010">
              <w:marLeft w:val="60"/>
              <w:marRight w:val="0"/>
              <w:marTop w:val="0"/>
              <w:marBottom w:val="0"/>
              <w:divBdr>
                <w:top w:val="none" w:sz="0" w:space="0" w:color="auto"/>
                <w:left w:val="none" w:sz="0" w:space="0" w:color="auto"/>
                <w:bottom w:val="none" w:sz="0" w:space="0" w:color="auto"/>
                <w:right w:val="none" w:sz="0" w:space="0" w:color="auto"/>
              </w:divBdr>
              <w:divsChild>
                <w:div w:id="2112895683">
                  <w:marLeft w:val="0"/>
                  <w:marRight w:val="0"/>
                  <w:marTop w:val="0"/>
                  <w:marBottom w:val="0"/>
                  <w:divBdr>
                    <w:top w:val="none" w:sz="0" w:space="0" w:color="auto"/>
                    <w:left w:val="none" w:sz="0" w:space="0" w:color="auto"/>
                    <w:bottom w:val="none" w:sz="0" w:space="0" w:color="auto"/>
                    <w:right w:val="none" w:sz="0" w:space="0" w:color="auto"/>
                  </w:divBdr>
                  <w:divsChild>
                    <w:div w:id="1267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4897">
              <w:marLeft w:val="150"/>
              <w:marRight w:val="150"/>
              <w:marTop w:val="150"/>
              <w:marBottom w:val="150"/>
              <w:divBdr>
                <w:top w:val="none" w:sz="0" w:space="0" w:color="auto"/>
                <w:left w:val="none" w:sz="0" w:space="0" w:color="auto"/>
                <w:bottom w:val="none" w:sz="0" w:space="0" w:color="auto"/>
                <w:right w:val="none" w:sz="0" w:space="0" w:color="auto"/>
              </w:divBdr>
              <w:divsChild>
                <w:div w:id="1086538827">
                  <w:marLeft w:val="0"/>
                  <w:marRight w:val="0"/>
                  <w:marTop w:val="0"/>
                  <w:marBottom w:val="0"/>
                  <w:divBdr>
                    <w:top w:val="none" w:sz="0" w:space="0" w:color="auto"/>
                    <w:left w:val="none" w:sz="0" w:space="0" w:color="auto"/>
                    <w:bottom w:val="none" w:sz="0" w:space="0" w:color="auto"/>
                    <w:right w:val="none" w:sz="0" w:space="0" w:color="auto"/>
                  </w:divBdr>
                </w:div>
              </w:divsChild>
            </w:div>
            <w:div w:id="81835245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032416607">
      <w:bodyDiv w:val="1"/>
      <w:marLeft w:val="0"/>
      <w:marRight w:val="0"/>
      <w:marTop w:val="0"/>
      <w:marBottom w:val="0"/>
      <w:divBdr>
        <w:top w:val="none" w:sz="0" w:space="0" w:color="auto"/>
        <w:left w:val="none" w:sz="0" w:space="0" w:color="auto"/>
        <w:bottom w:val="none" w:sz="0" w:space="0" w:color="auto"/>
        <w:right w:val="none" w:sz="0" w:space="0" w:color="auto"/>
      </w:divBdr>
    </w:div>
    <w:div w:id="1073158205">
      <w:bodyDiv w:val="1"/>
      <w:marLeft w:val="0"/>
      <w:marRight w:val="0"/>
      <w:marTop w:val="0"/>
      <w:marBottom w:val="0"/>
      <w:divBdr>
        <w:top w:val="none" w:sz="0" w:space="0" w:color="auto"/>
        <w:left w:val="none" w:sz="0" w:space="0" w:color="auto"/>
        <w:bottom w:val="none" w:sz="0" w:space="0" w:color="auto"/>
        <w:right w:val="none" w:sz="0" w:space="0" w:color="auto"/>
      </w:divBdr>
    </w:div>
    <w:div w:id="1087575104">
      <w:bodyDiv w:val="1"/>
      <w:marLeft w:val="0"/>
      <w:marRight w:val="0"/>
      <w:marTop w:val="0"/>
      <w:marBottom w:val="0"/>
      <w:divBdr>
        <w:top w:val="none" w:sz="0" w:space="0" w:color="auto"/>
        <w:left w:val="none" w:sz="0" w:space="0" w:color="auto"/>
        <w:bottom w:val="none" w:sz="0" w:space="0" w:color="auto"/>
        <w:right w:val="none" w:sz="0" w:space="0" w:color="auto"/>
      </w:divBdr>
    </w:div>
    <w:div w:id="1091968892">
      <w:bodyDiv w:val="1"/>
      <w:marLeft w:val="0"/>
      <w:marRight w:val="0"/>
      <w:marTop w:val="0"/>
      <w:marBottom w:val="0"/>
      <w:divBdr>
        <w:top w:val="none" w:sz="0" w:space="0" w:color="auto"/>
        <w:left w:val="none" w:sz="0" w:space="0" w:color="auto"/>
        <w:bottom w:val="none" w:sz="0" w:space="0" w:color="auto"/>
        <w:right w:val="none" w:sz="0" w:space="0" w:color="auto"/>
      </w:divBdr>
    </w:div>
    <w:div w:id="1100956830">
      <w:bodyDiv w:val="1"/>
      <w:marLeft w:val="0"/>
      <w:marRight w:val="0"/>
      <w:marTop w:val="0"/>
      <w:marBottom w:val="0"/>
      <w:divBdr>
        <w:top w:val="none" w:sz="0" w:space="0" w:color="auto"/>
        <w:left w:val="none" w:sz="0" w:space="0" w:color="auto"/>
        <w:bottom w:val="none" w:sz="0" w:space="0" w:color="auto"/>
        <w:right w:val="none" w:sz="0" w:space="0" w:color="auto"/>
      </w:divBdr>
    </w:div>
    <w:div w:id="1102384060">
      <w:bodyDiv w:val="1"/>
      <w:marLeft w:val="0"/>
      <w:marRight w:val="0"/>
      <w:marTop w:val="0"/>
      <w:marBottom w:val="0"/>
      <w:divBdr>
        <w:top w:val="none" w:sz="0" w:space="0" w:color="auto"/>
        <w:left w:val="none" w:sz="0" w:space="0" w:color="auto"/>
        <w:bottom w:val="none" w:sz="0" w:space="0" w:color="auto"/>
        <w:right w:val="none" w:sz="0" w:space="0" w:color="auto"/>
      </w:divBdr>
    </w:div>
    <w:div w:id="1103719563">
      <w:bodyDiv w:val="1"/>
      <w:marLeft w:val="0"/>
      <w:marRight w:val="0"/>
      <w:marTop w:val="0"/>
      <w:marBottom w:val="0"/>
      <w:divBdr>
        <w:top w:val="none" w:sz="0" w:space="0" w:color="auto"/>
        <w:left w:val="none" w:sz="0" w:space="0" w:color="auto"/>
        <w:bottom w:val="none" w:sz="0" w:space="0" w:color="auto"/>
        <w:right w:val="none" w:sz="0" w:space="0" w:color="auto"/>
      </w:divBdr>
    </w:div>
    <w:div w:id="1113788885">
      <w:bodyDiv w:val="1"/>
      <w:marLeft w:val="0"/>
      <w:marRight w:val="0"/>
      <w:marTop w:val="0"/>
      <w:marBottom w:val="0"/>
      <w:divBdr>
        <w:top w:val="none" w:sz="0" w:space="0" w:color="auto"/>
        <w:left w:val="none" w:sz="0" w:space="0" w:color="auto"/>
        <w:bottom w:val="none" w:sz="0" w:space="0" w:color="auto"/>
        <w:right w:val="none" w:sz="0" w:space="0" w:color="auto"/>
      </w:divBdr>
    </w:div>
    <w:div w:id="1116485660">
      <w:marLeft w:val="0"/>
      <w:marRight w:val="0"/>
      <w:marTop w:val="0"/>
      <w:marBottom w:val="0"/>
      <w:divBdr>
        <w:top w:val="none" w:sz="0" w:space="0" w:color="auto"/>
        <w:left w:val="none" w:sz="0" w:space="0" w:color="auto"/>
        <w:bottom w:val="none" w:sz="0" w:space="0" w:color="auto"/>
        <w:right w:val="none" w:sz="0" w:space="0" w:color="auto"/>
      </w:divBdr>
    </w:div>
    <w:div w:id="1116485661">
      <w:marLeft w:val="0"/>
      <w:marRight w:val="0"/>
      <w:marTop w:val="0"/>
      <w:marBottom w:val="0"/>
      <w:divBdr>
        <w:top w:val="none" w:sz="0" w:space="0" w:color="auto"/>
        <w:left w:val="none" w:sz="0" w:space="0" w:color="auto"/>
        <w:bottom w:val="none" w:sz="0" w:space="0" w:color="auto"/>
        <w:right w:val="none" w:sz="0" w:space="0" w:color="auto"/>
      </w:divBdr>
    </w:div>
    <w:div w:id="1116485662">
      <w:marLeft w:val="0"/>
      <w:marRight w:val="0"/>
      <w:marTop w:val="0"/>
      <w:marBottom w:val="0"/>
      <w:divBdr>
        <w:top w:val="none" w:sz="0" w:space="0" w:color="auto"/>
        <w:left w:val="none" w:sz="0" w:space="0" w:color="auto"/>
        <w:bottom w:val="none" w:sz="0" w:space="0" w:color="auto"/>
        <w:right w:val="none" w:sz="0" w:space="0" w:color="auto"/>
      </w:divBdr>
    </w:div>
    <w:div w:id="1116485663">
      <w:marLeft w:val="0"/>
      <w:marRight w:val="0"/>
      <w:marTop w:val="0"/>
      <w:marBottom w:val="0"/>
      <w:divBdr>
        <w:top w:val="none" w:sz="0" w:space="0" w:color="auto"/>
        <w:left w:val="none" w:sz="0" w:space="0" w:color="auto"/>
        <w:bottom w:val="none" w:sz="0" w:space="0" w:color="auto"/>
        <w:right w:val="none" w:sz="0" w:space="0" w:color="auto"/>
      </w:divBdr>
    </w:div>
    <w:div w:id="1116485664">
      <w:marLeft w:val="0"/>
      <w:marRight w:val="0"/>
      <w:marTop w:val="0"/>
      <w:marBottom w:val="0"/>
      <w:divBdr>
        <w:top w:val="none" w:sz="0" w:space="0" w:color="auto"/>
        <w:left w:val="none" w:sz="0" w:space="0" w:color="auto"/>
        <w:bottom w:val="none" w:sz="0" w:space="0" w:color="auto"/>
        <w:right w:val="none" w:sz="0" w:space="0" w:color="auto"/>
      </w:divBdr>
    </w:div>
    <w:div w:id="1116485665">
      <w:marLeft w:val="0"/>
      <w:marRight w:val="0"/>
      <w:marTop w:val="0"/>
      <w:marBottom w:val="0"/>
      <w:divBdr>
        <w:top w:val="none" w:sz="0" w:space="0" w:color="auto"/>
        <w:left w:val="none" w:sz="0" w:space="0" w:color="auto"/>
        <w:bottom w:val="none" w:sz="0" w:space="0" w:color="auto"/>
        <w:right w:val="none" w:sz="0" w:space="0" w:color="auto"/>
      </w:divBdr>
    </w:div>
    <w:div w:id="1116485666">
      <w:marLeft w:val="0"/>
      <w:marRight w:val="0"/>
      <w:marTop w:val="0"/>
      <w:marBottom w:val="0"/>
      <w:divBdr>
        <w:top w:val="none" w:sz="0" w:space="0" w:color="auto"/>
        <w:left w:val="none" w:sz="0" w:space="0" w:color="auto"/>
        <w:bottom w:val="none" w:sz="0" w:space="0" w:color="auto"/>
        <w:right w:val="none" w:sz="0" w:space="0" w:color="auto"/>
      </w:divBdr>
    </w:div>
    <w:div w:id="1116485667">
      <w:marLeft w:val="0"/>
      <w:marRight w:val="0"/>
      <w:marTop w:val="0"/>
      <w:marBottom w:val="0"/>
      <w:divBdr>
        <w:top w:val="none" w:sz="0" w:space="0" w:color="auto"/>
        <w:left w:val="none" w:sz="0" w:space="0" w:color="auto"/>
        <w:bottom w:val="none" w:sz="0" w:space="0" w:color="auto"/>
        <w:right w:val="none" w:sz="0" w:space="0" w:color="auto"/>
      </w:divBdr>
    </w:div>
    <w:div w:id="1116485668">
      <w:marLeft w:val="0"/>
      <w:marRight w:val="0"/>
      <w:marTop w:val="0"/>
      <w:marBottom w:val="0"/>
      <w:divBdr>
        <w:top w:val="none" w:sz="0" w:space="0" w:color="auto"/>
        <w:left w:val="none" w:sz="0" w:space="0" w:color="auto"/>
        <w:bottom w:val="none" w:sz="0" w:space="0" w:color="auto"/>
        <w:right w:val="none" w:sz="0" w:space="0" w:color="auto"/>
      </w:divBdr>
    </w:div>
    <w:div w:id="1116485669">
      <w:marLeft w:val="0"/>
      <w:marRight w:val="0"/>
      <w:marTop w:val="0"/>
      <w:marBottom w:val="0"/>
      <w:divBdr>
        <w:top w:val="none" w:sz="0" w:space="0" w:color="auto"/>
        <w:left w:val="none" w:sz="0" w:space="0" w:color="auto"/>
        <w:bottom w:val="none" w:sz="0" w:space="0" w:color="auto"/>
        <w:right w:val="none" w:sz="0" w:space="0" w:color="auto"/>
      </w:divBdr>
    </w:div>
    <w:div w:id="1116485670">
      <w:marLeft w:val="0"/>
      <w:marRight w:val="0"/>
      <w:marTop w:val="0"/>
      <w:marBottom w:val="0"/>
      <w:divBdr>
        <w:top w:val="none" w:sz="0" w:space="0" w:color="auto"/>
        <w:left w:val="none" w:sz="0" w:space="0" w:color="auto"/>
        <w:bottom w:val="none" w:sz="0" w:space="0" w:color="auto"/>
        <w:right w:val="none" w:sz="0" w:space="0" w:color="auto"/>
      </w:divBdr>
    </w:div>
    <w:div w:id="1116485671">
      <w:marLeft w:val="0"/>
      <w:marRight w:val="0"/>
      <w:marTop w:val="0"/>
      <w:marBottom w:val="0"/>
      <w:divBdr>
        <w:top w:val="none" w:sz="0" w:space="0" w:color="auto"/>
        <w:left w:val="none" w:sz="0" w:space="0" w:color="auto"/>
        <w:bottom w:val="none" w:sz="0" w:space="0" w:color="auto"/>
        <w:right w:val="none" w:sz="0" w:space="0" w:color="auto"/>
      </w:divBdr>
    </w:div>
    <w:div w:id="1116485672">
      <w:marLeft w:val="0"/>
      <w:marRight w:val="0"/>
      <w:marTop w:val="0"/>
      <w:marBottom w:val="0"/>
      <w:divBdr>
        <w:top w:val="none" w:sz="0" w:space="0" w:color="auto"/>
        <w:left w:val="none" w:sz="0" w:space="0" w:color="auto"/>
        <w:bottom w:val="none" w:sz="0" w:space="0" w:color="auto"/>
        <w:right w:val="none" w:sz="0" w:space="0" w:color="auto"/>
      </w:divBdr>
    </w:div>
    <w:div w:id="1116485673">
      <w:marLeft w:val="0"/>
      <w:marRight w:val="0"/>
      <w:marTop w:val="0"/>
      <w:marBottom w:val="0"/>
      <w:divBdr>
        <w:top w:val="none" w:sz="0" w:space="0" w:color="auto"/>
        <w:left w:val="none" w:sz="0" w:space="0" w:color="auto"/>
        <w:bottom w:val="none" w:sz="0" w:space="0" w:color="auto"/>
        <w:right w:val="none" w:sz="0" w:space="0" w:color="auto"/>
      </w:divBdr>
    </w:div>
    <w:div w:id="1116485674">
      <w:marLeft w:val="0"/>
      <w:marRight w:val="0"/>
      <w:marTop w:val="0"/>
      <w:marBottom w:val="0"/>
      <w:divBdr>
        <w:top w:val="none" w:sz="0" w:space="0" w:color="auto"/>
        <w:left w:val="none" w:sz="0" w:space="0" w:color="auto"/>
        <w:bottom w:val="none" w:sz="0" w:space="0" w:color="auto"/>
        <w:right w:val="none" w:sz="0" w:space="0" w:color="auto"/>
      </w:divBdr>
    </w:div>
    <w:div w:id="1116485675">
      <w:marLeft w:val="0"/>
      <w:marRight w:val="0"/>
      <w:marTop w:val="0"/>
      <w:marBottom w:val="0"/>
      <w:divBdr>
        <w:top w:val="none" w:sz="0" w:space="0" w:color="auto"/>
        <w:left w:val="none" w:sz="0" w:space="0" w:color="auto"/>
        <w:bottom w:val="none" w:sz="0" w:space="0" w:color="auto"/>
        <w:right w:val="none" w:sz="0" w:space="0" w:color="auto"/>
      </w:divBdr>
    </w:div>
    <w:div w:id="1116485676">
      <w:marLeft w:val="0"/>
      <w:marRight w:val="0"/>
      <w:marTop w:val="0"/>
      <w:marBottom w:val="0"/>
      <w:divBdr>
        <w:top w:val="none" w:sz="0" w:space="0" w:color="auto"/>
        <w:left w:val="none" w:sz="0" w:space="0" w:color="auto"/>
        <w:bottom w:val="none" w:sz="0" w:space="0" w:color="auto"/>
        <w:right w:val="none" w:sz="0" w:space="0" w:color="auto"/>
      </w:divBdr>
    </w:div>
    <w:div w:id="1116485677">
      <w:marLeft w:val="0"/>
      <w:marRight w:val="0"/>
      <w:marTop w:val="0"/>
      <w:marBottom w:val="0"/>
      <w:divBdr>
        <w:top w:val="none" w:sz="0" w:space="0" w:color="auto"/>
        <w:left w:val="none" w:sz="0" w:space="0" w:color="auto"/>
        <w:bottom w:val="none" w:sz="0" w:space="0" w:color="auto"/>
        <w:right w:val="none" w:sz="0" w:space="0" w:color="auto"/>
      </w:divBdr>
    </w:div>
    <w:div w:id="1116485678">
      <w:marLeft w:val="0"/>
      <w:marRight w:val="0"/>
      <w:marTop w:val="0"/>
      <w:marBottom w:val="0"/>
      <w:divBdr>
        <w:top w:val="none" w:sz="0" w:space="0" w:color="auto"/>
        <w:left w:val="none" w:sz="0" w:space="0" w:color="auto"/>
        <w:bottom w:val="none" w:sz="0" w:space="0" w:color="auto"/>
        <w:right w:val="none" w:sz="0" w:space="0" w:color="auto"/>
      </w:divBdr>
    </w:div>
    <w:div w:id="1116485679">
      <w:marLeft w:val="0"/>
      <w:marRight w:val="0"/>
      <w:marTop w:val="0"/>
      <w:marBottom w:val="0"/>
      <w:divBdr>
        <w:top w:val="none" w:sz="0" w:space="0" w:color="auto"/>
        <w:left w:val="none" w:sz="0" w:space="0" w:color="auto"/>
        <w:bottom w:val="none" w:sz="0" w:space="0" w:color="auto"/>
        <w:right w:val="none" w:sz="0" w:space="0" w:color="auto"/>
      </w:divBdr>
    </w:div>
    <w:div w:id="1116485680">
      <w:marLeft w:val="0"/>
      <w:marRight w:val="0"/>
      <w:marTop w:val="0"/>
      <w:marBottom w:val="0"/>
      <w:divBdr>
        <w:top w:val="none" w:sz="0" w:space="0" w:color="auto"/>
        <w:left w:val="none" w:sz="0" w:space="0" w:color="auto"/>
        <w:bottom w:val="none" w:sz="0" w:space="0" w:color="auto"/>
        <w:right w:val="none" w:sz="0" w:space="0" w:color="auto"/>
      </w:divBdr>
    </w:div>
    <w:div w:id="1116485681">
      <w:marLeft w:val="0"/>
      <w:marRight w:val="0"/>
      <w:marTop w:val="0"/>
      <w:marBottom w:val="0"/>
      <w:divBdr>
        <w:top w:val="none" w:sz="0" w:space="0" w:color="auto"/>
        <w:left w:val="none" w:sz="0" w:space="0" w:color="auto"/>
        <w:bottom w:val="none" w:sz="0" w:space="0" w:color="auto"/>
        <w:right w:val="none" w:sz="0" w:space="0" w:color="auto"/>
      </w:divBdr>
    </w:div>
    <w:div w:id="1116485682">
      <w:marLeft w:val="0"/>
      <w:marRight w:val="0"/>
      <w:marTop w:val="0"/>
      <w:marBottom w:val="0"/>
      <w:divBdr>
        <w:top w:val="none" w:sz="0" w:space="0" w:color="auto"/>
        <w:left w:val="none" w:sz="0" w:space="0" w:color="auto"/>
        <w:bottom w:val="none" w:sz="0" w:space="0" w:color="auto"/>
        <w:right w:val="none" w:sz="0" w:space="0" w:color="auto"/>
      </w:divBdr>
    </w:div>
    <w:div w:id="1116485683">
      <w:marLeft w:val="0"/>
      <w:marRight w:val="0"/>
      <w:marTop w:val="0"/>
      <w:marBottom w:val="0"/>
      <w:divBdr>
        <w:top w:val="none" w:sz="0" w:space="0" w:color="auto"/>
        <w:left w:val="none" w:sz="0" w:space="0" w:color="auto"/>
        <w:bottom w:val="none" w:sz="0" w:space="0" w:color="auto"/>
        <w:right w:val="none" w:sz="0" w:space="0" w:color="auto"/>
      </w:divBdr>
    </w:div>
    <w:div w:id="1116485684">
      <w:marLeft w:val="0"/>
      <w:marRight w:val="0"/>
      <w:marTop w:val="0"/>
      <w:marBottom w:val="0"/>
      <w:divBdr>
        <w:top w:val="none" w:sz="0" w:space="0" w:color="auto"/>
        <w:left w:val="none" w:sz="0" w:space="0" w:color="auto"/>
        <w:bottom w:val="none" w:sz="0" w:space="0" w:color="auto"/>
        <w:right w:val="none" w:sz="0" w:space="0" w:color="auto"/>
      </w:divBdr>
    </w:div>
    <w:div w:id="1116485685">
      <w:marLeft w:val="0"/>
      <w:marRight w:val="0"/>
      <w:marTop w:val="0"/>
      <w:marBottom w:val="0"/>
      <w:divBdr>
        <w:top w:val="none" w:sz="0" w:space="0" w:color="auto"/>
        <w:left w:val="none" w:sz="0" w:space="0" w:color="auto"/>
        <w:bottom w:val="none" w:sz="0" w:space="0" w:color="auto"/>
        <w:right w:val="none" w:sz="0" w:space="0" w:color="auto"/>
      </w:divBdr>
    </w:div>
    <w:div w:id="1116485686">
      <w:marLeft w:val="0"/>
      <w:marRight w:val="0"/>
      <w:marTop w:val="0"/>
      <w:marBottom w:val="0"/>
      <w:divBdr>
        <w:top w:val="none" w:sz="0" w:space="0" w:color="auto"/>
        <w:left w:val="none" w:sz="0" w:space="0" w:color="auto"/>
        <w:bottom w:val="none" w:sz="0" w:space="0" w:color="auto"/>
        <w:right w:val="none" w:sz="0" w:space="0" w:color="auto"/>
      </w:divBdr>
    </w:div>
    <w:div w:id="1116485687">
      <w:marLeft w:val="0"/>
      <w:marRight w:val="0"/>
      <w:marTop w:val="0"/>
      <w:marBottom w:val="0"/>
      <w:divBdr>
        <w:top w:val="none" w:sz="0" w:space="0" w:color="auto"/>
        <w:left w:val="none" w:sz="0" w:space="0" w:color="auto"/>
        <w:bottom w:val="none" w:sz="0" w:space="0" w:color="auto"/>
        <w:right w:val="none" w:sz="0" w:space="0" w:color="auto"/>
      </w:divBdr>
    </w:div>
    <w:div w:id="1116485688">
      <w:marLeft w:val="0"/>
      <w:marRight w:val="0"/>
      <w:marTop w:val="0"/>
      <w:marBottom w:val="0"/>
      <w:divBdr>
        <w:top w:val="none" w:sz="0" w:space="0" w:color="auto"/>
        <w:left w:val="none" w:sz="0" w:space="0" w:color="auto"/>
        <w:bottom w:val="none" w:sz="0" w:space="0" w:color="auto"/>
        <w:right w:val="none" w:sz="0" w:space="0" w:color="auto"/>
      </w:divBdr>
    </w:div>
    <w:div w:id="1116485689">
      <w:marLeft w:val="0"/>
      <w:marRight w:val="0"/>
      <w:marTop w:val="0"/>
      <w:marBottom w:val="0"/>
      <w:divBdr>
        <w:top w:val="none" w:sz="0" w:space="0" w:color="auto"/>
        <w:left w:val="none" w:sz="0" w:space="0" w:color="auto"/>
        <w:bottom w:val="none" w:sz="0" w:space="0" w:color="auto"/>
        <w:right w:val="none" w:sz="0" w:space="0" w:color="auto"/>
      </w:divBdr>
    </w:div>
    <w:div w:id="1116485690">
      <w:marLeft w:val="0"/>
      <w:marRight w:val="0"/>
      <w:marTop w:val="0"/>
      <w:marBottom w:val="0"/>
      <w:divBdr>
        <w:top w:val="none" w:sz="0" w:space="0" w:color="auto"/>
        <w:left w:val="none" w:sz="0" w:space="0" w:color="auto"/>
        <w:bottom w:val="none" w:sz="0" w:space="0" w:color="auto"/>
        <w:right w:val="none" w:sz="0" w:space="0" w:color="auto"/>
      </w:divBdr>
    </w:div>
    <w:div w:id="1116485691">
      <w:marLeft w:val="0"/>
      <w:marRight w:val="0"/>
      <w:marTop w:val="0"/>
      <w:marBottom w:val="0"/>
      <w:divBdr>
        <w:top w:val="none" w:sz="0" w:space="0" w:color="auto"/>
        <w:left w:val="none" w:sz="0" w:space="0" w:color="auto"/>
        <w:bottom w:val="none" w:sz="0" w:space="0" w:color="auto"/>
        <w:right w:val="none" w:sz="0" w:space="0" w:color="auto"/>
      </w:divBdr>
    </w:div>
    <w:div w:id="1116485692">
      <w:marLeft w:val="0"/>
      <w:marRight w:val="0"/>
      <w:marTop w:val="0"/>
      <w:marBottom w:val="0"/>
      <w:divBdr>
        <w:top w:val="none" w:sz="0" w:space="0" w:color="auto"/>
        <w:left w:val="none" w:sz="0" w:space="0" w:color="auto"/>
        <w:bottom w:val="none" w:sz="0" w:space="0" w:color="auto"/>
        <w:right w:val="none" w:sz="0" w:space="0" w:color="auto"/>
      </w:divBdr>
    </w:div>
    <w:div w:id="1116485693">
      <w:marLeft w:val="0"/>
      <w:marRight w:val="0"/>
      <w:marTop w:val="0"/>
      <w:marBottom w:val="0"/>
      <w:divBdr>
        <w:top w:val="none" w:sz="0" w:space="0" w:color="auto"/>
        <w:left w:val="none" w:sz="0" w:space="0" w:color="auto"/>
        <w:bottom w:val="none" w:sz="0" w:space="0" w:color="auto"/>
        <w:right w:val="none" w:sz="0" w:space="0" w:color="auto"/>
      </w:divBdr>
    </w:div>
    <w:div w:id="1116485694">
      <w:marLeft w:val="0"/>
      <w:marRight w:val="0"/>
      <w:marTop w:val="0"/>
      <w:marBottom w:val="0"/>
      <w:divBdr>
        <w:top w:val="none" w:sz="0" w:space="0" w:color="auto"/>
        <w:left w:val="none" w:sz="0" w:space="0" w:color="auto"/>
        <w:bottom w:val="none" w:sz="0" w:space="0" w:color="auto"/>
        <w:right w:val="none" w:sz="0" w:space="0" w:color="auto"/>
      </w:divBdr>
    </w:div>
    <w:div w:id="1116485695">
      <w:marLeft w:val="0"/>
      <w:marRight w:val="0"/>
      <w:marTop w:val="0"/>
      <w:marBottom w:val="0"/>
      <w:divBdr>
        <w:top w:val="none" w:sz="0" w:space="0" w:color="auto"/>
        <w:left w:val="none" w:sz="0" w:space="0" w:color="auto"/>
        <w:bottom w:val="none" w:sz="0" w:space="0" w:color="auto"/>
        <w:right w:val="none" w:sz="0" w:space="0" w:color="auto"/>
      </w:divBdr>
    </w:div>
    <w:div w:id="1116485696">
      <w:marLeft w:val="0"/>
      <w:marRight w:val="0"/>
      <w:marTop w:val="0"/>
      <w:marBottom w:val="0"/>
      <w:divBdr>
        <w:top w:val="none" w:sz="0" w:space="0" w:color="auto"/>
        <w:left w:val="none" w:sz="0" w:space="0" w:color="auto"/>
        <w:bottom w:val="none" w:sz="0" w:space="0" w:color="auto"/>
        <w:right w:val="none" w:sz="0" w:space="0" w:color="auto"/>
      </w:divBdr>
    </w:div>
    <w:div w:id="1116485697">
      <w:marLeft w:val="0"/>
      <w:marRight w:val="0"/>
      <w:marTop w:val="0"/>
      <w:marBottom w:val="0"/>
      <w:divBdr>
        <w:top w:val="none" w:sz="0" w:space="0" w:color="auto"/>
        <w:left w:val="none" w:sz="0" w:space="0" w:color="auto"/>
        <w:bottom w:val="none" w:sz="0" w:space="0" w:color="auto"/>
        <w:right w:val="none" w:sz="0" w:space="0" w:color="auto"/>
      </w:divBdr>
    </w:div>
    <w:div w:id="1116485698">
      <w:marLeft w:val="0"/>
      <w:marRight w:val="0"/>
      <w:marTop w:val="0"/>
      <w:marBottom w:val="0"/>
      <w:divBdr>
        <w:top w:val="none" w:sz="0" w:space="0" w:color="auto"/>
        <w:left w:val="none" w:sz="0" w:space="0" w:color="auto"/>
        <w:bottom w:val="none" w:sz="0" w:space="0" w:color="auto"/>
        <w:right w:val="none" w:sz="0" w:space="0" w:color="auto"/>
      </w:divBdr>
    </w:div>
    <w:div w:id="1116485699">
      <w:marLeft w:val="0"/>
      <w:marRight w:val="0"/>
      <w:marTop w:val="0"/>
      <w:marBottom w:val="0"/>
      <w:divBdr>
        <w:top w:val="none" w:sz="0" w:space="0" w:color="auto"/>
        <w:left w:val="none" w:sz="0" w:space="0" w:color="auto"/>
        <w:bottom w:val="none" w:sz="0" w:space="0" w:color="auto"/>
        <w:right w:val="none" w:sz="0" w:space="0" w:color="auto"/>
      </w:divBdr>
    </w:div>
    <w:div w:id="1116485700">
      <w:marLeft w:val="0"/>
      <w:marRight w:val="0"/>
      <w:marTop w:val="0"/>
      <w:marBottom w:val="0"/>
      <w:divBdr>
        <w:top w:val="none" w:sz="0" w:space="0" w:color="auto"/>
        <w:left w:val="none" w:sz="0" w:space="0" w:color="auto"/>
        <w:bottom w:val="none" w:sz="0" w:space="0" w:color="auto"/>
        <w:right w:val="none" w:sz="0" w:space="0" w:color="auto"/>
      </w:divBdr>
    </w:div>
    <w:div w:id="1116485701">
      <w:marLeft w:val="0"/>
      <w:marRight w:val="0"/>
      <w:marTop w:val="0"/>
      <w:marBottom w:val="0"/>
      <w:divBdr>
        <w:top w:val="none" w:sz="0" w:space="0" w:color="auto"/>
        <w:left w:val="none" w:sz="0" w:space="0" w:color="auto"/>
        <w:bottom w:val="none" w:sz="0" w:space="0" w:color="auto"/>
        <w:right w:val="none" w:sz="0" w:space="0" w:color="auto"/>
      </w:divBdr>
    </w:div>
    <w:div w:id="1116485702">
      <w:marLeft w:val="0"/>
      <w:marRight w:val="0"/>
      <w:marTop w:val="0"/>
      <w:marBottom w:val="0"/>
      <w:divBdr>
        <w:top w:val="none" w:sz="0" w:space="0" w:color="auto"/>
        <w:left w:val="none" w:sz="0" w:space="0" w:color="auto"/>
        <w:bottom w:val="none" w:sz="0" w:space="0" w:color="auto"/>
        <w:right w:val="none" w:sz="0" w:space="0" w:color="auto"/>
      </w:divBdr>
    </w:div>
    <w:div w:id="1116485703">
      <w:marLeft w:val="0"/>
      <w:marRight w:val="0"/>
      <w:marTop w:val="0"/>
      <w:marBottom w:val="0"/>
      <w:divBdr>
        <w:top w:val="none" w:sz="0" w:space="0" w:color="auto"/>
        <w:left w:val="none" w:sz="0" w:space="0" w:color="auto"/>
        <w:bottom w:val="none" w:sz="0" w:space="0" w:color="auto"/>
        <w:right w:val="none" w:sz="0" w:space="0" w:color="auto"/>
      </w:divBdr>
    </w:div>
    <w:div w:id="1116485704">
      <w:marLeft w:val="0"/>
      <w:marRight w:val="0"/>
      <w:marTop w:val="0"/>
      <w:marBottom w:val="0"/>
      <w:divBdr>
        <w:top w:val="none" w:sz="0" w:space="0" w:color="auto"/>
        <w:left w:val="none" w:sz="0" w:space="0" w:color="auto"/>
        <w:bottom w:val="none" w:sz="0" w:space="0" w:color="auto"/>
        <w:right w:val="none" w:sz="0" w:space="0" w:color="auto"/>
      </w:divBdr>
    </w:div>
    <w:div w:id="1116485705">
      <w:marLeft w:val="0"/>
      <w:marRight w:val="0"/>
      <w:marTop w:val="0"/>
      <w:marBottom w:val="0"/>
      <w:divBdr>
        <w:top w:val="none" w:sz="0" w:space="0" w:color="auto"/>
        <w:left w:val="none" w:sz="0" w:space="0" w:color="auto"/>
        <w:bottom w:val="none" w:sz="0" w:space="0" w:color="auto"/>
        <w:right w:val="none" w:sz="0" w:space="0" w:color="auto"/>
      </w:divBdr>
    </w:div>
    <w:div w:id="1116485706">
      <w:marLeft w:val="0"/>
      <w:marRight w:val="0"/>
      <w:marTop w:val="0"/>
      <w:marBottom w:val="0"/>
      <w:divBdr>
        <w:top w:val="none" w:sz="0" w:space="0" w:color="auto"/>
        <w:left w:val="none" w:sz="0" w:space="0" w:color="auto"/>
        <w:bottom w:val="none" w:sz="0" w:space="0" w:color="auto"/>
        <w:right w:val="none" w:sz="0" w:space="0" w:color="auto"/>
      </w:divBdr>
    </w:div>
    <w:div w:id="1116485707">
      <w:marLeft w:val="0"/>
      <w:marRight w:val="0"/>
      <w:marTop w:val="0"/>
      <w:marBottom w:val="0"/>
      <w:divBdr>
        <w:top w:val="none" w:sz="0" w:space="0" w:color="auto"/>
        <w:left w:val="none" w:sz="0" w:space="0" w:color="auto"/>
        <w:bottom w:val="none" w:sz="0" w:space="0" w:color="auto"/>
        <w:right w:val="none" w:sz="0" w:space="0" w:color="auto"/>
      </w:divBdr>
    </w:div>
    <w:div w:id="1116485708">
      <w:marLeft w:val="0"/>
      <w:marRight w:val="0"/>
      <w:marTop w:val="0"/>
      <w:marBottom w:val="0"/>
      <w:divBdr>
        <w:top w:val="none" w:sz="0" w:space="0" w:color="auto"/>
        <w:left w:val="none" w:sz="0" w:space="0" w:color="auto"/>
        <w:bottom w:val="none" w:sz="0" w:space="0" w:color="auto"/>
        <w:right w:val="none" w:sz="0" w:space="0" w:color="auto"/>
      </w:divBdr>
    </w:div>
    <w:div w:id="1116485709">
      <w:marLeft w:val="0"/>
      <w:marRight w:val="0"/>
      <w:marTop w:val="0"/>
      <w:marBottom w:val="0"/>
      <w:divBdr>
        <w:top w:val="none" w:sz="0" w:space="0" w:color="auto"/>
        <w:left w:val="none" w:sz="0" w:space="0" w:color="auto"/>
        <w:bottom w:val="none" w:sz="0" w:space="0" w:color="auto"/>
        <w:right w:val="none" w:sz="0" w:space="0" w:color="auto"/>
      </w:divBdr>
    </w:div>
    <w:div w:id="1116485710">
      <w:marLeft w:val="0"/>
      <w:marRight w:val="0"/>
      <w:marTop w:val="0"/>
      <w:marBottom w:val="0"/>
      <w:divBdr>
        <w:top w:val="none" w:sz="0" w:space="0" w:color="auto"/>
        <w:left w:val="none" w:sz="0" w:space="0" w:color="auto"/>
        <w:bottom w:val="none" w:sz="0" w:space="0" w:color="auto"/>
        <w:right w:val="none" w:sz="0" w:space="0" w:color="auto"/>
      </w:divBdr>
    </w:div>
    <w:div w:id="1116485711">
      <w:marLeft w:val="0"/>
      <w:marRight w:val="0"/>
      <w:marTop w:val="0"/>
      <w:marBottom w:val="0"/>
      <w:divBdr>
        <w:top w:val="none" w:sz="0" w:space="0" w:color="auto"/>
        <w:left w:val="none" w:sz="0" w:space="0" w:color="auto"/>
        <w:bottom w:val="none" w:sz="0" w:space="0" w:color="auto"/>
        <w:right w:val="none" w:sz="0" w:space="0" w:color="auto"/>
      </w:divBdr>
    </w:div>
    <w:div w:id="1116485712">
      <w:marLeft w:val="0"/>
      <w:marRight w:val="0"/>
      <w:marTop w:val="0"/>
      <w:marBottom w:val="0"/>
      <w:divBdr>
        <w:top w:val="none" w:sz="0" w:space="0" w:color="auto"/>
        <w:left w:val="none" w:sz="0" w:space="0" w:color="auto"/>
        <w:bottom w:val="none" w:sz="0" w:space="0" w:color="auto"/>
        <w:right w:val="none" w:sz="0" w:space="0" w:color="auto"/>
      </w:divBdr>
    </w:div>
    <w:div w:id="1116485713">
      <w:marLeft w:val="0"/>
      <w:marRight w:val="0"/>
      <w:marTop w:val="0"/>
      <w:marBottom w:val="0"/>
      <w:divBdr>
        <w:top w:val="none" w:sz="0" w:space="0" w:color="auto"/>
        <w:left w:val="none" w:sz="0" w:space="0" w:color="auto"/>
        <w:bottom w:val="none" w:sz="0" w:space="0" w:color="auto"/>
        <w:right w:val="none" w:sz="0" w:space="0" w:color="auto"/>
      </w:divBdr>
    </w:div>
    <w:div w:id="1116485714">
      <w:marLeft w:val="0"/>
      <w:marRight w:val="0"/>
      <w:marTop w:val="0"/>
      <w:marBottom w:val="0"/>
      <w:divBdr>
        <w:top w:val="none" w:sz="0" w:space="0" w:color="auto"/>
        <w:left w:val="none" w:sz="0" w:space="0" w:color="auto"/>
        <w:bottom w:val="none" w:sz="0" w:space="0" w:color="auto"/>
        <w:right w:val="none" w:sz="0" w:space="0" w:color="auto"/>
      </w:divBdr>
    </w:div>
    <w:div w:id="1116485715">
      <w:marLeft w:val="0"/>
      <w:marRight w:val="0"/>
      <w:marTop w:val="0"/>
      <w:marBottom w:val="0"/>
      <w:divBdr>
        <w:top w:val="none" w:sz="0" w:space="0" w:color="auto"/>
        <w:left w:val="none" w:sz="0" w:space="0" w:color="auto"/>
        <w:bottom w:val="none" w:sz="0" w:space="0" w:color="auto"/>
        <w:right w:val="none" w:sz="0" w:space="0" w:color="auto"/>
      </w:divBdr>
    </w:div>
    <w:div w:id="1116485716">
      <w:marLeft w:val="0"/>
      <w:marRight w:val="0"/>
      <w:marTop w:val="0"/>
      <w:marBottom w:val="0"/>
      <w:divBdr>
        <w:top w:val="none" w:sz="0" w:space="0" w:color="auto"/>
        <w:left w:val="none" w:sz="0" w:space="0" w:color="auto"/>
        <w:bottom w:val="none" w:sz="0" w:space="0" w:color="auto"/>
        <w:right w:val="none" w:sz="0" w:space="0" w:color="auto"/>
      </w:divBdr>
    </w:div>
    <w:div w:id="1116485717">
      <w:marLeft w:val="0"/>
      <w:marRight w:val="0"/>
      <w:marTop w:val="0"/>
      <w:marBottom w:val="0"/>
      <w:divBdr>
        <w:top w:val="none" w:sz="0" w:space="0" w:color="auto"/>
        <w:left w:val="none" w:sz="0" w:space="0" w:color="auto"/>
        <w:bottom w:val="none" w:sz="0" w:space="0" w:color="auto"/>
        <w:right w:val="none" w:sz="0" w:space="0" w:color="auto"/>
      </w:divBdr>
    </w:div>
    <w:div w:id="1116485718">
      <w:marLeft w:val="0"/>
      <w:marRight w:val="0"/>
      <w:marTop w:val="0"/>
      <w:marBottom w:val="0"/>
      <w:divBdr>
        <w:top w:val="none" w:sz="0" w:space="0" w:color="auto"/>
        <w:left w:val="none" w:sz="0" w:space="0" w:color="auto"/>
        <w:bottom w:val="none" w:sz="0" w:space="0" w:color="auto"/>
        <w:right w:val="none" w:sz="0" w:space="0" w:color="auto"/>
      </w:divBdr>
    </w:div>
    <w:div w:id="1116485719">
      <w:marLeft w:val="0"/>
      <w:marRight w:val="0"/>
      <w:marTop w:val="0"/>
      <w:marBottom w:val="0"/>
      <w:divBdr>
        <w:top w:val="none" w:sz="0" w:space="0" w:color="auto"/>
        <w:left w:val="none" w:sz="0" w:space="0" w:color="auto"/>
        <w:bottom w:val="none" w:sz="0" w:space="0" w:color="auto"/>
        <w:right w:val="none" w:sz="0" w:space="0" w:color="auto"/>
      </w:divBdr>
    </w:div>
    <w:div w:id="1116485720">
      <w:marLeft w:val="0"/>
      <w:marRight w:val="0"/>
      <w:marTop w:val="0"/>
      <w:marBottom w:val="0"/>
      <w:divBdr>
        <w:top w:val="none" w:sz="0" w:space="0" w:color="auto"/>
        <w:left w:val="none" w:sz="0" w:space="0" w:color="auto"/>
        <w:bottom w:val="none" w:sz="0" w:space="0" w:color="auto"/>
        <w:right w:val="none" w:sz="0" w:space="0" w:color="auto"/>
      </w:divBdr>
    </w:div>
    <w:div w:id="1116485721">
      <w:marLeft w:val="0"/>
      <w:marRight w:val="0"/>
      <w:marTop w:val="0"/>
      <w:marBottom w:val="0"/>
      <w:divBdr>
        <w:top w:val="none" w:sz="0" w:space="0" w:color="auto"/>
        <w:left w:val="none" w:sz="0" w:space="0" w:color="auto"/>
        <w:bottom w:val="none" w:sz="0" w:space="0" w:color="auto"/>
        <w:right w:val="none" w:sz="0" w:space="0" w:color="auto"/>
      </w:divBdr>
    </w:div>
    <w:div w:id="1116485722">
      <w:marLeft w:val="0"/>
      <w:marRight w:val="0"/>
      <w:marTop w:val="0"/>
      <w:marBottom w:val="0"/>
      <w:divBdr>
        <w:top w:val="none" w:sz="0" w:space="0" w:color="auto"/>
        <w:left w:val="none" w:sz="0" w:space="0" w:color="auto"/>
        <w:bottom w:val="none" w:sz="0" w:space="0" w:color="auto"/>
        <w:right w:val="none" w:sz="0" w:space="0" w:color="auto"/>
      </w:divBdr>
    </w:div>
    <w:div w:id="1116485723">
      <w:marLeft w:val="0"/>
      <w:marRight w:val="0"/>
      <w:marTop w:val="0"/>
      <w:marBottom w:val="0"/>
      <w:divBdr>
        <w:top w:val="none" w:sz="0" w:space="0" w:color="auto"/>
        <w:left w:val="none" w:sz="0" w:space="0" w:color="auto"/>
        <w:bottom w:val="none" w:sz="0" w:space="0" w:color="auto"/>
        <w:right w:val="none" w:sz="0" w:space="0" w:color="auto"/>
      </w:divBdr>
    </w:div>
    <w:div w:id="1116485724">
      <w:marLeft w:val="0"/>
      <w:marRight w:val="0"/>
      <w:marTop w:val="0"/>
      <w:marBottom w:val="0"/>
      <w:divBdr>
        <w:top w:val="none" w:sz="0" w:space="0" w:color="auto"/>
        <w:left w:val="none" w:sz="0" w:space="0" w:color="auto"/>
        <w:bottom w:val="none" w:sz="0" w:space="0" w:color="auto"/>
        <w:right w:val="none" w:sz="0" w:space="0" w:color="auto"/>
      </w:divBdr>
    </w:div>
    <w:div w:id="1116485725">
      <w:marLeft w:val="0"/>
      <w:marRight w:val="0"/>
      <w:marTop w:val="0"/>
      <w:marBottom w:val="0"/>
      <w:divBdr>
        <w:top w:val="none" w:sz="0" w:space="0" w:color="auto"/>
        <w:left w:val="none" w:sz="0" w:space="0" w:color="auto"/>
        <w:bottom w:val="none" w:sz="0" w:space="0" w:color="auto"/>
        <w:right w:val="none" w:sz="0" w:space="0" w:color="auto"/>
      </w:divBdr>
    </w:div>
    <w:div w:id="1116485726">
      <w:marLeft w:val="0"/>
      <w:marRight w:val="0"/>
      <w:marTop w:val="0"/>
      <w:marBottom w:val="0"/>
      <w:divBdr>
        <w:top w:val="none" w:sz="0" w:space="0" w:color="auto"/>
        <w:left w:val="none" w:sz="0" w:space="0" w:color="auto"/>
        <w:bottom w:val="none" w:sz="0" w:space="0" w:color="auto"/>
        <w:right w:val="none" w:sz="0" w:space="0" w:color="auto"/>
      </w:divBdr>
    </w:div>
    <w:div w:id="1116485727">
      <w:marLeft w:val="0"/>
      <w:marRight w:val="0"/>
      <w:marTop w:val="0"/>
      <w:marBottom w:val="0"/>
      <w:divBdr>
        <w:top w:val="none" w:sz="0" w:space="0" w:color="auto"/>
        <w:left w:val="none" w:sz="0" w:space="0" w:color="auto"/>
        <w:bottom w:val="none" w:sz="0" w:space="0" w:color="auto"/>
        <w:right w:val="none" w:sz="0" w:space="0" w:color="auto"/>
      </w:divBdr>
    </w:div>
    <w:div w:id="1116485728">
      <w:marLeft w:val="0"/>
      <w:marRight w:val="0"/>
      <w:marTop w:val="0"/>
      <w:marBottom w:val="0"/>
      <w:divBdr>
        <w:top w:val="none" w:sz="0" w:space="0" w:color="auto"/>
        <w:left w:val="none" w:sz="0" w:space="0" w:color="auto"/>
        <w:bottom w:val="none" w:sz="0" w:space="0" w:color="auto"/>
        <w:right w:val="none" w:sz="0" w:space="0" w:color="auto"/>
      </w:divBdr>
    </w:div>
    <w:div w:id="1116485729">
      <w:marLeft w:val="0"/>
      <w:marRight w:val="0"/>
      <w:marTop w:val="0"/>
      <w:marBottom w:val="0"/>
      <w:divBdr>
        <w:top w:val="none" w:sz="0" w:space="0" w:color="auto"/>
        <w:left w:val="none" w:sz="0" w:space="0" w:color="auto"/>
        <w:bottom w:val="none" w:sz="0" w:space="0" w:color="auto"/>
        <w:right w:val="none" w:sz="0" w:space="0" w:color="auto"/>
      </w:divBdr>
    </w:div>
    <w:div w:id="1116485730">
      <w:marLeft w:val="0"/>
      <w:marRight w:val="0"/>
      <w:marTop w:val="0"/>
      <w:marBottom w:val="0"/>
      <w:divBdr>
        <w:top w:val="none" w:sz="0" w:space="0" w:color="auto"/>
        <w:left w:val="none" w:sz="0" w:space="0" w:color="auto"/>
        <w:bottom w:val="none" w:sz="0" w:space="0" w:color="auto"/>
        <w:right w:val="none" w:sz="0" w:space="0" w:color="auto"/>
      </w:divBdr>
    </w:div>
    <w:div w:id="1116485731">
      <w:marLeft w:val="0"/>
      <w:marRight w:val="0"/>
      <w:marTop w:val="0"/>
      <w:marBottom w:val="0"/>
      <w:divBdr>
        <w:top w:val="none" w:sz="0" w:space="0" w:color="auto"/>
        <w:left w:val="none" w:sz="0" w:space="0" w:color="auto"/>
        <w:bottom w:val="none" w:sz="0" w:space="0" w:color="auto"/>
        <w:right w:val="none" w:sz="0" w:space="0" w:color="auto"/>
      </w:divBdr>
    </w:div>
    <w:div w:id="1116485732">
      <w:marLeft w:val="0"/>
      <w:marRight w:val="0"/>
      <w:marTop w:val="0"/>
      <w:marBottom w:val="0"/>
      <w:divBdr>
        <w:top w:val="none" w:sz="0" w:space="0" w:color="auto"/>
        <w:left w:val="none" w:sz="0" w:space="0" w:color="auto"/>
        <w:bottom w:val="none" w:sz="0" w:space="0" w:color="auto"/>
        <w:right w:val="none" w:sz="0" w:space="0" w:color="auto"/>
      </w:divBdr>
    </w:div>
    <w:div w:id="1116485733">
      <w:marLeft w:val="0"/>
      <w:marRight w:val="0"/>
      <w:marTop w:val="0"/>
      <w:marBottom w:val="0"/>
      <w:divBdr>
        <w:top w:val="none" w:sz="0" w:space="0" w:color="auto"/>
        <w:left w:val="none" w:sz="0" w:space="0" w:color="auto"/>
        <w:bottom w:val="none" w:sz="0" w:space="0" w:color="auto"/>
        <w:right w:val="none" w:sz="0" w:space="0" w:color="auto"/>
      </w:divBdr>
    </w:div>
    <w:div w:id="1116485734">
      <w:marLeft w:val="0"/>
      <w:marRight w:val="0"/>
      <w:marTop w:val="0"/>
      <w:marBottom w:val="0"/>
      <w:divBdr>
        <w:top w:val="none" w:sz="0" w:space="0" w:color="auto"/>
        <w:left w:val="none" w:sz="0" w:space="0" w:color="auto"/>
        <w:bottom w:val="none" w:sz="0" w:space="0" w:color="auto"/>
        <w:right w:val="none" w:sz="0" w:space="0" w:color="auto"/>
      </w:divBdr>
    </w:div>
    <w:div w:id="1116485735">
      <w:marLeft w:val="0"/>
      <w:marRight w:val="0"/>
      <w:marTop w:val="0"/>
      <w:marBottom w:val="0"/>
      <w:divBdr>
        <w:top w:val="none" w:sz="0" w:space="0" w:color="auto"/>
        <w:left w:val="none" w:sz="0" w:space="0" w:color="auto"/>
        <w:bottom w:val="none" w:sz="0" w:space="0" w:color="auto"/>
        <w:right w:val="none" w:sz="0" w:space="0" w:color="auto"/>
      </w:divBdr>
    </w:div>
    <w:div w:id="1116485736">
      <w:marLeft w:val="0"/>
      <w:marRight w:val="0"/>
      <w:marTop w:val="0"/>
      <w:marBottom w:val="0"/>
      <w:divBdr>
        <w:top w:val="none" w:sz="0" w:space="0" w:color="auto"/>
        <w:left w:val="none" w:sz="0" w:space="0" w:color="auto"/>
        <w:bottom w:val="none" w:sz="0" w:space="0" w:color="auto"/>
        <w:right w:val="none" w:sz="0" w:space="0" w:color="auto"/>
      </w:divBdr>
    </w:div>
    <w:div w:id="1116485737">
      <w:marLeft w:val="0"/>
      <w:marRight w:val="0"/>
      <w:marTop w:val="0"/>
      <w:marBottom w:val="0"/>
      <w:divBdr>
        <w:top w:val="none" w:sz="0" w:space="0" w:color="auto"/>
        <w:left w:val="none" w:sz="0" w:space="0" w:color="auto"/>
        <w:bottom w:val="none" w:sz="0" w:space="0" w:color="auto"/>
        <w:right w:val="none" w:sz="0" w:space="0" w:color="auto"/>
      </w:divBdr>
    </w:div>
    <w:div w:id="1116485738">
      <w:marLeft w:val="0"/>
      <w:marRight w:val="0"/>
      <w:marTop w:val="0"/>
      <w:marBottom w:val="0"/>
      <w:divBdr>
        <w:top w:val="none" w:sz="0" w:space="0" w:color="auto"/>
        <w:left w:val="none" w:sz="0" w:space="0" w:color="auto"/>
        <w:bottom w:val="none" w:sz="0" w:space="0" w:color="auto"/>
        <w:right w:val="none" w:sz="0" w:space="0" w:color="auto"/>
      </w:divBdr>
    </w:div>
    <w:div w:id="1116485739">
      <w:marLeft w:val="0"/>
      <w:marRight w:val="0"/>
      <w:marTop w:val="0"/>
      <w:marBottom w:val="0"/>
      <w:divBdr>
        <w:top w:val="none" w:sz="0" w:space="0" w:color="auto"/>
        <w:left w:val="none" w:sz="0" w:space="0" w:color="auto"/>
        <w:bottom w:val="none" w:sz="0" w:space="0" w:color="auto"/>
        <w:right w:val="none" w:sz="0" w:space="0" w:color="auto"/>
      </w:divBdr>
    </w:div>
    <w:div w:id="1116485740">
      <w:marLeft w:val="0"/>
      <w:marRight w:val="0"/>
      <w:marTop w:val="0"/>
      <w:marBottom w:val="0"/>
      <w:divBdr>
        <w:top w:val="none" w:sz="0" w:space="0" w:color="auto"/>
        <w:left w:val="none" w:sz="0" w:space="0" w:color="auto"/>
        <w:bottom w:val="none" w:sz="0" w:space="0" w:color="auto"/>
        <w:right w:val="none" w:sz="0" w:space="0" w:color="auto"/>
      </w:divBdr>
    </w:div>
    <w:div w:id="1116485741">
      <w:marLeft w:val="0"/>
      <w:marRight w:val="0"/>
      <w:marTop w:val="0"/>
      <w:marBottom w:val="0"/>
      <w:divBdr>
        <w:top w:val="none" w:sz="0" w:space="0" w:color="auto"/>
        <w:left w:val="none" w:sz="0" w:space="0" w:color="auto"/>
        <w:bottom w:val="none" w:sz="0" w:space="0" w:color="auto"/>
        <w:right w:val="none" w:sz="0" w:space="0" w:color="auto"/>
      </w:divBdr>
    </w:div>
    <w:div w:id="1116485742">
      <w:marLeft w:val="0"/>
      <w:marRight w:val="0"/>
      <w:marTop w:val="0"/>
      <w:marBottom w:val="0"/>
      <w:divBdr>
        <w:top w:val="none" w:sz="0" w:space="0" w:color="auto"/>
        <w:left w:val="none" w:sz="0" w:space="0" w:color="auto"/>
        <w:bottom w:val="none" w:sz="0" w:space="0" w:color="auto"/>
        <w:right w:val="none" w:sz="0" w:space="0" w:color="auto"/>
      </w:divBdr>
    </w:div>
    <w:div w:id="1116485743">
      <w:marLeft w:val="0"/>
      <w:marRight w:val="0"/>
      <w:marTop w:val="0"/>
      <w:marBottom w:val="0"/>
      <w:divBdr>
        <w:top w:val="none" w:sz="0" w:space="0" w:color="auto"/>
        <w:left w:val="none" w:sz="0" w:space="0" w:color="auto"/>
        <w:bottom w:val="none" w:sz="0" w:space="0" w:color="auto"/>
        <w:right w:val="none" w:sz="0" w:space="0" w:color="auto"/>
      </w:divBdr>
    </w:div>
    <w:div w:id="1116485744">
      <w:marLeft w:val="0"/>
      <w:marRight w:val="0"/>
      <w:marTop w:val="0"/>
      <w:marBottom w:val="0"/>
      <w:divBdr>
        <w:top w:val="none" w:sz="0" w:space="0" w:color="auto"/>
        <w:left w:val="none" w:sz="0" w:space="0" w:color="auto"/>
        <w:bottom w:val="none" w:sz="0" w:space="0" w:color="auto"/>
        <w:right w:val="none" w:sz="0" w:space="0" w:color="auto"/>
      </w:divBdr>
    </w:div>
    <w:div w:id="1116485745">
      <w:marLeft w:val="0"/>
      <w:marRight w:val="0"/>
      <w:marTop w:val="0"/>
      <w:marBottom w:val="0"/>
      <w:divBdr>
        <w:top w:val="none" w:sz="0" w:space="0" w:color="auto"/>
        <w:left w:val="none" w:sz="0" w:space="0" w:color="auto"/>
        <w:bottom w:val="none" w:sz="0" w:space="0" w:color="auto"/>
        <w:right w:val="none" w:sz="0" w:space="0" w:color="auto"/>
      </w:divBdr>
    </w:div>
    <w:div w:id="1116485746">
      <w:marLeft w:val="0"/>
      <w:marRight w:val="0"/>
      <w:marTop w:val="0"/>
      <w:marBottom w:val="0"/>
      <w:divBdr>
        <w:top w:val="none" w:sz="0" w:space="0" w:color="auto"/>
        <w:left w:val="none" w:sz="0" w:space="0" w:color="auto"/>
        <w:bottom w:val="none" w:sz="0" w:space="0" w:color="auto"/>
        <w:right w:val="none" w:sz="0" w:space="0" w:color="auto"/>
      </w:divBdr>
    </w:div>
    <w:div w:id="1116485747">
      <w:marLeft w:val="0"/>
      <w:marRight w:val="0"/>
      <w:marTop w:val="0"/>
      <w:marBottom w:val="0"/>
      <w:divBdr>
        <w:top w:val="none" w:sz="0" w:space="0" w:color="auto"/>
        <w:left w:val="none" w:sz="0" w:space="0" w:color="auto"/>
        <w:bottom w:val="none" w:sz="0" w:space="0" w:color="auto"/>
        <w:right w:val="none" w:sz="0" w:space="0" w:color="auto"/>
      </w:divBdr>
    </w:div>
    <w:div w:id="1116485748">
      <w:marLeft w:val="0"/>
      <w:marRight w:val="0"/>
      <w:marTop w:val="0"/>
      <w:marBottom w:val="0"/>
      <w:divBdr>
        <w:top w:val="none" w:sz="0" w:space="0" w:color="auto"/>
        <w:left w:val="none" w:sz="0" w:space="0" w:color="auto"/>
        <w:bottom w:val="none" w:sz="0" w:space="0" w:color="auto"/>
        <w:right w:val="none" w:sz="0" w:space="0" w:color="auto"/>
      </w:divBdr>
    </w:div>
    <w:div w:id="1116485749">
      <w:marLeft w:val="0"/>
      <w:marRight w:val="0"/>
      <w:marTop w:val="0"/>
      <w:marBottom w:val="0"/>
      <w:divBdr>
        <w:top w:val="none" w:sz="0" w:space="0" w:color="auto"/>
        <w:left w:val="none" w:sz="0" w:space="0" w:color="auto"/>
        <w:bottom w:val="none" w:sz="0" w:space="0" w:color="auto"/>
        <w:right w:val="none" w:sz="0" w:space="0" w:color="auto"/>
      </w:divBdr>
    </w:div>
    <w:div w:id="1116485750">
      <w:marLeft w:val="0"/>
      <w:marRight w:val="0"/>
      <w:marTop w:val="0"/>
      <w:marBottom w:val="0"/>
      <w:divBdr>
        <w:top w:val="none" w:sz="0" w:space="0" w:color="auto"/>
        <w:left w:val="none" w:sz="0" w:space="0" w:color="auto"/>
        <w:bottom w:val="none" w:sz="0" w:space="0" w:color="auto"/>
        <w:right w:val="none" w:sz="0" w:space="0" w:color="auto"/>
      </w:divBdr>
    </w:div>
    <w:div w:id="1116485751">
      <w:marLeft w:val="0"/>
      <w:marRight w:val="0"/>
      <w:marTop w:val="0"/>
      <w:marBottom w:val="0"/>
      <w:divBdr>
        <w:top w:val="none" w:sz="0" w:space="0" w:color="auto"/>
        <w:left w:val="none" w:sz="0" w:space="0" w:color="auto"/>
        <w:bottom w:val="none" w:sz="0" w:space="0" w:color="auto"/>
        <w:right w:val="none" w:sz="0" w:space="0" w:color="auto"/>
      </w:divBdr>
    </w:div>
    <w:div w:id="1116485752">
      <w:marLeft w:val="0"/>
      <w:marRight w:val="0"/>
      <w:marTop w:val="0"/>
      <w:marBottom w:val="0"/>
      <w:divBdr>
        <w:top w:val="none" w:sz="0" w:space="0" w:color="auto"/>
        <w:left w:val="none" w:sz="0" w:space="0" w:color="auto"/>
        <w:bottom w:val="none" w:sz="0" w:space="0" w:color="auto"/>
        <w:right w:val="none" w:sz="0" w:space="0" w:color="auto"/>
      </w:divBdr>
    </w:div>
    <w:div w:id="1116485753">
      <w:marLeft w:val="0"/>
      <w:marRight w:val="0"/>
      <w:marTop w:val="0"/>
      <w:marBottom w:val="0"/>
      <w:divBdr>
        <w:top w:val="none" w:sz="0" w:space="0" w:color="auto"/>
        <w:left w:val="none" w:sz="0" w:space="0" w:color="auto"/>
        <w:bottom w:val="none" w:sz="0" w:space="0" w:color="auto"/>
        <w:right w:val="none" w:sz="0" w:space="0" w:color="auto"/>
      </w:divBdr>
    </w:div>
    <w:div w:id="1116485754">
      <w:marLeft w:val="0"/>
      <w:marRight w:val="0"/>
      <w:marTop w:val="0"/>
      <w:marBottom w:val="0"/>
      <w:divBdr>
        <w:top w:val="none" w:sz="0" w:space="0" w:color="auto"/>
        <w:left w:val="none" w:sz="0" w:space="0" w:color="auto"/>
        <w:bottom w:val="none" w:sz="0" w:space="0" w:color="auto"/>
        <w:right w:val="none" w:sz="0" w:space="0" w:color="auto"/>
      </w:divBdr>
    </w:div>
    <w:div w:id="1116485755">
      <w:marLeft w:val="0"/>
      <w:marRight w:val="0"/>
      <w:marTop w:val="0"/>
      <w:marBottom w:val="0"/>
      <w:divBdr>
        <w:top w:val="none" w:sz="0" w:space="0" w:color="auto"/>
        <w:left w:val="none" w:sz="0" w:space="0" w:color="auto"/>
        <w:bottom w:val="none" w:sz="0" w:space="0" w:color="auto"/>
        <w:right w:val="none" w:sz="0" w:space="0" w:color="auto"/>
      </w:divBdr>
    </w:div>
    <w:div w:id="1116485756">
      <w:marLeft w:val="0"/>
      <w:marRight w:val="0"/>
      <w:marTop w:val="0"/>
      <w:marBottom w:val="0"/>
      <w:divBdr>
        <w:top w:val="none" w:sz="0" w:space="0" w:color="auto"/>
        <w:left w:val="none" w:sz="0" w:space="0" w:color="auto"/>
        <w:bottom w:val="none" w:sz="0" w:space="0" w:color="auto"/>
        <w:right w:val="none" w:sz="0" w:space="0" w:color="auto"/>
      </w:divBdr>
    </w:div>
    <w:div w:id="1116485757">
      <w:marLeft w:val="0"/>
      <w:marRight w:val="0"/>
      <w:marTop w:val="0"/>
      <w:marBottom w:val="0"/>
      <w:divBdr>
        <w:top w:val="none" w:sz="0" w:space="0" w:color="auto"/>
        <w:left w:val="none" w:sz="0" w:space="0" w:color="auto"/>
        <w:bottom w:val="none" w:sz="0" w:space="0" w:color="auto"/>
        <w:right w:val="none" w:sz="0" w:space="0" w:color="auto"/>
      </w:divBdr>
    </w:div>
    <w:div w:id="1116485758">
      <w:marLeft w:val="0"/>
      <w:marRight w:val="0"/>
      <w:marTop w:val="0"/>
      <w:marBottom w:val="0"/>
      <w:divBdr>
        <w:top w:val="none" w:sz="0" w:space="0" w:color="auto"/>
        <w:left w:val="none" w:sz="0" w:space="0" w:color="auto"/>
        <w:bottom w:val="none" w:sz="0" w:space="0" w:color="auto"/>
        <w:right w:val="none" w:sz="0" w:space="0" w:color="auto"/>
      </w:divBdr>
    </w:div>
    <w:div w:id="1116485759">
      <w:marLeft w:val="0"/>
      <w:marRight w:val="0"/>
      <w:marTop w:val="0"/>
      <w:marBottom w:val="0"/>
      <w:divBdr>
        <w:top w:val="none" w:sz="0" w:space="0" w:color="auto"/>
        <w:left w:val="none" w:sz="0" w:space="0" w:color="auto"/>
        <w:bottom w:val="none" w:sz="0" w:space="0" w:color="auto"/>
        <w:right w:val="none" w:sz="0" w:space="0" w:color="auto"/>
      </w:divBdr>
    </w:div>
    <w:div w:id="1116485760">
      <w:marLeft w:val="0"/>
      <w:marRight w:val="0"/>
      <w:marTop w:val="0"/>
      <w:marBottom w:val="0"/>
      <w:divBdr>
        <w:top w:val="none" w:sz="0" w:space="0" w:color="auto"/>
        <w:left w:val="none" w:sz="0" w:space="0" w:color="auto"/>
        <w:bottom w:val="none" w:sz="0" w:space="0" w:color="auto"/>
        <w:right w:val="none" w:sz="0" w:space="0" w:color="auto"/>
      </w:divBdr>
    </w:div>
    <w:div w:id="1116485761">
      <w:marLeft w:val="0"/>
      <w:marRight w:val="0"/>
      <w:marTop w:val="0"/>
      <w:marBottom w:val="0"/>
      <w:divBdr>
        <w:top w:val="none" w:sz="0" w:space="0" w:color="auto"/>
        <w:left w:val="none" w:sz="0" w:space="0" w:color="auto"/>
        <w:bottom w:val="none" w:sz="0" w:space="0" w:color="auto"/>
        <w:right w:val="none" w:sz="0" w:space="0" w:color="auto"/>
      </w:divBdr>
    </w:div>
    <w:div w:id="1116485762">
      <w:marLeft w:val="0"/>
      <w:marRight w:val="0"/>
      <w:marTop w:val="0"/>
      <w:marBottom w:val="0"/>
      <w:divBdr>
        <w:top w:val="none" w:sz="0" w:space="0" w:color="auto"/>
        <w:left w:val="none" w:sz="0" w:space="0" w:color="auto"/>
        <w:bottom w:val="none" w:sz="0" w:space="0" w:color="auto"/>
        <w:right w:val="none" w:sz="0" w:space="0" w:color="auto"/>
      </w:divBdr>
    </w:div>
    <w:div w:id="1116485763">
      <w:marLeft w:val="0"/>
      <w:marRight w:val="0"/>
      <w:marTop w:val="0"/>
      <w:marBottom w:val="0"/>
      <w:divBdr>
        <w:top w:val="none" w:sz="0" w:space="0" w:color="auto"/>
        <w:left w:val="none" w:sz="0" w:space="0" w:color="auto"/>
        <w:bottom w:val="none" w:sz="0" w:space="0" w:color="auto"/>
        <w:right w:val="none" w:sz="0" w:space="0" w:color="auto"/>
      </w:divBdr>
    </w:div>
    <w:div w:id="1116485764">
      <w:marLeft w:val="0"/>
      <w:marRight w:val="0"/>
      <w:marTop w:val="0"/>
      <w:marBottom w:val="0"/>
      <w:divBdr>
        <w:top w:val="none" w:sz="0" w:space="0" w:color="auto"/>
        <w:left w:val="none" w:sz="0" w:space="0" w:color="auto"/>
        <w:bottom w:val="none" w:sz="0" w:space="0" w:color="auto"/>
        <w:right w:val="none" w:sz="0" w:space="0" w:color="auto"/>
      </w:divBdr>
    </w:div>
    <w:div w:id="1116485765">
      <w:marLeft w:val="0"/>
      <w:marRight w:val="0"/>
      <w:marTop w:val="0"/>
      <w:marBottom w:val="0"/>
      <w:divBdr>
        <w:top w:val="none" w:sz="0" w:space="0" w:color="auto"/>
        <w:left w:val="none" w:sz="0" w:space="0" w:color="auto"/>
        <w:bottom w:val="none" w:sz="0" w:space="0" w:color="auto"/>
        <w:right w:val="none" w:sz="0" w:space="0" w:color="auto"/>
      </w:divBdr>
    </w:div>
    <w:div w:id="1116485766">
      <w:marLeft w:val="0"/>
      <w:marRight w:val="0"/>
      <w:marTop w:val="0"/>
      <w:marBottom w:val="0"/>
      <w:divBdr>
        <w:top w:val="none" w:sz="0" w:space="0" w:color="auto"/>
        <w:left w:val="none" w:sz="0" w:space="0" w:color="auto"/>
        <w:bottom w:val="none" w:sz="0" w:space="0" w:color="auto"/>
        <w:right w:val="none" w:sz="0" w:space="0" w:color="auto"/>
      </w:divBdr>
    </w:div>
    <w:div w:id="1116485767">
      <w:marLeft w:val="0"/>
      <w:marRight w:val="0"/>
      <w:marTop w:val="0"/>
      <w:marBottom w:val="0"/>
      <w:divBdr>
        <w:top w:val="none" w:sz="0" w:space="0" w:color="auto"/>
        <w:left w:val="none" w:sz="0" w:space="0" w:color="auto"/>
        <w:bottom w:val="none" w:sz="0" w:space="0" w:color="auto"/>
        <w:right w:val="none" w:sz="0" w:space="0" w:color="auto"/>
      </w:divBdr>
    </w:div>
    <w:div w:id="1116485768">
      <w:marLeft w:val="0"/>
      <w:marRight w:val="0"/>
      <w:marTop w:val="0"/>
      <w:marBottom w:val="0"/>
      <w:divBdr>
        <w:top w:val="none" w:sz="0" w:space="0" w:color="auto"/>
        <w:left w:val="none" w:sz="0" w:space="0" w:color="auto"/>
        <w:bottom w:val="none" w:sz="0" w:space="0" w:color="auto"/>
        <w:right w:val="none" w:sz="0" w:space="0" w:color="auto"/>
      </w:divBdr>
    </w:div>
    <w:div w:id="1116485769">
      <w:marLeft w:val="0"/>
      <w:marRight w:val="0"/>
      <w:marTop w:val="0"/>
      <w:marBottom w:val="0"/>
      <w:divBdr>
        <w:top w:val="none" w:sz="0" w:space="0" w:color="auto"/>
        <w:left w:val="none" w:sz="0" w:space="0" w:color="auto"/>
        <w:bottom w:val="none" w:sz="0" w:space="0" w:color="auto"/>
        <w:right w:val="none" w:sz="0" w:space="0" w:color="auto"/>
      </w:divBdr>
    </w:div>
    <w:div w:id="1116485770">
      <w:marLeft w:val="0"/>
      <w:marRight w:val="0"/>
      <w:marTop w:val="0"/>
      <w:marBottom w:val="0"/>
      <w:divBdr>
        <w:top w:val="none" w:sz="0" w:space="0" w:color="auto"/>
        <w:left w:val="none" w:sz="0" w:space="0" w:color="auto"/>
        <w:bottom w:val="none" w:sz="0" w:space="0" w:color="auto"/>
        <w:right w:val="none" w:sz="0" w:space="0" w:color="auto"/>
      </w:divBdr>
    </w:div>
    <w:div w:id="1116485771">
      <w:marLeft w:val="0"/>
      <w:marRight w:val="0"/>
      <w:marTop w:val="0"/>
      <w:marBottom w:val="0"/>
      <w:divBdr>
        <w:top w:val="none" w:sz="0" w:space="0" w:color="auto"/>
        <w:left w:val="none" w:sz="0" w:space="0" w:color="auto"/>
        <w:bottom w:val="none" w:sz="0" w:space="0" w:color="auto"/>
        <w:right w:val="none" w:sz="0" w:space="0" w:color="auto"/>
      </w:divBdr>
    </w:div>
    <w:div w:id="1116485772">
      <w:marLeft w:val="0"/>
      <w:marRight w:val="0"/>
      <w:marTop w:val="0"/>
      <w:marBottom w:val="0"/>
      <w:divBdr>
        <w:top w:val="none" w:sz="0" w:space="0" w:color="auto"/>
        <w:left w:val="none" w:sz="0" w:space="0" w:color="auto"/>
        <w:bottom w:val="none" w:sz="0" w:space="0" w:color="auto"/>
        <w:right w:val="none" w:sz="0" w:space="0" w:color="auto"/>
      </w:divBdr>
    </w:div>
    <w:div w:id="1116485773">
      <w:marLeft w:val="0"/>
      <w:marRight w:val="0"/>
      <w:marTop w:val="0"/>
      <w:marBottom w:val="0"/>
      <w:divBdr>
        <w:top w:val="none" w:sz="0" w:space="0" w:color="auto"/>
        <w:left w:val="none" w:sz="0" w:space="0" w:color="auto"/>
        <w:bottom w:val="none" w:sz="0" w:space="0" w:color="auto"/>
        <w:right w:val="none" w:sz="0" w:space="0" w:color="auto"/>
      </w:divBdr>
    </w:div>
    <w:div w:id="1116485774">
      <w:marLeft w:val="0"/>
      <w:marRight w:val="0"/>
      <w:marTop w:val="0"/>
      <w:marBottom w:val="0"/>
      <w:divBdr>
        <w:top w:val="none" w:sz="0" w:space="0" w:color="auto"/>
        <w:left w:val="none" w:sz="0" w:space="0" w:color="auto"/>
        <w:bottom w:val="none" w:sz="0" w:space="0" w:color="auto"/>
        <w:right w:val="none" w:sz="0" w:space="0" w:color="auto"/>
      </w:divBdr>
    </w:div>
    <w:div w:id="1116485775">
      <w:marLeft w:val="0"/>
      <w:marRight w:val="0"/>
      <w:marTop w:val="0"/>
      <w:marBottom w:val="0"/>
      <w:divBdr>
        <w:top w:val="none" w:sz="0" w:space="0" w:color="auto"/>
        <w:left w:val="none" w:sz="0" w:space="0" w:color="auto"/>
        <w:bottom w:val="none" w:sz="0" w:space="0" w:color="auto"/>
        <w:right w:val="none" w:sz="0" w:space="0" w:color="auto"/>
      </w:divBdr>
    </w:div>
    <w:div w:id="1116485776">
      <w:marLeft w:val="0"/>
      <w:marRight w:val="0"/>
      <w:marTop w:val="0"/>
      <w:marBottom w:val="0"/>
      <w:divBdr>
        <w:top w:val="none" w:sz="0" w:space="0" w:color="auto"/>
        <w:left w:val="none" w:sz="0" w:space="0" w:color="auto"/>
        <w:bottom w:val="none" w:sz="0" w:space="0" w:color="auto"/>
        <w:right w:val="none" w:sz="0" w:space="0" w:color="auto"/>
      </w:divBdr>
    </w:div>
    <w:div w:id="1116485777">
      <w:marLeft w:val="0"/>
      <w:marRight w:val="0"/>
      <w:marTop w:val="0"/>
      <w:marBottom w:val="0"/>
      <w:divBdr>
        <w:top w:val="none" w:sz="0" w:space="0" w:color="auto"/>
        <w:left w:val="none" w:sz="0" w:space="0" w:color="auto"/>
        <w:bottom w:val="none" w:sz="0" w:space="0" w:color="auto"/>
        <w:right w:val="none" w:sz="0" w:space="0" w:color="auto"/>
      </w:divBdr>
    </w:div>
    <w:div w:id="1116485778">
      <w:marLeft w:val="0"/>
      <w:marRight w:val="0"/>
      <w:marTop w:val="0"/>
      <w:marBottom w:val="0"/>
      <w:divBdr>
        <w:top w:val="none" w:sz="0" w:space="0" w:color="auto"/>
        <w:left w:val="none" w:sz="0" w:space="0" w:color="auto"/>
        <w:bottom w:val="none" w:sz="0" w:space="0" w:color="auto"/>
        <w:right w:val="none" w:sz="0" w:space="0" w:color="auto"/>
      </w:divBdr>
    </w:div>
    <w:div w:id="1116485779">
      <w:marLeft w:val="0"/>
      <w:marRight w:val="0"/>
      <w:marTop w:val="0"/>
      <w:marBottom w:val="0"/>
      <w:divBdr>
        <w:top w:val="none" w:sz="0" w:space="0" w:color="auto"/>
        <w:left w:val="none" w:sz="0" w:space="0" w:color="auto"/>
        <w:bottom w:val="none" w:sz="0" w:space="0" w:color="auto"/>
        <w:right w:val="none" w:sz="0" w:space="0" w:color="auto"/>
      </w:divBdr>
    </w:div>
    <w:div w:id="1116485780">
      <w:marLeft w:val="0"/>
      <w:marRight w:val="0"/>
      <w:marTop w:val="0"/>
      <w:marBottom w:val="0"/>
      <w:divBdr>
        <w:top w:val="none" w:sz="0" w:space="0" w:color="auto"/>
        <w:left w:val="none" w:sz="0" w:space="0" w:color="auto"/>
        <w:bottom w:val="none" w:sz="0" w:space="0" w:color="auto"/>
        <w:right w:val="none" w:sz="0" w:space="0" w:color="auto"/>
      </w:divBdr>
    </w:div>
    <w:div w:id="1116485781">
      <w:marLeft w:val="0"/>
      <w:marRight w:val="0"/>
      <w:marTop w:val="0"/>
      <w:marBottom w:val="0"/>
      <w:divBdr>
        <w:top w:val="none" w:sz="0" w:space="0" w:color="auto"/>
        <w:left w:val="none" w:sz="0" w:space="0" w:color="auto"/>
        <w:bottom w:val="none" w:sz="0" w:space="0" w:color="auto"/>
        <w:right w:val="none" w:sz="0" w:space="0" w:color="auto"/>
      </w:divBdr>
    </w:div>
    <w:div w:id="1116485782">
      <w:marLeft w:val="0"/>
      <w:marRight w:val="0"/>
      <w:marTop w:val="0"/>
      <w:marBottom w:val="0"/>
      <w:divBdr>
        <w:top w:val="none" w:sz="0" w:space="0" w:color="auto"/>
        <w:left w:val="none" w:sz="0" w:space="0" w:color="auto"/>
        <w:bottom w:val="none" w:sz="0" w:space="0" w:color="auto"/>
        <w:right w:val="none" w:sz="0" w:space="0" w:color="auto"/>
      </w:divBdr>
    </w:div>
    <w:div w:id="1116485783">
      <w:marLeft w:val="0"/>
      <w:marRight w:val="0"/>
      <w:marTop w:val="0"/>
      <w:marBottom w:val="0"/>
      <w:divBdr>
        <w:top w:val="none" w:sz="0" w:space="0" w:color="auto"/>
        <w:left w:val="none" w:sz="0" w:space="0" w:color="auto"/>
        <w:bottom w:val="none" w:sz="0" w:space="0" w:color="auto"/>
        <w:right w:val="none" w:sz="0" w:space="0" w:color="auto"/>
      </w:divBdr>
    </w:div>
    <w:div w:id="1116485784">
      <w:marLeft w:val="0"/>
      <w:marRight w:val="0"/>
      <w:marTop w:val="0"/>
      <w:marBottom w:val="0"/>
      <w:divBdr>
        <w:top w:val="none" w:sz="0" w:space="0" w:color="auto"/>
        <w:left w:val="none" w:sz="0" w:space="0" w:color="auto"/>
        <w:bottom w:val="none" w:sz="0" w:space="0" w:color="auto"/>
        <w:right w:val="none" w:sz="0" w:space="0" w:color="auto"/>
      </w:divBdr>
    </w:div>
    <w:div w:id="1116485785">
      <w:marLeft w:val="0"/>
      <w:marRight w:val="0"/>
      <w:marTop w:val="0"/>
      <w:marBottom w:val="0"/>
      <w:divBdr>
        <w:top w:val="none" w:sz="0" w:space="0" w:color="auto"/>
        <w:left w:val="none" w:sz="0" w:space="0" w:color="auto"/>
        <w:bottom w:val="none" w:sz="0" w:space="0" w:color="auto"/>
        <w:right w:val="none" w:sz="0" w:space="0" w:color="auto"/>
      </w:divBdr>
    </w:div>
    <w:div w:id="1116485786">
      <w:marLeft w:val="0"/>
      <w:marRight w:val="0"/>
      <w:marTop w:val="0"/>
      <w:marBottom w:val="0"/>
      <w:divBdr>
        <w:top w:val="none" w:sz="0" w:space="0" w:color="auto"/>
        <w:left w:val="none" w:sz="0" w:space="0" w:color="auto"/>
        <w:bottom w:val="none" w:sz="0" w:space="0" w:color="auto"/>
        <w:right w:val="none" w:sz="0" w:space="0" w:color="auto"/>
      </w:divBdr>
    </w:div>
    <w:div w:id="1116485787">
      <w:marLeft w:val="0"/>
      <w:marRight w:val="0"/>
      <w:marTop w:val="0"/>
      <w:marBottom w:val="0"/>
      <w:divBdr>
        <w:top w:val="none" w:sz="0" w:space="0" w:color="auto"/>
        <w:left w:val="none" w:sz="0" w:space="0" w:color="auto"/>
        <w:bottom w:val="none" w:sz="0" w:space="0" w:color="auto"/>
        <w:right w:val="none" w:sz="0" w:space="0" w:color="auto"/>
      </w:divBdr>
    </w:div>
    <w:div w:id="1116485788">
      <w:marLeft w:val="0"/>
      <w:marRight w:val="0"/>
      <w:marTop w:val="0"/>
      <w:marBottom w:val="0"/>
      <w:divBdr>
        <w:top w:val="none" w:sz="0" w:space="0" w:color="auto"/>
        <w:left w:val="none" w:sz="0" w:space="0" w:color="auto"/>
        <w:bottom w:val="none" w:sz="0" w:space="0" w:color="auto"/>
        <w:right w:val="none" w:sz="0" w:space="0" w:color="auto"/>
      </w:divBdr>
    </w:div>
    <w:div w:id="1116485789">
      <w:marLeft w:val="0"/>
      <w:marRight w:val="0"/>
      <w:marTop w:val="0"/>
      <w:marBottom w:val="0"/>
      <w:divBdr>
        <w:top w:val="none" w:sz="0" w:space="0" w:color="auto"/>
        <w:left w:val="none" w:sz="0" w:space="0" w:color="auto"/>
        <w:bottom w:val="none" w:sz="0" w:space="0" w:color="auto"/>
        <w:right w:val="none" w:sz="0" w:space="0" w:color="auto"/>
      </w:divBdr>
    </w:div>
    <w:div w:id="1116485790">
      <w:marLeft w:val="0"/>
      <w:marRight w:val="0"/>
      <w:marTop w:val="0"/>
      <w:marBottom w:val="0"/>
      <w:divBdr>
        <w:top w:val="none" w:sz="0" w:space="0" w:color="auto"/>
        <w:left w:val="none" w:sz="0" w:space="0" w:color="auto"/>
        <w:bottom w:val="none" w:sz="0" w:space="0" w:color="auto"/>
        <w:right w:val="none" w:sz="0" w:space="0" w:color="auto"/>
      </w:divBdr>
    </w:div>
    <w:div w:id="1116485791">
      <w:marLeft w:val="0"/>
      <w:marRight w:val="0"/>
      <w:marTop w:val="0"/>
      <w:marBottom w:val="0"/>
      <w:divBdr>
        <w:top w:val="none" w:sz="0" w:space="0" w:color="auto"/>
        <w:left w:val="none" w:sz="0" w:space="0" w:color="auto"/>
        <w:bottom w:val="none" w:sz="0" w:space="0" w:color="auto"/>
        <w:right w:val="none" w:sz="0" w:space="0" w:color="auto"/>
      </w:divBdr>
    </w:div>
    <w:div w:id="1116485792">
      <w:marLeft w:val="0"/>
      <w:marRight w:val="0"/>
      <w:marTop w:val="0"/>
      <w:marBottom w:val="0"/>
      <w:divBdr>
        <w:top w:val="none" w:sz="0" w:space="0" w:color="auto"/>
        <w:left w:val="none" w:sz="0" w:space="0" w:color="auto"/>
        <w:bottom w:val="none" w:sz="0" w:space="0" w:color="auto"/>
        <w:right w:val="none" w:sz="0" w:space="0" w:color="auto"/>
      </w:divBdr>
    </w:div>
    <w:div w:id="1116485793">
      <w:marLeft w:val="0"/>
      <w:marRight w:val="0"/>
      <w:marTop w:val="0"/>
      <w:marBottom w:val="0"/>
      <w:divBdr>
        <w:top w:val="none" w:sz="0" w:space="0" w:color="auto"/>
        <w:left w:val="none" w:sz="0" w:space="0" w:color="auto"/>
        <w:bottom w:val="none" w:sz="0" w:space="0" w:color="auto"/>
        <w:right w:val="none" w:sz="0" w:space="0" w:color="auto"/>
      </w:divBdr>
    </w:div>
    <w:div w:id="1117677995">
      <w:bodyDiv w:val="1"/>
      <w:marLeft w:val="0"/>
      <w:marRight w:val="0"/>
      <w:marTop w:val="0"/>
      <w:marBottom w:val="0"/>
      <w:divBdr>
        <w:top w:val="none" w:sz="0" w:space="0" w:color="auto"/>
        <w:left w:val="none" w:sz="0" w:space="0" w:color="auto"/>
        <w:bottom w:val="none" w:sz="0" w:space="0" w:color="auto"/>
        <w:right w:val="none" w:sz="0" w:space="0" w:color="auto"/>
      </w:divBdr>
    </w:div>
    <w:div w:id="1119224429">
      <w:bodyDiv w:val="1"/>
      <w:marLeft w:val="0"/>
      <w:marRight w:val="0"/>
      <w:marTop w:val="0"/>
      <w:marBottom w:val="0"/>
      <w:divBdr>
        <w:top w:val="none" w:sz="0" w:space="0" w:color="auto"/>
        <w:left w:val="none" w:sz="0" w:space="0" w:color="auto"/>
        <w:bottom w:val="none" w:sz="0" w:space="0" w:color="auto"/>
        <w:right w:val="none" w:sz="0" w:space="0" w:color="auto"/>
      </w:divBdr>
      <w:divsChild>
        <w:div w:id="1944338321">
          <w:marLeft w:val="336"/>
          <w:marRight w:val="0"/>
          <w:marTop w:val="120"/>
          <w:marBottom w:val="312"/>
          <w:divBdr>
            <w:top w:val="none" w:sz="0" w:space="0" w:color="auto"/>
            <w:left w:val="none" w:sz="0" w:space="0" w:color="auto"/>
            <w:bottom w:val="none" w:sz="0" w:space="0" w:color="auto"/>
            <w:right w:val="none" w:sz="0" w:space="0" w:color="auto"/>
          </w:divBdr>
          <w:divsChild>
            <w:div w:id="992878287">
              <w:marLeft w:val="0"/>
              <w:marRight w:val="0"/>
              <w:marTop w:val="100"/>
              <w:marBottom w:val="100"/>
              <w:divBdr>
                <w:top w:val="none" w:sz="0" w:space="0" w:color="auto"/>
                <w:left w:val="none" w:sz="0" w:space="0" w:color="auto"/>
                <w:bottom w:val="none" w:sz="0" w:space="0" w:color="auto"/>
                <w:right w:val="none" w:sz="0" w:space="0" w:color="auto"/>
              </w:divBdr>
              <w:divsChild>
                <w:div w:id="8068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75620">
      <w:bodyDiv w:val="1"/>
      <w:marLeft w:val="0"/>
      <w:marRight w:val="0"/>
      <w:marTop w:val="0"/>
      <w:marBottom w:val="0"/>
      <w:divBdr>
        <w:top w:val="none" w:sz="0" w:space="0" w:color="auto"/>
        <w:left w:val="none" w:sz="0" w:space="0" w:color="auto"/>
        <w:bottom w:val="none" w:sz="0" w:space="0" w:color="auto"/>
        <w:right w:val="none" w:sz="0" w:space="0" w:color="auto"/>
      </w:divBdr>
    </w:div>
    <w:div w:id="1123768604">
      <w:bodyDiv w:val="1"/>
      <w:marLeft w:val="0"/>
      <w:marRight w:val="0"/>
      <w:marTop w:val="0"/>
      <w:marBottom w:val="0"/>
      <w:divBdr>
        <w:top w:val="none" w:sz="0" w:space="0" w:color="auto"/>
        <w:left w:val="none" w:sz="0" w:space="0" w:color="auto"/>
        <w:bottom w:val="none" w:sz="0" w:space="0" w:color="auto"/>
        <w:right w:val="none" w:sz="0" w:space="0" w:color="auto"/>
      </w:divBdr>
    </w:div>
    <w:div w:id="1129973002">
      <w:bodyDiv w:val="1"/>
      <w:marLeft w:val="0"/>
      <w:marRight w:val="0"/>
      <w:marTop w:val="0"/>
      <w:marBottom w:val="0"/>
      <w:divBdr>
        <w:top w:val="none" w:sz="0" w:space="0" w:color="auto"/>
        <w:left w:val="none" w:sz="0" w:space="0" w:color="auto"/>
        <w:bottom w:val="none" w:sz="0" w:space="0" w:color="auto"/>
        <w:right w:val="none" w:sz="0" w:space="0" w:color="auto"/>
      </w:divBdr>
    </w:div>
    <w:div w:id="1131283441">
      <w:bodyDiv w:val="1"/>
      <w:marLeft w:val="0"/>
      <w:marRight w:val="0"/>
      <w:marTop w:val="0"/>
      <w:marBottom w:val="0"/>
      <w:divBdr>
        <w:top w:val="none" w:sz="0" w:space="0" w:color="auto"/>
        <w:left w:val="none" w:sz="0" w:space="0" w:color="auto"/>
        <w:bottom w:val="none" w:sz="0" w:space="0" w:color="auto"/>
        <w:right w:val="none" w:sz="0" w:space="0" w:color="auto"/>
      </w:divBdr>
    </w:div>
    <w:div w:id="1133906424">
      <w:bodyDiv w:val="1"/>
      <w:marLeft w:val="0"/>
      <w:marRight w:val="0"/>
      <w:marTop w:val="0"/>
      <w:marBottom w:val="0"/>
      <w:divBdr>
        <w:top w:val="none" w:sz="0" w:space="0" w:color="auto"/>
        <w:left w:val="none" w:sz="0" w:space="0" w:color="auto"/>
        <w:bottom w:val="none" w:sz="0" w:space="0" w:color="auto"/>
        <w:right w:val="none" w:sz="0" w:space="0" w:color="auto"/>
      </w:divBdr>
    </w:div>
    <w:div w:id="1134517229">
      <w:bodyDiv w:val="1"/>
      <w:marLeft w:val="0"/>
      <w:marRight w:val="0"/>
      <w:marTop w:val="0"/>
      <w:marBottom w:val="0"/>
      <w:divBdr>
        <w:top w:val="none" w:sz="0" w:space="0" w:color="auto"/>
        <w:left w:val="none" w:sz="0" w:space="0" w:color="auto"/>
        <w:bottom w:val="none" w:sz="0" w:space="0" w:color="auto"/>
        <w:right w:val="none" w:sz="0" w:space="0" w:color="auto"/>
      </w:divBdr>
    </w:div>
    <w:div w:id="1138034016">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9">
          <w:marLeft w:val="0"/>
          <w:marRight w:val="0"/>
          <w:marTop w:val="0"/>
          <w:marBottom w:val="0"/>
          <w:divBdr>
            <w:top w:val="none" w:sz="0" w:space="0" w:color="auto"/>
            <w:left w:val="none" w:sz="0" w:space="0" w:color="auto"/>
            <w:bottom w:val="none" w:sz="0" w:space="0" w:color="auto"/>
            <w:right w:val="none" w:sz="0" w:space="0" w:color="auto"/>
          </w:divBdr>
        </w:div>
        <w:div w:id="904800837">
          <w:marLeft w:val="0"/>
          <w:marRight w:val="0"/>
          <w:marTop w:val="240"/>
          <w:marBottom w:val="60"/>
          <w:divBdr>
            <w:top w:val="none" w:sz="0" w:space="0" w:color="auto"/>
            <w:left w:val="none" w:sz="0" w:space="0" w:color="auto"/>
            <w:bottom w:val="none" w:sz="0" w:space="0" w:color="auto"/>
            <w:right w:val="none" w:sz="0" w:space="0" w:color="auto"/>
          </w:divBdr>
        </w:div>
        <w:div w:id="462962158">
          <w:marLeft w:val="0"/>
          <w:marRight w:val="0"/>
          <w:marTop w:val="72"/>
          <w:marBottom w:val="0"/>
          <w:divBdr>
            <w:top w:val="none" w:sz="0" w:space="0" w:color="auto"/>
            <w:left w:val="none" w:sz="0" w:space="0" w:color="auto"/>
            <w:bottom w:val="none" w:sz="0" w:space="0" w:color="auto"/>
            <w:right w:val="none" w:sz="0" w:space="0" w:color="auto"/>
          </w:divBdr>
        </w:div>
        <w:div w:id="2059817779">
          <w:marLeft w:val="0"/>
          <w:marRight w:val="0"/>
          <w:marTop w:val="0"/>
          <w:marBottom w:val="0"/>
          <w:divBdr>
            <w:top w:val="none" w:sz="0" w:space="0" w:color="auto"/>
            <w:left w:val="none" w:sz="0" w:space="0" w:color="auto"/>
            <w:bottom w:val="none" w:sz="0" w:space="0" w:color="auto"/>
            <w:right w:val="none" w:sz="0" w:space="0" w:color="auto"/>
          </w:divBdr>
        </w:div>
        <w:div w:id="1881432804">
          <w:blockQuote w:val="1"/>
          <w:marLeft w:val="720"/>
          <w:marRight w:val="720"/>
          <w:marTop w:val="100"/>
          <w:marBottom w:val="100"/>
          <w:divBdr>
            <w:top w:val="none" w:sz="0" w:space="0" w:color="auto"/>
            <w:left w:val="single" w:sz="24" w:space="24" w:color="EAECF0"/>
            <w:bottom w:val="none" w:sz="0" w:space="0" w:color="auto"/>
            <w:right w:val="none" w:sz="0" w:space="0" w:color="auto"/>
          </w:divBdr>
        </w:div>
        <w:div w:id="1989821175">
          <w:marLeft w:val="0"/>
          <w:marRight w:val="0"/>
          <w:marTop w:val="72"/>
          <w:marBottom w:val="0"/>
          <w:divBdr>
            <w:top w:val="none" w:sz="0" w:space="0" w:color="auto"/>
            <w:left w:val="none" w:sz="0" w:space="0" w:color="auto"/>
            <w:bottom w:val="none" w:sz="0" w:space="0" w:color="auto"/>
            <w:right w:val="none" w:sz="0" w:space="0" w:color="auto"/>
          </w:divBdr>
        </w:div>
        <w:div w:id="460807342">
          <w:marLeft w:val="0"/>
          <w:marRight w:val="0"/>
          <w:marTop w:val="240"/>
          <w:marBottom w:val="60"/>
          <w:divBdr>
            <w:top w:val="none" w:sz="0" w:space="0" w:color="auto"/>
            <w:left w:val="none" w:sz="0" w:space="0" w:color="auto"/>
            <w:bottom w:val="none" w:sz="0" w:space="0" w:color="auto"/>
            <w:right w:val="none" w:sz="0" w:space="0" w:color="auto"/>
          </w:divBdr>
        </w:div>
        <w:div w:id="460808094">
          <w:marLeft w:val="0"/>
          <w:marRight w:val="0"/>
          <w:marTop w:val="240"/>
          <w:marBottom w:val="60"/>
          <w:divBdr>
            <w:top w:val="none" w:sz="0" w:space="0" w:color="auto"/>
            <w:left w:val="none" w:sz="0" w:space="0" w:color="auto"/>
            <w:bottom w:val="none" w:sz="0" w:space="0" w:color="auto"/>
            <w:right w:val="none" w:sz="0" w:space="0" w:color="auto"/>
          </w:divBdr>
        </w:div>
      </w:divsChild>
    </w:div>
    <w:div w:id="1142769547">
      <w:bodyDiv w:val="1"/>
      <w:marLeft w:val="0"/>
      <w:marRight w:val="0"/>
      <w:marTop w:val="0"/>
      <w:marBottom w:val="0"/>
      <w:divBdr>
        <w:top w:val="none" w:sz="0" w:space="0" w:color="auto"/>
        <w:left w:val="none" w:sz="0" w:space="0" w:color="auto"/>
        <w:bottom w:val="none" w:sz="0" w:space="0" w:color="auto"/>
        <w:right w:val="none" w:sz="0" w:space="0" w:color="auto"/>
      </w:divBdr>
    </w:div>
    <w:div w:id="1142961639">
      <w:bodyDiv w:val="1"/>
      <w:marLeft w:val="0"/>
      <w:marRight w:val="0"/>
      <w:marTop w:val="0"/>
      <w:marBottom w:val="0"/>
      <w:divBdr>
        <w:top w:val="none" w:sz="0" w:space="0" w:color="auto"/>
        <w:left w:val="none" w:sz="0" w:space="0" w:color="auto"/>
        <w:bottom w:val="none" w:sz="0" w:space="0" w:color="auto"/>
        <w:right w:val="none" w:sz="0" w:space="0" w:color="auto"/>
      </w:divBdr>
    </w:div>
    <w:div w:id="1171019436">
      <w:bodyDiv w:val="1"/>
      <w:marLeft w:val="0"/>
      <w:marRight w:val="0"/>
      <w:marTop w:val="0"/>
      <w:marBottom w:val="0"/>
      <w:divBdr>
        <w:top w:val="none" w:sz="0" w:space="0" w:color="auto"/>
        <w:left w:val="none" w:sz="0" w:space="0" w:color="auto"/>
        <w:bottom w:val="none" w:sz="0" w:space="0" w:color="auto"/>
        <w:right w:val="none" w:sz="0" w:space="0" w:color="auto"/>
      </w:divBdr>
    </w:div>
    <w:div w:id="1173952446">
      <w:bodyDiv w:val="1"/>
      <w:marLeft w:val="0"/>
      <w:marRight w:val="0"/>
      <w:marTop w:val="0"/>
      <w:marBottom w:val="0"/>
      <w:divBdr>
        <w:top w:val="none" w:sz="0" w:space="0" w:color="auto"/>
        <w:left w:val="none" w:sz="0" w:space="0" w:color="auto"/>
        <w:bottom w:val="none" w:sz="0" w:space="0" w:color="auto"/>
        <w:right w:val="none" w:sz="0" w:space="0" w:color="auto"/>
      </w:divBdr>
    </w:div>
    <w:div w:id="1185439099">
      <w:bodyDiv w:val="1"/>
      <w:marLeft w:val="0"/>
      <w:marRight w:val="0"/>
      <w:marTop w:val="0"/>
      <w:marBottom w:val="0"/>
      <w:divBdr>
        <w:top w:val="none" w:sz="0" w:space="0" w:color="auto"/>
        <w:left w:val="none" w:sz="0" w:space="0" w:color="auto"/>
        <w:bottom w:val="none" w:sz="0" w:space="0" w:color="auto"/>
        <w:right w:val="none" w:sz="0" w:space="0" w:color="auto"/>
      </w:divBdr>
      <w:divsChild>
        <w:div w:id="956985943">
          <w:marLeft w:val="0"/>
          <w:marRight w:val="0"/>
          <w:marTop w:val="240"/>
          <w:marBottom w:val="60"/>
          <w:divBdr>
            <w:top w:val="none" w:sz="0" w:space="0" w:color="auto"/>
            <w:left w:val="none" w:sz="0" w:space="0" w:color="auto"/>
            <w:bottom w:val="none" w:sz="0" w:space="0" w:color="auto"/>
            <w:right w:val="none" w:sz="0" w:space="0" w:color="auto"/>
          </w:divBdr>
        </w:div>
        <w:div w:id="568618180">
          <w:marLeft w:val="0"/>
          <w:marRight w:val="0"/>
          <w:marTop w:val="240"/>
          <w:marBottom w:val="60"/>
          <w:divBdr>
            <w:top w:val="none" w:sz="0" w:space="0" w:color="auto"/>
            <w:left w:val="none" w:sz="0" w:space="0" w:color="auto"/>
            <w:bottom w:val="none" w:sz="0" w:space="0" w:color="auto"/>
            <w:right w:val="none" w:sz="0" w:space="0" w:color="auto"/>
          </w:divBdr>
        </w:div>
      </w:divsChild>
    </w:div>
    <w:div w:id="1212423431">
      <w:bodyDiv w:val="1"/>
      <w:marLeft w:val="0"/>
      <w:marRight w:val="0"/>
      <w:marTop w:val="0"/>
      <w:marBottom w:val="0"/>
      <w:divBdr>
        <w:top w:val="none" w:sz="0" w:space="0" w:color="auto"/>
        <w:left w:val="none" w:sz="0" w:space="0" w:color="auto"/>
        <w:bottom w:val="none" w:sz="0" w:space="0" w:color="auto"/>
        <w:right w:val="none" w:sz="0" w:space="0" w:color="auto"/>
      </w:divBdr>
    </w:div>
    <w:div w:id="1225406460">
      <w:bodyDiv w:val="1"/>
      <w:marLeft w:val="0"/>
      <w:marRight w:val="0"/>
      <w:marTop w:val="0"/>
      <w:marBottom w:val="0"/>
      <w:divBdr>
        <w:top w:val="none" w:sz="0" w:space="0" w:color="auto"/>
        <w:left w:val="none" w:sz="0" w:space="0" w:color="auto"/>
        <w:bottom w:val="none" w:sz="0" w:space="0" w:color="auto"/>
        <w:right w:val="none" w:sz="0" w:space="0" w:color="auto"/>
      </w:divBdr>
    </w:div>
    <w:div w:id="1238174657">
      <w:bodyDiv w:val="1"/>
      <w:marLeft w:val="0"/>
      <w:marRight w:val="0"/>
      <w:marTop w:val="0"/>
      <w:marBottom w:val="0"/>
      <w:divBdr>
        <w:top w:val="none" w:sz="0" w:space="0" w:color="auto"/>
        <w:left w:val="none" w:sz="0" w:space="0" w:color="auto"/>
        <w:bottom w:val="none" w:sz="0" w:space="0" w:color="auto"/>
        <w:right w:val="none" w:sz="0" w:space="0" w:color="auto"/>
      </w:divBdr>
    </w:div>
    <w:div w:id="1238788708">
      <w:bodyDiv w:val="1"/>
      <w:marLeft w:val="0"/>
      <w:marRight w:val="0"/>
      <w:marTop w:val="0"/>
      <w:marBottom w:val="0"/>
      <w:divBdr>
        <w:top w:val="none" w:sz="0" w:space="0" w:color="auto"/>
        <w:left w:val="none" w:sz="0" w:space="0" w:color="auto"/>
        <w:bottom w:val="none" w:sz="0" w:space="0" w:color="auto"/>
        <w:right w:val="none" w:sz="0" w:space="0" w:color="auto"/>
      </w:divBdr>
    </w:div>
    <w:div w:id="1242061490">
      <w:bodyDiv w:val="1"/>
      <w:marLeft w:val="0"/>
      <w:marRight w:val="0"/>
      <w:marTop w:val="0"/>
      <w:marBottom w:val="0"/>
      <w:divBdr>
        <w:top w:val="none" w:sz="0" w:space="0" w:color="auto"/>
        <w:left w:val="none" w:sz="0" w:space="0" w:color="auto"/>
        <w:bottom w:val="none" w:sz="0" w:space="0" w:color="auto"/>
        <w:right w:val="none" w:sz="0" w:space="0" w:color="auto"/>
      </w:divBdr>
    </w:div>
    <w:div w:id="1246526813">
      <w:bodyDiv w:val="1"/>
      <w:marLeft w:val="0"/>
      <w:marRight w:val="0"/>
      <w:marTop w:val="0"/>
      <w:marBottom w:val="0"/>
      <w:divBdr>
        <w:top w:val="none" w:sz="0" w:space="0" w:color="auto"/>
        <w:left w:val="none" w:sz="0" w:space="0" w:color="auto"/>
        <w:bottom w:val="none" w:sz="0" w:space="0" w:color="auto"/>
        <w:right w:val="none" w:sz="0" w:space="0" w:color="auto"/>
      </w:divBdr>
    </w:div>
    <w:div w:id="1254313840">
      <w:bodyDiv w:val="1"/>
      <w:marLeft w:val="0"/>
      <w:marRight w:val="0"/>
      <w:marTop w:val="0"/>
      <w:marBottom w:val="0"/>
      <w:divBdr>
        <w:top w:val="none" w:sz="0" w:space="0" w:color="auto"/>
        <w:left w:val="none" w:sz="0" w:space="0" w:color="auto"/>
        <w:bottom w:val="none" w:sz="0" w:space="0" w:color="auto"/>
        <w:right w:val="none" w:sz="0" w:space="0" w:color="auto"/>
      </w:divBdr>
    </w:div>
    <w:div w:id="1263144636">
      <w:bodyDiv w:val="1"/>
      <w:marLeft w:val="0"/>
      <w:marRight w:val="0"/>
      <w:marTop w:val="0"/>
      <w:marBottom w:val="0"/>
      <w:divBdr>
        <w:top w:val="none" w:sz="0" w:space="0" w:color="auto"/>
        <w:left w:val="none" w:sz="0" w:space="0" w:color="auto"/>
        <w:bottom w:val="none" w:sz="0" w:space="0" w:color="auto"/>
        <w:right w:val="none" w:sz="0" w:space="0" w:color="auto"/>
      </w:divBdr>
    </w:div>
    <w:div w:id="1271546184">
      <w:bodyDiv w:val="1"/>
      <w:marLeft w:val="0"/>
      <w:marRight w:val="0"/>
      <w:marTop w:val="0"/>
      <w:marBottom w:val="0"/>
      <w:divBdr>
        <w:top w:val="none" w:sz="0" w:space="0" w:color="auto"/>
        <w:left w:val="none" w:sz="0" w:space="0" w:color="auto"/>
        <w:bottom w:val="none" w:sz="0" w:space="0" w:color="auto"/>
        <w:right w:val="none" w:sz="0" w:space="0" w:color="auto"/>
      </w:divBdr>
    </w:div>
    <w:div w:id="1280336906">
      <w:bodyDiv w:val="1"/>
      <w:marLeft w:val="0"/>
      <w:marRight w:val="0"/>
      <w:marTop w:val="0"/>
      <w:marBottom w:val="0"/>
      <w:divBdr>
        <w:top w:val="none" w:sz="0" w:space="0" w:color="auto"/>
        <w:left w:val="none" w:sz="0" w:space="0" w:color="auto"/>
        <w:bottom w:val="none" w:sz="0" w:space="0" w:color="auto"/>
        <w:right w:val="none" w:sz="0" w:space="0" w:color="auto"/>
      </w:divBdr>
    </w:div>
    <w:div w:id="1292400871">
      <w:bodyDiv w:val="1"/>
      <w:marLeft w:val="0"/>
      <w:marRight w:val="0"/>
      <w:marTop w:val="0"/>
      <w:marBottom w:val="0"/>
      <w:divBdr>
        <w:top w:val="none" w:sz="0" w:space="0" w:color="auto"/>
        <w:left w:val="none" w:sz="0" w:space="0" w:color="auto"/>
        <w:bottom w:val="none" w:sz="0" w:space="0" w:color="auto"/>
        <w:right w:val="none" w:sz="0" w:space="0" w:color="auto"/>
      </w:divBdr>
    </w:div>
    <w:div w:id="1299995484">
      <w:bodyDiv w:val="1"/>
      <w:marLeft w:val="0"/>
      <w:marRight w:val="0"/>
      <w:marTop w:val="0"/>
      <w:marBottom w:val="0"/>
      <w:divBdr>
        <w:top w:val="none" w:sz="0" w:space="0" w:color="auto"/>
        <w:left w:val="none" w:sz="0" w:space="0" w:color="auto"/>
        <w:bottom w:val="none" w:sz="0" w:space="0" w:color="auto"/>
        <w:right w:val="none" w:sz="0" w:space="0" w:color="auto"/>
      </w:divBdr>
      <w:divsChild>
        <w:div w:id="604456657">
          <w:marLeft w:val="0"/>
          <w:marRight w:val="0"/>
          <w:marTop w:val="240"/>
          <w:marBottom w:val="60"/>
          <w:divBdr>
            <w:top w:val="none" w:sz="0" w:space="0" w:color="auto"/>
            <w:left w:val="none" w:sz="0" w:space="0" w:color="auto"/>
            <w:bottom w:val="none" w:sz="0" w:space="0" w:color="auto"/>
            <w:right w:val="none" w:sz="0" w:space="0" w:color="auto"/>
          </w:divBdr>
        </w:div>
      </w:divsChild>
    </w:div>
    <w:div w:id="1333875979">
      <w:bodyDiv w:val="1"/>
      <w:marLeft w:val="0"/>
      <w:marRight w:val="0"/>
      <w:marTop w:val="0"/>
      <w:marBottom w:val="0"/>
      <w:divBdr>
        <w:top w:val="none" w:sz="0" w:space="0" w:color="auto"/>
        <w:left w:val="none" w:sz="0" w:space="0" w:color="auto"/>
        <w:bottom w:val="none" w:sz="0" w:space="0" w:color="auto"/>
        <w:right w:val="none" w:sz="0" w:space="0" w:color="auto"/>
      </w:divBdr>
    </w:div>
    <w:div w:id="1335066115">
      <w:bodyDiv w:val="1"/>
      <w:marLeft w:val="0"/>
      <w:marRight w:val="0"/>
      <w:marTop w:val="0"/>
      <w:marBottom w:val="0"/>
      <w:divBdr>
        <w:top w:val="none" w:sz="0" w:space="0" w:color="auto"/>
        <w:left w:val="none" w:sz="0" w:space="0" w:color="auto"/>
        <w:bottom w:val="none" w:sz="0" w:space="0" w:color="auto"/>
        <w:right w:val="none" w:sz="0" w:space="0" w:color="auto"/>
      </w:divBdr>
    </w:div>
    <w:div w:id="1336030584">
      <w:bodyDiv w:val="1"/>
      <w:marLeft w:val="0"/>
      <w:marRight w:val="0"/>
      <w:marTop w:val="0"/>
      <w:marBottom w:val="0"/>
      <w:divBdr>
        <w:top w:val="none" w:sz="0" w:space="0" w:color="auto"/>
        <w:left w:val="none" w:sz="0" w:space="0" w:color="auto"/>
        <w:bottom w:val="none" w:sz="0" w:space="0" w:color="auto"/>
        <w:right w:val="none" w:sz="0" w:space="0" w:color="auto"/>
      </w:divBdr>
    </w:div>
    <w:div w:id="1346635891">
      <w:bodyDiv w:val="1"/>
      <w:marLeft w:val="0"/>
      <w:marRight w:val="0"/>
      <w:marTop w:val="0"/>
      <w:marBottom w:val="0"/>
      <w:divBdr>
        <w:top w:val="none" w:sz="0" w:space="0" w:color="auto"/>
        <w:left w:val="none" w:sz="0" w:space="0" w:color="auto"/>
        <w:bottom w:val="none" w:sz="0" w:space="0" w:color="auto"/>
        <w:right w:val="none" w:sz="0" w:space="0" w:color="auto"/>
      </w:divBdr>
    </w:div>
    <w:div w:id="1366953655">
      <w:bodyDiv w:val="1"/>
      <w:marLeft w:val="0"/>
      <w:marRight w:val="0"/>
      <w:marTop w:val="0"/>
      <w:marBottom w:val="0"/>
      <w:divBdr>
        <w:top w:val="none" w:sz="0" w:space="0" w:color="auto"/>
        <w:left w:val="none" w:sz="0" w:space="0" w:color="auto"/>
        <w:bottom w:val="none" w:sz="0" w:space="0" w:color="auto"/>
        <w:right w:val="none" w:sz="0" w:space="0" w:color="auto"/>
      </w:divBdr>
    </w:div>
    <w:div w:id="1367634362">
      <w:bodyDiv w:val="1"/>
      <w:marLeft w:val="0"/>
      <w:marRight w:val="0"/>
      <w:marTop w:val="0"/>
      <w:marBottom w:val="0"/>
      <w:divBdr>
        <w:top w:val="none" w:sz="0" w:space="0" w:color="auto"/>
        <w:left w:val="none" w:sz="0" w:space="0" w:color="auto"/>
        <w:bottom w:val="none" w:sz="0" w:space="0" w:color="auto"/>
        <w:right w:val="none" w:sz="0" w:space="0" w:color="auto"/>
      </w:divBdr>
    </w:div>
    <w:div w:id="1369643812">
      <w:bodyDiv w:val="1"/>
      <w:marLeft w:val="0"/>
      <w:marRight w:val="0"/>
      <w:marTop w:val="0"/>
      <w:marBottom w:val="0"/>
      <w:divBdr>
        <w:top w:val="none" w:sz="0" w:space="0" w:color="auto"/>
        <w:left w:val="none" w:sz="0" w:space="0" w:color="auto"/>
        <w:bottom w:val="none" w:sz="0" w:space="0" w:color="auto"/>
        <w:right w:val="none" w:sz="0" w:space="0" w:color="auto"/>
      </w:divBdr>
    </w:div>
    <w:div w:id="1372684122">
      <w:bodyDiv w:val="1"/>
      <w:marLeft w:val="0"/>
      <w:marRight w:val="0"/>
      <w:marTop w:val="0"/>
      <w:marBottom w:val="0"/>
      <w:divBdr>
        <w:top w:val="none" w:sz="0" w:space="0" w:color="auto"/>
        <w:left w:val="none" w:sz="0" w:space="0" w:color="auto"/>
        <w:bottom w:val="none" w:sz="0" w:space="0" w:color="auto"/>
        <w:right w:val="none" w:sz="0" w:space="0" w:color="auto"/>
      </w:divBdr>
    </w:div>
    <w:div w:id="1387026112">
      <w:bodyDiv w:val="1"/>
      <w:marLeft w:val="0"/>
      <w:marRight w:val="0"/>
      <w:marTop w:val="0"/>
      <w:marBottom w:val="0"/>
      <w:divBdr>
        <w:top w:val="none" w:sz="0" w:space="0" w:color="auto"/>
        <w:left w:val="none" w:sz="0" w:space="0" w:color="auto"/>
        <w:bottom w:val="none" w:sz="0" w:space="0" w:color="auto"/>
        <w:right w:val="none" w:sz="0" w:space="0" w:color="auto"/>
      </w:divBdr>
    </w:div>
    <w:div w:id="1396856608">
      <w:bodyDiv w:val="1"/>
      <w:marLeft w:val="0"/>
      <w:marRight w:val="0"/>
      <w:marTop w:val="0"/>
      <w:marBottom w:val="0"/>
      <w:divBdr>
        <w:top w:val="none" w:sz="0" w:space="0" w:color="auto"/>
        <w:left w:val="none" w:sz="0" w:space="0" w:color="auto"/>
        <w:bottom w:val="none" w:sz="0" w:space="0" w:color="auto"/>
        <w:right w:val="none" w:sz="0" w:space="0" w:color="auto"/>
      </w:divBdr>
    </w:div>
    <w:div w:id="1404448040">
      <w:bodyDiv w:val="1"/>
      <w:marLeft w:val="0"/>
      <w:marRight w:val="0"/>
      <w:marTop w:val="0"/>
      <w:marBottom w:val="0"/>
      <w:divBdr>
        <w:top w:val="none" w:sz="0" w:space="0" w:color="auto"/>
        <w:left w:val="none" w:sz="0" w:space="0" w:color="auto"/>
        <w:bottom w:val="none" w:sz="0" w:space="0" w:color="auto"/>
        <w:right w:val="none" w:sz="0" w:space="0" w:color="auto"/>
      </w:divBdr>
      <w:divsChild>
        <w:div w:id="1365717639">
          <w:marLeft w:val="0"/>
          <w:marRight w:val="0"/>
          <w:marTop w:val="0"/>
          <w:marBottom w:val="525"/>
          <w:divBdr>
            <w:top w:val="none" w:sz="0" w:space="0" w:color="auto"/>
            <w:left w:val="none" w:sz="0" w:space="0" w:color="auto"/>
            <w:bottom w:val="none" w:sz="0" w:space="0" w:color="auto"/>
            <w:right w:val="none" w:sz="0" w:space="0" w:color="auto"/>
          </w:divBdr>
          <w:divsChild>
            <w:div w:id="254679838">
              <w:marLeft w:val="0"/>
              <w:marRight w:val="0"/>
              <w:marTop w:val="0"/>
              <w:marBottom w:val="0"/>
              <w:divBdr>
                <w:top w:val="none" w:sz="0" w:space="0" w:color="auto"/>
                <w:left w:val="none" w:sz="0" w:space="0" w:color="auto"/>
                <w:bottom w:val="none" w:sz="0" w:space="0" w:color="auto"/>
                <w:right w:val="none" w:sz="0" w:space="0" w:color="auto"/>
              </w:divBdr>
            </w:div>
          </w:divsChild>
        </w:div>
        <w:div w:id="1830823610">
          <w:marLeft w:val="0"/>
          <w:marRight w:val="0"/>
          <w:marTop w:val="0"/>
          <w:marBottom w:val="825"/>
          <w:divBdr>
            <w:top w:val="none" w:sz="0" w:space="0" w:color="auto"/>
            <w:left w:val="none" w:sz="0" w:space="0" w:color="auto"/>
            <w:bottom w:val="none" w:sz="0" w:space="0" w:color="auto"/>
            <w:right w:val="none" w:sz="0" w:space="0" w:color="auto"/>
          </w:divBdr>
        </w:div>
      </w:divsChild>
    </w:div>
    <w:div w:id="1409696734">
      <w:bodyDiv w:val="1"/>
      <w:marLeft w:val="0"/>
      <w:marRight w:val="0"/>
      <w:marTop w:val="0"/>
      <w:marBottom w:val="0"/>
      <w:divBdr>
        <w:top w:val="none" w:sz="0" w:space="0" w:color="auto"/>
        <w:left w:val="none" w:sz="0" w:space="0" w:color="auto"/>
        <w:bottom w:val="none" w:sz="0" w:space="0" w:color="auto"/>
        <w:right w:val="none" w:sz="0" w:space="0" w:color="auto"/>
      </w:divBdr>
      <w:divsChild>
        <w:div w:id="1757752632">
          <w:marLeft w:val="2400"/>
          <w:marRight w:val="0"/>
          <w:marTop w:val="0"/>
          <w:marBottom w:val="0"/>
          <w:divBdr>
            <w:top w:val="single" w:sz="6" w:space="12" w:color="A7D7F9"/>
            <w:left w:val="single" w:sz="6" w:space="12" w:color="A7D7F9"/>
            <w:bottom w:val="single" w:sz="6" w:space="12" w:color="A7D7F9"/>
            <w:right w:val="single" w:sz="2" w:space="12" w:color="A7D7F9"/>
          </w:divBdr>
          <w:divsChild>
            <w:div w:id="1166752191">
              <w:marLeft w:val="0"/>
              <w:marRight w:val="0"/>
              <w:marTop w:val="0"/>
              <w:marBottom w:val="0"/>
              <w:divBdr>
                <w:top w:val="none" w:sz="0" w:space="0" w:color="auto"/>
                <w:left w:val="none" w:sz="0" w:space="0" w:color="auto"/>
                <w:bottom w:val="none" w:sz="0" w:space="0" w:color="auto"/>
                <w:right w:val="none" w:sz="0" w:space="0" w:color="auto"/>
              </w:divBdr>
              <w:divsChild>
                <w:div w:id="1513758888">
                  <w:marLeft w:val="0"/>
                  <w:marRight w:val="0"/>
                  <w:marTop w:val="0"/>
                  <w:marBottom w:val="0"/>
                  <w:divBdr>
                    <w:top w:val="none" w:sz="0" w:space="0" w:color="auto"/>
                    <w:left w:val="none" w:sz="0" w:space="0" w:color="auto"/>
                    <w:bottom w:val="none" w:sz="0" w:space="0" w:color="auto"/>
                    <w:right w:val="none" w:sz="0" w:space="0" w:color="auto"/>
                  </w:divBdr>
                  <w:divsChild>
                    <w:div w:id="667368081">
                      <w:marLeft w:val="0"/>
                      <w:marRight w:val="0"/>
                      <w:marTop w:val="0"/>
                      <w:marBottom w:val="0"/>
                      <w:divBdr>
                        <w:top w:val="none" w:sz="0" w:space="0" w:color="auto"/>
                        <w:left w:val="none" w:sz="0" w:space="0" w:color="auto"/>
                        <w:bottom w:val="none" w:sz="0" w:space="0" w:color="auto"/>
                        <w:right w:val="none" w:sz="0" w:space="0" w:color="auto"/>
                      </w:divBdr>
                      <w:divsChild>
                        <w:div w:id="2106416454">
                          <w:marLeft w:val="0"/>
                          <w:marRight w:val="0"/>
                          <w:marTop w:val="72"/>
                          <w:marBottom w:val="120"/>
                          <w:divBdr>
                            <w:top w:val="none" w:sz="0" w:space="0" w:color="auto"/>
                            <w:left w:val="none" w:sz="0" w:space="0" w:color="auto"/>
                            <w:bottom w:val="none" w:sz="0" w:space="0" w:color="auto"/>
                            <w:right w:val="none" w:sz="0" w:space="0" w:color="auto"/>
                          </w:divBdr>
                          <w:divsChild>
                            <w:div w:id="9096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53559">
                  <w:marLeft w:val="0"/>
                  <w:marRight w:val="0"/>
                  <w:marTop w:val="240"/>
                  <w:marBottom w:val="0"/>
                  <w:divBdr>
                    <w:top w:val="single" w:sz="6" w:space="4" w:color="A2A9B1"/>
                    <w:left w:val="single" w:sz="6" w:space="4" w:color="A2A9B1"/>
                    <w:bottom w:val="single" w:sz="6" w:space="4" w:color="A2A9B1"/>
                    <w:right w:val="single" w:sz="6" w:space="4" w:color="A2A9B1"/>
                  </w:divBdr>
                  <w:divsChild>
                    <w:div w:id="11447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6033">
          <w:marLeft w:val="0"/>
          <w:marRight w:val="0"/>
          <w:marTop w:val="0"/>
          <w:marBottom w:val="0"/>
          <w:divBdr>
            <w:top w:val="none" w:sz="0" w:space="0" w:color="auto"/>
            <w:left w:val="none" w:sz="0" w:space="0" w:color="auto"/>
            <w:bottom w:val="none" w:sz="0" w:space="0" w:color="auto"/>
            <w:right w:val="none" w:sz="0" w:space="0" w:color="auto"/>
          </w:divBdr>
          <w:divsChild>
            <w:div w:id="1288395854">
              <w:marLeft w:val="0"/>
              <w:marRight w:val="0"/>
              <w:marTop w:val="0"/>
              <w:marBottom w:val="0"/>
              <w:divBdr>
                <w:top w:val="none" w:sz="0" w:space="0" w:color="auto"/>
                <w:left w:val="none" w:sz="0" w:space="0" w:color="auto"/>
                <w:bottom w:val="none" w:sz="0" w:space="0" w:color="auto"/>
                <w:right w:val="none" w:sz="0" w:space="0" w:color="auto"/>
              </w:divBdr>
              <w:divsChild>
                <w:div w:id="237714610">
                  <w:marLeft w:val="0"/>
                  <w:marRight w:val="0"/>
                  <w:marTop w:val="0"/>
                  <w:marBottom w:val="0"/>
                  <w:divBdr>
                    <w:top w:val="none" w:sz="0" w:space="0" w:color="auto"/>
                    <w:left w:val="none" w:sz="0" w:space="0" w:color="auto"/>
                    <w:bottom w:val="none" w:sz="0" w:space="0" w:color="auto"/>
                    <w:right w:val="none" w:sz="0" w:space="0" w:color="auto"/>
                  </w:divBdr>
                </w:div>
                <w:div w:id="1089890590">
                  <w:marLeft w:val="2400"/>
                  <w:marRight w:val="0"/>
                  <w:marTop w:val="600"/>
                  <w:marBottom w:val="0"/>
                  <w:divBdr>
                    <w:top w:val="none" w:sz="0" w:space="0" w:color="auto"/>
                    <w:left w:val="none" w:sz="0" w:space="0" w:color="auto"/>
                    <w:bottom w:val="none" w:sz="0" w:space="0" w:color="auto"/>
                    <w:right w:val="none" w:sz="0" w:space="0" w:color="auto"/>
                  </w:divBdr>
                  <w:divsChild>
                    <w:div w:id="792016982">
                      <w:marLeft w:val="0"/>
                      <w:marRight w:val="0"/>
                      <w:marTop w:val="0"/>
                      <w:marBottom w:val="0"/>
                      <w:divBdr>
                        <w:top w:val="none" w:sz="0" w:space="0" w:color="auto"/>
                        <w:left w:val="none" w:sz="0" w:space="0" w:color="auto"/>
                        <w:bottom w:val="none" w:sz="0" w:space="0" w:color="auto"/>
                        <w:right w:val="none" w:sz="0" w:space="0" w:color="auto"/>
                      </w:divBdr>
                    </w:div>
                  </w:divsChild>
                </w:div>
                <w:div w:id="1323460440">
                  <w:marLeft w:val="0"/>
                  <w:marRight w:val="0"/>
                  <w:marTop w:val="600"/>
                  <w:marBottom w:val="0"/>
                  <w:divBdr>
                    <w:top w:val="none" w:sz="0" w:space="0" w:color="auto"/>
                    <w:left w:val="none" w:sz="0" w:space="0" w:color="auto"/>
                    <w:bottom w:val="none" w:sz="0" w:space="0" w:color="auto"/>
                    <w:right w:val="none" w:sz="0" w:space="0" w:color="auto"/>
                  </w:divBdr>
                  <w:divsChild>
                    <w:div w:id="1022047774">
                      <w:marLeft w:val="0"/>
                      <w:marRight w:val="0"/>
                      <w:marTop w:val="0"/>
                      <w:marBottom w:val="0"/>
                      <w:divBdr>
                        <w:top w:val="none" w:sz="0" w:space="0" w:color="auto"/>
                        <w:left w:val="none" w:sz="0" w:space="0" w:color="auto"/>
                        <w:bottom w:val="none" w:sz="0" w:space="0" w:color="auto"/>
                        <w:right w:val="none" w:sz="0" w:space="0" w:color="auto"/>
                      </w:divBdr>
                    </w:div>
                    <w:div w:id="1316690803">
                      <w:marLeft w:val="0"/>
                      <w:marRight w:val="0"/>
                      <w:marTop w:val="0"/>
                      <w:marBottom w:val="0"/>
                      <w:divBdr>
                        <w:top w:val="single" w:sz="2" w:space="0" w:color="A2A9B1"/>
                        <w:left w:val="single" w:sz="6" w:space="0" w:color="A2A9B1"/>
                        <w:bottom w:val="single" w:sz="6" w:space="0" w:color="A2A9B1"/>
                        <w:right w:val="single" w:sz="6" w:space="0" w:color="A2A9B1"/>
                      </w:divBdr>
                    </w:div>
                    <w:div w:id="785582509">
                      <w:marLeft w:val="120"/>
                      <w:marRight w:val="120"/>
                      <w:marTop w:val="0"/>
                      <w:marBottom w:val="0"/>
                      <w:divBdr>
                        <w:top w:val="none" w:sz="0" w:space="0" w:color="auto"/>
                        <w:left w:val="none" w:sz="0" w:space="0" w:color="auto"/>
                        <w:bottom w:val="none" w:sz="0" w:space="0" w:color="auto"/>
                        <w:right w:val="none" w:sz="0" w:space="0" w:color="auto"/>
                      </w:divBdr>
                      <w:divsChild>
                        <w:div w:id="3805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3646">
              <w:marLeft w:val="0"/>
              <w:marRight w:val="0"/>
              <w:marTop w:val="0"/>
              <w:marBottom w:val="0"/>
              <w:divBdr>
                <w:top w:val="none" w:sz="0" w:space="0" w:color="auto"/>
                <w:left w:val="none" w:sz="0" w:space="0" w:color="auto"/>
                <w:bottom w:val="none" w:sz="0" w:space="0" w:color="auto"/>
                <w:right w:val="none" w:sz="0" w:space="0" w:color="auto"/>
              </w:divBdr>
              <w:divsChild>
                <w:div w:id="1658878479">
                  <w:marLeft w:val="120"/>
                  <w:marRight w:val="0"/>
                  <w:marTop w:val="0"/>
                  <w:marBottom w:val="0"/>
                  <w:divBdr>
                    <w:top w:val="none" w:sz="0" w:space="0" w:color="auto"/>
                    <w:left w:val="none" w:sz="0" w:space="0" w:color="auto"/>
                    <w:bottom w:val="none" w:sz="0" w:space="0" w:color="auto"/>
                    <w:right w:val="none" w:sz="0" w:space="0" w:color="auto"/>
                  </w:divBdr>
                </w:div>
                <w:div w:id="55278116">
                  <w:marLeft w:val="120"/>
                  <w:marRight w:val="0"/>
                  <w:marTop w:val="0"/>
                  <w:marBottom w:val="0"/>
                  <w:divBdr>
                    <w:top w:val="none" w:sz="0" w:space="0" w:color="auto"/>
                    <w:left w:val="none" w:sz="0" w:space="0" w:color="auto"/>
                    <w:bottom w:val="none" w:sz="0" w:space="0" w:color="auto"/>
                    <w:right w:val="none" w:sz="0" w:space="0" w:color="auto"/>
                  </w:divBdr>
                </w:div>
                <w:div w:id="381904158">
                  <w:marLeft w:val="120"/>
                  <w:marRight w:val="0"/>
                  <w:marTop w:val="0"/>
                  <w:marBottom w:val="0"/>
                  <w:divBdr>
                    <w:top w:val="none" w:sz="0" w:space="0" w:color="auto"/>
                    <w:left w:val="none" w:sz="0" w:space="0" w:color="auto"/>
                    <w:bottom w:val="none" w:sz="0" w:space="0" w:color="auto"/>
                    <w:right w:val="none" w:sz="0" w:space="0" w:color="auto"/>
                  </w:divBdr>
                </w:div>
                <w:div w:id="650907595">
                  <w:marLeft w:val="120"/>
                  <w:marRight w:val="0"/>
                  <w:marTop w:val="0"/>
                  <w:marBottom w:val="0"/>
                  <w:divBdr>
                    <w:top w:val="none" w:sz="0" w:space="0" w:color="auto"/>
                    <w:left w:val="none" w:sz="0" w:space="0" w:color="auto"/>
                    <w:bottom w:val="none" w:sz="0" w:space="0" w:color="auto"/>
                    <w:right w:val="none" w:sz="0" w:space="0" w:color="auto"/>
                  </w:divBdr>
                </w:div>
                <w:div w:id="1721244715">
                  <w:marLeft w:val="120"/>
                  <w:marRight w:val="0"/>
                  <w:marTop w:val="0"/>
                  <w:marBottom w:val="0"/>
                  <w:divBdr>
                    <w:top w:val="none" w:sz="0" w:space="0" w:color="auto"/>
                    <w:left w:val="none" w:sz="0" w:space="0" w:color="auto"/>
                    <w:bottom w:val="none" w:sz="0" w:space="0" w:color="auto"/>
                    <w:right w:val="none" w:sz="0" w:space="0" w:color="auto"/>
                  </w:divBdr>
                </w:div>
                <w:div w:id="51471414">
                  <w:marLeft w:val="120"/>
                  <w:marRight w:val="0"/>
                  <w:marTop w:val="0"/>
                  <w:marBottom w:val="0"/>
                  <w:divBdr>
                    <w:top w:val="none" w:sz="0" w:space="0" w:color="auto"/>
                    <w:left w:val="none" w:sz="0" w:space="0" w:color="auto"/>
                    <w:bottom w:val="none" w:sz="0" w:space="0" w:color="auto"/>
                    <w:right w:val="none" w:sz="0" w:space="0" w:color="auto"/>
                  </w:divBdr>
                  <w:divsChild>
                    <w:div w:id="10845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889287">
      <w:bodyDiv w:val="1"/>
      <w:marLeft w:val="0"/>
      <w:marRight w:val="0"/>
      <w:marTop w:val="0"/>
      <w:marBottom w:val="0"/>
      <w:divBdr>
        <w:top w:val="none" w:sz="0" w:space="0" w:color="auto"/>
        <w:left w:val="none" w:sz="0" w:space="0" w:color="auto"/>
        <w:bottom w:val="none" w:sz="0" w:space="0" w:color="auto"/>
        <w:right w:val="none" w:sz="0" w:space="0" w:color="auto"/>
      </w:divBdr>
    </w:div>
    <w:div w:id="1415936404">
      <w:bodyDiv w:val="1"/>
      <w:marLeft w:val="0"/>
      <w:marRight w:val="0"/>
      <w:marTop w:val="0"/>
      <w:marBottom w:val="0"/>
      <w:divBdr>
        <w:top w:val="none" w:sz="0" w:space="0" w:color="auto"/>
        <w:left w:val="none" w:sz="0" w:space="0" w:color="auto"/>
        <w:bottom w:val="none" w:sz="0" w:space="0" w:color="auto"/>
        <w:right w:val="none" w:sz="0" w:space="0" w:color="auto"/>
      </w:divBdr>
    </w:div>
    <w:div w:id="1426799545">
      <w:bodyDiv w:val="1"/>
      <w:marLeft w:val="0"/>
      <w:marRight w:val="0"/>
      <w:marTop w:val="0"/>
      <w:marBottom w:val="0"/>
      <w:divBdr>
        <w:top w:val="none" w:sz="0" w:space="0" w:color="auto"/>
        <w:left w:val="none" w:sz="0" w:space="0" w:color="auto"/>
        <w:bottom w:val="none" w:sz="0" w:space="0" w:color="auto"/>
        <w:right w:val="none" w:sz="0" w:space="0" w:color="auto"/>
      </w:divBdr>
    </w:div>
    <w:div w:id="1440444764">
      <w:bodyDiv w:val="1"/>
      <w:marLeft w:val="0"/>
      <w:marRight w:val="0"/>
      <w:marTop w:val="0"/>
      <w:marBottom w:val="0"/>
      <w:divBdr>
        <w:top w:val="none" w:sz="0" w:space="0" w:color="auto"/>
        <w:left w:val="none" w:sz="0" w:space="0" w:color="auto"/>
        <w:bottom w:val="none" w:sz="0" w:space="0" w:color="auto"/>
        <w:right w:val="none" w:sz="0" w:space="0" w:color="auto"/>
      </w:divBdr>
    </w:div>
    <w:div w:id="1458060268">
      <w:bodyDiv w:val="1"/>
      <w:marLeft w:val="0"/>
      <w:marRight w:val="0"/>
      <w:marTop w:val="0"/>
      <w:marBottom w:val="0"/>
      <w:divBdr>
        <w:top w:val="none" w:sz="0" w:space="0" w:color="auto"/>
        <w:left w:val="none" w:sz="0" w:space="0" w:color="auto"/>
        <w:bottom w:val="none" w:sz="0" w:space="0" w:color="auto"/>
        <w:right w:val="none" w:sz="0" w:space="0" w:color="auto"/>
      </w:divBdr>
    </w:div>
    <w:div w:id="1467700150">
      <w:bodyDiv w:val="1"/>
      <w:marLeft w:val="0"/>
      <w:marRight w:val="0"/>
      <w:marTop w:val="0"/>
      <w:marBottom w:val="0"/>
      <w:divBdr>
        <w:top w:val="none" w:sz="0" w:space="0" w:color="auto"/>
        <w:left w:val="none" w:sz="0" w:space="0" w:color="auto"/>
        <w:bottom w:val="none" w:sz="0" w:space="0" w:color="auto"/>
        <w:right w:val="none" w:sz="0" w:space="0" w:color="auto"/>
      </w:divBdr>
    </w:div>
    <w:div w:id="1473249598">
      <w:bodyDiv w:val="1"/>
      <w:marLeft w:val="0"/>
      <w:marRight w:val="0"/>
      <w:marTop w:val="0"/>
      <w:marBottom w:val="0"/>
      <w:divBdr>
        <w:top w:val="none" w:sz="0" w:space="0" w:color="auto"/>
        <w:left w:val="none" w:sz="0" w:space="0" w:color="auto"/>
        <w:bottom w:val="none" w:sz="0" w:space="0" w:color="auto"/>
        <w:right w:val="none" w:sz="0" w:space="0" w:color="auto"/>
      </w:divBdr>
    </w:div>
    <w:div w:id="1477212780">
      <w:bodyDiv w:val="1"/>
      <w:marLeft w:val="0"/>
      <w:marRight w:val="0"/>
      <w:marTop w:val="0"/>
      <w:marBottom w:val="0"/>
      <w:divBdr>
        <w:top w:val="none" w:sz="0" w:space="0" w:color="auto"/>
        <w:left w:val="none" w:sz="0" w:space="0" w:color="auto"/>
        <w:bottom w:val="none" w:sz="0" w:space="0" w:color="auto"/>
        <w:right w:val="none" w:sz="0" w:space="0" w:color="auto"/>
      </w:divBdr>
      <w:divsChild>
        <w:div w:id="1573344021">
          <w:marLeft w:val="0"/>
          <w:marRight w:val="0"/>
          <w:marTop w:val="0"/>
          <w:marBottom w:val="0"/>
          <w:divBdr>
            <w:top w:val="none" w:sz="0" w:space="0" w:color="auto"/>
            <w:left w:val="none" w:sz="0" w:space="0" w:color="auto"/>
            <w:bottom w:val="none" w:sz="0" w:space="0" w:color="auto"/>
            <w:right w:val="none" w:sz="0" w:space="0" w:color="auto"/>
          </w:divBdr>
        </w:div>
        <w:div w:id="1876118024">
          <w:marLeft w:val="0"/>
          <w:marRight w:val="0"/>
          <w:marTop w:val="240"/>
          <w:marBottom w:val="60"/>
          <w:divBdr>
            <w:top w:val="none" w:sz="0" w:space="0" w:color="auto"/>
            <w:left w:val="none" w:sz="0" w:space="0" w:color="auto"/>
            <w:bottom w:val="none" w:sz="0" w:space="0" w:color="auto"/>
            <w:right w:val="none" w:sz="0" w:space="0" w:color="auto"/>
          </w:divBdr>
        </w:div>
        <w:div w:id="983704600">
          <w:marLeft w:val="0"/>
          <w:marRight w:val="0"/>
          <w:marTop w:val="240"/>
          <w:marBottom w:val="60"/>
          <w:divBdr>
            <w:top w:val="none" w:sz="0" w:space="0" w:color="auto"/>
            <w:left w:val="none" w:sz="0" w:space="0" w:color="auto"/>
            <w:bottom w:val="none" w:sz="0" w:space="0" w:color="auto"/>
            <w:right w:val="none" w:sz="0" w:space="0" w:color="auto"/>
          </w:divBdr>
        </w:div>
        <w:div w:id="1235897245">
          <w:marLeft w:val="0"/>
          <w:marRight w:val="0"/>
          <w:marTop w:val="240"/>
          <w:marBottom w:val="60"/>
          <w:divBdr>
            <w:top w:val="none" w:sz="0" w:space="0" w:color="auto"/>
            <w:left w:val="none" w:sz="0" w:space="0" w:color="auto"/>
            <w:bottom w:val="none" w:sz="0" w:space="0" w:color="auto"/>
            <w:right w:val="none" w:sz="0" w:space="0" w:color="auto"/>
          </w:divBdr>
        </w:div>
      </w:divsChild>
    </w:div>
    <w:div w:id="1485196362">
      <w:bodyDiv w:val="1"/>
      <w:marLeft w:val="0"/>
      <w:marRight w:val="0"/>
      <w:marTop w:val="0"/>
      <w:marBottom w:val="0"/>
      <w:divBdr>
        <w:top w:val="none" w:sz="0" w:space="0" w:color="auto"/>
        <w:left w:val="none" w:sz="0" w:space="0" w:color="auto"/>
        <w:bottom w:val="none" w:sz="0" w:space="0" w:color="auto"/>
        <w:right w:val="none" w:sz="0" w:space="0" w:color="auto"/>
      </w:divBdr>
    </w:div>
    <w:div w:id="1487210706">
      <w:bodyDiv w:val="1"/>
      <w:marLeft w:val="0"/>
      <w:marRight w:val="0"/>
      <w:marTop w:val="0"/>
      <w:marBottom w:val="0"/>
      <w:divBdr>
        <w:top w:val="none" w:sz="0" w:space="0" w:color="auto"/>
        <w:left w:val="none" w:sz="0" w:space="0" w:color="auto"/>
        <w:bottom w:val="none" w:sz="0" w:space="0" w:color="auto"/>
        <w:right w:val="none" w:sz="0" w:space="0" w:color="auto"/>
      </w:divBdr>
    </w:div>
    <w:div w:id="1489396872">
      <w:bodyDiv w:val="1"/>
      <w:marLeft w:val="0"/>
      <w:marRight w:val="0"/>
      <w:marTop w:val="0"/>
      <w:marBottom w:val="0"/>
      <w:divBdr>
        <w:top w:val="none" w:sz="0" w:space="0" w:color="auto"/>
        <w:left w:val="none" w:sz="0" w:space="0" w:color="auto"/>
        <w:bottom w:val="none" w:sz="0" w:space="0" w:color="auto"/>
        <w:right w:val="none" w:sz="0" w:space="0" w:color="auto"/>
      </w:divBdr>
    </w:div>
    <w:div w:id="1495220643">
      <w:bodyDiv w:val="1"/>
      <w:marLeft w:val="0"/>
      <w:marRight w:val="0"/>
      <w:marTop w:val="0"/>
      <w:marBottom w:val="0"/>
      <w:divBdr>
        <w:top w:val="none" w:sz="0" w:space="0" w:color="auto"/>
        <w:left w:val="none" w:sz="0" w:space="0" w:color="auto"/>
        <w:bottom w:val="none" w:sz="0" w:space="0" w:color="auto"/>
        <w:right w:val="none" w:sz="0" w:space="0" w:color="auto"/>
      </w:divBdr>
    </w:div>
    <w:div w:id="1495609052">
      <w:bodyDiv w:val="1"/>
      <w:marLeft w:val="0"/>
      <w:marRight w:val="0"/>
      <w:marTop w:val="0"/>
      <w:marBottom w:val="0"/>
      <w:divBdr>
        <w:top w:val="none" w:sz="0" w:space="0" w:color="auto"/>
        <w:left w:val="none" w:sz="0" w:space="0" w:color="auto"/>
        <w:bottom w:val="none" w:sz="0" w:space="0" w:color="auto"/>
        <w:right w:val="none" w:sz="0" w:space="0" w:color="auto"/>
      </w:divBdr>
    </w:div>
    <w:div w:id="1508397381">
      <w:bodyDiv w:val="1"/>
      <w:marLeft w:val="0"/>
      <w:marRight w:val="0"/>
      <w:marTop w:val="0"/>
      <w:marBottom w:val="0"/>
      <w:divBdr>
        <w:top w:val="none" w:sz="0" w:space="0" w:color="auto"/>
        <w:left w:val="none" w:sz="0" w:space="0" w:color="auto"/>
        <w:bottom w:val="none" w:sz="0" w:space="0" w:color="auto"/>
        <w:right w:val="none" w:sz="0" w:space="0" w:color="auto"/>
      </w:divBdr>
    </w:div>
    <w:div w:id="1522160528">
      <w:bodyDiv w:val="1"/>
      <w:marLeft w:val="0"/>
      <w:marRight w:val="0"/>
      <w:marTop w:val="0"/>
      <w:marBottom w:val="0"/>
      <w:divBdr>
        <w:top w:val="none" w:sz="0" w:space="0" w:color="auto"/>
        <w:left w:val="none" w:sz="0" w:space="0" w:color="auto"/>
        <w:bottom w:val="none" w:sz="0" w:space="0" w:color="auto"/>
        <w:right w:val="none" w:sz="0" w:space="0" w:color="auto"/>
      </w:divBdr>
    </w:div>
    <w:div w:id="1539271960">
      <w:bodyDiv w:val="1"/>
      <w:marLeft w:val="0"/>
      <w:marRight w:val="0"/>
      <w:marTop w:val="0"/>
      <w:marBottom w:val="0"/>
      <w:divBdr>
        <w:top w:val="none" w:sz="0" w:space="0" w:color="auto"/>
        <w:left w:val="none" w:sz="0" w:space="0" w:color="auto"/>
        <w:bottom w:val="none" w:sz="0" w:space="0" w:color="auto"/>
        <w:right w:val="none" w:sz="0" w:space="0" w:color="auto"/>
      </w:divBdr>
    </w:div>
    <w:div w:id="1541359391">
      <w:bodyDiv w:val="1"/>
      <w:marLeft w:val="0"/>
      <w:marRight w:val="0"/>
      <w:marTop w:val="0"/>
      <w:marBottom w:val="0"/>
      <w:divBdr>
        <w:top w:val="none" w:sz="0" w:space="0" w:color="auto"/>
        <w:left w:val="none" w:sz="0" w:space="0" w:color="auto"/>
        <w:bottom w:val="none" w:sz="0" w:space="0" w:color="auto"/>
        <w:right w:val="none" w:sz="0" w:space="0" w:color="auto"/>
      </w:divBdr>
    </w:div>
    <w:div w:id="1541748455">
      <w:bodyDiv w:val="1"/>
      <w:marLeft w:val="0"/>
      <w:marRight w:val="0"/>
      <w:marTop w:val="0"/>
      <w:marBottom w:val="0"/>
      <w:divBdr>
        <w:top w:val="none" w:sz="0" w:space="0" w:color="auto"/>
        <w:left w:val="none" w:sz="0" w:space="0" w:color="auto"/>
        <w:bottom w:val="none" w:sz="0" w:space="0" w:color="auto"/>
        <w:right w:val="none" w:sz="0" w:space="0" w:color="auto"/>
      </w:divBdr>
    </w:div>
    <w:div w:id="1544635981">
      <w:bodyDiv w:val="1"/>
      <w:marLeft w:val="0"/>
      <w:marRight w:val="0"/>
      <w:marTop w:val="0"/>
      <w:marBottom w:val="0"/>
      <w:divBdr>
        <w:top w:val="none" w:sz="0" w:space="0" w:color="auto"/>
        <w:left w:val="none" w:sz="0" w:space="0" w:color="auto"/>
        <w:bottom w:val="none" w:sz="0" w:space="0" w:color="auto"/>
        <w:right w:val="none" w:sz="0" w:space="0" w:color="auto"/>
      </w:divBdr>
    </w:div>
    <w:div w:id="1544827139">
      <w:bodyDiv w:val="1"/>
      <w:marLeft w:val="0"/>
      <w:marRight w:val="0"/>
      <w:marTop w:val="0"/>
      <w:marBottom w:val="0"/>
      <w:divBdr>
        <w:top w:val="none" w:sz="0" w:space="0" w:color="auto"/>
        <w:left w:val="none" w:sz="0" w:space="0" w:color="auto"/>
        <w:bottom w:val="none" w:sz="0" w:space="0" w:color="auto"/>
        <w:right w:val="none" w:sz="0" w:space="0" w:color="auto"/>
      </w:divBdr>
    </w:div>
    <w:div w:id="1562521868">
      <w:bodyDiv w:val="1"/>
      <w:marLeft w:val="0"/>
      <w:marRight w:val="0"/>
      <w:marTop w:val="0"/>
      <w:marBottom w:val="0"/>
      <w:divBdr>
        <w:top w:val="none" w:sz="0" w:space="0" w:color="auto"/>
        <w:left w:val="none" w:sz="0" w:space="0" w:color="auto"/>
        <w:bottom w:val="none" w:sz="0" w:space="0" w:color="auto"/>
        <w:right w:val="none" w:sz="0" w:space="0" w:color="auto"/>
      </w:divBdr>
    </w:div>
    <w:div w:id="1564100903">
      <w:bodyDiv w:val="1"/>
      <w:marLeft w:val="0"/>
      <w:marRight w:val="0"/>
      <w:marTop w:val="0"/>
      <w:marBottom w:val="0"/>
      <w:divBdr>
        <w:top w:val="none" w:sz="0" w:space="0" w:color="auto"/>
        <w:left w:val="none" w:sz="0" w:space="0" w:color="auto"/>
        <w:bottom w:val="none" w:sz="0" w:space="0" w:color="auto"/>
        <w:right w:val="none" w:sz="0" w:space="0" w:color="auto"/>
      </w:divBdr>
    </w:div>
    <w:div w:id="1570841751">
      <w:bodyDiv w:val="1"/>
      <w:marLeft w:val="0"/>
      <w:marRight w:val="0"/>
      <w:marTop w:val="0"/>
      <w:marBottom w:val="0"/>
      <w:divBdr>
        <w:top w:val="none" w:sz="0" w:space="0" w:color="auto"/>
        <w:left w:val="none" w:sz="0" w:space="0" w:color="auto"/>
        <w:bottom w:val="none" w:sz="0" w:space="0" w:color="auto"/>
        <w:right w:val="none" w:sz="0" w:space="0" w:color="auto"/>
      </w:divBdr>
      <w:divsChild>
        <w:div w:id="1459685301">
          <w:marLeft w:val="0"/>
          <w:marRight w:val="4725"/>
          <w:marTop w:val="0"/>
          <w:marBottom w:val="0"/>
          <w:divBdr>
            <w:top w:val="none" w:sz="0" w:space="0" w:color="auto"/>
            <w:left w:val="none" w:sz="0" w:space="0" w:color="auto"/>
            <w:bottom w:val="none" w:sz="0" w:space="0" w:color="auto"/>
            <w:right w:val="none" w:sz="0" w:space="0" w:color="auto"/>
          </w:divBdr>
          <w:divsChild>
            <w:div w:id="1997369297">
              <w:marLeft w:val="0"/>
              <w:marRight w:val="0"/>
              <w:marTop w:val="0"/>
              <w:marBottom w:val="300"/>
              <w:divBdr>
                <w:top w:val="none" w:sz="0" w:space="0" w:color="auto"/>
                <w:left w:val="none" w:sz="0" w:space="0" w:color="auto"/>
                <w:bottom w:val="single" w:sz="6" w:space="15" w:color="CDD8E3"/>
                <w:right w:val="none" w:sz="0" w:space="0" w:color="auto"/>
              </w:divBdr>
              <w:divsChild>
                <w:div w:id="11538951">
                  <w:marLeft w:val="0"/>
                  <w:marRight w:val="0"/>
                  <w:marTop w:val="0"/>
                  <w:marBottom w:val="0"/>
                  <w:divBdr>
                    <w:top w:val="none" w:sz="0" w:space="0" w:color="auto"/>
                    <w:left w:val="none" w:sz="0" w:space="0" w:color="auto"/>
                    <w:bottom w:val="none" w:sz="0" w:space="0" w:color="auto"/>
                    <w:right w:val="none" w:sz="0" w:space="0" w:color="auto"/>
                  </w:divBdr>
                  <w:divsChild>
                    <w:div w:id="2139568675">
                      <w:marLeft w:val="0"/>
                      <w:marRight w:val="0"/>
                      <w:marTop w:val="0"/>
                      <w:marBottom w:val="150"/>
                      <w:divBdr>
                        <w:top w:val="none" w:sz="0" w:space="0" w:color="auto"/>
                        <w:left w:val="none" w:sz="0" w:space="0" w:color="auto"/>
                        <w:bottom w:val="none" w:sz="0" w:space="0" w:color="auto"/>
                        <w:right w:val="none" w:sz="0" w:space="0" w:color="auto"/>
                      </w:divBdr>
                    </w:div>
                    <w:div w:id="706098904">
                      <w:marLeft w:val="0"/>
                      <w:marRight w:val="0"/>
                      <w:marTop w:val="0"/>
                      <w:marBottom w:val="0"/>
                      <w:divBdr>
                        <w:top w:val="none" w:sz="0" w:space="0" w:color="auto"/>
                        <w:left w:val="none" w:sz="0" w:space="0" w:color="auto"/>
                        <w:bottom w:val="none" w:sz="0" w:space="0" w:color="auto"/>
                        <w:right w:val="none" w:sz="0" w:space="0" w:color="auto"/>
                      </w:divBdr>
                      <w:divsChild>
                        <w:div w:id="168945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79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571039491">
      <w:bodyDiv w:val="1"/>
      <w:marLeft w:val="0"/>
      <w:marRight w:val="0"/>
      <w:marTop w:val="0"/>
      <w:marBottom w:val="0"/>
      <w:divBdr>
        <w:top w:val="none" w:sz="0" w:space="0" w:color="auto"/>
        <w:left w:val="none" w:sz="0" w:space="0" w:color="auto"/>
        <w:bottom w:val="none" w:sz="0" w:space="0" w:color="auto"/>
        <w:right w:val="none" w:sz="0" w:space="0" w:color="auto"/>
      </w:divBdr>
    </w:div>
    <w:div w:id="1572084251">
      <w:bodyDiv w:val="1"/>
      <w:marLeft w:val="0"/>
      <w:marRight w:val="0"/>
      <w:marTop w:val="0"/>
      <w:marBottom w:val="0"/>
      <w:divBdr>
        <w:top w:val="none" w:sz="0" w:space="0" w:color="auto"/>
        <w:left w:val="none" w:sz="0" w:space="0" w:color="auto"/>
        <w:bottom w:val="none" w:sz="0" w:space="0" w:color="auto"/>
        <w:right w:val="none" w:sz="0" w:space="0" w:color="auto"/>
      </w:divBdr>
    </w:div>
    <w:div w:id="1585335355">
      <w:bodyDiv w:val="1"/>
      <w:marLeft w:val="0"/>
      <w:marRight w:val="0"/>
      <w:marTop w:val="0"/>
      <w:marBottom w:val="0"/>
      <w:divBdr>
        <w:top w:val="none" w:sz="0" w:space="0" w:color="auto"/>
        <w:left w:val="none" w:sz="0" w:space="0" w:color="auto"/>
        <w:bottom w:val="none" w:sz="0" w:space="0" w:color="auto"/>
        <w:right w:val="none" w:sz="0" w:space="0" w:color="auto"/>
      </w:divBdr>
    </w:div>
    <w:div w:id="1588073256">
      <w:bodyDiv w:val="1"/>
      <w:marLeft w:val="0"/>
      <w:marRight w:val="0"/>
      <w:marTop w:val="0"/>
      <w:marBottom w:val="0"/>
      <w:divBdr>
        <w:top w:val="none" w:sz="0" w:space="0" w:color="auto"/>
        <w:left w:val="none" w:sz="0" w:space="0" w:color="auto"/>
        <w:bottom w:val="none" w:sz="0" w:space="0" w:color="auto"/>
        <w:right w:val="none" w:sz="0" w:space="0" w:color="auto"/>
      </w:divBdr>
    </w:div>
    <w:div w:id="1588076362">
      <w:bodyDiv w:val="1"/>
      <w:marLeft w:val="0"/>
      <w:marRight w:val="0"/>
      <w:marTop w:val="0"/>
      <w:marBottom w:val="0"/>
      <w:divBdr>
        <w:top w:val="none" w:sz="0" w:space="0" w:color="auto"/>
        <w:left w:val="none" w:sz="0" w:space="0" w:color="auto"/>
        <w:bottom w:val="none" w:sz="0" w:space="0" w:color="auto"/>
        <w:right w:val="none" w:sz="0" w:space="0" w:color="auto"/>
      </w:divBdr>
    </w:div>
    <w:div w:id="1590961118">
      <w:bodyDiv w:val="1"/>
      <w:marLeft w:val="0"/>
      <w:marRight w:val="0"/>
      <w:marTop w:val="0"/>
      <w:marBottom w:val="0"/>
      <w:divBdr>
        <w:top w:val="none" w:sz="0" w:space="0" w:color="auto"/>
        <w:left w:val="none" w:sz="0" w:space="0" w:color="auto"/>
        <w:bottom w:val="none" w:sz="0" w:space="0" w:color="auto"/>
        <w:right w:val="none" w:sz="0" w:space="0" w:color="auto"/>
      </w:divBdr>
    </w:div>
    <w:div w:id="1591235666">
      <w:bodyDiv w:val="1"/>
      <w:marLeft w:val="0"/>
      <w:marRight w:val="0"/>
      <w:marTop w:val="0"/>
      <w:marBottom w:val="0"/>
      <w:divBdr>
        <w:top w:val="none" w:sz="0" w:space="0" w:color="auto"/>
        <w:left w:val="none" w:sz="0" w:space="0" w:color="auto"/>
        <w:bottom w:val="none" w:sz="0" w:space="0" w:color="auto"/>
        <w:right w:val="none" w:sz="0" w:space="0" w:color="auto"/>
      </w:divBdr>
    </w:div>
    <w:div w:id="1593582097">
      <w:bodyDiv w:val="1"/>
      <w:marLeft w:val="0"/>
      <w:marRight w:val="0"/>
      <w:marTop w:val="0"/>
      <w:marBottom w:val="0"/>
      <w:divBdr>
        <w:top w:val="none" w:sz="0" w:space="0" w:color="auto"/>
        <w:left w:val="none" w:sz="0" w:space="0" w:color="auto"/>
        <w:bottom w:val="none" w:sz="0" w:space="0" w:color="auto"/>
        <w:right w:val="none" w:sz="0" w:space="0" w:color="auto"/>
      </w:divBdr>
    </w:div>
    <w:div w:id="1596592422">
      <w:bodyDiv w:val="1"/>
      <w:marLeft w:val="0"/>
      <w:marRight w:val="0"/>
      <w:marTop w:val="0"/>
      <w:marBottom w:val="0"/>
      <w:divBdr>
        <w:top w:val="none" w:sz="0" w:space="0" w:color="auto"/>
        <w:left w:val="none" w:sz="0" w:space="0" w:color="auto"/>
        <w:bottom w:val="none" w:sz="0" w:space="0" w:color="auto"/>
        <w:right w:val="none" w:sz="0" w:space="0" w:color="auto"/>
      </w:divBdr>
      <w:divsChild>
        <w:div w:id="853687323">
          <w:marLeft w:val="0"/>
          <w:marRight w:val="0"/>
          <w:marTop w:val="0"/>
          <w:marBottom w:val="0"/>
          <w:divBdr>
            <w:top w:val="none" w:sz="0" w:space="0" w:color="auto"/>
            <w:left w:val="none" w:sz="0" w:space="0" w:color="auto"/>
            <w:bottom w:val="none" w:sz="0" w:space="0" w:color="auto"/>
            <w:right w:val="none" w:sz="0" w:space="0" w:color="auto"/>
          </w:divBdr>
        </w:div>
        <w:div w:id="1956860574">
          <w:marLeft w:val="0"/>
          <w:marRight w:val="0"/>
          <w:marTop w:val="240"/>
          <w:marBottom w:val="60"/>
          <w:divBdr>
            <w:top w:val="none" w:sz="0" w:space="0" w:color="auto"/>
            <w:left w:val="none" w:sz="0" w:space="0" w:color="auto"/>
            <w:bottom w:val="none" w:sz="0" w:space="0" w:color="auto"/>
            <w:right w:val="none" w:sz="0" w:space="0" w:color="auto"/>
          </w:divBdr>
        </w:div>
        <w:div w:id="186918216">
          <w:marLeft w:val="0"/>
          <w:marRight w:val="0"/>
          <w:marTop w:val="240"/>
          <w:marBottom w:val="60"/>
          <w:divBdr>
            <w:top w:val="none" w:sz="0" w:space="0" w:color="auto"/>
            <w:left w:val="none" w:sz="0" w:space="0" w:color="auto"/>
            <w:bottom w:val="none" w:sz="0" w:space="0" w:color="auto"/>
            <w:right w:val="none" w:sz="0" w:space="0" w:color="auto"/>
          </w:divBdr>
        </w:div>
      </w:divsChild>
    </w:div>
    <w:div w:id="1608197709">
      <w:bodyDiv w:val="1"/>
      <w:marLeft w:val="0"/>
      <w:marRight w:val="0"/>
      <w:marTop w:val="0"/>
      <w:marBottom w:val="0"/>
      <w:divBdr>
        <w:top w:val="none" w:sz="0" w:space="0" w:color="auto"/>
        <w:left w:val="none" w:sz="0" w:space="0" w:color="auto"/>
        <w:bottom w:val="none" w:sz="0" w:space="0" w:color="auto"/>
        <w:right w:val="none" w:sz="0" w:space="0" w:color="auto"/>
      </w:divBdr>
    </w:div>
    <w:div w:id="1611161323">
      <w:bodyDiv w:val="1"/>
      <w:marLeft w:val="0"/>
      <w:marRight w:val="0"/>
      <w:marTop w:val="0"/>
      <w:marBottom w:val="0"/>
      <w:divBdr>
        <w:top w:val="none" w:sz="0" w:space="0" w:color="auto"/>
        <w:left w:val="none" w:sz="0" w:space="0" w:color="auto"/>
        <w:bottom w:val="none" w:sz="0" w:space="0" w:color="auto"/>
        <w:right w:val="none" w:sz="0" w:space="0" w:color="auto"/>
      </w:divBdr>
    </w:div>
    <w:div w:id="1620185369">
      <w:bodyDiv w:val="1"/>
      <w:marLeft w:val="0"/>
      <w:marRight w:val="0"/>
      <w:marTop w:val="0"/>
      <w:marBottom w:val="0"/>
      <w:divBdr>
        <w:top w:val="none" w:sz="0" w:space="0" w:color="auto"/>
        <w:left w:val="none" w:sz="0" w:space="0" w:color="auto"/>
        <w:bottom w:val="none" w:sz="0" w:space="0" w:color="auto"/>
        <w:right w:val="none" w:sz="0" w:space="0" w:color="auto"/>
      </w:divBdr>
    </w:div>
    <w:div w:id="1622808470">
      <w:bodyDiv w:val="1"/>
      <w:marLeft w:val="0"/>
      <w:marRight w:val="0"/>
      <w:marTop w:val="0"/>
      <w:marBottom w:val="0"/>
      <w:divBdr>
        <w:top w:val="none" w:sz="0" w:space="0" w:color="auto"/>
        <w:left w:val="none" w:sz="0" w:space="0" w:color="auto"/>
        <w:bottom w:val="none" w:sz="0" w:space="0" w:color="auto"/>
        <w:right w:val="none" w:sz="0" w:space="0" w:color="auto"/>
      </w:divBdr>
    </w:div>
    <w:div w:id="1626038296">
      <w:bodyDiv w:val="1"/>
      <w:marLeft w:val="0"/>
      <w:marRight w:val="0"/>
      <w:marTop w:val="0"/>
      <w:marBottom w:val="0"/>
      <w:divBdr>
        <w:top w:val="none" w:sz="0" w:space="0" w:color="auto"/>
        <w:left w:val="none" w:sz="0" w:space="0" w:color="auto"/>
        <w:bottom w:val="none" w:sz="0" w:space="0" w:color="auto"/>
        <w:right w:val="none" w:sz="0" w:space="0" w:color="auto"/>
      </w:divBdr>
    </w:div>
    <w:div w:id="1635721256">
      <w:bodyDiv w:val="1"/>
      <w:marLeft w:val="0"/>
      <w:marRight w:val="0"/>
      <w:marTop w:val="0"/>
      <w:marBottom w:val="0"/>
      <w:divBdr>
        <w:top w:val="none" w:sz="0" w:space="0" w:color="auto"/>
        <w:left w:val="none" w:sz="0" w:space="0" w:color="auto"/>
        <w:bottom w:val="none" w:sz="0" w:space="0" w:color="auto"/>
        <w:right w:val="none" w:sz="0" w:space="0" w:color="auto"/>
      </w:divBdr>
    </w:div>
    <w:div w:id="1651398192">
      <w:bodyDiv w:val="1"/>
      <w:marLeft w:val="0"/>
      <w:marRight w:val="0"/>
      <w:marTop w:val="0"/>
      <w:marBottom w:val="0"/>
      <w:divBdr>
        <w:top w:val="none" w:sz="0" w:space="0" w:color="auto"/>
        <w:left w:val="none" w:sz="0" w:space="0" w:color="auto"/>
        <w:bottom w:val="none" w:sz="0" w:space="0" w:color="auto"/>
        <w:right w:val="none" w:sz="0" w:space="0" w:color="auto"/>
      </w:divBdr>
    </w:div>
    <w:div w:id="1663001418">
      <w:bodyDiv w:val="1"/>
      <w:marLeft w:val="0"/>
      <w:marRight w:val="0"/>
      <w:marTop w:val="0"/>
      <w:marBottom w:val="0"/>
      <w:divBdr>
        <w:top w:val="none" w:sz="0" w:space="0" w:color="auto"/>
        <w:left w:val="none" w:sz="0" w:space="0" w:color="auto"/>
        <w:bottom w:val="none" w:sz="0" w:space="0" w:color="auto"/>
        <w:right w:val="none" w:sz="0" w:space="0" w:color="auto"/>
      </w:divBdr>
    </w:div>
    <w:div w:id="1677029382">
      <w:bodyDiv w:val="1"/>
      <w:marLeft w:val="0"/>
      <w:marRight w:val="0"/>
      <w:marTop w:val="0"/>
      <w:marBottom w:val="0"/>
      <w:divBdr>
        <w:top w:val="none" w:sz="0" w:space="0" w:color="auto"/>
        <w:left w:val="none" w:sz="0" w:space="0" w:color="auto"/>
        <w:bottom w:val="none" w:sz="0" w:space="0" w:color="auto"/>
        <w:right w:val="none" w:sz="0" w:space="0" w:color="auto"/>
      </w:divBdr>
    </w:div>
    <w:div w:id="1684433537">
      <w:bodyDiv w:val="1"/>
      <w:marLeft w:val="0"/>
      <w:marRight w:val="0"/>
      <w:marTop w:val="0"/>
      <w:marBottom w:val="0"/>
      <w:divBdr>
        <w:top w:val="none" w:sz="0" w:space="0" w:color="auto"/>
        <w:left w:val="none" w:sz="0" w:space="0" w:color="auto"/>
        <w:bottom w:val="none" w:sz="0" w:space="0" w:color="auto"/>
        <w:right w:val="none" w:sz="0" w:space="0" w:color="auto"/>
      </w:divBdr>
    </w:div>
    <w:div w:id="1692022992">
      <w:bodyDiv w:val="1"/>
      <w:marLeft w:val="0"/>
      <w:marRight w:val="0"/>
      <w:marTop w:val="0"/>
      <w:marBottom w:val="0"/>
      <w:divBdr>
        <w:top w:val="none" w:sz="0" w:space="0" w:color="auto"/>
        <w:left w:val="none" w:sz="0" w:space="0" w:color="auto"/>
        <w:bottom w:val="none" w:sz="0" w:space="0" w:color="auto"/>
        <w:right w:val="none" w:sz="0" w:space="0" w:color="auto"/>
      </w:divBdr>
    </w:div>
    <w:div w:id="1695040166">
      <w:bodyDiv w:val="1"/>
      <w:marLeft w:val="0"/>
      <w:marRight w:val="0"/>
      <w:marTop w:val="0"/>
      <w:marBottom w:val="0"/>
      <w:divBdr>
        <w:top w:val="none" w:sz="0" w:space="0" w:color="auto"/>
        <w:left w:val="none" w:sz="0" w:space="0" w:color="auto"/>
        <w:bottom w:val="none" w:sz="0" w:space="0" w:color="auto"/>
        <w:right w:val="none" w:sz="0" w:space="0" w:color="auto"/>
      </w:divBdr>
    </w:div>
    <w:div w:id="1698310917">
      <w:bodyDiv w:val="1"/>
      <w:marLeft w:val="0"/>
      <w:marRight w:val="0"/>
      <w:marTop w:val="0"/>
      <w:marBottom w:val="0"/>
      <w:divBdr>
        <w:top w:val="none" w:sz="0" w:space="0" w:color="auto"/>
        <w:left w:val="none" w:sz="0" w:space="0" w:color="auto"/>
        <w:bottom w:val="none" w:sz="0" w:space="0" w:color="auto"/>
        <w:right w:val="none" w:sz="0" w:space="0" w:color="auto"/>
      </w:divBdr>
      <w:divsChild>
        <w:div w:id="655232407">
          <w:marLeft w:val="0"/>
          <w:marRight w:val="0"/>
          <w:marTop w:val="0"/>
          <w:marBottom w:val="0"/>
          <w:divBdr>
            <w:top w:val="none" w:sz="0" w:space="0" w:color="auto"/>
            <w:left w:val="none" w:sz="0" w:space="0" w:color="auto"/>
            <w:bottom w:val="none" w:sz="0" w:space="0" w:color="auto"/>
            <w:right w:val="none" w:sz="0" w:space="0" w:color="auto"/>
          </w:divBdr>
        </w:div>
        <w:div w:id="1863780558">
          <w:marLeft w:val="0"/>
          <w:marRight w:val="0"/>
          <w:marTop w:val="240"/>
          <w:marBottom w:val="60"/>
          <w:divBdr>
            <w:top w:val="none" w:sz="0" w:space="0" w:color="auto"/>
            <w:left w:val="none" w:sz="0" w:space="0" w:color="auto"/>
            <w:bottom w:val="none" w:sz="0" w:space="0" w:color="auto"/>
            <w:right w:val="none" w:sz="0" w:space="0" w:color="auto"/>
          </w:divBdr>
        </w:div>
        <w:div w:id="1112825094">
          <w:blockQuote w:val="1"/>
          <w:marLeft w:val="720"/>
          <w:marRight w:val="720"/>
          <w:marTop w:val="100"/>
          <w:marBottom w:val="100"/>
          <w:divBdr>
            <w:top w:val="none" w:sz="0" w:space="0" w:color="auto"/>
            <w:left w:val="single" w:sz="24" w:space="24" w:color="EAECF0"/>
            <w:bottom w:val="none" w:sz="0" w:space="0" w:color="auto"/>
            <w:right w:val="none" w:sz="0" w:space="0" w:color="auto"/>
          </w:divBdr>
        </w:div>
      </w:divsChild>
    </w:div>
    <w:div w:id="1702970656">
      <w:bodyDiv w:val="1"/>
      <w:marLeft w:val="0"/>
      <w:marRight w:val="0"/>
      <w:marTop w:val="0"/>
      <w:marBottom w:val="0"/>
      <w:divBdr>
        <w:top w:val="none" w:sz="0" w:space="0" w:color="auto"/>
        <w:left w:val="none" w:sz="0" w:space="0" w:color="auto"/>
        <w:bottom w:val="none" w:sz="0" w:space="0" w:color="auto"/>
        <w:right w:val="none" w:sz="0" w:space="0" w:color="auto"/>
      </w:divBdr>
    </w:div>
    <w:div w:id="1706783636">
      <w:bodyDiv w:val="1"/>
      <w:marLeft w:val="0"/>
      <w:marRight w:val="0"/>
      <w:marTop w:val="0"/>
      <w:marBottom w:val="0"/>
      <w:divBdr>
        <w:top w:val="none" w:sz="0" w:space="0" w:color="auto"/>
        <w:left w:val="none" w:sz="0" w:space="0" w:color="auto"/>
        <w:bottom w:val="none" w:sz="0" w:space="0" w:color="auto"/>
        <w:right w:val="none" w:sz="0" w:space="0" w:color="auto"/>
      </w:divBdr>
    </w:div>
    <w:div w:id="1710111553">
      <w:bodyDiv w:val="1"/>
      <w:marLeft w:val="0"/>
      <w:marRight w:val="0"/>
      <w:marTop w:val="0"/>
      <w:marBottom w:val="0"/>
      <w:divBdr>
        <w:top w:val="none" w:sz="0" w:space="0" w:color="auto"/>
        <w:left w:val="none" w:sz="0" w:space="0" w:color="auto"/>
        <w:bottom w:val="none" w:sz="0" w:space="0" w:color="auto"/>
        <w:right w:val="none" w:sz="0" w:space="0" w:color="auto"/>
      </w:divBdr>
    </w:div>
    <w:div w:id="1715346619">
      <w:bodyDiv w:val="1"/>
      <w:marLeft w:val="0"/>
      <w:marRight w:val="0"/>
      <w:marTop w:val="0"/>
      <w:marBottom w:val="0"/>
      <w:divBdr>
        <w:top w:val="none" w:sz="0" w:space="0" w:color="auto"/>
        <w:left w:val="none" w:sz="0" w:space="0" w:color="auto"/>
        <w:bottom w:val="none" w:sz="0" w:space="0" w:color="auto"/>
        <w:right w:val="none" w:sz="0" w:space="0" w:color="auto"/>
      </w:divBdr>
    </w:div>
    <w:div w:id="1752964942">
      <w:bodyDiv w:val="1"/>
      <w:marLeft w:val="0"/>
      <w:marRight w:val="0"/>
      <w:marTop w:val="0"/>
      <w:marBottom w:val="0"/>
      <w:divBdr>
        <w:top w:val="none" w:sz="0" w:space="0" w:color="auto"/>
        <w:left w:val="none" w:sz="0" w:space="0" w:color="auto"/>
        <w:bottom w:val="none" w:sz="0" w:space="0" w:color="auto"/>
        <w:right w:val="none" w:sz="0" w:space="0" w:color="auto"/>
      </w:divBdr>
    </w:div>
    <w:div w:id="1781531407">
      <w:bodyDiv w:val="1"/>
      <w:marLeft w:val="0"/>
      <w:marRight w:val="0"/>
      <w:marTop w:val="0"/>
      <w:marBottom w:val="0"/>
      <w:divBdr>
        <w:top w:val="none" w:sz="0" w:space="0" w:color="auto"/>
        <w:left w:val="none" w:sz="0" w:space="0" w:color="auto"/>
        <w:bottom w:val="none" w:sz="0" w:space="0" w:color="auto"/>
        <w:right w:val="none" w:sz="0" w:space="0" w:color="auto"/>
      </w:divBdr>
    </w:div>
    <w:div w:id="1784618578">
      <w:bodyDiv w:val="1"/>
      <w:marLeft w:val="0"/>
      <w:marRight w:val="0"/>
      <w:marTop w:val="0"/>
      <w:marBottom w:val="0"/>
      <w:divBdr>
        <w:top w:val="none" w:sz="0" w:space="0" w:color="auto"/>
        <w:left w:val="none" w:sz="0" w:space="0" w:color="auto"/>
        <w:bottom w:val="none" w:sz="0" w:space="0" w:color="auto"/>
        <w:right w:val="none" w:sz="0" w:space="0" w:color="auto"/>
      </w:divBdr>
    </w:div>
    <w:div w:id="1785811052">
      <w:bodyDiv w:val="1"/>
      <w:marLeft w:val="0"/>
      <w:marRight w:val="0"/>
      <w:marTop w:val="0"/>
      <w:marBottom w:val="0"/>
      <w:divBdr>
        <w:top w:val="none" w:sz="0" w:space="0" w:color="auto"/>
        <w:left w:val="none" w:sz="0" w:space="0" w:color="auto"/>
        <w:bottom w:val="none" w:sz="0" w:space="0" w:color="auto"/>
        <w:right w:val="none" w:sz="0" w:space="0" w:color="auto"/>
      </w:divBdr>
    </w:div>
    <w:div w:id="1799369900">
      <w:bodyDiv w:val="1"/>
      <w:marLeft w:val="0"/>
      <w:marRight w:val="0"/>
      <w:marTop w:val="0"/>
      <w:marBottom w:val="0"/>
      <w:divBdr>
        <w:top w:val="none" w:sz="0" w:space="0" w:color="auto"/>
        <w:left w:val="none" w:sz="0" w:space="0" w:color="auto"/>
        <w:bottom w:val="none" w:sz="0" w:space="0" w:color="auto"/>
        <w:right w:val="none" w:sz="0" w:space="0" w:color="auto"/>
      </w:divBdr>
    </w:div>
    <w:div w:id="1811245138">
      <w:bodyDiv w:val="1"/>
      <w:marLeft w:val="0"/>
      <w:marRight w:val="0"/>
      <w:marTop w:val="0"/>
      <w:marBottom w:val="0"/>
      <w:divBdr>
        <w:top w:val="none" w:sz="0" w:space="0" w:color="auto"/>
        <w:left w:val="none" w:sz="0" w:space="0" w:color="auto"/>
        <w:bottom w:val="none" w:sz="0" w:space="0" w:color="auto"/>
        <w:right w:val="none" w:sz="0" w:space="0" w:color="auto"/>
      </w:divBdr>
    </w:div>
    <w:div w:id="1819028650">
      <w:bodyDiv w:val="1"/>
      <w:marLeft w:val="0"/>
      <w:marRight w:val="0"/>
      <w:marTop w:val="0"/>
      <w:marBottom w:val="0"/>
      <w:divBdr>
        <w:top w:val="none" w:sz="0" w:space="0" w:color="auto"/>
        <w:left w:val="none" w:sz="0" w:space="0" w:color="auto"/>
        <w:bottom w:val="none" w:sz="0" w:space="0" w:color="auto"/>
        <w:right w:val="none" w:sz="0" w:space="0" w:color="auto"/>
      </w:divBdr>
      <w:divsChild>
        <w:div w:id="1402020522">
          <w:marLeft w:val="0"/>
          <w:marRight w:val="0"/>
          <w:marTop w:val="0"/>
          <w:marBottom w:val="0"/>
          <w:divBdr>
            <w:top w:val="none" w:sz="0" w:space="0" w:color="auto"/>
            <w:left w:val="none" w:sz="0" w:space="0" w:color="auto"/>
            <w:bottom w:val="none" w:sz="0" w:space="0" w:color="auto"/>
            <w:right w:val="none" w:sz="0" w:space="0" w:color="auto"/>
          </w:divBdr>
        </w:div>
        <w:div w:id="1723365801">
          <w:marLeft w:val="0"/>
          <w:marRight w:val="0"/>
          <w:marTop w:val="240"/>
          <w:marBottom w:val="60"/>
          <w:divBdr>
            <w:top w:val="none" w:sz="0" w:space="0" w:color="auto"/>
            <w:left w:val="none" w:sz="0" w:space="0" w:color="auto"/>
            <w:bottom w:val="none" w:sz="0" w:space="0" w:color="auto"/>
            <w:right w:val="none" w:sz="0" w:space="0" w:color="auto"/>
          </w:divBdr>
        </w:div>
        <w:div w:id="1987083770">
          <w:marLeft w:val="0"/>
          <w:marRight w:val="0"/>
          <w:marTop w:val="240"/>
          <w:marBottom w:val="60"/>
          <w:divBdr>
            <w:top w:val="none" w:sz="0" w:space="0" w:color="auto"/>
            <w:left w:val="none" w:sz="0" w:space="0" w:color="auto"/>
            <w:bottom w:val="none" w:sz="0" w:space="0" w:color="auto"/>
            <w:right w:val="none" w:sz="0" w:space="0" w:color="auto"/>
          </w:divBdr>
        </w:div>
        <w:div w:id="2053991241">
          <w:marLeft w:val="0"/>
          <w:marRight w:val="0"/>
          <w:marTop w:val="0"/>
          <w:marBottom w:val="0"/>
          <w:divBdr>
            <w:top w:val="none" w:sz="0" w:space="0" w:color="auto"/>
            <w:left w:val="none" w:sz="0" w:space="0" w:color="auto"/>
            <w:bottom w:val="none" w:sz="0" w:space="0" w:color="auto"/>
            <w:right w:val="none" w:sz="0" w:space="0" w:color="auto"/>
          </w:divBdr>
        </w:div>
      </w:divsChild>
    </w:div>
    <w:div w:id="1828402756">
      <w:bodyDiv w:val="1"/>
      <w:marLeft w:val="0"/>
      <w:marRight w:val="0"/>
      <w:marTop w:val="0"/>
      <w:marBottom w:val="0"/>
      <w:divBdr>
        <w:top w:val="none" w:sz="0" w:space="0" w:color="auto"/>
        <w:left w:val="none" w:sz="0" w:space="0" w:color="auto"/>
        <w:bottom w:val="none" w:sz="0" w:space="0" w:color="auto"/>
        <w:right w:val="none" w:sz="0" w:space="0" w:color="auto"/>
      </w:divBdr>
    </w:div>
    <w:div w:id="1829899351">
      <w:bodyDiv w:val="1"/>
      <w:marLeft w:val="0"/>
      <w:marRight w:val="0"/>
      <w:marTop w:val="0"/>
      <w:marBottom w:val="0"/>
      <w:divBdr>
        <w:top w:val="none" w:sz="0" w:space="0" w:color="auto"/>
        <w:left w:val="none" w:sz="0" w:space="0" w:color="auto"/>
        <w:bottom w:val="none" w:sz="0" w:space="0" w:color="auto"/>
        <w:right w:val="none" w:sz="0" w:space="0" w:color="auto"/>
      </w:divBdr>
    </w:div>
    <w:div w:id="1863934763">
      <w:bodyDiv w:val="1"/>
      <w:marLeft w:val="0"/>
      <w:marRight w:val="0"/>
      <w:marTop w:val="0"/>
      <w:marBottom w:val="0"/>
      <w:divBdr>
        <w:top w:val="none" w:sz="0" w:space="0" w:color="auto"/>
        <w:left w:val="none" w:sz="0" w:space="0" w:color="auto"/>
        <w:bottom w:val="none" w:sz="0" w:space="0" w:color="auto"/>
        <w:right w:val="none" w:sz="0" w:space="0" w:color="auto"/>
      </w:divBdr>
    </w:div>
    <w:div w:id="1866559611">
      <w:bodyDiv w:val="1"/>
      <w:marLeft w:val="0"/>
      <w:marRight w:val="0"/>
      <w:marTop w:val="0"/>
      <w:marBottom w:val="0"/>
      <w:divBdr>
        <w:top w:val="none" w:sz="0" w:space="0" w:color="auto"/>
        <w:left w:val="none" w:sz="0" w:space="0" w:color="auto"/>
        <w:bottom w:val="none" w:sz="0" w:space="0" w:color="auto"/>
        <w:right w:val="none" w:sz="0" w:space="0" w:color="auto"/>
      </w:divBdr>
    </w:div>
    <w:div w:id="1881161755">
      <w:bodyDiv w:val="1"/>
      <w:marLeft w:val="0"/>
      <w:marRight w:val="0"/>
      <w:marTop w:val="0"/>
      <w:marBottom w:val="0"/>
      <w:divBdr>
        <w:top w:val="none" w:sz="0" w:space="0" w:color="auto"/>
        <w:left w:val="none" w:sz="0" w:space="0" w:color="auto"/>
        <w:bottom w:val="none" w:sz="0" w:space="0" w:color="auto"/>
        <w:right w:val="none" w:sz="0" w:space="0" w:color="auto"/>
      </w:divBdr>
    </w:div>
    <w:div w:id="1936329458">
      <w:bodyDiv w:val="1"/>
      <w:marLeft w:val="0"/>
      <w:marRight w:val="0"/>
      <w:marTop w:val="0"/>
      <w:marBottom w:val="0"/>
      <w:divBdr>
        <w:top w:val="none" w:sz="0" w:space="0" w:color="auto"/>
        <w:left w:val="none" w:sz="0" w:space="0" w:color="auto"/>
        <w:bottom w:val="none" w:sz="0" w:space="0" w:color="auto"/>
        <w:right w:val="none" w:sz="0" w:space="0" w:color="auto"/>
      </w:divBdr>
    </w:div>
    <w:div w:id="1955481321">
      <w:bodyDiv w:val="1"/>
      <w:marLeft w:val="0"/>
      <w:marRight w:val="0"/>
      <w:marTop w:val="0"/>
      <w:marBottom w:val="0"/>
      <w:divBdr>
        <w:top w:val="none" w:sz="0" w:space="0" w:color="auto"/>
        <w:left w:val="none" w:sz="0" w:space="0" w:color="auto"/>
        <w:bottom w:val="none" w:sz="0" w:space="0" w:color="auto"/>
        <w:right w:val="none" w:sz="0" w:space="0" w:color="auto"/>
      </w:divBdr>
    </w:div>
    <w:div w:id="1956521442">
      <w:bodyDiv w:val="1"/>
      <w:marLeft w:val="0"/>
      <w:marRight w:val="0"/>
      <w:marTop w:val="0"/>
      <w:marBottom w:val="0"/>
      <w:divBdr>
        <w:top w:val="none" w:sz="0" w:space="0" w:color="auto"/>
        <w:left w:val="none" w:sz="0" w:space="0" w:color="auto"/>
        <w:bottom w:val="none" w:sz="0" w:space="0" w:color="auto"/>
        <w:right w:val="none" w:sz="0" w:space="0" w:color="auto"/>
      </w:divBdr>
    </w:div>
    <w:div w:id="1960800987">
      <w:bodyDiv w:val="1"/>
      <w:marLeft w:val="0"/>
      <w:marRight w:val="0"/>
      <w:marTop w:val="0"/>
      <w:marBottom w:val="0"/>
      <w:divBdr>
        <w:top w:val="none" w:sz="0" w:space="0" w:color="auto"/>
        <w:left w:val="none" w:sz="0" w:space="0" w:color="auto"/>
        <w:bottom w:val="none" w:sz="0" w:space="0" w:color="auto"/>
        <w:right w:val="none" w:sz="0" w:space="0" w:color="auto"/>
      </w:divBdr>
    </w:div>
    <w:div w:id="1963267231">
      <w:bodyDiv w:val="1"/>
      <w:marLeft w:val="0"/>
      <w:marRight w:val="0"/>
      <w:marTop w:val="0"/>
      <w:marBottom w:val="0"/>
      <w:divBdr>
        <w:top w:val="none" w:sz="0" w:space="0" w:color="auto"/>
        <w:left w:val="none" w:sz="0" w:space="0" w:color="auto"/>
        <w:bottom w:val="none" w:sz="0" w:space="0" w:color="auto"/>
        <w:right w:val="none" w:sz="0" w:space="0" w:color="auto"/>
      </w:divBdr>
    </w:div>
    <w:div w:id="1963422043">
      <w:bodyDiv w:val="1"/>
      <w:marLeft w:val="0"/>
      <w:marRight w:val="0"/>
      <w:marTop w:val="0"/>
      <w:marBottom w:val="0"/>
      <w:divBdr>
        <w:top w:val="none" w:sz="0" w:space="0" w:color="auto"/>
        <w:left w:val="none" w:sz="0" w:space="0" w:color="auto"/>
        <w:bottom w:val="none" w:sz="0" w:space="0" w:color="auto"/>
        <w:right w:val="none" w:sz="0" w:space="0" w:color="auto"/>
      </w:divBdr>
    </w:div>
    <w:div w:id="1972324974">
      <w:bodyDiv w:val="1"/>
      <w:marLeft w:val="0"/>
      <w:marRight w:val="0"/>
      <w:marTop w:val="0"/>
      <w:marBottom w:val="0"/>
      <w:divBdr>
        <w:top w:val="none" w:sz="0" w:space="0" w:color="auto"/>
        <w:left w:val="none" w:sz="0" w:space="0" w:color="auto"/>
        <w:bottom w:val="none" w:sz="0" w:space="0" w:color="auto"/>
        <w:right w:val="none" w:sz="0" w:space="0" w:color="auto"/>
      </w:divBdr>
    </w:div>
    <w:div w:id="1982297845">
      <w:bodyDiv w:val="1"/>
      <w:marLeft w:val="0"/>
      <w:marRight w:val="0"/>
      <w:marTop w:val="0"/>
      <w:marBottom w:val="0"/>
      <w:divBdr>
        <w:top w:val="none" w:sz="0" w:space="0" w:color="auto"/>
        <w:left w:val="none" w:sz="0" w:space="0" w:color="auto"/>
        <w:bottom w:val="none" w:sz="0" w:space="0" w:color="auto"/>
        <w:right w:val="none" w:sz="0" w:space="0" w:color="auto"/>
      </w:divBdr>
      <w:divsChild>
        <w:div w:id="1455293743">
          <w:marLeft w:val="0"/>
          <w:marRight w:val="0"/>
          <w:marTop w:val="300"/>
          <w:marBottom w:val="0"/>
          <w:divBdr>
            <w:top w:val="none" w:sz="0" w:space="0" w:color="auto"/>
            <w:left w:val="none" w:sz="0" w:space="0" w:color="auto"/>
            <w:bottom w:val="none" w:sz="0" w:space="0" w:color="auto"/>
            <w:right w:val="none" w:sz="0" w:space="0" w:color="auto"/>
          </w:divBdr>
          <w:divsChild>
            <w:div w:id="2293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10801">
      <w:bodyDiv w:val="1"/>
      <w:marLeft w:val="0"/>
      <w:marRight w:val="0"/>
      <w:marTop w:val="0"/>
      <w:marBottom w:val="0"/>
      <w:divBdr>
        <w:top w:val="none" w:sz="0" w:space="0" w:color="auto"/>
        <w:left w:val="none" w:sz="0" w:space="0" w:color="auto"/>
        <w:bottom w:val="none" w:sz="0" w:space="0" w:color="auto"/>
        <w:right w:val="none" w:sz="0" w:space="0" w:color="auto"/>
      </w:divBdr>
    </w:div>
    <w:div w:id="2012415127">
      <w:bodyDiv w:val="1"/>
      <w:marLeft w:val="0"/>
      <w:marRight w:val="0"/>
      <w:marTop w:val="0"/>
      <w:marBottom w:val="0"/>
      <w:divBdr>
        <w:top w:val="none" w:sz="0" w:space="0" w:color="auto"/>
        <w:left w:val="none" w:sz="0" w:space="0" w:color="auto"/>
        <w:bottom w:val="none" w:sz="0" w:space="0" w:color="auto"/>
        <w:right w:val="none" w:sz="0" w:space="0" w:color="auto"/>
      </w:divBdr>
      <w:divsChild>
        <w:div w:id="677119294">
          <w:marLeft w:val="0"/>
          <w:marRight w:val="0"/>
          <w:marTop w:val="240"/>
          <w:marBottom w:val="60"/>
          <w:divBdr>
            <w:top w:val="none" w:sz="0" w:space="0" w:color="auto"/>
            <w:left w:val="none" w:sz="0" w:space="0" w:color="auto"/>
            <w:bottom w:val="none" w:sz="0" w:space="0" w:color="auto"/>
            <w:right w:val="none" w:sz="0" w:space="0" w:color="auto"/>
          </w:divBdr>
        </w:div>
        <w:div w:id="626934485">
          <w:marLeft w:val="0"/>
          <w:marRight w:val="0"/>
          <w:marTop w:val="240"/>
          <w:marBottom w:val="60"/>
          <w:divBdr>
            <w:top w:val="none" w:sz="0" w:space="0" w:color="auto"/>
            <w:left w:val="none" w:sz="0" w:space="0" w:color="auto"/>
            <w:bottom w:val="none" w:sz="0" w:space="0" w:color="auto"/>
            <w:right w:val="none" w:sz="0" w:space="0" w:color="auto"/>
          </w:divBdr>
        </w:div>
      </w:divsChild>
    </w:div>
    <w:div w:id="2018380407">
      <w:bodyDiv w:val="1"/>
      <w:marLeft w:val="0"/>
      <w:marRight w:val="0"/>
      <w:marTop w:val="0"/>
      <w:marBottom w:val="0"/>
      <w:divBdr>
        <w:top w:val="none" w:sz="0" w:space="0" w:color="auto"/>
        <w:left w:val="none" w:sz="0" w:space="0" w:color="auto"/>
        <w:bottom w:val="none" w:sz="0" w:space="0" w:color="auto"/>
        <w:right w:val="none" w:sz="0" w:space="0" w:color="auto"/>
      </w:divBdr>
    </w:div>
    <w:div w:id="2025594784">
      <w:bodyDiv w:val="1"/>
      <w:marLeft w:val="0"/>
      <w:marRight w:val="0"/>
      <w:marTop w:val="0"/>
      <w:marBottom w:val="0"/>
      <w:divBdr>
        <w:top w:val="none" w:sz="0" w:space="0" w:color="auto"/>
        <w:left w:val="none" w:sz="0" w:space="0" w:color="auto"/>
        <w:bottom w:val="none" w:sz="0" w:space="0" w:color="auto"/>
        <w:right w:val="none" w:sz="0" w:space="0" w:color="auto"/>
      </w:divBdr>
    </w:div>
    <w:div w:id="2026518322">
      <w:bodyDiv w:val="1"/>
      <w:marLeft w:val="0"/>
      <w:marRight w:val="0"/>
      <w:marTop w:val="0"/>
      <w:marBottom w:val="0"/>
      <w:divBdr>
        <w:top w:val="none" w:sz="0" w:space="0" w:color="auto"/>
        <w:left w:val="none" w:sz="0" w:space="0" w:color="auto"/>
        <w:bottom w:val="none" w:sz="0" w:space="0" w:color="auto"/>
        <w:right w:val="none" w:sz="0" w:space="0" w:color="auto"/>
      </w:divBdr>
    </w:div>
    <w:div w:id="2026904495">
      <w:bodyDiv w:val="1"/>
      <w:marLeft w:val="0"/>
      <w:marRight w:val="0"/>
      <w:marTop w:val="0"/>
      <w:marBottom w:val="0"/>
      <w:divBdr>
        <w:top w:val="none" w:sz="0" w:space="0" w:color="auto"/>
        <w:left w:val="none" w:sz="0" w:space="0" w:color="auto"/>
        <w:bottom w:val="none" w:sz="0" w:space="0" w:color="auto"/>
        <w:right w:val="none" w:sz="0" w:space="0" w:color="auto"/>
      </w:divBdr>
      <w:divsChild>
        <w:div w:id="1254391604">
          <w:marLeft w:val="0"/>
          <w:marRight w:val="0"/>
          <w:marTop w:val="0"/>
          <w:marBottom w:val="0"/>
          <w:divBdr>
            <w:top w:val="none" w:sz="0" w:space="0" w:color="auto"/>
            <w:left w:val="none" w:sz="0" w:space="0" w:color="auto"/>
            <w:bottom w:val="none" w:sz="0" w:space="0" w:color="auto"/>
            <w:right w:val="none" w:sz="0" w:space="0" w:color="auto"/>
          </w:divBdr>
        </w:div>
        <w:div w:id="403576187">
          <w:marLeft w:val="0"/>
          <w:marRight w:val="0"/>
          <w:marTop w:val="240"/>
          <w:marBottom w:val="60"/>
          <w:divBdr>
            <w:top w:val="none" w:sz="0" w:space="0" w:color="auto"/>
            <w:left w:val="none" w:sz="0" w:space="0" w:color="auto"/>
            <w:bottom w:val="none" w:sz="0" w:space="0" w:color="auto"/>
            <w:right w:val="none" w:sz="0" w:space="0" w:color="auto"/>
          </w:divBdr>
        </w:div>
        <w:div w:id="477069135">
          <w:marLeft w:val="0"/>
          <w:marRight w:val="0"/>
          <w:marTop w:val="240"/>
          <w:marBottom w:val="60"/>
          <w:divBdr>
            <w:top w:val="none" w:sz="0" w:space="0" w:color="auto"/>
            <w:left w:val="none" w:sz="0" w:space="0" w:color="auto"/>
            <w:bottom w:val="none" w:sz="0" w:space="0" w:color="auto"/>
            <w:right w:val="none" w:sz="0" w:space="0" w:color="auto"/>
          </w:divBdr>
        </w:div>
        <w:div w:id="586186709">
          <w:marLeft w:val="0"/>
          <w:marRight w:val="0"/>
          <w:marTop w:val="240"/>
          <w:marBottom w:val="60"/>
          <w:divBdr>
            <w:top w:val="none" w:sz="0" w:space="0" w:color="auto"/>
            <w:left w:val="none" w:sz="0" w:space="0" w:color="auto"/>
            <w:bottom w:val="none" w:sz="0" w:space="0" w:color="auto"/>
            <w:right w:val="none" w:sz="0" w:space="0" w:color="auto"/>
          </w:divBdr>
        </w:div>
        <w:div w:id="1472558409">
          <w:marLeft w:val="0"/>
          <w:marRight w:val="0"/>
          <w:marTop w:val="240"/>
          <w:marBottom w:val="60"/>
          <w:divBdr>
            <w:top w:val="none" w:sz="0" w:space="0" w:color="auto"/>
            <w:left w:val="none" w:sz="0" w:space="0" w:color="auto"/>
            <w:bottom w:val="none" w:sz="0" w:space="0" w:color="auto"/>
            <w:right w:val="none" w:sz="0" w:space="0" w:color="auto"/>
          </w:divBdr>
        </w:div>
        <w:div w:id="1460296425">
          <w:marLeft w:val="0"/>
          <w:marRight w:val="0"/>
          <w:marTop w:val="240"/>
          <w:marBottom w:val="60"/>
          <w:divBdr>
            <w:top w:val="none" w:sz="0" w:space="0" w:color="auto"/>
            <w:left w:val="none" w:sz="0" w:space="0" w:color="auto"/>
            <w:bottom w:val="none" w:sz="0" w:space="0" w:color="auto"/>
            <w:right w:val="none" w:sz="0" w:space="0" w:color="auto"/>
          </w:divBdr>
        </w:div>
        <w:div w:id="1324310384">
          <w:marLeft w:val="0"/>
          <w:marRight w:val="0"/>
          <w:marTop w:val="72"/>
          <w:marBottom w:val="120"/>
          <w:divBdr>
            <w:top w:val="none" w:sz="0" w:space="0" w:color="auto"/>
            <w:left w:val="none" w:sz="0" w:space="0" w:color="auto"/>
            <w:bottom w:val="none" w:sz="0" w:space="0" w:color="auto"/>
            <w:right w:val="none" w:sz="0" w:space="0" w:color="auto"/>
          </w:divBdr>
          <w:divsChild>
            <w:div w:id="86999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0715">
      <w:bodyDiv w:val="1"/>
      <w:marLeft w:val="0"/>
      <w:marRight w:val="0"/>
      <w:marTop w:val="0"/>
      <w:marBottom w:val="0"/>
      <w:divBdr>
        <w:top w:val="none" w:sz="0" w:space="0" w:color="auto"/>
        <w:left w:val="none" w:sz="0" w:space="0" w:color="auto"/>
        <w:bottom w:val="none" w:sz="0" w:space="0" w:color="auto"/>
        <w:right w:val="none" w:sz="0" w:space="0" w:color="auto"/>
      </w:divBdr>
    </w:div>
    <w:div w:id="2037079436">
      <w:bodyDiv w:val="1"/>
      <w:marLeft w:val="0"/>
      <w:marRight w:val="0"/>
      <w:marTop w:val="0"/>
      <w:marBottom w:val="0"/>
      <w:divBdr>
        <w:top w:val="none" w:sz="0" w:space="0" w:color="auto"/>
        <w:left w:val="none" w:sz="0" w:space="0" w:color="auto"/>
        <w:bottom w:val="none" w:sz="0" w:space="0" w:color="auto"/>
        <w:right w:val="none" w:sz="0" w:space="0" w:color="auto"/>
      </w:divBdr>
      <w:divsChild>
        <w:div w:id="840660711">
          <w:marLeft w:val="0"/>
          <w:marRight w:val="0"/>
          <w:marTop w:val="72"/>
          <w:marBottom w:val="0"/>
          <w:divBdr>
            <w:top w:val="none" w:sz="0" w:space="0" w:color="auto"/>
            <w:left w:val="none" w:sz="0" w:space="0" w:color="auto"/>
            <w:bottom w:val="none" w:sz="0" w:space="0" w:color="auto"/>
            <w:right w:val="none" w:sz="0" w:space="0" w:color="auto"/>
          </w:divBdr>
        </w:div>
        <w:div w:id="819343163">
          <w:marLeft w:val="0"/>
          <w:marRight w:val="0"/>
          <w:marTop w:val="72"/>
          <w:marBottom w:val="0"/>
          <w:divBdr>
            <w:top w:val="none" w:sz="0" w:space="0" w:color="auto"/>
            <w:left w:val="none" w:sz="0" w:space="0" w:color="auto"/>
            <w:bottom w:val="none" w:sz="0" w:space="0" w:color="auto"/>
            <w:right w:val="none" w:sz="0" w:space="0" w:color="auto"/>
          </w:divBdr>
        </w:div>
        <w:div w:id="328825439">
          <w:marLeft w:val="0"/>
          <w:marRight w:val="0"/>
          <w:marTop w:val="72"/>
          <w:marBottom w:val="0"/>
          <w:divBdr>
            <w:top w:val="none" w:sz="0" w:space="0" w:color="auto"/>
            <w:left w:val="none" w:sz="0" w:space="0" w:color="auto"/>
            <w:bottom w:val="none" w:sz="0" w:space="0" w:color="auto"/>
            <w:right w:val="none" w:sz="0" w:space="0" w:color="auto"/>
          </w:divBdr>
        </w:div>
        <w:div w:id="1169371729">
          <w:marLeft w:val="0"/>
          <w:marRight w:val="0"/>
          <w:marTop w:val="72"/>
          <w:marBottom w:val="0"/>
          <w:divBdr>
            <w:top w:val="none" w:sz="0" w:space="0" w:color="auto"/>
            <w:left w:val="none" w:sz="0" w:space="0" w:color="auto"/>
            <w:bottom w:val="none" w:sz="0" w:space="0" w:color="auto"/>
            <w:right w:val="none" w:sz="0" w:space="0" w:color="auto"/>
          </w:divBdr>
        </w:div>
        <w:div w:id="1970476817">
          <w:marLeft w:val="0"/>
          <w:marRight w:val="0"/>
          <w:marTop w:val="240"/>
          <w:marBottom w:val="60"/>
          <w:divBdr>
            <w:top w:val="none" w:sz="0" w:space="0" w:color="auto"/>
            <w:left w:val="none" w:sz="0" w:space="0" w:color="auto"/>
            <w:bottom w:val="none" w:sz="0" w:space="0" w:color="auto"/>
            <w:right w:val="none" w:sz="0" w:space="0" w:color="auto"/>
          </w:divBdr>
        </w:div>
        <w:div w:id="587230399">
          <w:marLeft w:val="0"/>
          <w:marRight w:val="0"/>
          <w:marTop w:val="240"/>
          <w:marBottom w:val="60"/>
          <w:divBdr>
            <w:top w:val="none" w:sz="0" w:space="0" w:color="auto"/>
            <w:left w:val="none" w:sz="0" w:space="0" w:color="auto"/>
            <w:bottom w:val="none" w:sz="0" w:space="0" w:color="auto"/>
            <w:right w:val="none" w:sz="0" w:space="0" w:color="auto"/>
          </w:divBdr>
        </w:div>
        <w:div w:id="1514758477">
          <w:marLeft w:val="0"/>
          <w:marRight w:val="0"/>
          <w:marTop w:val="240"/>
          <w:marBottom w:val="60"/>
          <w:divBdr>
            <w:top w:val="none" w:sz="0" w:space="0" w:color="auto"/>
            <w:left w:val="none" w:sz="0" w:space="0" w:color="auto"/>
            <w:bottom w:val="none" w:sz="0" w:space="0" w:color="auto"/>
            <w:right w:val="none" w:sz="0" w:space="0" w:color="auto"/>
          </w:divBdr>
        </w:div>
        <w:div w:id="1763377995">
          <w:marLeft w:val="0"/>
          <w:marRight w:val="0"/>
          <w:marTop w:val="240"/>
          <w:marBottom w:val="60"/>
          <w:divBdr>
            <w:top w:val="none" w:sz="0" w:space="0" w:color="auto"/>
            <w:left w:val="none" w:sz="0" w:space="0" w:color="auto"/>
            <w:bottom w:val="none" w:sz="0" w:space="0" w:color="auto"/>
            <w:right w:val="none" w:sz="0" w:space="0" w:color="auto"/>
          </w:divBdr>
        </w:div>
        <w:div w:id="1088233471">
          <w:marLeft w:val="0"/>
          <w:marRight w:val="0"/>
          <w:marTop w:val="240"/>
          <w:marBottom w:val="60"/>
          <w:divBdr>
            <w:top w:val="none" w:sz="0" w:space="0" w:color="auto"/>
            <w:left w:val="none" w:sz="0" w:space="0" w:color="auto"/>
            <w:bottom w:val="none" w:sz="0" w:space="0" w:color="auto"/>
            <w:right w:val="none" w:sz="0" w:space="0" w:color="auto"/>
          </w:divBdr>
        </w:div>
      </w:divsChild>
    </w:div>
    <w:div w:id="2063290553">
      <w:bodyDiv w:val="1"/>
      <w:marLeft w:val="0"/>
      <w:marRight w:val="0"/>
      <w:marTop w:val="0"/>
      <w:marBottom w:val="0"/>
      <w:divBdr>
        <w:top w:val="none" w:sz="0" w:space="0" w:color="auto"/>
        <w:left w:val="none" w:sz="0" w:space="0" w:color="auto"/>
        <w:bottom w:val="none" w:sz="0" w:space="0" w:color="auto"/>
        <w:right w:val="none" w:sz="0" w:space="0" w:color="auto"/>
      </w:divBdr>
    </w:div>
    <w:div w:id="2063941303">
      <w:bodyDiv w:val="1"/>
      <w:marLeft w:val="0"/>
      <w:marRight w:val="0"/>
      <w:marTop w:val="0"/>
      <w:marBottom w:val="0"/>
      <w:divBdr>
        <w:top w:val="none" w:sz="0" w:space="0" w:color="auto"/>
        <w:left w:val="none" w:sz="0" w:space="0" w:color="auto"/>
        <w:bottom w:val="none" w:sz="0" w:space="0" w:color="auto"/>
        <w:right w:val="none" w:sz="0" w:space="0" w:color="auto"/>
      </w:divBdr>
    </w:div>
    <w:div w:id="2065593633">
      <w:bodyDiv w:val="1"/>
      <w:marLeft w:val="0"/>
      <w:marRight w:val="0"/>
      <w:marTop w:val="0"/>
      <w:marBottom w:val="0"/>
      <w:divBdr>
        <w:top w:val="none" w:sz="0" w:space="0" w:color="auto"/>
        <w:left w:val="none" w:sz="0" w:space="0" w:color="auto"/>
        <w:bottom w:val="none" w:sz="0" w:space="0" w:color="auto"/>
        <w:right w:val="none" w:sz="0" w:space="0" w:color="auto"/>
      </w:divBdr>
    </w:div>
    <w:div w:id="2071003245">
      <w:bodyDiv w:val="1"/>
      <w:marLeft w:val="0"/>
      <w:marRight w:val="0"/>
      <w:marTop w:val="0"/>
      <w:marBottom w:val="0"/>
      <w:divBdr>
        <w:top w:val="none" w:sz="0" w:space="0" w:color="auto"/>
        <w:left w:val="none" w:sz="0" w:space="0" w:color="auto"/>
        <w:bottom w:val="none" w:sz="0" w:space="0" w:color="auto"/>
        <w:right w:val="none" w:sz="0" w:space="0" w:color="auto"/>
      </w:divBdr>
    </w:div>
    <w:div w:id="2071344442">
      <w:bodyDiv w:val="1"/>
      <w:marLeft w:val="0"/>
      <w:marRight w:val="0"/>
      <w:marTop w:val="0"/>
      <w:marBottom w:val="0"/>
      <w:divBdr>
        <w:top w:val="none" w:sz="0" w:space="0" w:color="auto"/>
        <w:left w:val="none" w:sz="0" w:space="0" w:color="auto"/>
        <w:bottom w:val="none" w:sz="0" w:space="0" w:color="auto"/>
        <w:right w:val="none" w:sz="0" w:space="0" w:color="auto"/>
      </w:divBdr>
    </w:div>
    <w:div w:id="2079932560">
      <w:bodyDiv w:val="1"/>
      <w:marLeft w:val="0"/>
      <w:marRight w:val="0"/>
      <w:marTop w:val="0"/>
      <w:marBottom w:val="0"/>
      <w:divBdr>
        <w:top w:val="none" w:sz="0" w:space="0" w:color="auto"/>
        <w:left w:val="none" w:sz="0" w:space="0" w:color="auto"/>
        <w:bottom w:val="none" w:sz="0" w:space="0" w:color="auto"/>
        <w:right w:val="none" w:sz="0" w:space="0" w:color="auto"/>
      </w:divBdr>
    </w:div>
    <w:div w:id="2087217831">
      <w:bodyDiv w:val="1"/>
      <w:marLeft w:val="0"/>
      <w:marRight w:val="0"/>
      <w:marTop w:val="0"/>
      <w:marBottom w:val="0"/>
      <w:divBdr>
        <w:top w:val="none" w:sz="0" w:space="0" w:color="auto"/>
        <w:left w:val="none" w:sz="0" w:space="0" w:color="auto"/>
        <w:bottom w:val="none" w:sz="0" w:space="0" w:color="auto"/>
        <w:right w:val="none" w:sz="0" w:space="0" w:color="auto"/>
      </w:divBdr>
    </w:div>
    <w:div w:id="2126777116">
      <w:bodyDiv w:val="1"/>
      <w:marLeft w:val="0"/>
      <w:marRight w:val="0"/>
      <w:marTop w:val="0"/>
      <w:marBottom w:val="0"/>
      <w:divBdr>
        <w:top w:val="none" w:sz="0" w:space="0" w:color="auto"/>
        <w:left w:val="none" w:sz="0" w:space="0" w:color="auto"/>
        <w:bottom w:val="none" w:sz="0" w:space="0" w:color="auto"/>
        <w:right w:val="none" w:sz="0" w:space="0" w:color="auto"/>
      </w:divBdr>
      <w:divsChild>
        <w:div w:id="566841812">
          <w:marLeft w:val="0"/>
          <w:marRight w:val="0"/>
          <w:marTop w:val="0"/>
          <w:marBottom w:val="0"/>
          <w:divBdr>
            <w:top w:val="none" w:sz="0" w:space="0" w:color="auto"/>
            <w:left w:val="none" w:sz="0" w:space="0" w:color="auto"/>
            <w:bottom w:val="none" w:sz="0" w:space="0" w:color="auto"/>
            <w:right w:val="none" w:sz="0" w:space="0" w:color="auto"/>
          </w:divBdr>
        </w:div>
        <w:div w:id="1528059388">
          <w:marLeft w:val="0"/>
          <w:marRight w:val="0"/>
          <w:marTop w:val="0"/>
          <w:marBottom w:val="0"/>
          <w:divBdr>
            <w:top w:val="none" w:sz="0" w:space="0" w:color="auto"/>
            <w:left w:val="none" w:sz="0" w:space="0" w:color="auto"/>
            <w:bottom w:val="none" w:sz="0" w:space="0" w:color="auto"/>
            <w:right w:val="none" w:sz="0" w:space="0" w:color="auto"/>
          </w:divBdr>
        </w:div>
        <w:div w:id="1281261150">
          <w:marLeft w:val="0"/>
          <w:marRight w:val="0"/>
          <w:marTop w:val="0"/>
          <w:marBottom w:val="0"/>
          <w:divBdr>
            <w:top w:val="none" w:sz="0" w:space="0" w:color="auto"/>
            <w:left w:val="none" w:sz="0" w:space="0" w:color="auto"/>
            <w:bottom w:val="none" w:sz="0" w:space="0" w:color="auto"/>
            <w:right w:val="none" w:sz="0" w:space="0" w:color="auto"/>
          </w:divBdr>
        </w:div>
        <w:div w:id="333075067">
          <w:marLeft w:val="0"/>
          <w:marRight w:val="0"/>
          <w:marTop w:val="0"/>
          <w:marBottom w:val="0"/>
          <w:divBdr>
            <w:top w:val="none" w:sz="0" w:space="0" w:color="auto"/>
            <w:left w:val="none" w:sz="0" w:space="0" w:color="auto"/>
            <w:bottom w:val="none" w:sz="0" w:space="0" w:color="auto"/>
            <w:right w:val="none" w:sz="0" w:space="0" w:color="auto"/>
          </w:divBdr>
        </w:div>
        <w:div w:id="1492916069">
          <w:marLeft w:val="0"/>
          <w:marRight w:val="0"/>
          <w:marTop w:val="0"/>
          <w:marBottom w:val="0"/>
          <w:divBdr>
            <w:top w:val="none" w:sz="0" w:space="0" w:color="auto"/>
            <w:left w:val="none" w:sz="0" w:space="0" w:color="auto"/>
            <w:bottom w:val="none" w:sz="0" w:space="0" w:color="auto"/>
            <w:right w:val="none" w:sz="0" w:space="0" w:color="auto"/>
          </w:divBdr>
        </w:div>
        <w:div w:id="469713778">
          <w:marLeft w:val="0"/>
          <w:marRight w:val="0"/>
          <w:marTop w:val="0"/>
          <w:marBottom w:val="0"/>
          <w:divBdr>
            <w:top w:val="none" w:sz="0" w:space="0" w:color="auto"/>
            <w:left w:val="none" w:sz="0" w:space="0" w:color="auto"/>
            <w:bottom w:val="none" w:sz="0" w:space="0" w:color="auto"/>
            <w:right w:val="none" w:sz="0" w:space="0" w:color="auto"/>
          </w:divBdr>
        </w:div>
        <w:div w:id="234628979">
          <w:marLeft w:val="0"/>
          <w:marRight w:val="0"/>
          <w:marTop w:val="0"/>
          <w:marBottom w:val="0"/>
          <w:divBdr>
            <w:top w:val="none" w:sz="0" w:space="0" w:color="auto"/>
            <w:left w:val="none" w:sz="0" w:space="0" w:color="auto"/>
            <w:bottom w:val="none" w:sz="0" w:space="0" w:color="auto"/>
            <w:right w:val="none" w:sz="0" w:space="0" w:color="auto"/>
          </w:divBdr>
        </w:div>
        <w:div w:id="2074158618">
          <w:marLeft w:val="0"/>
          <w:marRight w:val="0"/>
          <w:marTop w:val="0"/>
          <w:marBottom w:val="0"/>
          <w:divBdr>
            <w:top w:val="none" w:sz="0" w:space="0" w:color="auto"/>
            <w:left w:val="none" w:sz="0" w:space="0" w:color="auto"/>
            <w:bottom w:val="none" w:sz="0" w:space="0" w:color="auto"/>
            <w:right w:val="none" w:sz="0" w:space="0" w:color="auto"/>
          </w:divBdr>
        </w:div>
        <w:div w:id="1091388360">
          <w:marLeft w:val="0"/>
          <w:marRight w:val="0"/>
          <w:marTop w:val="0"/>
          <w:marBottom w:val="0"/>
          <w:divBdr>
            <w:top w:val="none" w:sz="0" w:space="0" w:color="auto"/>
            <w:left w:val="none" w:sz="0" w:space="0" w:color="auto"/>
            <w:bottom w:val="none" w:sz="0" w:space="0" w:color="auto"/>
            <w:right w:val="none" w:sz="0" w:space="0" w:color="auto"/>
          </w:divBdr>
        </w:div>
        <w:div w:id="1575821654">
          <w:marLeft w:val="0"/>
          <w:marRight w:val="0"/>
          <w:marTop w:val="0"/>
          <w:marBottom w:val="0"/>
          <w:divBdr>
            <w:top w:val="none" w:sz="0" w:space="0" w:color="auto"/>
            <w:left w:val="none" w:sz="0" w:space="0" w:color="auto"/>
            <w:bottom w:val="none" w:sz="0" w:space="0" w:color="auto"/>
            <w:right w:val="none" w:sz="0" w:space="0" w:color="auto"/>
          </w:divBdr>
        </w:div>
        <w:div w:id="1905409285">
          <w:marLeft w:val="0"/>
          <w:marRight w:val="0"/>
          <w:marTop w:val="0"/>
          <w:marBottom w:val="0"/>
          <w:divBdr>
            <w:top w:val="none" w:sz="0" w:space="0" w:color="auto"/>
            <w:left w:val="none" w:sz="0" w:space="0" w:color="auto"/>
            <w:bottom w:val="none" w:sz="0" w:space="0" w:color="auto"/>
            <w:right w:val="none" w:sz="0" w:space="0" w:color="auto"/>
          </w:divBdr>
        </w:div>
        <w:div w:id="244339653">
          <w:marLeft w:val="0"/>
          <w:marRight w:val="0"/>
          <w:marTop w:val="0"/>
          <w:marBottom w:val="0"/>
          <w:divBdr>
            <w:top w:val="none" w:sz="0" w:space="0" w:color="auto"/>
            <w:left w:val="none" w:sz="0" w:space="0" w:color="auto"/>
            <w:bottom w:val="none" w:sz="0" w:space="0" w:color="auto"/>
            <w:right w:val="none" w:sz="0" w:space="0" w:color="auto"/>
          </w:divBdr>
        </w:div>
        <w:div w:id="1001736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E%D1%82%D0%BB%D0%B8%D1%87%D0%BD%D0%B8%D0%BA_%D0%BC%D0%B8%D0%BB%D0%B8%D1%86%D0%B8%D0%B8" TargetMode="External"/><Relationship Id="rId21" Type="http://schemas.openxmlformats.org/officeDocument/2006/relationships/hyperlink" Target="https://ru.wikipedia.org/wiki/%D0%A5%D0%B8%D0%B2%D1%81%D0%BA%D0%B8%D0%B9_%D1%80%D0%B0%D0%B9%D0%BE%D0%BD" TargetMode="External"/><Relationship Id="rId42" Type="http://schemas.openxmlformats.org/officeDocument/2006/relationships/hyperlink" Target="https://ru.wikipedia.org/wiki/%D0%A1%D0%BE%D1%8E%D0%B7_%D1%85%D1%83%D0%B4%D0%BE%D0%B6%D0%BD%D0%B8%D0%BA%D0%BE%D0%B2_%D0%A0%D0%BE%D1%81%D1%81%D0%B8%D0%B8" TargetMode="External"/><Relationship Id="rId63" Type="http://schemas.openxmlformats.org/officeDocument/2006/relationships/hyperlink" Target="https://ru.wikipedia.org/wiki/1993_%D0%B3%D0%BE%D0%B4" TargetMode="External"/><Relationship Id="rId84" Type="http://schemas.openxmlformats.org/officeDocument/2006/relationships/hyperlink" Target="https://ru.wikipedia.org/wiki/%D0%91%D1%83%D0%B9%D0%BD%D0%B0%D0%BA%D1%81%D0%BA" TargetMode="External"/><Relationship Id="rId138" Type="http://schemas.openxmlformats.org/officeDocument/2006/relationships/hyperlink" Target="https://ru.wikipedia.org/wiki/%D0%9E%D1%80%D0%B4%D0%B5%D0%BD_%C2%AB%D0%97%D0%BD%D0%B0%D0%BA_%D0%9F%D0%BE%D1%87%D1%91%D1%82%D0%B0%C2%BB" TargetMode="External"/><Relationship Id="rId159" Type="http://schemas.openxmlformats.org/officeDocument/2006/relationships/hyperlink" Target="https://ru.wikipedia.org/wiki/%D0%92%D1%81%D0%B5%D1%81%D0%BE%D1%8E%D0%B7%D0%BD%D1%8B%D0%B9_%D0%BB%D0%B5%D0%BD%D0%B8%D0%BD%D1%81%D0%BA%D0%B8%D0%B9_%D0%BA%D0%BE%D0%BC%D0%BC%D1%83%D0%BD%D0%B8%D1%81%D1%82%D0%B8%D1%87%D0%B5%D1%81%D0%BA%D0%B8%D0%B9_%D1%81%D0%BE%D1%8E%D0%B7_%D0%BC%D0%BE%D0%BB%D0%BE%D0%B4%D1%91%D0%B6%D0%B8" TargetMode="External"/><Relationship Id="rId170" Type="http://schemas.openxmlformats.org/officeDocument/2006/relationships/hyperlink" Target="https://ru.wikipedia.org/wiki/2007" TargetMode="External"/><Relationship Id="rId191" Type="http://schemas.openxmlformats.org/officeDocument/2006/relationships/hyperlink" Target="https://ru.wikipedia.org/wiki/%D0%9F%D0%BE%D1%80%D1%83%D1%87%D0%B8%D0%BA" TargetMode="External"/><Relationship Id="rId205" Type="http://schemas.openxmlformats.org/officeDocument/2006/relationships/hyperlink" Target="https://ru.wikipedia.org/wiki/1920_%D0%B3%D0%BE%D0%B4" TargetMode="External"/><Relationship Id="rId226" Type="http://schemas.openxmlformats.org/officeDocument/2006/relationships/hyperlink" Target="https://ru.wikipedia.org/wiki/1906_%D0%B3%D0%BE%D0%B4" TargetMode="External"/><Relationship Id="rId247" Type="http://schemas.openxmlformats.org/officeDocument/2006/relationships/fontTable" Target="fontTable.xml"/><Relationship Id="rId107" Type="http://schemas.openxmlformats.org/officeDocument/2006/relationships/hyperlink" Target="https://ru.wikipedia.org/wiki/%D0%A1%D1%82%D0%B0%D0%B2%D1%80%D0%BE%D0%BF%D0%BE%D0%BB%D1%8C%D1%81%D0%BA%D0%B8%D0%B9_%D0%BE%D0%BA%D1%80%D1%83%D0%B3" TargetMode="External"/><Relationship Id="rId11" Type="http://schemas.openxmlformats.org/officeDocument/2006/relationships/control" Target="activeX/activeX1.xml"/><Relationship Id="rId32" Type="http://schemas.openxmlformats.org/officeDocument/2006/relationships/hyperlink" Target="https://ru.wikipedia.org/wiki/%D0%90%D1%85%D0%BC%D0%B5%D0%B4%D1%85%D0%B0%D0%BD_%D0%90%D0%B1%D1%83-%D0%91%D0%B0%D0%BA%D0%B0%D1%80" TargetMode="External"/><Relationship Id="rId53" Type="http://schemas.openxmlformats.org/officeDocument/2006/relationships/hyperlink" Target="https://ru.wikipedia.org/wiki/%D0%94%D0%B0%D0%B3%D0%B5%D1%81%D1%82%D0%B0%D0%BD" TargetMode="External"/><Relationship Id="rId74" Type="http://schemas.openxmlformats.org/officeDocument/2006/relationships/hyperlink" Target="https://ru.wikipedia.org/wiki/2011_%D0%B3%D0%BE%D0%B4" TargetMode="External"/><Relationship Id="rId128" Type="http://schemas.openxmlformats.org/officeDocument/2006/relationships/hyperlink" Target="https://ru.wikipedia.org/wiki/%D0%93%D0%BE%D1%81%D0%BF%D0%BB%D0%B0%D0%BD_%D0%A1%D0%A1%D0%A1%D0%A0" TargetMode="External"/><Relationship Id="rId149" Type="http://schemas.openxmlformats.org/officeDocument/2006/relationships/hyperlink" Target="https://ru.wikipedia.org/wiki/2012_%D0%B3%D0%BE%D0%B4" TargetMode="External"/><Relationship Id="rId5" Type="http://schemas.openxmlformats.org/officeDocument/2006/relationships/webSettings" Target="webSettings.xml"/><Relationship Id="rId95" Type="http://schemas.openxmlformats.org/officeDocument/2006/relationships/hyperlink" Target="https://ru.wikipedia.org/wiki/%D0%9A%D0%BE%D0%BC%D0%BC%D1%83%D0%BD%D0%B8%D1%81%D1%82%D0%B8%D1%87%D0%B5%D1%81%D0%BA%D0%B0%D1%8F_%D0%BF%D0%B0%D1%80%D1%82%D0%B8%D1%8F_%D0%A1%D0%BE%D0%B2%D0%B5%D1%82%D1%81%D0%BA%D0%BE%D0%B3%D0%BE_%D0%A1%D0%BE%D1%8E%D0%B7%D0%B0" TargetMode="External"/><Relationship Id="rId160" Type="http://schemas.openxmlformats.org/officeDocument/2006/relationships/hyperlink" Target="https://ru.wikipedia.org/wiki/%D0%A1%D0%BE%D0%B2%D1%85%D0%BE%D0%B7" TargetMode="External"/><Relationship Id="rId181" Type="http://schemas.openxmlformats.org/officeDocument/2006/relationships/hyperlink" Target="https://ru.wikipedia.org/wiki/%D0%92%D0%9B%D0%9A%D0%A1%D0%9C" TargetMode="External"/><Relationship Id="rId216" Type="http://schemas.openxmlformats.org/officeDocument/2006/relationships/hyperlink" Target="https://ru.wikipedia.org/wiki/%D0%A0%D1%83%D1%81%D1%81%D0%BA%D0%B8%D0%B9_%D1%8F%D0%B7%D1%8B%D0%BA" TargetMode="External"/><Relationship Id="rId237" Type="http://schemas.openxmlformats.org/officeDocument/2006/relationships/hyperlink" Target="https://ru.wikipedia.org/wiki/%D0%90%D0%BA%D0%B0%D0%B4%D0%B5%D0%BC%D0%B8%D1%8F_%D0%BA%D0%BE%D0%BC%D0%BC%D1%83%D0%BD%D0%B8%D1%81%D1%82%D0%B8%D1%87%D0%B5%D1%81%D0%BA%D0%BE%D0%B3%D0%BE_%D0%B2%D0%BE%D1%81%D0%BF%D0%B8%D1%82%D0%B0%D0%BD%D0%B8%D1%8F_%D0%B8%D0%BC%D0%B5%D0%BD%D0%B8_%D0%9D._%D0%9A._%D0%9A%D1%80%D1%83%D0%BF%D1%81%D0%BA%D0%BE%D0%B9" TargetMode="External"/><Relationship Id="rId22" Type="http://schemas.openxmlformats.org/officeDocument/2006/relationships/hyperlink" Target="https://ru.wikipedia.org/wiki/%D0%A0%D0%B0%D1%81%D1%83%D0%BB_%D0%93%D0%B0%D0%BC%D0%B7%D0%B0%D1%82%D0%BE%D0%B2" TargetMode="External"/><Relationship Id="rId43" Type="http://schemas.openxmlformats.org/officeDocument/2006/relationships/hyperlink" Target="https://ru.wikipedia.org/wiki/%D0%94%D0%B0%D0%B3%D0%B5%D1%81%D1%82%D0%B0%D0%BD%D1%81%D0%BA%D0%B0%D1%8F_%D0%90%D0%B2%D1%82%D0%BE%D0%BD%D0%BE%D0%BC%D0%BD%D0%B0%D1%8F_%D0%A1%D0%BE%D0%B2%D0%B5%D1%82%D1%81%D0%BA%D0%B0%D1%8F_%D0%A1%D0%BE%D1%86%D0%B8%D0%B0%D0%BB%D0%B8%D1%81%D1%82%D0%B8%D1%87%D0%B5%D1%81%D0%BA%D0%B0%D1%8F_%D0%A0%D0%B5%D1%81%D0%BF%D1%83%D0%B1%D0%BB%D0%B8%D0%BA%D0%B0" TargetMode="External"/><Relationship Id="rId64" Type="http://schemas.openxmlformats.org/officeDocument/2006/relationships/hyperlink" Target="https://ru.wikipedia.org/wiki/21_%D0%B0%D0%BF%D1%80%D0%B5%D0%BB%D1%8F" TargetMode="External"/><Relationship Id="rId118" Type="http://schemas.openxmlformats.org/officeDocument/2006/relationships/hyperlink" Target="https://ru.wikipedia.org/wiki/%D0%9F%D0%BE%D0%B4%D0%BF%D0%BE%D0%BB%D0%BA%D0%BE%D0%B2%D0%BD%D0%B8%D0%BA_%D0%B2%D0%BD%D1%83%D1%82%D1%80%D0%B5%D0%BD%D0%BD%D0%B5%D0%B9_%D1%81%D0%BB%D1%83%D0%B6%D0%B1%D1%8B" TargetMode="External"/><Relationship Id="rId139" Type="http://schemas.openxmlformats.org/officeDocument/2006/relationships/hyperlink" Target="https://ru.wikipedia.org/wiki/%D0%9E%D1%80%D0%B4%D0%B5%D0%BD_%C2%AB%D0%97%D0%B0_%D0%B7%D0%B0%D1%81%D0%BB%D1%83%D0%B3%D0%B8_%D0%BF%D0%B5%D1%80%D0%B5%D0%B4_%D0%A0%D0%B5%D1%81%D0%BF%D1%83%D0%B1%D0%BB%D0%B8%D0%BA%D0%BE%D0%B9_%D0%94%D0%B0%D0%B3%D0%B5%D1%81%D1%82%D0%B0%D0%BD%C2%BB" TargetMode="External"/><Relationship Id="rId85" Type="http://schemas.openxmlformats.org/officeDocument/2006/relationships/hyperlink" Target="https://ru.wikipedia.org/wiki/%D0%A5%D1%83%D0%BD%D0%B7%D0%B0%D1%85%D1%81%D0%BA%D0%B8%D0%B9_%D1%80%D0%B0%D0%B9%D0%BE%D0%BD" TargetMode="External"/><Relationship Id="rId150" Type="http://schemas.openxmlformats.org/officeDocument/2006/relationships/hyperlink" Target="https://ru.wikipedia.org/wiki/%D0%9E%D1%80%D0%B4%D0%B5%D0%BD_%D0%9A%D1%80%D0%B0%D1%81%D0%BD%D0%BE%D0%B9_%D0%97%D0%B2%D0%B5%D0%B7%D0%B4%D1%8B" TargetMode="External"/><Relationship Id="rId171" Type="http://schemas.openxmlformats.org/officeDocument/2006/relationships/hyperlink" Target="https://ru.wikipedia.org/wiki/%D0%9E%D1%80%D0%B4%D0%B5%D0%BD_%D0%94%D1%80%D1%83%D0%B6%D0%B1%D1%8B_(%D0%A0%D0%BE%D1%81%D1%81%D0%B8%D1%8F)" TargetMode="External"/><Relationship Id="rId192" Type="http://schemas.openxmlformats.org/officeDocument/2006/relationships/hyperlink" Target="https://ru.wikipedia.org/wiki/%D0%9F%D0%B5%D1%80%D0%B2%D0%B0%D1%8F_%D0%BC%D0%B8%D1%80%D0%BE%D0%B2%D0%B0%D1%8F_%D0%B2%D0%BE%D0%B9%D0%BD%D0%B0" TargetMode="External"/><Relationship Id="rId206" Type="http://schemas.openxmlformats.org/officeDocument/2006/relationships/hyperlink" Target="https://ru.wikipedia.org/wiki/%D0%9A%D0%BE%D0%BD%D1%82%D1%80%D1%80%D0%B5%D0%B2%D0%BE%D0%BB%D1%8E%D1%86%D0%B8%D0%BE%D0%BD%D0%B5%D1%80" TargetMode="External"/><Relationship Id="rId227" Type="http://schemas.openxmlformats.org/officeDocument/2006/relationships/hyperlink" Target="https://ru.wikipedia.org/wiki/%D0%9E%D0%BA%D1%82%D1%8F%D0%B1%D1%80%D1%8C%D1%81%D0%BA%D0%B0%D1%8F_%D1%80%D0%B5%D0%B2%D0%BE%D0%BB%D1%8E%D1%86%D0%B8%D1%8F" TargetMode="External"/><Relationship Id="rId248" Type="http://schemas.openxmlformats.org/officeDocument/2006/relationships/theme" Target="theme/theme1.xml"/><Relationship Id="rId12" Type="http://schemas.openxmlformats.org/officeDocument/2006/relationships/control" Target="activeX/activeX2.xml"/><Relationship Id="rId17" Type="http://schemas.openxmlformats.org/officeDocument/2006/relationships/hyperlink" Target="https://ru.wikipedia.org/wiki/%D0%92%D1%81%D0%B5%D1%80%D0%BE%D1%81%D1%81%D0%B8%D0%B9%D1%81%D0%BA%D0%B0%D1%8F_%D0%B0%D0%BA%D0%B0%D0%B4%D0%B5%D0%BC%D0%B8%D1%8F_%D0%B2%D0%BD%D0%B5%D1%88%D0%BD%D0%B5%D0%B9_%D1%82%D0%BE%D1%80%D0%B3%D0%BE%D0%B2%D0%BB%D0%B8" TargetMode="External"/><Relationship Id="rId33" Type="http://schemas.openxmlformats.org/officeDocument/2006/relationships/hyperlink" Target="https://ru.wikipedia.org/w/index.php?title=%D0%90%D0%B2%D0%B0%D1%80%D1%81%D0%BA%D0%B8%D0%B9_%D0%BC%D1%83%D0%B7%D1%8B%D0%BA%D0%B0%D0%BB%D1%8C%D0%BD%D0%BE-%D0%B4%D1%80%D0%B0%D0%BC%D0%B0%D1%82%D0%B8%D1%87%D0%B5%D1%81%D0%BA%D0%B8%D0%B9_%D1%82%D0%B5%D0%B0%D1%82%D1%80_%D0%B8%D0%BC%D0%B5%D0%BD%D0%B8_%D0%93%D0%B0%D0%BC%D0%B7%D0%B0%D1%82%D0%B0_%D0%A6%D0%B0%D0%B4%D0%B0%D1%81%D1%8B&amp;action=edit&amp;redlink=1" TargetMode="External"/><Relationship Id="rId38" Type="http://schemas.openxmlformats.org/officeDocument/2006/relationships/hyperlink" Target="https://ru.wikipedia.org/wiki/%D0%9B%D0%B5%D0%B7%D0%B3%D0%B8%D0%BD%D1%8B_%D0%B2_%D0%94%D0%B0%D0%B3%D0%B5%D1%81%D1%82%D0%B0%D0%BD%D0%B5" TargetMode="External"/><Relationship Id="rId59" Type="http://schemas.openxmlformats.org/officeDocument/2006/relationships/hyperlink" Target="https://ru.wikipedia.org/wiki/1989_%D0%B3%D0%BE%D0%B4" TargetMode="External"/><Relationship Id="rId103" Type="http://schemas.openxmlformats.org/officeDocument/2006/relationships/hyperlink" Target="https://xn--1885-44dra.xn--p1acf/product/kizlyar/" TargetMode="External"/><Relationship Id="rId108" Type="http://schemas.openxmlformats.org/officeDocument/2006/relationships/hyperlink" Target="https://ru.wikipedia.org/wiki/%D0%A1%D0%B5%D0%B2%D0%B5%D1%80%D0%BE-%D0%9A%D0%B0%D0%B2%D0%BA%D0%B0%D0%B7%D1%81%D0%BA%D0%B8%D0%B9_%D0%BA%D1%80%D0%B0%D0%B9" TargetMode="External"/><Relationship Id="rId124" Type="http://schemas.openxmlformats.org/officeDocument/2006/relationships/control" Target="activeX/activeX5.xml"/><Relationship Id="rId129" Type="http://schemas.openxmlformats.org/officeDocument/2006/relationships/hyperlink" Target="https://ru.wikipedia.org/wiki/%D0%94%D0%B0%D0%B3%D0%B5%D1%81%D1%82%D0%B0%D0%BD%D1%81%D0%BA%D0%B0%D1%8F_%D0%90%D0%B2%D1%82%D0%BE%D0%BD%D0%BE%D0%BC%D0%BD%D0%B0%D1%8F_%D0%A1%D0%BE%D0%B2%D0%B5%D1%82%D1%81%D0%BA%D0%B0%D1%8F_%D0%A1%D0%BE%D1%86%D0%B8%D0%B0%D0%BB%D0%B8%D1%81%D1%82%D0%B8%D1%87%D0%B5%D1%81%D0%BA%D0%B0%D1%8F_%D0%A0%D0%B5%D1%81%D0%BF%D1%83%D0%B1%D0%BB%D0%B8%D0%BA%D0%B0" TargetMode="External"/><Relationship Id="rId54" Type="http://schemas.openxmlformats.org/officeDocument/2006/relationships/hyperlink" Target="https://ru.wikipedia.org/wiki/%D0%9F%D0%BE%D0%B4%D0%BF%D0%BE%D0%BB%D0%BA%D0%BE%D0%B2%D0%BD%D0%B8%D0%BA" TargetMode="External"/><Relationship Id="rId70" Type="http://schemas.openxmlformats.org/officeDocument/2006/relationships/hyperlink" Target="https://ru.wikipedia.org/wiki/%D0%9A%D0%B8%D0%B7%D0%B8%D0%BB%D1%8E%D1%80%D1%82%D0%BE%D0%B2%D1%81%D0%BA%D0%B8%D0%B9_%D1%80%D0%B0%D0%B9%D0%BE%D0%BD" TargetMode="External"/><Relationship Id="rId75" Type="http://schemas.openxmlformats.org/officeDocument/2006/relationships/hyperlink" Target="https://ru.wikipedia.org/wiki/%D0%9E%D1%80%D0%B4%D0%B5%D0%BD_%D0%9C%D1%83%D0%B6%D0%B5%D1%81%D1%82%D0%B2%D0%B0" TargetMode="External"/><Relationship Id="rId91" Type="http://schemas.openxmlformats.org/officeDocument/2006/relationships/hyperlink" Target="https://ru.wikipedia.org/wiki/%D0%9C%D0%93%D0%A3" TargetMode="External"/><Relationship Id="rId96" Type="http://schemas.openxmlformats.org/officeDocument/2006/relationships/hyperlink" Target="https://ru.wikipedia.org/wiki/%D0%94%D0%B0%D0%B3%D0%B5%D1%81%D1%82%D0%B0%D0%BD%D1%81%D0%BA%D0%B8%D0%B9_%D0%B3%D0%BE%D1%81%D1%83%D0%B4%D0%B0%D1%80%D1%81%D1%82%D0%B2%D0%B5%D0%BD%D0%BD%D1%8B%D0%B9_%D0%BF%D0%B5%D0%B4%D0%B0%D0%B3%D0%BE%D0%B3%D0%B8%D1%87%D0%B5%D1%81%D0%BA%D0%B8%D0%B9_%D1%83%D0%BD%D0%B8%D0%B2%D0%B5%D1%80%D1%81%D0%B8%D1%82%D0%B5%D1%82" TargetMode="External"/><Relationship Id="rId140" Type="http://schemas.openxmlformats.org/officeDocument/2006/relationships/hyperlink" Target="https://ru.wikipedia.org/wiki/%D0%9C%D0%B5%D0%B4%D0%B0%D0%BB%D1%8C_%C2%AB%D0%92_%D0%BE%D0%B7%D0%BD%D0%B0%D0%BC%D0%B5%D0%BD%D0%BE%D0%B2%D0%B0%D0%BD%D0%B8%D0%B5_100-%D0%BB%D0%B5%D1%82%D0%B8%D1%8F_%D1%81%D0%BE_%D0%B4%D0%BD%D1%8F_%D1%80%D0%BE%D0%B6%D0%B4%D0%B5%D0%BD%D0%B8%D1%8F_%D0%92%D0%BB%D0%B0%D0%B4%D0%B8%D0%BC%D0%B8%D1%80%D0%B0_%D0%98%D0%BB%D1%8C%D0%B8%D1%87%D0%B0_%D0%9B%D0%B5%D0%BD%D0%B8%D0%BD%D0%B0%C2%BB" TargetMode="External"/><Relationship Id="rId145" Type="http://schemas.openxmlformats.org/officeDocument/2006/relationships/hyperlink" Target="https://ru.wikipedia.org/w/index.php?title=%D0%92%D1%8B%D1%88%D0%BD%D0%B5%D0%B2%D0%BE%D0%BB%D0%BE%D1%86%D0%BA%D0%B8%D0%B9_%D0%BE%D0%B1%D0%BB%D0%B0%D1%81%D1%82%D0%BD%D0%BE%D0%B9_%D0%B4%D1%80%D0%B0%D0%BC%D0%B0%D1%82%D0%B8%D1%87%D0%B5%D1%81%D0%BA%D0%B8%D0%B9_%D1%82%D0%B5%D0%B0%D1%82%D1%80&amp;action=edit&amp;redlink=1" TargetMode="External"/><Relationship Id="rId161" Type="http://schemas.openxmlformats.org/officeDocument/2006/relationships/hyperlink" Target="https://ru.wikipedia.org/wiki/%D0%A1%D0%BE%D0%B2%D1%85%D0%BE%D0%B7" TargetMode="External"/><Relationship Id="rId166" Type="http://schemas.openxmlformats.org/officeDocument/2006/relationships/hyperlink" Target="https://ru.wikipedia.org/wiki/%D0%9E%D1%80%D0%B4%D0%B5%D0%BD_%D0%9B%D0%B5%D0%BD%D0%B8%D0%BD%D0%B0" TargetMode="External"/><Relationship Id="rId182" Type="http://schemas.openxmlformats.org/officeDocument/2006/relationships/hyperlink" Target="https://ru.wikipedia.org/wiki/%D0%92%D1%8B%D1%81%D1%88%D0%B0%D1%8F_%D0%BF%D0%B0%D1%80%D1%82%D0%B8%D0%B9%D0%BD%D0%B0%D1%8F_%D1%88%D0%BA%D0%BE%D0%BB%D0%B0_%D0%BF%D1%80%D0%B8_%D0%A6%D0%9A_%D0%9A%D0%9F%D0%A1%D0%A1" TargetMode="External"/><Relationship Id="rId187" Type="http://schemas.openxmlformats.org/officeDocument/2006/relationships/hyperlink" Target="https://ru.wikipedia.org/wiki/%D0%A3%D0%B7%D0%B4%D0%B5%D0%BD%D1%8C" TargetMode="External"/><Relationship Id="rId217" Type="http://schemas.openxmlformats.org/officeDocument/2006/relationships/hyperlink" Target="https://ru.wikipedia.org/wiki/%D0%AE%D0%B2%D0%B5%D0%BB%D0%B8%D1%80"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ru.wikipedia.org/wiki/21_%D1%81%D0%B5%D0%BD%D1%82%D1%8F%D0%B1%D1%80%D1%8F" TargetMode="External"/><Relationship Id="rId233" Type="http://schemas.openxmlformats.org/officeDocument/2006/relationships/hyperlink" Target="https://ru.wikipedia.org/wiki/%D0%9A%D1%83%D0%BC%D1%8B%D0%BA%D0%B8" TargetMode="External"/><Relationship Id="rId238" Type="http://schemas.openxmlformats.org/officeDocument/2006/relationships/hyperlink" Target="https://ru.wikipedia.org/wiki/%D0%9C%D0%BE%D1%81%D0%BA%D0%B2%D0%B0" TargetMode="External"/><Relationship Id="rId23" Type="http://schemas.openxmlformats.org/officeDocument/2006/relationships/hyperlink" Target="https://ru.wikipedia.org/wiki/%D0%90%D0%B1%D1%83%D1%82%D0%B0%D0%BB%D0%B8%D0%B1_%D0%93%D0%B0%D1%84%D1%83%D1%80%D0%BE%D0%B2" TargetMode="External"/><Relationship Id="rId28" Type="http://schemas.openxmlformats.org/officeDocument/2006/relationships/hyperlink" Target="https://ru.wikipedia.org/w/index.php?title=%D0%90%D0%B1%D0%B4%D1%83%D0%BB-%D0%92%D0%B0%D0%B3%D0%B0%D0%B1_%D0%A1%D1%83%D0%BB%D0%B5%D0%B9%D0%BC%D0%B0%D0%BD%D0%BE%D0%B2&amp;action=edit&amp;redlink=1" TargetMode="External"/><Relationship Id="rId49" Type="http://schemas.openxmlformats.org/officeDocument/2006/relationships/hyperlink" Target="https://ru.wikipedia.org/wiki/1949" TargetMode="External"/><Relationship Id="rId114" Type="http://schemas.openxmlformats.org/officeDocument/2006/relationships/hyperlink" Target="https://ru.wikipedia.org/wiki/%D0%9C%D0%B5%D0%B4%D0%B0%D0%BB%D1%8C_%C2%AB%D0%97%D0%B0_%D0%B1%D0%B5%D0%B7%D1%83%D0%BF%D1%80%D0%B5%D1%87%D0%BD%D1%83%D1%8E_%D1%81%D0%BB%D1%83%D0%B6%D0%B1%D1%83%C2%BB" TargetMode="External"/><Relationship Id="rId119" Type="http://schemas.openxmlformats.org/officeDocument/2006/relationships/hyperlink" Target="https://ru.wikipedia.org/wiki/%D0%9F%D0%BE%D0%BA%D0%BE%D0%B9%D0%BD%D0%BE%D0%B5" TargetMode="External"/><Relationship Id="rId44" Type="http://schemas.openxmlformats.org/officeDocument/2006/relationships/hyperlink" Target="https://ru.wikipedia.org/wiki/%D0%94%D0%B0%D0%B3%D0%B5%D1%81%D1%82%D0%B0%D0%BD" TargetMode="External"/><Relationship Id="rId60" Type="http://schemas.openxmlformats.org/officeDocument/2006/relationships/hyperlink" Target="https://ru.wikipedia.org/wiki/20_%D0%B0%D0%BF%D1%80%D0%B5%D0%BB%D1%8F" TargetMode="External"/><Relationship Id="rId65" Type="http://schemas.openxmlformats.org/officeDocument/2006/relationships/hyperlink" Target="https://ru.wikipedia.org/wiki/2006_%D0%B3%D0%BE%D0%B4" TargetMode="External"/><Relationship Id="rId81" Type="http://schemas.openxmlformats.org/officeDocument/2006/relationships/hyperlink" Target="https://ru.wikipedia.org/wiki/%D0%91%D0%B0%D1%82%D0%BB%D0%B0%D0%B8%D1%87" TargetMode="External"/><Relationship Id="rId86" Type="http://schemas.openxmlformats.org/officeDocument/2006/relationships/hyperlink" Target="https://ru.wikipedia.org/wiki/%D0%91%D0%BE%D1%82%D0%BB%D0%B8%D1%85%D1%81%D0%BA%D0%B8%D0%B9_%D1%80%D0%B0%D0%B9%D0%BE%D0%BD" TargetMode="External"/><Relationship Id="rId130" Type="http://schemas.openxmlformats.org/officeDocument/2006/relationships/hyperlink" Target="https://ru.wikipedia.org/wiki/%D0%A1%D0%BE%D0%B2%D0%BD%D0%B0%D1%80%D1%85%D0%BE%D0%B7%D1%8B" TargetMode="External"/><Relationship Id="rId135" Type="http://schemas.openxmlformats.org/officeDocument/2006/relationships/hyperlink" Target="https://ru.wikipedia.org/wiki/%D0%94%D0%B0%D0%BD%D0%B8%D0%BB%D0%BE%D0%B2%D1%81%D0%BA%D0%BE%D0%B5_%D0%BA%D0%BB%D0%B0%D0%B4%D0%B1%D0%B8%D1%89%D0%B5" TargetMode="External"/><Relationship Id="rId151" Type="http://schemas.openxmlformats.org/officeDocument/2006/relationships/hyperlink" Target="https://ru.wikipedia.org/wiki/%D0%9E%D1%80%D0%B4%D0%B5%D0%BD_%D0%9E%D1%82%D0%B5%D1%87%D0%B5%D1%81%D1%82%D0%B2%D0%B5%D0%BD%D0%BD%D0%BE%D0%B9_%D0%B2%D0%BE%D0%B9%D0%BD%D1%8B" TargetMode="External"/><Relationship Id="rId156" Type="http://schemas.openxmlformats.org/officeDocument/2006/relationships/hyperlink" Target="https://ru.wikipedia.org/wiki/%D0%93%D0%B5%D1%80%D0%BE%D0%B9_%D0%A1%D0%BE%D1%86%D0%B8%D0%B0%D0%BB%D0%B8%D1%81%D1%82%D0%B8%D1%87%D0%B5%D1%81%D0%BA%D0%BE%D0%B3%D0%BE_%D0%A2%D1%80%D1%83%D0%B4%D0%B0" TargetMode="External"/><Relationship Id="rId177" Type="http://schemas.openxmlformats.org/officeDocument/2006/relationships/hyperlink" Target="https://ru.wikipedia.org/wiki/%D0%9C%D0%BE%D1%81%D0%BA%D0%BE%D0%B2%D1%81%D0%BA%D0%B0%D1%8F_%D1%81%D0%B5%D0%BB%D1%8C%D1%81%D0%BA%D0%BE%D1%85%D0%BE%D0%B7%D1%8F%D0%B9%D1%81%D1%82%D0%B2%D0%B5%D0%BD%D0%BD%D0%B0%D1%8F_%D0%B0%D0%BA%D0%B0%D0%B4%D0%B5%D0%BC%D0%B8%D1%8F_%D0%B8%D0%BC%D0%B5%D0%BD%D0%B8_%D0%9A._%D0%90._%D0%A2%D0%B8%D0%BC%D0%B8%D1%80%D1%8F%D0%B7%D0%B5%D0%B2%D0%B0" TargetMode="External"/><Relationship Id="rId198" Type="http://schemas.openxmlformats.org/officeDocument/2006/relationships/hyperlink" Target="https://ru.wikipedia.org/wiki/%D0%90%D0%BA%D0%B0%D0%B5%D0%B2,_%D0%90%D0%B1%D1%83%D1%81%D1%83%D1%84%D1%8C%D1%8F%D0%BD" TargetMode="External"/><Relationship Id="rId172" Type="http://schemas.openxmlformats.org/officeDocument/2006/relationships/hyperlink" Target="https://ru.wikipedia.org/wiki/%D0%9A%D1%83%D1%82%D0%B0%D0%BD_(%D0%BD%D0%B0%D1%81%D0%B5%D0%BB%D1%91%D0%BD%D0%BD%D1%8B%D0%B9_%D0%BF%D1%83%D0%BD%D0%BA%D1%82)" TargetMode="External"/><Relationship Id="rId193" Type="http://schemas.openxmlformats.org/officeDocument/2006/relationships/hyperlink" Target="https://ru.wikipedia.org/wiki/%D0%9D%D0%B0%D0%B8%D0%B1" TargetMode="External"/><Relationship Id="rId202" Type="http://schemas.openxmlformats.org/officeDocument/2006/relationships/hyperlink" Target="https://ru.wikipedia.org/wiki/%D0%94%D0%B8%D0%B1%D0%B8%D1%80%D0%BE%D0%B2,_%D0%9C%D0%B0%D0%B3%D0%BE%D0%BC%D0%B5%D0%B4-%D0%9A%D0%B0%D0%B4%D0%B8_%D0%94%D0%B8%D0%B1%D0%B8%D1%80%D0%B3%D0%B0%D0%B4%D0%B6%D0%B8%D0%B5%D0%B2%D0%B8%D1%87" TargetMode="External"/><Relationship Id="rId207" Type="http://schemas.openxmlformats.org/officeDocument/2006/relationships/hyperlink" Target="https://ru.wikipedia.org/wiki/14_%D0%B8%D1%8E%D0%BD%D1%8F" TargetMode="External"/><Relationship Id="rId223" Type="http://schemas.openxmlformats.org/officeDocument/2006/relationships/hyperlink" Target="https://ru.wikipedia.org/wiki/%D0%9A%D1%83%D0%BC%D1%8B%D0%BA" TargetMode="External"/><Relationship Id="rId228" Type="http://schemas.openxmlformats.org/officeDocument/2006/relationships/hyperlink" Target="https://ru.wikipedia.org/wiki/%D0%90%D0%B2%D0%B0%D1%80%D1%81%D0%BA%D0%B8%D0%B9_%D1%8F%D0%B7%D1%8B%D0%BA" TargetMode="External"/><Relationship Id="rId244" Type="http://schemas.openxmlformats.org/officeDocument/2006/relationships/hyperlink" Target="https://ru.wikipedia.org/wiki/%D0%9A%D0%9F%D0%A1%D0%A1" TargetMode="External"/><Relationship Id="rId13" Type="http://schemas.openxmlformats.org/officeDocument/2006/relationships/hyperlink" Target="https://ru.wikipedia.org/wiki/%D0%9A%D0%B0%D1%81%D1%83%D0%BC%D0%BA%D0%B5%D0%BD%D1%82" TargetMode="External"/><Relationship Id="rId18" Type="http://schemas.openxmlformats.org/officeDocument/2006/relationships/hyperlink" Target="https://ru.wikipedia.org/wiki/%D0%94%D0%B8%D0%BF%D0%BB%D0%BE%D0%BC%D0%B0%D1%82%D0%B8%D1%87%D0%B5%D1%81%D0%BA%D0%B0%D1%8F_%D0%B0%D0%BA%D0%B0%D0%B4%D0%B5%D0%BC%D0%B8%D1%8F_%D0%9C%D0%98%D0%94_%D0%A0%D0%BE%D1%81%D1%81%D0%B8%D0%B8" TargetMode="External"/><Relationship Id="rId39" Type="http://schemas.openxmlformats.org/officeDocument/2006/relationships/hyperlink" Target="https://ru.wikipedia.org/wiki/%D0%96%D0%B8%D0%B2%D0%BE%D0%BF%D0%B8%D1%81%D1%8C" TargetMode="External"/><Relationship Id="rId109" Type="http://schemas.openxmlformats.org/officeDocument/2006/relationships/hyperlink" Target="https://ru.wikipedia.org/wiki/%D0%9E%D1%80%D0%B4%D0%B5%D0%BD_%D0%A1%D0%BB%D0%B0%D0%B2%D1%8B" TargetMode="External"/><Relationship Id="rId34" Type="http://schemas.openxmlformats.org/officeDocument/2006/relationships/hyperlink" Target="https://ru.wikipedia.org/wiki/%D0%9B%D0%B0%D0%BA%D1%81%D0%BA%D0%B8%D0%B9_%D0%93%D0%BE%D1%81%D1%83%D0%B4%D0%B0%D1%80%D1%81%D1%82%D0%B2%D0%B5%D0%BD%D0%BD%D1%8B%D0%B9_%D0%BC%D1%83%D0%B7%D1%8B%D0%BA%D0%B0%D0%BB%D1%8C%D0%BD%D0%BE-%D0%B4%D1%80%D0%B0%D0%BC%D0%B0%D1%82%D0%B8%D1%87%D0%B5%D1%81%D0%BA%D0%B8%D0%B9_%D1%82%D0%B5%D0%B0%D1%82%D1%80_%D0%B8%D0%BC%D0%B5%D0%BD%D0%B8_%D0%AD._%D0%9A%D0%B0%D0%BF%D0%B8%D0%B5%D0%B2%D0%B0" TargetMode="External"/><Relationship Id="rId50" Type="http://schemas.openxmlformats.org/officeDocument/2006/relationships/hyperlink" Target="https://ru.wikipedia.org/wiki/1951" TargetMode="External"/><Relationship Id="rId55" Type="http://schemas.openxmlformats.org/officeDocument/2006/relationships/hyperlink" Target="https://ru.wikipedia.org/wiki/%D0%9A%D0%B0%D0%BB%D0%BC%D1%8B%D0%BA%D0%B8%D1%8F" TargetMode="External"/><Relationship Id="rId76" Type="http://schemas.openxmlformats.org/officeDocument/2006/relationships/hyperlink" Target="https://ru.wikipedia.org/wiki/%D0%9C%D0%B5%D0%B4%D0%B0%D0%BB%D1%8C_%D0%BE%D1%80%D0%B4%D0%B5%D0%BD%D0%B0_%C2%AB%D0%97%D0%B0_%D0%B7%D0%B0%D1%81%D0%BB%D1%83%D0%B3%D0%B8_%D0%BF%D0%B5%D1%80%D0%B5%D0%B4_%D0%9E%D1%82%D0%B5%D1%87%D0%B5%D1%81%D1%82%D0%B2%D0%BE%D0%BC%C2%BB" TargetMode="External"/><Relationship Id="rId97" Type="http://schemas.openxmlformats.org/officeDocument/2006/relationships/hyperlink" Target="https://ru.wikipedia.org/wiki/%D0%94%D0%B0%D0%B3%D0%B5%D1%81%D1%82%D0%B0%D0%BD%D1%81%D0%BA%D0%B8%D0%B9_%D0%B3%D0%BE%D1%81%D1%83%D0%B4%D0%B0%D1%80%D1%81%D1%82%D0%B2%D0%B5%D0%BD%D0%BD%D1%8B%D0%B9_%D1%83%D0%BD%D0%B8%D0%B2%D0%B5%D1%80%D1%81%D0%B8%D1%82%D0%B5%D1%82" TargetMode="External"/><Relationship Id="rId104" Type="http://schemas.openxmlformats.org/officeDocument/2006/relationships/hyperlink" Target="https://kizlyar-cognac.ru/%d0%bf%d1%80%d0%be%d0%b4%d1%83%d0%ba%d1%86%d0%b8%d1%8f/" TargetMode="External"/><Relationship Id="rId120" Type="http://schemas.openxmlformats.org/officeDocument/2006/relationships/hyperlink" Target="https://ru.wikipedia.org/wiki/%D0%91%D1%83%D0%B4%D1%91%D0%BD%D0%BD%D0%BE%D0%B2%D1%81%D0%BA%D0%B8%D0%B9_%D1%80%D0%B0%D0%B9%D0%BE%D0%BD_(%D0%A1%D1%82%D0%B0%D0%B2%D1%80%D0%BE%D0%BF%D0%BE%D0%BB%D1%8C%D1%81%D0%BA%D0%B8%D0%B9_%D0%BA%D1%80%D0%B0%D0%B9)" TargetMode="External"/><Relationship Id="rId125" Type="http://schemas.openxmlformats.org/officeDocument/2006/relationships/hyperlink" Target="https://ru.wikipedia.org/wiki/%D0%9A%D1%83%D1%82%D0%B0%D0%BD_(%D0%BD%D0%B0%D1%81%D0%B5%D0%BB%D1%91%D0%BD%D0%BD%D1%8B%D0%B9_%D0%BF%D1%83%D0%BD%D0%BA%D1%82)" TargetMode="External"/><Relationship Id="rId141" Type="http://schemas.openxmlformats.org/officeDocument/2006/relationships/hyperlink" Target="https://ru.wikipedia.org/wiki/%D0%9C%D0%B5%D0%B4%D0%B0%D0%BB%D1%8C_%22%D0%92%D0%B5%D1%82%D0%B5%D1%80%D0%B0%D0%BD_%D1%82%D1%80%D1%83%D0%B4%D0%B0%22" TargetMode="External"/><Relationship Id="rId146" Type="http://schemas.openxmlformats.org/officeDocument/2006/relationships/hyperlink" Target="https://ru.wikipedia.org/wiki/%D0%90%D0%BA%D0%B0%D0%B4%D0%B5%D0%BC%D0%B8%D1%87%D0%B5%D1%81%D0%BA%D0%B8%D0%B9_%D1%80%D1%83%D1%81%D1%81%D0%BA%D0%B8%D0%B9_%D1%82%D0%B5%D0%B0%D1%82%D1%80_%D0%B8%D0%BC%D0%B5%D0%BD%D0%B8_%D0%92%D0%B0%D1%85%D1%82%D0%B0%D0%BD%D0%B3%D0%BE%D0%B2%D0%B0" TargetMode="External"/><Relationship Id="rId167" Type="http://schemas.openxmlformats.org/officeDocument/2006/relationships/hyperlink" Target="https://ru.wikipedia.org/wiki/%D0%9E%D1%80%D0%B4%D0%B5%D0%BD_%D0%9E%D0%BA%D1%82%D1%8F%D0%B1%D1%80%D1%8C%D1%81%D0%BA%D0%BE%D0%B9_%D0%A0%D0%B5%D0%B2%D0%BE%D0%BB%D1%8E%D1%86%D0%B8%D0%B8" TargetMode="External"/><Relationship Id="rId188" Type="http://schemas.openxmlformats.org/officeDocument/2006/relationships/hyperlink" Target="https://ru.wikipedia.org/wiki/%D0%9A%D1%83%D0%BC%D1%8B%D0%BA%D0%B8" TargetMode="External"/><Relationship Id="rId7" Type="http://schemas.openxmlformats.org/officeDocument/2006/relationships/endnotes" Target="endnotes.xml"/><Relationship Id="rId71" Type="http://schemas.openxmlformats.org/officeDocument/2006/relationships/hyperlink" Target="https://ru.wikipedia.org/wiki/%D0%9A%D0%B0%D0%BB%D0%B8%D0%BD%D0%B8%D0%BD%D0%B0%D1%83%D0%BB_(%D0%9A%D0%B0%D0%B7%D0%B1%D0%B5%D0%BA%D0%BE%D0%B2%D1%81%D0%BA%D0%B8%D0%B9_%D1%80%D0%B0%D0%B9%D0%BE%D0%BD)" TargetMode="External"/><Relationship Id="rId92" Type="http://schemas.openxmlformats.org/officeDocument/2006/relationships/hyperlink" Target="https://ru.wikipedia.org/wiki/%D0%A1%D0%BE%D0%B2%D0%BD%D0%B0%D1%80%D1%85%D0%BE%D0%B7%D1%8B" TargetMode="External"/><Relationship Id="rId162" Type="http://schemas.openxmlformats.org/officeDocument/2006/relationships/hyperlink" Target="https://ru.wikipedia.org/wiki/%D0%92%D0%90%D0%A1%D0%A5%D0%9D%D0%98%D0%9B" TargetMode="External"/><Relationship Id="rId183" Type="http://schemas.openxmlformats.org/officeDocument/2006/relationships/hyperlink" Target="https://ru.wikipedia.org/wiki/%D0%90%D0%BA%D0%B0%D0%B4%D0%B5%D0%BC%D0%B8%D1%8F_%D0%BE%D0%B1%D1%89%D0%B5%D1%81%D1%82%D0%B2%D0%B5%D0%BD%D0%BD%D1%8B%D1%85_%D0%BD%D0%B0%D1%83%D0%BA_%D0%BF%D1%80%D0%B8_%D0%A6%D0%9A_%D0%9A%D0%9F%D0%A1%D0%A1" TargetMode="External"/><Relationship Id="rId213" Type="http://schemas.openxmlformats.org/officeDocument/2006/relationships/hyperlink" Target="https://ru.wikipedia.org/wiki/%D0%9C%D0%B5%D0%B4%D1%80%D0%B5%D1%81%D0%B5" TargetMode="External"/><Relationship Id="rId218" Type="http://schemas.openxmlformats.org/officeDocument/2006/relationships/hyperlink" Target="https://ru.wikipedia.org/wiki/%D0%A2%D1%8E%D1%80%D0%BA%D1%81%D0%BA%D0%B8%D0%B5_%D1%8F%D0%B7%D1%8B%D0%BA%D0%B8" TargetMode="External"/><Relationship Id="rId234" Type="http://schemas.openxmlformats.org/officeDocument/2006/relationships/hyperlink" Target="https://ru.wikipedia.org/wiki/%D0%A7%D0%B0%D0%BD%D0%BA%D0%B0_(%D0%9A%D0%B0%D0%B2%D0%BA%D0%B0%D0%B7)" TargetMode="External"/><Relationship Id="rId239" Type="http://schemas.openxmlformats.org/officeDocument/2006/relationships/hyperlink" Target="https://ru.wikipedia.org/wiki/%D0%94%D0%B0%D0%B3%D0%B5%D1%81%D1%82%D0%B0%D0%BD%D1%81%D0%BA%D0%B0%D1%8F_%D0%90%D0%A1%D0%A1%D0%A0" TargetMode="External"/><Relationship Id="rId2" Type="http://schemas.openxmlformats.org/officeDocument/2006/relationships/numbering" Target="numbering.xml"/><Relationship Id="rId29" Type="http://schemas.openxmlformats.org/officeDocument/2006/relationships/hyperlink" Target="https://ru.wikipedia.org/w/index.php?title=%D0%9C%D0%B0%D1%88%D0%B8%D0%B4%D0%B0%D1%82_%D0%93%D0%B0%D0%B8%D1%80%D0%B1%D0%B5%D0%BA%D0%BE%D0%B2%D0%B0&amp;action=edit&amp;redlink=1" TargetMode="External"/><Relationship Id="rId24" Type="http://schemas.openxmlformats.org/officeDocument/2006/relationships/hyperlink" Target="https://ru.wikipedia.org/w/index.php?title=%D0%90%D1%82%D0%BA%D0%B0%D0%B9_%D0%90%D0%B4%D0%B6%D0%B0%D0%BC%D0%B0%D1%82%D0%BE%D0%B2&amp;action=edit&amp;redlink=1" TargetMode="External"/><Relationship Id="rId40" Type="http://schemas.openxmlformats.org/officeDocument/2006/relationships/hyperlink" Target="https://ru.wikipedia.org/wiki/%D0%A1%D0%BA%D1%83%D0%BB%D1%8C%D0%BF%D1%82%D1%83%D1%80%D0%B0" TargetMode="External"/><Relationship Id="rId45" Type="http://schemas.openxmlformats.org/officeDocument/2006/relationships/hyperlink" Target="https://ru.wikipedia.org/wiki/%D0%9A%D0%B0%D1%81%D0%BF%D0%B8%D0%B9%D1%81%D0%BA" TargetMode="External"/><Relationship Id="rId66" Type="http://schemas.openxmlformats.org/officeDocument/2006/relationships/hyperlink" Target="https://ru.wikipedia.org/wiki/%D0%A1%D0%B5%D0%B2%D0%B5%D1%80%D0%BD%D1%8B%D0%B9_%D0%9A%D0%B0%D0%B2%D0%BA%D0%B0%D0%B7" TargetMode="External"/><Relationship Id="rId87" Type="http://schemas.openxmlformats.org/officeDocument/2006/relationships/hyperlink" Target="https://ru.wikipedia.org/wiki/%D0%A3%D0%BD%D1%86%D1%83%D0%BA%D1%83%D0%BB%D1%8C%D1%81%D0%BA%D0%B8%D0%B9_%D1%80%D0%B0%D0%B9%D0%BE%D0%BD" TargetMode="External"/><Relationship Id="rId110" Type="http://schemas.openxmlformats.org/officeDocument/2006/relationships/hyperlink" Target="https://ru.wikipedia.org/wiki/%D0%9E%D1%80%D0%B4%D0%B5%D0%BD_%D0%A1%D0%BB%D0%B0%D0%B2%D1%8B" TargetMode="External"/><Relationship Id="rId115" Type="http://schemas.openxmlformats.org/officeDocument/2006/relationships/hyperlink" Target="https://ru.wikipedia.org/wiki/%D0%9C%D0%B5%D0%B4%D0%B0%D0%BB%D1%8C_%C2%AB%D0%92_%D0%BE%D0%B7%D0%BD%D0%B0%D0%BC%D0%B5%D0%BD%D0%BE%D0%B2%D0%B0%D0%BD%D0%B8%D0%B5_100-%D0%BB%D0%B5%D1%82%D0%B8%D1%8F_%D1%81%D0%BE_%D0%B4%D0%BD%D1%8F_%D1%80%D0%BE%D0%B6%D0%B4%D0%B5%D0%BD%D0%B8%D1%8F_%D0%92%D0%BB%D0%B0%D0%B4%D0%B8%D0%BC%D0%B8%D1%80%D0%B0_%D0%98%D0%BB%D1%8C%D0%B8%D1%87%D0%B0_%D0%9B%D0%B5%D0%BD%D0%B8%D0%BD%D0%B0%C2%BB" TargetMode="External"/><Relationship Id="rId131" Type="http://schemas.openxmlformats.org/officeDocument/2006/relationships/hyperlink" Target="https://ru.wikipedia.org/wiki/%D0%92%D0%B5%D1%80%D1%85%D0%BE%D0%B2%D0%BD%D1%8B%D0%B9_%D0%A1%D0%BE%D0%B2%D0%B5%D1%82_%D0%A1%D0%A1%D0%A1%D0%A0" TargetMode="External"/><Relationship Id="rId136" Type="http://schemas.openxmlformats.org/officeDocument/2006/relationships/hyperlink" Target="https://ru.wikipedia.org/wiki/%D0%9E%D1%80%D0%B4%D0%B5%D0%BD_%D0%9B%D0%B5%D0%BD%D0%B8%D0%BD%D0%B0" TargetMode="External"/><Relationship Id="rId157" Type="http://schemas.openxmlformats.org/officeDocument/2006/relationships/hyperlink" Target="https://ru.wikipedia.org/wiki/%D0%94%D0%BE%D0%BA%D1%82%D0%BE%D1%80_%D1%81%D0%B5%D0%BB%D1%8C%D1%81%D0%BA%D0%BE%D1%85%D0%BE%D0%B7%D1%8F%D0%B9%D1%81%D1%82%D0%B2%D0%B5%D0%BD%D0%BD%D1%8B%D1%85_%D0%BD%D0%B0%D1%83%D0%BA" TargetMode="External"/><Relationship Id="rId178" Type="http://schemas.openxmlformats.org/officeDocument/2006/relationships/hyperlink" Target="https://ru.wikipedia.org/wiki/%D0%92%D0%B5%D0%BB%D0%B8%D0%BA%D0%B0%D1%8F_%D0%9E%D1%82%D0%B5%D1%87%D0%B5%D1%81%D1%82%D0%B2%D0%B5%D0%BD%D0%BD%D0%B0%D1%8F_%D0%B2%D0%BE%D0%B9%D0%BD%D0%B0" TargetMode="External"/><Relationship Id="rId61" Type="http://schemas.openxmlformats.org/officeDocument/2006/relationships/hyperlink" Target="https://ru.wikipedia.org/wiki/1990_%D0%B3%D0%BE%D0%B4" TargetMode="External"/><Relationship Id="rId82" Type="http://schemas.openxmlformats.org/officeDocument/2006/relationships/hyperlink" Target="https://ru.wikipedia.org/wiki/%D0%A5%D1%83%D0%BD%D0%B7%D0%B0%D1%85%D1%81%D0%BA%D0%B8%D0%B9_%D1%80%D0%B0%D0%B9%D0%BE%D0%BD" TargetMode="External"/><Relationship Id="rId152" Type="http://schemas.openxmlformats.org/officeDocument/2006/relationships/hyperlink" Target="https://ru.wikipedia.org/wiki/%D0%97%D0%B0%D1%81%D0%BB%D1%83%D0%B6%D0%B5%D0%BD%D0%BD%D1%8B%D0%B9_%D0%B0%D1%80%D1%82%D0%B8%D1%81%D1%82_%D0%A0%D0%BE%D1%81%D1%81%D0%B8%D0%B8" TargetMode="External"/><Relationship Id="rId173" Type="http://schemas.openxmlformats.org/officeDocument/2006/relationships/hyperlink" Target="https://ru.wikipedia.org/wiki/%D0%A3%D0%BB%D0%BB%D1%83%D0%B3%D0%B0%D1%82%D0%B0%D0%B3" TargetMode="External"/><Relationship Id="rId194" Type="http://schemas.openxmlformats.org/officeDocument/2006/relationships/hyperlink" Target="https://ru.wikipedia.org/wiki/1914_%D0%B3%D0%BE%D0%B4" TargetMode="External"/><Relationship Id="rId199" Type="http://schemas.openxmlformats.org/officeDocument/2006/relationships/hyperlink" Target="https://ru.wikipedia.org/wiki/%D0%98%D1%81%D0%BC%D0%B0%D0%B8%D0%BB%D0%BE%D0%B2,_%D0%9C%D1%83%D1%81%D1%82%D0%B0%D1%84%D0%B0-%D0%9A%D0%B0%D0%B4%D0%B8" TargetMode="External"/><Relationship Id="rId203" Type="http://schemas.openxmlformats.org/officeDocument/2006/relationships/hyperlink" Target="https://ru.wikipedia.org/wiki/%D0%9F%D0%BE%D1%80%D1%82-%D0%9F%D0%B5%D1%82%D1%80%D0%BE%D0%B2%D1%81%D0%BA" TargetMode="External"/><Relationship Id="rId208" Type="http://schemas.openxmlformats.org/officeDocument/2006/relationships/hyperlink" Target="https://ru.wikipedia.org/wiki/1920_%D0%B3%D0%BE%D0%B4" TargetMode="External"/><Relationship Id="rId229" Type="http://schemas.openxmlformats.org/officeDocument/2006/relationships/control" Target="activeX/activeX8.xml"/><Relationship Id="rId19" Type="http://schemas.openxmlformats.org/officeDocument/2006/relationships/hyperlink" Target="https://ru.wikipedia.org/wiki/%D0%90%D0%B7%D0%B5%D1%80%D0%B1%D0%B0%D0%B9%D0%B4%D0%B6%D0%B0%D0%BD" TargetMode="External"/><Relationship Id="rId224" Type="http://schemas.openxmlformats.org/officeDocument/2006/relationships/hyperlink" Target="https://ru.wikipedia.org/wiki/%D0%A0%D0%B5%D0%BF%D0%BE%D1%80%D1%82%D1%91%D1%80" TargetMode="External"/><Relationship Id="rId240" Type="http://schemas.openxmlformats.org/officeDocument/2006/relationships/hyperlink" Target="https://ru.wikipedia.org/wiki/%D0%94%D0%B0%D0%B3%D0%B5%D1%81%D1%82%D0%B0%D0%BD%D1%81%D0%BA%D0%B8%D0%B9_%D0%B3%D0%BE%D1%81%D1%83%D0%B4%D0%B0%D1%80%D1%81%D1%82%D0%B2%D0%B5%D0%BD%D0%BD%D1%8B%D0%B9_%D0%BF%D0%B5%D0%B4%D0%B0%D0%B3%D0%BE%D0%B3%D0%B8%D1%87%D0%B5%D1%81%D0%BA%D0%B8%D0%B9_%D1%83%D0%BD%D0%B8%D0%B2%D0%B5%D1%80%D1%81%D0%B8%D1%82%D0%B5%D1%82" TargetMode="External"/><Relationship Id="rId245" Type="http://schemas.openxmlformats.org/officeDocument/2006/relationships/hyperlink" Target="https://ru.wikipedia.org/wiki/%D0%94%D0%B0%D0%B3%D0%B5%D1%81%D1%82%D0%B0%D0%BD%D1%81%D0%BA%D0%B8%D0%B9_%D0%B3%D0%BE%D1%81%D1%83%D0%B4%D0%B0%D1%80%D1%81%D1%82%D0%B2%D0%B5%D0%BD%D0%BD%D1%8B%D0%B9_%D1%83%D0%BD%D0%B8%D0%B2%D0%B5%D1%80%D1%81%D0%B8%D1%82%D0%B5%D1%82" TargetMode="External"/><Relationship Id="rId14" Type="http://schemas.openxmlformats.org/officeDocument/2006/relationships/hyperlink" Target="https://ru.wikipedia.org/wiki/%D0%A1%D1%83%D0%BB%D0%B5%D0%B9%D0%BC%D0%B0%D0%BD-%D0%A1%D1%82%D0%B0%D0%BB%D1%8C%D1%81%D0%BA%D0%B8%D0%B9_%D1%80%D0%B0%D0%B9%D0%BE%D0%BD" TargetMode="External"/><Relationship Id="rId30" Type="http://schemas.openxmlformats.org/officeDocument/2006/relationships/hyperlink" Target="https://ru.wikipedia.org/wiki/%D0%A4%D0%B0%D0%B7%D1%83_%D0%90%D0%BB%D0%B8%D0%B5%D0%B2%D0%B0" TargetMode="External"/><Relationship Id="rId35" Type="http://schemas.openxmlformats.org/officeDocument/2006/relationships/hyperlink" Target="https://ru.wikipedia.org/wiki/%D0%A1%D0%B0%D0%BD%D0%BA%D1%82-%D0%9F%D0%B5%D1%82%D0%B5%D1%80%D0%B1%D1%83%D1%80%D0%B3" TargetMode="External"/><Relationship Id="rId56" Type="http://schemas.openxmlformats.org/officeDocument/2006/relationships/hyperlink" Target="https://ru.wikipedia.org/wiki/%D0%93%D0%B5%D1%80%D0%BE%D0%B9_%D0%A0%D0%BE%D1%81%D1%81%D0%B8%D0%B9%D1%81%D0%BA%D0%BE%D0%B9_%D0%A4%D0%B5%D0%B4%D0%B5%D1%80%D0%B0%D1%86%D0%B8%D0%B8" TargetMode="External"/><Relationship Id="rId77" Type="http://schemas.openxmlformats.org/officeDocument/2006/relationships/hyperlink" Target="https://ru.wikipedia.org/wiki/%D0%9C%D0%B5%D0%B4%D0%B0%D0%BB%D1%8C_%C2%AB%D0%97%D0%B0_%D0%BE%D1%82%D0%B2%D0%B0%D0%B3%D1%83%C2%BB_(%D0%A0%D0%BE%D1%81%D1%81%D0%B8%D1%8F)" TargetMode="External"/><Relationship Id="rId100" Type="http://schemas.openxmlformats.org/officeDocument/2006/relationships/hyperlink" Target="https://kizlyar-cognac.ru/%d0%b4%d0%b0%d0%b2%d0%b8%d0%b4_%d1%81%d0%b0%d1%80%d0%b0%d0%b4%d0%b6%d0%b5%d0%b2/" TargetMode="External"/><Relationship Id="rId105" Type="http://schemas.openxmlformats.org/officeDocument/2006/relationships/hyperlink" Target="https://ru.wikipedia.org/wiki/%D0%A2%D1%80%D1%83%D0%BD%D0%BE%D0%B2%D1%81%D0%BA%D0%BE%D0%B5_(%D0%A1%D1%82%D0%B0%D0%B2%D1%80%D0%BE%D0%BF%D0%BE%D0%BB%D1%8C%D1%81%D0%BA%D0%B8%D0%B9_%D0%BA%D1%80%D0%B0%D0%B9)" TargetMode="External"/><Relationship Id="rId126" Type="http://schemas.openxmlformats.org/officeDocument/2006/relationships/control" Target="activeX/activeX6.xml"/><Relationship Id="rId147" Type="http://schemas.openxmlformats.org/officeDocument/2006/relationships/hyperlink" Target="https://ru.wikipedia.org/wiki/%D0%93%D0%BE%D1%81%D1%83%D0%B4%D0%B0%D1%80%D1%81%D1%82%D0%B2%D0%B5%D0%BD%D0%BD%D1%8B%D0%B9_%D1%80%D0%B5%D1%81%D0%BF%D1%83%D0%B1%D0%BB%D0%B8%D0%BA%D0%B0%D0%BD%D1%81%D0%BA%D0%B8%D0%B9_%D1%80%D1%83%D1%81%D1%81%D0%BA%D0%B8%D0%B9_%D0%B4%D1%80%D0%B0%D0%BC%D0%B0%D1%82%D0%B8%D1%87%D0%B5%D1%81%D0%BA%D0%B8%D0%B9_%D1%82%D0%B5%D0%B0%D1%82%D1%80_%D0%B8%D0%BC._%D0%9C._%D0%93%D0%BE%D1%80%D1%8C%D0%BA%D0%BE%D0%B3%D0%BE" TargetMode="External"/><Relationship Id="rId168" Type="http://schemas.openxmlformats.org/officeDocument/2006/relationships/hyperlink" Target="https://ru.wikipedia.org/wiki/%D0%9E%D1%80%D0%B4%D0%B5%D0%BD_%D0%A2%D1%80%D1%83%D0%B4%D0%BE%D0%B2%D0%BE%D0%B3%D0%BE_%D0%9A%D1%80%D0%B0%D1%81%D0%BD%D0%BE%D0%B3%D0%BE_%D0%97%D0%BD%D0%B0%D0%BC%D0%B5%D0%BD%D0%B8" TargetMode="External"/><Relationship Id="rId8" Type="http://schemas.openxmlformats.org/officeDocument/2006/relationships/hyperlink" Target="http://mahachkala.bezformata.ru/word/dagestan/13285/" TargetMode="External"/><Relationship Id="rId51" Type="http://schemas.openxmlformats.org/officeDocument/2006/relationships/hyperlink" Target="https://ru.wikipedia.org/wiki/%D0%A8%D0%B0%D0%BC%D1%85%D0%B0%D0%BB-%D0%A2%D0%B5%D1%80%D0%BC%D0%B5%D0%BD" TargetMode="External"/><Relationship Id="rId72" Type="http://schemas.openxmlformats.org/officeDocument/2006/relationships/hyperlink" Target="https://ru.wikipedia.org/wiki/%D0%9A%D0%B0%D0%B7%D0%B1%D0%B5%D0%BA%D0%BE%D0%B2%D1%81%D0%BA%D0%B8%D0%B9_%D1%80%D0%B0%D0%B9%D0%BE%D0%BD" TargetMode="External"/><Relationship Id="rId93" Type="http://schemas.openxmlformats.org/officeDocument/2006/relationships/hyperlink" Target="https://ru.wikipedia.org/wiki/%D0%94%D0%B0%D0%B3%D0%B5%D1%81%D1%82%D0%B0%D0%BD%D1%81%D0%BA%D0%B0%D1%8F_%D0%90%D0%B2%D1%82%D0%BE%D0%BD%D0%BE%D0%BC%D0%BD%D0%B0%D1%8F_%D0%A1%D0%BE%D0%B2%D0%B5%D1%82%D1%81%D0%BA%D0%B0%D1%8F_%D0%A1%D0%BE%D1%86%D0%B8%D0%B0%D0%BB%D0%B8%D1%81%D1%82%D0%B8%D1%87%D0%B5%D1%81%D0%BA%D0%B0%D1%8F_%D0%A0%D0%B5%D1%81%D0%BF%D1%83%D0%B1%D0%BB%D0%B8%D0%BA%D0%B0" TargetMode="External"/><Relationship Id="rId98" Type="http://schemas.openxmlformats.org/officeDocument/2006/relationships/hyperlink" Target="http://www.dagpravda.ru/?com=materials&amp;task=view&amp;page=material&amp;id=608" TargetMode="External"/><Relationship Id="rId121" Type="http://schemas.openxmlformats.org/officeDocument/2006/relationships/hyperlink" Target="https://ru.wikipedia.org/wiki/%D0%A1%D1%82%D0%B0%D0%B2%D1%80%D0%BE%D0%BF%D0%BE%D0%BB%D1%8C%D1%81%D0%BA%D0%B8%D0%B9_%D0%BA%D1%80%D0%B0%D0%B9" TargetMode="External"/><Relationship Id="rId142" Type="http://schemas.openxmlformats.org/officeDocument/2006/relationships/hyperlink" Target="https://ru.wikipedia.org/wiki/%D0%9C%D0%B5%D0%B4%D0%B0%D0%BB%D1%8C_%C2%AB%D0%92_%D0%BF%D0%B0%D0%BC%D1%8F%D1%82%D1%8C_850-%D0%BB%D0%B5%D1%82%D0%B8%D1%8F_%D0%9C%D0%BE%D1%81%D0%BA%D0%B2%D1%8B%C2%BB" TargetMode="External"/><Relationship Id="rId163" Type="http://schemas.openxmlformats.org/officeDocument/2006/relationships/hyperlink" Target="https://ru.wikipedia.org/wiki/%D0%9A%D0%BE%D0%BC%D0%BC%D1%83%D0%BD%D0%B8%D1%81%D1%82%D0%B8%D1%87%D0%B5%D1%81%D0%BA%D0%B0%D1%8F_%D0%BF%D0%B0%D1%80%D1%82%D0%B8%D1%8F_%D0%A1%D0%BE%D0%B2%D0%B5%D1%82%D1%81%D0%BA%D0%BE%D0%B3%D0%BE_%D0%A1%D0%BE%D1%8E%D0%B7%D0%B0" TargetMode="External"/><Relationship Id="rId184" Type="http://schemas.openxmlformats.org/officeDocument/2006/relationships/hyperlink" Target="https://ru.wikipedia.org/wiki/%D0%94%D0%B8%D1%81%D1%81%D0%B5%D1%80%D1%82%D0%B0%D1%86%D0%B8%D1%8F" TargetMode="External"/><Relationship Id="rId189" Type="http://schemas.openxmlformats.org/officeDocument/2006/relationships/hyperlink" Target="https://ru.wikipedia.org/wiki/%D0%A1%D0%B0%D0%BD%D0%BA%D1%82-%D0%9F%D0%B5%D1%82%D0%B5%D1%80%D0%B1%D1%83%D1%80%D0%B3" TargetMode="External"/><Relationship Id="rId219" Type="http://schemas.openxmlformats.org/officeDocument/2006/relationships/hyperlink" Target="https://ru.wikipedia.org/wiki/1916_%D0%B3%D0%BE%D0%B4" TargetMode="External"/><Relationship Id="rId3" Type="http://schemas.openxmlformats.org/officeDocument/2006/relationships/styles" Target="styles.xml"/><Relationship Id="rId214" Type="http://schemas.openxmlformats.org/officeDocument/2006/relationships/hyperlink" Target="https://ru.wikipedia.org/wiki/%D0%90%D1%80%D0%B0%D0%B1%D1%81%D0%BA%D0%B8%D0%B9_%D1%8F%D0%B7%D1%8B%D0%BA" TargetMode="External"/><Relationship Id="rId230" Type="http://schemas.openxmlformats.org/officeDocument/2006/relationships/hyperlink" Target="https://&#1089;&#1072;&#1081;&#1090;&#1086;&#1073;&#1088;&#1072;&#1079;&#1086;&#1074;&#1072;&#1085;&#1080;&#1103;.&#1088;&#1092;/" TargetMode="External"/><Relationship Id="rId235" Type="http://schemas.openxmlformats.org/officeDocument/2006/relationships/hyperlink" Target="https://ru.wikipedia.org/wiki/%D0%9C%D0%B0%D1%85%D0%B0%D1%87%D0%BA%D0%B0%D0%BB%D0%B0" TargetMode="External"/><Relationship Id="rId25" Type="http://schemas.openxmlformats.org/officeDocument/2006/relationships/hyperlink" Target="https://ru.wikipedia.org/w/index.php?title=%D0%AE%D1%81%D1%83%D0%BF_%D0%A5%D0%B0%D0%BF%D0%BF%D0%B0%D0%BB%D0%B0%D0%B5%D0%B2&amp;action=edit&amp;redlink=1" TargetMode="External"/><Relationship Id="rId46" Type="http://schemas.openxmlformats.org/officeDocument/2006/relationships/hyperlink" Target="https://ru.wikipedia.org/wiki/%D0%9C%D0%B0%D1%85%D0%B0%D1%87%D0%BA%D0%B0%D0%BB%D0%B0" TargetMode="External"/><Relationship Id="rId67" Type="http://schemas.openxmlformats.org/officeDocument/2006/relationships/hyperlink" Target="https://ru.wikipedia.org/wiki/12_%D1%81%D0%B5%D0%BD%D1%82%D1%8F%D0%B1%D1%80%D1%8F" TargetMode="External"/><Relationship Id="rId116" Type="http://schemas.openxmlformats.org/officeDocument/2006/relationships/hyperlink" Target="https://ru.wikipedia.org/wiki/%D0%9C%D0%B5%D0%B4%D0%B0%D0%BB%D1%8C_%D0%92%D0%B5%D1%82%D0%B5%D1%80%D0%B0%D0%BD_%D0%A2%D1%80%D1%83%D0%B4%D0%B0" TargetMode="External"/><Relationship Id="rId137" Type="http://schemas.openxmlformats.org/officeDocument/2006/relationships/hyperlink" Target="https://ru.wikipedia.org/wiki/%D0%9E%D1%80%D0%B4%D0%B5%D0%BD_%D0%A2%D1%80%D1%83%D0%B4%D0%BE%D0%B2%D0%BE%D0%B3%D0%BE_%D0%9A%D1%80%D0%B0%D1%81%D0%BD%D0%BE%D0%B3%D0%BE_%D0%97%D0%BD%D0%B0%D0%BC%D0%B5%D0%BD%D0%B8" TargetMode="External"/><Relationship Id="rId158" Type="http://schemas.openxmlformats.org/officeDocument/2006/relationships/control" Target="activeX/activeX7.xml"/><Relationship Id="rId20" Type="http://schemas.openxmlformats.org/officeDocument/2006/relationships/hyperlink" Target="https://ru.wikipedia.org/wiki/%D0%AD%D1%80%D0%B8%D1%82%D1%80%D0%B5%D1%8F" TargetMode="External"/><Relationship Id="rId41" Type="http://schemas.openxmlformats.org/officeDocument/2006/relationships/hyperlink" Target="https://ru.wikipedia.org/wiki/%D0%9F%D0%B5%D0%B4%D0%B0%D0%B3%D0%BE%D0%B3%D0%B8%D0%BA%D0%B0" TargetMode="External"/><Relationship Id="rId62" Type="http://schemas.openxmlformats.org/officeDocument/2006/relationships/hyperlink" Target="https://ru.wikipedia.org/wiki/1_%D0%B0%D0%BF%D1%80%D0%B5%D0%BB%D1%8F" TargetMode="External"/><Relationship Id="rId83" Type="http://schemas.openxmlformats.org/officeDocument/2006/relationships/control" Target="activeX/activeX4.xml"/><Relationship Id="rId88" Type="http://schemas.openxmlformats.org/officeDocument/2006/relationships/hyperlink" Target="https://ru.wikipedia.org/wiki/%D0%98%D1%81%D1%82%D0%BE%D1%80%D0%B8%D1%87%D0%B5%D1%81%D0%BA%D0%B8%D0%B9_%D1%84%D0%B0%D0%BA%D1%83%D0%BB%D1%8C%D1%82%D0%B5%D1%82_%D0%9C%D0%93%D0%A3" TargetMode="External"/><Relationship Id="rId111" Type="http://schemas.openxmlformats.org/officeDocument/2006/relationships/hyperlink" Target="https://ru.wikipedia.org/wiki/%D0%9E%D1%80%D0%B4%D0%B5%D0%BD_%D0%A1%D0%BB%D0%B0%D0%B2%D1%8B" TargetMode="External"/><Relationship Id="rId132" Type="http://schemas.openxmlformats.org/officeDocument/2006/relationships/hyperlink" Target="https://ru.wikipedia.org/wiki/%D0%9D%D0%B0%D1%80%D0%BE%D0%B4%D0%BD%D1%8B%D0%B9_%D0%B4%D0%B5%D0%BF%D1%83%D1%82%D0%B0%D1%82_%D0%A1%D0%A1%D0%A1%D0%A0" TargetMode="External"/><Relationship Id="rId153" Type="http://schemas.openxmlformats.org/officeDocument/2006/relationships/hyperlink" Target="https://ru.wikipedia.org/wiki/%D0%9D%D0%B0%D1%80%D0%BE%D0%B4%D0%BD%D1%8B%D0%B9_%D0%B0%D1%80%D1%82%D0%B8%D1%81%D1%82_%D0%94%D0%B0%D0%B3%D0%B5%D1%81%D1%82%D0%B0%D0%BD%D0%B0" TargetMode="External"/><Relationship Id="rId174" Type="http://schemas.openxmlformats.org/officeDocument/2006/relationships/hyperlink" Target="https://ru.wikipedia.org/wiki/%D0%9A%D1%8E%D1%80%D0%B8%D0%BD%D1%81%D0%BA%D0%B8%D0%B9_%D0%BE%D0%BA%D1%80%D1%83%D0%B3" TargetMode="External"/><Relationship Id="rId179" Type="http://schemas.openxmlformats.org/officeDocument/2006/relationships/hyperlink" Target="https://ru.wikipedia.org/wiki/%D0%94%D0%B0%D0%B3%D0%B5%D1%81%D1%82%D0%B0%D0%BD%D1%81%D0%BA%D0%B8%D0%B9_%D0%BF%D0%B5%D0%B4%D0%B0%D0%B3%D0%BE%D0%B3%D0%B8%D1%87%D0%B5%D1%81%D0%BA%D0%B8%D0%B9_%D0%B8%D0%BD%D1%81%D1%82%D0%B8%D1%82%D1%83%D1%82" TargetMode="External"/><Relationship Id="rId195" Type="http://schemas.openxmlformats.org/officeDocument/2006/relationships/hyperlink" Target="https://ru.wikipedia.org/wiki/%D0%A4%D0%B5%D0%B2%D1%80%D0%B0%D0%BB%D1%8C%D1%81%D0%BA%D0%B0%D1%8F_%D1%80%D0%B5%D0%B2%D0%BE%D0%BB%D1%8E%D1%86%D0%B8%D1%8F" TargetMode="External"/><Relationship Id="rId209" Type="http://schemas.openxmlformats.org/officeDocument/2006/relationships/hyperlink" Target="https://ru.wikipedia.org/wiki/%D0%9A%D0%BE%D1%80%D0%BA%D0%BC%D0%B0%D1%81%D0%BE%D0%B2,_%D0%94%D0%B6%D0%B5%D0%BB%D0%B0%D0%BB-%D1%8D%D0%B4-%D0%94%D0%B8%D0%BD_%D0%90%D1%81%D0%B5%D0%BB%D1%8C%D0%B4%D0%B5%D1%80%D0%BE%D0%B2%D0%B8%D1%87" TargetMode="External"/><Relationship Id="rId190" Type="http://schemas.openxmlformats.org/officeDocument/2006/relationships/hyperlink" Target="https://ru.wikipedia.org/wiki/1908_%D0%B3%D0%BE%D0%B4" TargetMode="External"/><Relationship Id="rId204" Type="http://schemas.openxmlformats.org/officeDocument/2006/relationships/hyperlink" Target="https://ru.wikipedia.org/wiki/9_%D0%B8%D1%8E%D0%BD%D1%8F" TargetMode="External"/><Relationship Id="rId220" Type="http://schemas.openxmlformats.org/officeDocument/2006/relationships/hyperlink" Target="https://ru.wikipedia.org/wiki/%D0%A5%D0%B0%D1%81%D0%B0%D0%B2%D1%8E%D1%80%D1%82" TargetMode="External"/><Relationship Id="rId225" Type="http://schemas.openxmlformats.org/officeDocument/2006/relationships/hyperlink" Target="https://ru.wikipedia.org/wiki/%D0%93%D0%B0%D0%B7%D0%B5%D1%82%D0%B0" TargetMode="External"/><Relationship Id="rId241" Type="http://schemas.openxmlformats.org/officeDocument/2006/relationships/hyperlink" Target="https://ru.wikipedia.org/wiki/%D0%94%D0%B0%D0%B3%D0%B5%D1%81%D1%82%D0%B0%D0%BD%D1%81%D0%BA%D0%B8%D0%B9_%D0%B3%D0%BE%D1%81%D1%83%D0%B4%D0%B0%D1%80%D1%81%D1%82%D0%B2%D0%B5%D0%BD%D0%BD%D1%8B%D0%B9_%D0%B0%D0%B3%D1%80%D0%B0%D1%80%D0%BD%D1%8B%D0%B9_%D1%83%D0%BD%D0%B8%D0%B2%D0%B5%D1%80%D1%81%D0%B8%D1%82%D0%B5%D1%82" TargetMode="External"/><Relationship Id="rId246" Type="http://schemas.openxmlformats.org/officeDocument/2006/relationships/footer" Target="footer1.xml"/><Relationship Id="rId15" Type="http://schemas.openxmlformats.org/officeDocument/2006/relationships/hyperlink" Target="https://ru.wikipedia.org/wiki/%D0%9A%D1%83%D0%B1%D0%B0%D0%BD%D1%81%D0%BA%D0%B8%D0%B9_%D0%B3%D0%BE%D1%81%D1%83%D0%B4%D0%B0%D1%80%D1%81%D1%82%D0%B2%D0%B5%D0%BD%D0%BD%D1%8B%D0%B9_%D1%82%D0%B5%D1%85%D0%BD%D0%BE%D0%BB%D0%BE%D0%B3%D0%B8%D1%87%D0%B5%D1%81%D0%BA%D0%B8%D0%B9_%D1%83%D0%BD%D0%B8%D0%B2%D0%B5%D1%80%D1%81%D0%B8%D1%82%D0%B5%D1%82" TargetMode="External"/><Relationship Id="rId36" Type="http://schemas.openxmlformats.org/officeDocument/2006/relationships/hyperlink" Target="https://ru.wikipedia.org/wiki/%D0%A1%D0%B0%D0%BD%D0%BA%D1%82-%D0%9F%D0%B5%D1%82%D0%B5%D1%80%D0%B1%D1%83%D1%80%D0%B3" TargetMode="External"/><Relationship Id="rId57" Type="http://schemas.openxmlformats.org/officeDocument/2006/relationships/control" Target="activeX/activeX3.xml"/><Relationship Id="rId106" Type="http://schemas.openxmlformats.org/officeDocument/2006/relationships/hyperlink" Target="https://ru.wikipedia.org/wiki/%D0%98%D0%B7%D0%BE%D0%B1%D0%B8%D0%BB%D1%8C%D0%BD%D0%B5%D0%BD%D1%81%D0%BA%D0%B8%D0%B9_%D1%80%D0%B0%D0%B9%D0%BE%D0%BD" TargetMode="External"/><Relationship Id="rId127" Type="http://schemas.openxmlformats.org/officeDocument/2006/relationships/hyperlink" Target="https://ru.wikipedia.org/wiki/%D0%9C%D0%BE%D1%81%D0%BA%D0%BE%D0%B2%D1%81%D0%BA%D0%B8%D0%B9_%D0%B3%D0%BE%D1%81%D1%83%D0%B4%D0%B0%D1%80%D1%81%D1%82%D0%B2%D0%B5%D0%BD%D0%BD%D1%8B%D0%B9_%D1%8D%D0%BA%D0%BE%D0%BD%D0%BE%D0%BC%D0%B8%D1%87%D0%B5%D1%81%D0%BA%D0%B8%D0%B9_%D0%B8%D0%BD%D1%81%D1%82%D0%B8%D1%82%D1%83%D1%82" TargetMode="External"/><Relationship Id="rId10" Type="http://schemas.openxmlformats.org/officeDocument/2006/relationships/image" Target="media/image1.wmf"/><Relationship Id="rId31" Type="http://schemas.openxmlformats.org/officeDocument/2006/relationships/hyperlink" Target="https://ru.wikipedia.org/w/index.php?title=%D0%90%D0%BB%D0%B8%D1%80%D0%B7%D0%B0_%D0%A1%D0%B0%D0%B8%D0%B4%D0%BE%D0%B2&amp;action=edit&amp;redlink=1" TargetMode="External"/><Relationship Id="rId52" Type="http://schemas.openxmlformats.org/officeDocument/2006/relationships/hyperlink" Target="https://ru.wikipedia.org/wiki/%D0%9A%D0%B8%D0%B7%D0%B8%D0%BB%D1%8E%D1%80%D1%82%D0%BE%D0%B2%D1%81%D0%BA%D0%B8%D0%B9_%D1%80%D0%B0%D0%B9%D0%BE%D0%BD" TargetMode="External"/><Relationship Id="rId73" Type="http://schemas.openxmlformats.org/officeDocument/2006/relationships/hyperlink" Target="https://ru.wikipedia.org/wiki/23_%D0%B4%D0%B5%D0%BA%D0%B0%D0%B1%D1%80%D1%8F" TargetMode="External"/><Relationship Id="rId78" Type="http://schemas.openxmlformats.org/officeDocument/2006/relationships/hyperlink" Target="https://ru.wikipedia.org/wiki/%D0%9C%D0%B5%D0%B4%D0%B0%D0%BB%D1%8C_%C2%AB%D0%97%D0%B0_%D0%BE%D1%82%D0%BB%D0%B8%D1%87%D0%B8%D0%B5_%D0%B2_%D0%BE%D1%85%D1%80%D0%B0%D0%BD%D0%B5_%D0%BE%D0%B1%D1%89%D0%B5%D1%81%D1%82%D0%B2%D0%B5%D0%BD%D0%BD%D0%BE%D0%B3%D0%BE_%D0%BF%D0%BE%D1%80%D1%8F%D0%B4%D0%BA%D0%B0%C2%BB" TargetMode="External"/><Relationship Id="rId94" Type="http://schemas.openxmlformats.org/officeDocument/2006/relationships/hyperlink" Target="https://ru.wikipedia.org/wiki/%D0%94%D0%B0%D0%B3%D0%B5%D1%81%D1%82%D0%B0%D0%BD%D1%81%D0%BA%D0%B8%D0%B9_%D0%B3%D0%BE%D1%81%D1%83%D0%B4%D0%B0%D1%80%D1%81%D1%82%D0%B2%D0%B5%D0%BD%D0%BD%D1%8B%D0%B9_%D1%83%D0%BD%D0%B8%D0%B2%D0%B5%D1%80%D1%81%D0%B8%D1%82%D0%B5%D1%82" TargetMode="External"/><Relationship Id="rId99" Type="http://schemas.openxmlformats.org/officeDocument/2006/relationships/hyperlink" Target="https://kizlyar-cognac.ru/%d0%b4%d0%b0%d0%b2%d0%b8%d0%b4_%d1%81%d0%b0%d1%80%d0%b0%d0%b4%d0%b6%d0%b5%d0%b2/" TargetMode="External"/><Relationship Id="rId101" Type="http://schemas.openxmlformats.org/officeDocument/2006/relationships/hyperlink" Target="https://kizlyar-cognac.ru/product/%d0%bb%d0%b5%d0%b7%d0%b3%d0%b8%d0%bd%d0%ba%d0%b0/" TargetMode="External"/><Relationship Id="rId122" Type="http://schemas.openxmlformats.org/officeDocument/2006/relationships/hyperlink" Target="https://ru.wikipedia.org/wiki/%D0%94%D0%B0%D0%B3%D0%B5%D1%81%D1%82%D0%B0%D0%BD%D1%81%D0%BA%D0%B8%D0%B9_%D0%BC%D0%B5%D0%B4%D0%B8%D1%86%D0%B8%D0%BD%D1%81%D0%BA%D0%B8%D0%B9_%D0%B8%D0%BD%D1%81%D1%82%D0%B8%D1%82%D1%83%D1%82" TargetMode="External"/><Relationship Id="rId143" Type="http://schemas.openxmlformats.org/officeDocument/2006/relationships/hyperlink" Target="https://ru.wikipedia.org/wiki/%D0%9C%D0%B5%D0%B4%D0%B0%D0%BB%D1%8C_%C2%AB40_%D0%BB%D0%B5%D1%82_%D0%A1%D0%BE%D1%86%D0%B8%D0%B0%D0%BB%D0%B8%D1%81%D1%82%D0%B8%D1%87%D0%B5%D1%81%D0%BA%D0%BE%D0%B9_%D0%91%D0%BE%D0%BB%D0%B3%D0%B0%D1%80%D0%B8%D0%B8%C2%BB" TargetMode="External"/><Relationship Id="rId148" Type="http://schemas.openxmlformats.org/officeDocument/2006/relationships/hyperlink" Target="https://ru.wikipedia.org/wiki/19_%D0%BE%D0%BA%D1%82%D1%8F%D0%B1%D1%80%D1%8F" TargetMode="External"/><Relationship Id="rId164" Type="http://schemas.openxmlformats.org/officeDocument/2006/relationships/hyperlink" Target="https://ru.wikipedia.org/wiki/%D0%9C%D0%B0%D0%BC%D0%B5%D0%B4%D0%BA%D0%B0%D0%BB%D0%B0" TargetMode="External"/><Relationship Id="rId169" Type="http://schemas.openxmlformats.org/officeDocument/2006/relationships/hyperlink" Target="https://ru.wikipedia.org/wiki/%D0%9E%D1%80%D0%B4%D0%B5%D0%BD_%C2%AB%D0%97%D0%B0_%D0%B7%D0%B0%D1%81%D0%BB%D1%83%D0%B3%D0%B8_%D0%BF%D0%B5%D1%80%D0%B5%D0%B4_%D0%9E%D1%82%D0%B5%D1%87%D0%B5%D1%81%D1%82%D0%B2%D0%BE%D0%BC%C2%BB" TargetMode="External"/><Relationship Id="rId185" Type="http://schemas.openxmlformats.org/officeDocument/2006/relationships/hyperlink" Target="https://ru.wikipedia.org/wiki/%D0%98%D0%BD%D1%81%D1%82%D0%B8%D1%82%D1%83%D1%82_%D0%BC%D0%B0%D1%80%D0%BA%D1%81%D0%B8%D0%B7%D0%BC%D0%B0-%D0%BB%D0%B5%D0%BD%D0%B8%D0%BD%D0%B8%D0%B7%D0%BC%D0%B0_%D0%BF%D1%80%D0%B8_%D0%A6%D0%9A_%D0%9A%D0%9F%D0%A1%D0%A1" TargetMode="External"/><Relationship Id="rId4" Type="http://schemas.openxmlformats.org/officeDocument/2006/relationships/settings" Target="settings.xml"/><Relationship Id="rId9" Type="http://schemas.openxmlformats.org/officeDocument/2006/relationships/hyperlink" Target="http://mahachkala.bezformata.ru/word/geliya/62412/" TargetMode="External"/><Relationship Id="rId180" Type="http://schemas.openxmlformats.org/officeDocument/2006/relationships/hyperlink" Target="https://ru.wikipedia.org/wiki/%D0%92%D0%9A%D0%9F(%D0%B1)" TargetMode="External"/><Relationship Id="rId210" Type="http://schemas.openxmlformats.org/officeDocument/2006/relationships/hyperlink" Target="https://ru.wikipedia.org/wiki/%D0%94%D1%83%D0%B4%D0%B0%D1%80%D0%BE%D0%B2,_%D0%A1%D0%B0%D1%84%D0%B0%D1%80_%D0%94%D0%B6%D0%B0%D0%BC%D0%B1%D0%BE%D1%82%D0%BE%D0%B2%D0%B8%D1%87" TargetMode="External"/><Relationship Id="rId215" Type="http://schemas.openxmlformats.org/officeDocument/2006/relationships/hyperlink" Target="https://ru.wikipedia.org/wiki/%D0%A2%D1%83%D1%80%D0%B5%D1%86%D0%BA%D0%B8%D0%B9_%D1%8F%D0%B7%D1%8B%D0%BA" TargetMode="External"/><Relationship Id="rId236" Type="http://schemas.openxmlformats.org/officeDocument/2006/relationships/hyperlink" Target="https://ru.wikipedia.org/wiki/%D0%A8%D0%BA%D0%BE%D0%BB%D0%B0_%D1%84%D0%B0%D0%B1%D1%80%D0%B8%D1%87%D0%BD%D0%BE-%D0%B7%D0%B0%D0%B2%D0%BE%D0%B4%D1%81%D0%BA%D0%BE%D0%B3%D0%BE_%D0%BE%D0%B1%D1%83%D1%87%D0%B5%D0%BD%D0%B8%D1%8F" TargetMode="External"/><Relationship Id="rId26" Type="http://schemas.openxmlformats.org/officeDocument/2006/relationships/hyperlink" Target="https://ru.wikipedia.org/w/index.php?title=%D0%A0%D0%B0%D1%88%D0%B8%D0%B4_%D0%A0%D0%B0%D1%88%D0%B8%D0%B4%D0%BE%D0%B2&amp;action=edit&amp;redlink=1" TargetMode="External"/><Relationship Id="rId231" Type="http://schemas.openxmlformats.org/officeDocument/2006/relationships/image" Target="media/image3.png"/><Relationship Id="rId47" Type="http://schemas.openxmlformats.org/officeDocument/2006/relationships/hyperlink" Target="https://ru.wikipedia.org/wiki/%D0%9A%D0%B0%D1%81%D0%BF%D0%B8%D0%B9%D1%81%D0%BA" TargetMode="External"/><Relationship Id="rId68" Type="http://schemas.openxmlformats.org/officeDocument/2006/relationships/hyperlink" Target="https://ru.wikipedia.org/wiki/2010_%D0%B3%D0%BE%D0%B4" TargetMode="External"/><Relationship Id="rId89" Type="http://schemas.openxmlformats.org/officeDocument/2006/relationships/hyperlink" Target="https://ru.wikipedia.org/wiki/%D0%9C%D0%BE%D1%81%D0%BA%D0%BE%D0%B2%D1%81%D0%BA%D0%B8%D0%B9_%D0%B3%D0%BE%D1%81%D1%83%D0%B4%D0%B0%D1%80%D1%81%D1%82%D0%B2%D0%B5%D0%BD%D0%BD%D1%8B%D0%B9_%D1%83%D0%BD%D0%B8%D0%B2%D0%B5%D1%80%D1%81%D0%B8%D1%82%D0%B5%D1%82" TargetMode="External"/><Relationship Id="rId112" Type="http://schemas.openxmlformats.org/officeDocument/2006/relationships/hyperlink" Target="https://ru.wikipedia.org/wiki/%D0%A1%D0%BE%D1%8E%D0%B7_%D0%A1%D0%BE%D0%B2%D0%B5%D1%82%D1%81%D0%BA%D0%B8%D1%85_%D0%A1%D0%BE%D1%86%D0%B8%D0%B0%D0%BB%D0%B8%D1%81%D1%82%D0%B8%D1%87%D0%B5%D1%81%D0%BA%D0%B8%D1%85_%D0%A0%D0%B5%D1%81%D0%BF%D1%83%D0%B1%D0%BB%D0%B8%D0%BA" TargetMode="External"/><Relationship Id="rId133" Type="http://schemas.openxmlformats.org/officeDocument/2006/relationships/hyperlink" Target="https://ru.wikipedia.org/wiki/%D0%AE%D1%81%D1%83%D0%BF%D0%BE%D0%B2,_%D0%9C%D0%B0%D0%B3%D0%BE%D0%BC%D0%B5%D0%B4_%D0%AE%D1%81%D1%83%D0%BF%D0%BE%D0%B2%D0%B8%D1%87_(%D0%BF%D0%BE%D0%BB%D0%B8%D1%82%D0%B8%D0%BA)" TargetMode="External"/><Relationship Id="rId154" Type="http://schemas.openxmlformats.org/officeDocument/2006/relationships/hyperlink" Target="https://ru.wikipedia.org/wiki/%D0%A1%D0%BE%D0%B2%D1%85%D0%BE%D0%B7" TargetMode="External"/><Relationship Id="rId175" Type="http://schemas.openxmlformats.org/officeDocument/2006/relationships/hyperlink" Target="https://ru.wikipedia.org/wiki/%D0%A1%D1%83%D0%BB%D0%B5%D0%B9%D0%BC%D0%B0%D0%BD-%D0%A1%D1%82%D0%B0%D0%BB%D1%8C%D1%81%D0%BA%D0%B8%D0%B9_%D1%80%D0%B0%D0%B9%D0%BE%D0%BD" TargetMode="External"/><Relationship Id="rId196" Type="http://schemas.openxmlformats.org/officeDocument/2006/relationships/hyperlink" Target="https://ru.wikipedia.org/wiki/1917_%D0%B3%D0%BE%D0%B4" TargetMode="External"/><Relationship Id="rId200" Type="http://schemas.openxmlformats.org/officeDocument/2006/relationships/hyperlink" Target="https://ru.wikipedia.org/wiki/%D0%A2%D0%BE%D0%BD%D0%B0%D0%B5%D0%B2,_%D0%94%D0%B6%D0%B0%D0%BB%D0%B0%D0%B2_%D0%94%D0%B6%D0%B0%D0%BD%D1%85%D1%83%D0%B2%D0%B0%D1%82%D0%BE%D0%B2%D0%B8%D1%87" TargetMode="External"/><Relationship Id="rId16" Type="http://schemas.openxmlformats.org/officeDocument/2006/relationships/hyperlink" Target="https://ru.wikipedia.org/wiki/%D0%94%D0%B0%D0%B3%D0%B5%D1%81%D1%82%D0%B0%D0%BD%D1%81%D0%BA%D0%B8%D0%B9_%D0%B3%D0%BE%D1%81%D1%83%D0%B4%D0%B0%D1%80%D1%81%D1%82%D0%B2%D0%B5%D0%BD%D0%BD%D1%8B%D0%B9_%D1%83%D0%BD%D0%B8%D0%B2%D0%B5%D1%80%D1%81%D0%B8%D1%82%D0%B5%D1%82" TargetMode="External"/><Relationship Id="rId221" Type="http://schemas.openxmlformats.org/officeDocument/2006/relationships/hyperlink" Target="https://ru.wikipedia.org/wiki/%D0%9A%D1%83%D0%BC%D1%8B%D0%BA%D0%B8" TargetMode="External"/><Relationship Id="rId242" Type="http://schemas.openxmlformats.org/officeDocument/2006/relationships/hyperlink" Target="https://ru.wikipedia.org/wiki/%D0%92%D0%B5%D0%BB%D0%B8%D0%BA%D0%B0%D1%8F_%D0%9E%D1%82%D0%B5%D1%87%D0%B5%D1%81%D1%82%D0%B2%D0%B5%D0%BD%D0%BD%D0%B0%D1%8F_%D0%B2%D0%BE%D0%B9%D0%BD%D0%B0" TargetMode="External"/><Relationship Id="rId37" Type="http://schemas.openxmlformats.org/officeDocument/2006/relationships/hyperlink" Target="https://ru.wikipedia.org/wiki/%D0%94%D0%B0%D1%85%D0%B0%D1%83_(%D0%BA%D0%BE%D0%BD%D1%86%D0%B5%D0%BD%D1%82%D1%80%D0%B0%D1%86%D0%B8%D0%BE%D0%BD%D0%BD%D1%8B%D0%B9_%D0%BB%D0%B0%D0%B3%D0%B5%D1%80%D1%8C)" TargetMode="External"/><Relationship Id="rId58" Type="http://schemas.openxmlformats.org/officeDocument/2006/relationships/hyperlink" Target="https://ru.wikipedia.org/wiki/31_%D0%BC%D0%B0%D1%8F" TargetMode="External"/><Relationship Id="rId79" Type="http://schemas.openxmlformats.org/officeDocument/2006/relationships/hyperlink" Target="http://vesti-kalmykia.ru/society/5550-v-centre-elisty-ustanovlen-barelef-geroya-rossii-magomed-kazima-gayirhanova.html" TargetMode="External"/><Relationship Id="rId102" Type="http://schemas.openxmlformats.org/officeDocument/2006/relationships/hyperlink" Target="https://kizlyar-cognac.ru/product/elegant/" TargetMode="External"/><Relationship Id="rId123" Type="http://schemas.openxmlformats.org/officeDocument/2006/relationships/image" Target="media/image2.wmf"/><Relationship Id="rId144" Type="http://schemas.openxmlformats.org/officeDocument/2006/relationships/hyperlink" Target="https://ru.wikipedia.org/wiki/%D0%98%D0%B7%D0%BC%D0%B0%D0%B8%D0%BB" TargetMode="External"/><Relationship Id="rId90" Type="http://schemas.openxmlformats.org/officeDocument/2006/relationships/hyperlink" Target="https://ru.wikipedia.org/wiki/%D0%94%D0%B0%D0%B3%D0%B5%D1%81%D1%82%D0%B0%D0%BD%D1%81%D0%BA%D0%B8%D0%B9_%D0%BF%D0%B5%D0%B4%D0%B0%D0%B3%D0%BE%D0%B3%D0%B8%D1%87%D0%B5%D1%81%D0%BA%D0%B8%D0%B9_%D0%B8%D0%BD%D1%81%D1%82%D0%B8%D1%82%D1%83%D1%82" TargetMode="External"/><Relationship Id="rId165" Type="http://schemas.openxmlformats.org/officeDocument/2006/relationships/hyperlink" Target="https://ru.wikipedia.org/wiki/%D0%93%D0%B5%D1%80%D0%BE%D0%B9_%D0%A1%D0%BE%D1%86%D0%B8%D0%B0%D0%BB%D0%B8%D1%81%D1%82%D0%B8%D1%87%D0%B5%D1%81%D0%BA%D0%BE%D0%B3%D0%BE_%D0%A2%D1%80%D1%83%D0%B4%D0%B0" TargetMode="External"/><Relationship Id="rId186" Type="http://schemas.openxmlformats.org/officeDocument/2006/relationships/hyperlink" Target="https://ru.wikipedia.org/wiki/%D0%94%D0%B0%D0%B3%D0%B5%D1%81%D1%82%D0%B0%D0%BD%D1%81%D0%BA%D0%B8%D0%B9_%D0%B3%D0%BE%D1%81%D1%83%D0%B4%D0%B0%D1%80%D1%81%D1%82%D0%B2%D0%B5%D0%BD%D0%BD%D1%8B%D0%B9_%D1%83%D0%BD%D0%B8%D0%B2%D0%B5%D1%80%D1%81%D0%B8%D1%82%D0%B5%D1%82" TargetMode="External"/><Relationship Id="rId211" Type="http://schemas.openxmlformats.org/officeDocument/2006/relationships/hyperlink" Target="https://ru.wikipedia.org/wiki/%D0%93%D0%BE%D1%86%D0%B8%D0%BD%D1%81%D0%BA%D0%B8%D0%B9,_%D0%9D%D0%B0%D0%B6%D0%BC%D1%83%D0%B4%D0%B8%D0%BD" TargetMode="External"/><Relationship Id="rId232" Type="http://schemas.openxmlformats.org/officeDocument/2006/relationships/hyperlink" Target="https://ru.wikipedia.org/wiki/%D0%93%D0%B5%D0%BB%D0%B8_(%D1%81%D0%B5%D0%BB%D0%BE)" TargetMode="External"/><Relationship Id="rId27" Type="http://schemas.openxmlformats.org/officeDocument/2006/relationships/hyperlink" Target="https://ru.wikipedia.org/wiki/%D0%90%D0%BD%D0%B2%D0%B0%D1%80_%D0%90%D0%B4%D0%B6%D0%B8%D0%B5%D0%B2" TargetMode="External"/><Relationship Id="rId48" Type="http://schemas.openxmlformats.org/officeDocument/2006/relationships/hyperlink" Target="https://ru.wikipedia.org/wiki/%D0%9C%D0%B0%D1%85%D0%B0%D1%87%D0%BA%D0%B0%D0%BB%D0%B8%D0%BD%D1%81%D0%BA%D0%BE%D0%B5_%D0%BC%D1%83%D0%B7%D1%8B%D0%BA%D0%B0%D0%BB%D1%8C%D0%BD%D0%BE%D0%B5_%D1%83%D1%87%D0%B8%D0%BB%D0%B8%D1%89%D0%B5" TargetMode="External"/><Relationship Id="rId69" Type="http://schemas.openxmlformats.org/officeDocument/2006/relationships/hyperlink" Target="https://ru.wikipedia.org/wiki/%D0%9A%D0%BE%D0%BC%D1%81%D0%BE%D0%BC%D0%BE%D0%BB%D1%8C%D1%81%D0%BA%D0%BE%D0%B5_(%D0%94%D0%B0%D0%B3%D0%B5%D1%81%D1%82%D0%B0%D0%BD)" TargetMode="External"/><Relationship Id="rId113" Type="http://schemas.openxmlformats.org/officeDocument/2006/relationships/hyperlink" Target="https://ru.wikipedia.org/wiki/%D0%9E%D1%80%D0%B4%D0%B5%D0%BD_%D0%A1%D0%BB%D0%B0%D0%B2%D1%8B" TargetMode="External"/><Relationship Id="rId134" Type="http://schemas.openxmlformats.org/officeDocument/2006/relationships/hyperlink" Target="https://ru.wikipedia.org/wiki/%D0%93%D1%80%D0%B5%D1%86%D0%B8%D1%8F" TargetMode="External"/><Relationship Id="rId80" Type="http://schemas.openxmlformats.org/officeDocument/2006/relationships/hyperlink" Target="https://web.archive.org/web/20130606003130/http:/vesti-kalmykia.ru/society/5550-v-centre-elisty-ustanovlen-barelef-geroya-rossii-magomed-kazima-gayirhanova.html" TargetMode="External"/><Relationship Id="rId155" Type="http://schemas.openxmlformats.org/officeDocument/2006/relationships/hyperlink" Target="https://ru.wikipedia.org/wiki/%D0%90%D0%BB%D0%B8%D0%B5%D0%B2,_%D0%A8%D0%B0%D0%BC%D1%81%D1%83%D0%BB%D0%B0_%D0%A4%D0%B0%D0%B9%D0%B7%D1%83%D0%BB%D0%BB%D0%B0_%D0%BE%D0%B3%D0%BB%D1%8B" TargetMode="External"/><Relationship Id="rId176" Type="http://schemas.openxmlformats.org/officeDocument/2006/relationships/hyperlink" Target="https://ru.wikipedia.org/wiki/%D0%91%D0%B0%D0%BA%D1%83" TargetMode="External"/><Relationship Id="rId197" Type="http://schemas.openxmlformats.org/officeDocument/2006/relationships/hyperlink" Target="https://ru.wikipedia.org/wiki/%D0%9C%D1%83%D1%81%D1%82%D0%B0%D1%84%D0%B0%D0%B5%D0%B2,_%D0%90%D0%B1%D0%B4%D1%83%D0%BB-%D0%91%D0%B0%D1%81%D0%B8%D1%80_%D1%85%D0%B0%D0%B4%D0%B6%D0%B8" TargetMode="External"/><Relationship Id="rId201" Type="http://schemas.openxmlformats.org/officeDocument/2006/relationships/hyperlink" Target="https://ru.wikipedia.org/wiki/%D0%A2%D0%B5%D0%BC%D0%B8%D1%80%D1%85%D0%B0%D0%BD%D0%BE%D0%B2,_%D0%97%D1%83%D0%B1%D0%B0%D0%B8%D1%80" TargetMode="External"/><Relationship Id="rId222" Type="http://schemas.openxmlformats.org/officeDocument/2006/relationships/hyperlink" Target="https://ru.wikipedia.org/wiki/1918_%D0%B3%D0%BE%D0%B4" TargetMode="External"/><Relationship Id="rId243" Type="http://schemas.openxmlformats.org/officeDocument/2006/relationships/hyperlink" Target="https://ru.wikipedia.org/wiki/%D0%A0%D0%B0%D0%B1%D0%BE%D1%87%D0%B5-%D0%BA%D1%80%D0%B5%D1%81%D1%82%D1%8C%D1%8F%D0%BD%D1%81%D0%BA%D0%B0%D1%8F_%D0%9A%D1%80%D0%B0%D1%81%D0%BD%D0%B0%D1%8F_%D0%B0%D1%80%D0%BC%D0%B8%D1%8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45D6C-1557-4465-8527-0C71FA8F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261</Pages>
  <Words>71572</Words>
  <Characters>503091</Characters>
  <Application>Microsoft Office Word</Application>
  <DocSecurity>0</DocSecurity>
  <Lines>4192</Lines>
  <Paragraphs>1147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NB-25</dc:creator>
  <cp:lastModifiedBy>NB-25</cp:lastModifiedBy>
  <cp:revision>4</cp:revision>
  <dcterms:created xsi:type="dcterms:W3CDTF">2024-11-07T09:11:00Z</dcterms:created>
  <dcterms:modified xsi:type="dcterms:W3CDTF">2024-11-07T09:20:00Z</dcterms:modified>
</cp:coreProperties>
</file>