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36" w:rsidRPr="00A17736" w:rsidRDefault="00A17736" w:rsidP="00A17736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736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A17736" w:rsidRPr="00A17736" w:rsidRDefault="00A17736" w:rsidP="00A1773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73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17736" w:rsidRPr="00A17736" w:rsidRDefault="00A17736" w:rsidP="00A177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7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 Республики Дагестан </w:t>
      </w:r>
      <w:r w:rsidRPr="00A17736">
        <w:rPr>
          <w:rFonts w:ascii="Times New Roman" w:hAnsi="Times New Roman" w:cs="Times New Roman"/>
          <w:sz w:val="28"/>
          <w:szCs w:val="28"/>
        </w:rPr>
        <w:t xml:space="preserve">и Национальная библиотека Республики Дагестан им. Р. Гамзатова при информационной поддержке Российской библиотечной ассоциации приглашают вас принять </w:t>
      </w:r>
      <w:r w:rsidRPr="00A17736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 </w:t>
      </w:r>
      <w:r w:rsidRPr="00A1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конференции (с международным участием)  «Поэтический век Расула Гамзатова»</w:t>
      </w:r>
      <w:r w:rsidRPr="00A177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  </w:t>
      </w:r>
      <w:r w:rsidRPr="00A17736">
        <w:rPr>
          <w:rFonts w:ascii="Times New Roman" w:hAnsi="Times New Roman" w:cs="Times New Roman"/>
          <w:bCs/>
          <w:color w:val="000000"/>
          <w:sz w:val="28"/>
          <w:szCs w:val="28"/>
        </w:rPr>
        <w:t>посвященной 100-летию со дня рождения поэта. </w:t>
      </w:r>
    </w:p>
    <w:p w:rsidR="00A17736" w:rsidRPr="00A17736" w:rsidRDefault="00A17736" w:rsidP="00A177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736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Конференция </w:t>
      </w:r>
      <w:r w:rsidRPr="00A17736">
        <w:rPr>
          <w:rFonts w:ascii="Times New Roman" w:hAnsi="Times New Roman" w:cs="Times New Roman"/>
          <w:sz w:val="28"/>
          <w:szCs w:val="28"/>
        </w:rPr>
        <w:t xml:space="preserve">пройдет  </w:t>
      </w:r>
      <w:r w:rsidRPr="00A177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6 - 7 сентября 2023 года в г. Махачкале.</w:t>
      </w:r>
    </w:p>
    <w:p w:rsidR="00A17736" w:rsidRPr="00A17736" w:rsidRDefault="00A17736" w:rsidP="00A17736">
      <w:pPr>
        <w:spacing w:after="20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7736" w:rsidRPr="00A17736" w:rsidRDefault="00A17736" w:rsidP="00A17736">
      <w:pPr>
        <w:spacing w:after="20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17736">
        <w:rPr>
          <w:rFonts w:ascii="Times New Roman" w:hAnsi="Times New Roman" w:cs="Times New Roman"/>
          <w:sz w:val="28"/>
          <w:szCs w:val="28"/>
        </w:rPr>
        <w:t>Предлагаются к обсуждению следующие темы:</w:t>
      </w:r>
    </w:p>
    <w:p w:rsidR="00A17736" w:rsidRPr="00A17736" w:rsidRDefault="00A17736" w:rsidP="00A17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sz w:val="28"/>
          <w:szCs w:val="28"/>
        </w:rPr>
        <w:t>Библиотеки - хранитель и проводник литературного наследия Расула Гамзатова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736" w:rsidRPr="00A17736" w:rsidRDefault="00A17736" w:rsidP="00A17736">
      <w:pPr>
        <w:spacing w:after="0" w:line="276" w:lineRule="auto"/>
        <w:ind w:right="105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 </w:t>
      </w:r>
      <w:proofErr w:type="spellStart"/>
      <w:r w:rsidRPr="00A17736">
        <w:rPr>
          <w:rFonts w:ascii="Times New Roman" w:hAnsi="Times New Roman" w:cs="Times New Roman"/>
          <w:color w:val="000000"/>
          <w:sz w:val="28"/>
          <w:szCs w:val="28"/>
        </w:rPr>
        <w:t>Р.Гамзатова</w:t>
      </w:r>
      <w:proofErr w:type="spellEnd"/>
      <w:r w:rsidRPr="00A17736">
        <w:rPr>
          <w:rFonts w:ascii="Times New Roman" w:hAnsi="Times New Roman" w:cs="Times New Roman"/>
          <w:color w:val="000000"/>
          <w:sz w:val="28"/>
          <w:szCs w:val="28"/>
        </w:rPr>
        <w:t xml:space="preserve"> как мост между культурами мира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736" w:rsidRPr="00A17736" w:rsidRDefault="00A17736" w:rsidP="00A17736">
      <w:pPr>
        <w:spacing w:after="0" w:line="276" w:lineRule="auto"/>
        <w:ind w:right="105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sz w:val="28"/>
          <w:szCs w:val="28"/>
        </w:rPr>
        <w:t>Расул Гамзатов и мировая литературная традиция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7736" w:rsidRPr="00A17736" w:rsidRDefault="00A17736" w:rsidP="00A17736">
      <w:pPr>
        <w:spacing w:after="0" w:line="276" w:lineRule="auto"/>
        <w:ind w:right="10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sz w:val="28"/>
          <w:szCs w:val="28"/>
        </w:rPr>
        <w:t>Влияние творчества Расула Гамзатова в воспитании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736" w:rsidRPr="00A17736" w:rsidRDefault="00A17736" w:rsidP="00A17736">
      <w:pPr>
        <w:spacing w:after="0" w:line="276" w:lineRule="auto"/>
        <w:ind w:right="10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sz w:val="28"/>
          <w:szCs w:val="28"/>
        </w:rPr>
        <w:t>Расул Гамзатов: истоки и творческая судьба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736" w:rsidRPr="00A17736" w:rsidRDefault="00A17736" w:rsidP="00A17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sz w:val="28"/>
          <w:szCs w:val="28"/>
        </w:rPr>
        <w:t>Родина большая и малая в творчестве Расула Гамзатова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736" w:rsidRPr="00A17736" w:rsidRDefault="00A17736" w:rsidP="00A17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sz w:val="28"/>
          <w:szCs w:val="28"/>
        </w:rPr>
        <w:t>Кавказ на библиотечной карте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736" w:rsidRPr="00A17736" w:rsidRDefault="00A17736" w:rsidP="00A17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17736">
        <w:rPr>
          <w:rFonts w:ascii="Times New Roman" w:hAnsi="Times New Roman" w:cs="Times New Roman"/>
          <w:sz w:val="28"/>
          <w:szCs w:val="28"/>
        </w:rPr>
        <w:t>Библиотеки в продвижении литературного краеведения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736" w:rsidRPr="00A17736" w:rsidRDefault="00A17736" w:rsidP="00A1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36" w:rsidRPr="00A17736" w:rsidRDefault="00A17736" w:rsidP="00A1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36">
        <w:rPr>
          <w:rFonts w:ascii="Times New Roman" w:hAnsi="Times New Roman" w:cs="Times New Roman"/>
          <w:sz w:val="28"/>
          <w:szCs w:val="28"/>
        </w:rPr>
        <w:t>Будем рады, если вы выступите с докладом по одной из вышеперечисленных тем. Регламент — не более 10 минут. Возможны удаленные выступления.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. Для участия в работе конференции необходимо направить в адрес оргкомитета: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1)  заявку на участие;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2)  текст доклада.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 Заявка </w:t>
      </w:r>
      <w:r w:rsidR="00D9311C">
        <w:rPr>
          <w:rFonts w:ascii="Times New Roman" w:hAnsi="Times New Roman" w:cs="Times New Roman"/>
          <w:sz w:val="28"/>
          <w:szCs w:val="28"/>
          <w:lang w:eastAsia="ru-RU"/>
        </w:rPr>
        <w:t xml:space="preserve">(прилагается) 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и текст доклада представляются непосредственно в оргкомитет на электронном носителе или по электронной почте двумя файлами (один – доклад, второй – </w:t>
      </w:r>
      <w:bookmarkStart w:id="0" w:name="_GoBack"/>
      <w:bookmarkEnd w:id="0"/>
      <w:r w:rsidRPr="00A17736">
        <w:rPr>
          <w:rFonts w:ascii="Times New Roman" w:hAnsi="Times New Roman" w:cs="Times New Roman"/>
          <w:sz w:val="28"/>
          <w:szCs w:val="28"/>
          <w:lang w:eastAsia="ru-RU"/>
        </w:rPr>
        <w:t>заявка). В названиях файлов указывается содержание файла и фамилия первого автора (напр.: статья Иванов, заявка Иванов).</w:t>
      </w:r>
    </w:p>
    <w:p w:rsidR="00A17736" w:rsidRPr="00A17736" w:rsidRDefault="00A17736" w:rsidP="00A17736">
      <w:pPr>
        <w:tabs>
          <w:tab w:val="left" w:pos="411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Срок подачи заявок  с докладами для участия в конференции – до </w:t>
      </w:r>
      <w:r w:rsidRPr="00A17736">
        <w:rPr>
          <w:rFonts w:ascii="Times New Roman" w:hAnsi="Times New Roman" w:cs="Times New Roman"/>
          <w:b/>
          <w:sz w:val="28"/>
          <w:szCs w:val="28"/>
          <w:lang w:eastAsia="ru-RU"/>
        </w:rPr>
        <w:t>15.07.2023 года.</w:t>
      </w:r>
    </w:p>
    <w:p w:rsidR="00A17736" w:rsidRPr="00A17736" w:rsidRDefault="00A17736" w:rsidP="00A17736">
      <w:pPr>
        <w:tabs>
          <w:tab w:val="left" w:pos="411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Срок подачи заявок для участия в конференции – до </w:t>
      </w:r>
      <w:r w:rsidRPr="00A17736">
        <w:rPr>
          <w:rFonts w:ascii="Times New Roman" w:hAnsi="Times New Roman" w:cs="Times New Roman"/>
          <w:b/>
          <w:sz w:val="28"/>
          <w:szCs w:val="28"/>
          <w:lang w:eastAsia="ru-RU"/>
        </w:rPr>
        <w:t>01.08.2023 года.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По материалам конференции планируется издание сборника. 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Предусмотрены очная, дистанционная (онлайн) и заочная формы участия.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Рабочие языки конференции: русский</w:t>
      </w: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</w:p>
    <w:p w:rsidR="00A17736" w:rsidRPr="00A17736" w:rsidRDefault="00A17736" w:rsidP="00A177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конференции и публикация в сборнике материалов конференции </w:t>
      </w:r>
      <w:r w:rsidRPr="00A17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бесплатные.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. Требования к оформлению рукописей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Текст рукописи набирается в редакторе </w:t>
      </w: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MSWord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 (с расширением </w:t>
      </w: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) шрифтом «</w:t>
      </w: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Times New Roman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» через 1,5 интервала в формате А</w:t>
      </w:r>
      <w:proofErr w:type="gramStart"/>
      <w:r w:rsidRPr="00A17736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17736">
        <w:rPr>
          <w:rFonts w:ascii="Times New Roman" w:hAnsi="Times New Roman" w:cs="Times New Roman"/>
          <w:sz w:val="28"/>
          <w:szCs w:val="28"/>
          <w:lang w:eastAsia="ru-RU"/>
        </w:rPr>
        <w:t>. Поля текста стандартные. Все страницы должны быть пронумерованы; объем рукописи не более 10</w:t>
      </w:r>
      <w:r w:rsidRPr="00A1773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страниц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 с учетом сведений об авторе (авторах) и списка литературы.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Материал доклада должна содержать следующие структурные компоненты: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1. Название статьи (на русском);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2. Инициалы и фамилия авторов, название учреждения (на русском языке)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 Сокращения в надписях не допускаются.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 Номера библиографических ссылок с указанием страниц даются в квадратных скобках в тексте (напр. [1, с. 90]), а их пронумерованный список, оформленный согласно ГОСТ-2008, – в конце текста по алфавиту.</w:t>
      </w:r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7736" w:rsidRPr="00A17736" w:rsidRDefault="00A17736" w:rsidP="00A1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36">
        <w:rPr>
          <w:rFonts w:ascii="Times New Roman" w:hAnsi="Times New Roman" w:cs="Times New Roman"/>
          <w:sz w:val="28"/>
          <w:szCs w:val="28"/>
        </w:rPr>
        <w:t>По всем вопросам, связанным с конференцией, просим обращаться:</w:t>
      </w:r>
    </w:p>
    <w:p w:rsidR="00A17736" w:rsidRPr="00A17736" w:rsidRDefault="00A17736" w:rsidP="00A177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</w:rPr>
        <w:t xml:space="preserve"> 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Мамаева </w:t>
      </w:r>
      <w:proofErr w:type="spellStart"/>
      <w:r w:rsidRPr="00A17736">
        <w:rPr>
          <w:rFonts w:ascii="Times New Roman" w:hAnsi="Times New Roman" w:cs="Times New Roman"/>
          <w:sz w:val="28"/>
          <w:szCs w:val="28"/>
          <w:lang w:eastAsia="ru-RU"/>
        </w:rPr>
        <w:t>Айханум</w:t>
      </w:r>
      <w:proofErr w:type="spellEnd"/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7736">
        <w:rPr>
          <w:rFonts w:ascii="Times New Roman" w:hAnsi="Times New Roman" w:cs="Times New Roman"/>
          <w:sz w:val="28"/>
          <w:szCs w:val="28"/>
          <w:lang w:eastAsia="ru-RU"/>
        </w:rPr>
        <w:t>Ильясовна</w:t>
      </w:r>
      <w:proofErr w:type="spellEnd"/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17736">
        <w:rPr>
          <w:rFonts w:ascii="Times New Roman" w:hAnsi="Times New Roman" w:cs="Times New Roman"/>
          <w:sz w:val="28"/>
          <w:szCs w:val="28"/>
        </w:rPr>
        <w:t xml:space="preserve">заместитель директора по библиотечному делу ГБУ РД «Национальная библиотека Республики Дагестан им. </w:t>
      </w:r>
      <w:proofErr w:type="spellStart"/>
      <w:r w:rsidRPr="00A17736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A1773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" w:history="1"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</w:t>
        </w:r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lib</w:t>
        </w:r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05.</w:t>
        </w:r>
        <w:proofErr w:type="spellStart"/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17736">
        <w:rPr>
          <w:rFonts w:ascii="Times New Roman" w:hAnsi="Times New Roman" w:cs="Times New Roman"/>
          <w:sz w:val="28"/>
          <w:szCs w:val="28"/>
        </w:rPr>
        <w:t>, тел.: +7(8722)67-14-99;</w:t>
      </w:r>
    </w:p>
    <w:p w:rsidR="00A17736" w:rsidRPr="00A17736" w:rsidRDefault="00A17736" w:rsidP="00A177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</w:rPr>
        <w:t>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 Магомедова Мария Викторовна, заведующая организационно-методического отдела</w:t>
      </w:r>
      <w:r w:rsidRPr="00A17736">
        <w:rPr>
          <w:rFonts w:ascii="Times New Roman" w:hAnsi="Times New Roman" w:cs="Times New Roman"/>
          <w:sz w:val="28"/>
          <w:szCs w:val="28"/>
        </w:rPr>
        <w:t xml:space="preserve"> 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ГБУ РД «Национальная библиотека Республики Дагестан им. </w:t>
      </w:r>
      <w:proofErr w:type="spellStart"/>
      <w:r w:rsidRPr="00A17736">
        <w:rPr>
          <w:rFonts w:ascii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», адрес электронной почты:  </w:t>
      </w:r>
      <w:hyperlink r:id="rId6" w:history="1"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nmo</w:t>
        </w:r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</w:t>
        </w:r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05.</w:t>
        </w:r>
        <w:proofErr w:type="spellStart"/>
        <w:r w:rsidRPr="00A17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  с пометкой «Расул Гамзатов», тел.: +7(8722)67-15-04.</w:t>
      </w:r>
    </w:p>
    <w:p w:rsidR="00A17736" w:rsidRPr="00A17736" w:rsidRDefault="00A17736" w:rsidP="00A177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736">
        <w:rPr>
          <w:rFonts w:ascii="Times New Roman" w:hAnsi="Times New Roman" w:cs="Times New Roman"/>
          <w:sz w:val="28"/>
          <w:szCs w:val="28"/>
        </w:rPr>
        <w:t>Место проведения - Национальная библиотека Республики Дагестан им. Р. Гамзатова (</w:t>
      </w:r>
      <w:r w:rsidRPr="00A17736">
        <w:rPr>
          <w:rFonts w:ascii="Times New Roman" w:hAnsi="Times New Roman" w:cs="Times New Roman"/>
          <w:sz w:val="28"/>
          <w:szCs w:val="28"/>
          <w:lang w:eastAsia="ru-RU"/>
        </w:rPr>
        <w:t>Республика Дагестан, г. Махачкала, пр.</w:t>
      </w:r>
      <w:proofErr w:type="gramEnd"/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736">
        <w:rPr>
          <w:rFonts w:ascii="Times New Roman" w:hAnsi="Times New Roman" w:cs="Times New Roman"/>
          <w:sz w:val="28"/>
          <w:szCs w:val="28"/>
          <w:lang w:eastAsia="ru-RU"/>
        </w:rPr>
        <w:t xml:space="preserve">Р.Гамзатова,43) </w:t>
      </w:r>
      <w:r w:rsidRPr="00A17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7736" w:rsidRPr="00A17736" w:rsidRDefault="00A17736" w:rsidP="00A177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736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стороны</w:t>
      </w:r>
    </w:p>
    <w:p w:rsidR="00A17736" w:rsidRPr="00A17736" w:rsidRDefault="00A17736" w:rsidP="00A17736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736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A17736" w:rsidRDefault="00A17736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17736" w:rsidRDefault="00A17736" w:rsidP="00A17736">
      <w:pPr>
        <w:pStyle w:val="paragraph"/>
        <w:spacing w:after="0"/>
        <w:ind w:left="4110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>Участникам</w:t>
      </w:r>
      <w:r w:rsidRPr="0067285C">
        <w:t xml:space="preserve"> </w:t>
      </w:r>
      <w:r w:rsidRPr="0067285C">
        <w:rPr>
          <w:rStyle w:val="normaltextrun"/>
        </w:rPr>
        <w:t>Всероссийской конференции (с международным участием)  «Поэтический век Расула Гамзатова»</w:t>
      </w:r>
    </w:p>
    <w:p w:rsidR="00A17736" w:rsidRDefault="00A17736" w:rsidP="00A17736">
      <w:pPr>
        <w:pStyle w:val="paragraph"/>
        <w:spacing w:after="0"/>
        <w:ind w:left="4110"/>
        <w:jc w:val="center"/>
        <w:textAlignment w:val="baseline"/>
        <w:rPr>
          <w:rStyle w:val="normaltextrun"/>
        </w:rPr>
      </w:pPr>
    </w:p>
    <w:p w:rsidR="00A17736" w:rsidRPr="00A17736" w:rsidRDefault="00A17736" w:rsidP="00A17736">
      <w:pPr>
        <w:pStyle w:val="paragraph"/>
        <w:spacing w:after="0"/>
        <w:ind w:left="3544" w:hanging="2126"/>
        <w:jc w:val="center"/>
        <w:textAlignment w:val="baseline"/>
        <w:rPr>
          <w:rStyle w:val="normaltextrun"/>
          <w:sz w:val="28"/>
          <w:szCs w:val="28"/>
        </w:rPr>
      </w:pPr>
      <w:r w:rsidRPr="00A17736">
        <w:rPr>
          <w:rStyle w:val="normaltextrun"/>
          <w:b/>
          <w:bCs/>
          <w:sz w:val="28"/>
          <w:szCs w:val="28"/>
        </w:rPr>
        <w:t>Регистрационная форма участника</w:t>
      </w:r>
      <w:r w:rsidR="00D9311C">
        <w:rPr>
          <w:rStyle w:val="normaltextrun"/>
          <w:b/>
          <w:bCs/>
          <w:sz w:val="28"/>
          <w:szCs w:val="28"/>
        </w:rPr>
        <w:t xml:space="preserve"> (заявка)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3239"/>
      </w:tblGrid>
      <w:tr w:rsidR="00A17736" w:rsidRPr="00962044" w:rsidTr="00A17736">
        <w:trPr>
          <w:trHeight w:val="135"/>
          <w:jc w:val="center"/>
        </w:trPr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автора (соавторов)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статьи (доклада)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страниц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мобильный (контактный)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Необходимость в технических средствах для доклада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7736" w:rsidRPr="00962044" w:rsidTr="00A17736">
        <w:trPr>
          <w:trHeight w:val="130"/>
          <w:jc w:val="center"/>
        </w:trPr>
        <w:tc>
          <w:tcPr>
            <w:tcW w:w="5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участия (очная, заочная, дистанционная)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36" w:rsidRPr="00962044" w:rsidRDefault="00A17736" w:rsidP="00D656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7736" w:rsidRPr="00282DAD" w:rsidRDefault="00A17736" w:rsidP="00A17736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sz w:val="18"/>
          <w:szCs w:val="18"/>
        </w:rPr>
      </w:pPr>
    </w:p>
    <w:p w:rsidR="00A17736" w:rsidRPr="00282DAD" w:rsidRDefault="00A17736" w:rsidP="00A1773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82DAD">
        <w:rPr>
          <w:rStyle w:val="eop"/>
        </w:rPr>
        <w:t> </w:t>
      </w:r>
    </w:p>
    <w:p w:rsidR="00A17736" w:rsidRPr="00282DAD" w:rsidRDefault="00A17736" w:rsidP="00A1773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  <w:r w:rsidRPr="00282DAD">
        <w:rPr>
          <w:rStyle w:val="eop"/>
        </w:rPr>
        <w:t> </w:t>
      </w:r>
      <w:r w:rsidRPr="00282DAD">
        <w:rPr>
          <w:rStyle w:val="normaltextrun"/>
        </w:rPr>
        <w:t>_________________________                     _______________________</w:t>
      </w:r>
      <w:r w:rsidRPr="00282DAD">
        <w:rPr>
          <w:rStyle w:val="eop"/>
        </w:rPr>
        <w:t> </w:t>
      </w:r>
    </w:p>
    <w:p w:rsidR="00A17736" w:rsidRPr="00282DAD" w:rsidRDefault="00A17736" w:rsidP="00A1773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82DAD">
        <w:rPr>
          <w:rStyle w:val="normaltextrun"/>
        </w:rPr>
        <w:t>        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282DAD">
        <w:rPr>
          <w:rStyle w:val="normaltextrun"/>
        </w:rPr>
        <w:t>   (подпись)                                           (дата)</w:t>
      </w:r>
      <w:r w:rsidRPr="00282DAD">
        <w:rPr>
          <w:rStyle w:val="eop"/>
        </w:rPr>
        <w:t> </w:t>
      </w:r>
    </w:p>
    <w:p w:rsidR="00A17736" w:rsidRPr="00282DAD" w:rsidRDefault="00A17736" w:rsidP="00A1773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282DAD">
        <w:rPr>
          <w:rStyle w:val="eop"/>
        </w:rPr>
        <w:t> </w:t>
      </w:r>
    </w:p>
    <w:p w:rsidR="00A17736" w:rsidRDefault="00A17736" w:rsidP="00A1773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 w:rsidRPr="00282DAD">
        <w:rPr>
          <w:rStyle w:val="eop"/>
        </w:rPr>
        <w:t> </w:t>
      </w:r>
    </w:p>
    <w:p w:rsidR="00A17736" w:rsidRPr="00282DAD" w:rsidRDefault="00A17736" w:rsidP="00A1773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</w:p>
    <w:p w:rsidR="00A17736" w:rsidRPr="00C61DA6" w:rsidRDefault="00A17736" w:rsidP="00A17736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AD47AD">
        <w:rPr>
          <w:rStyle w:val="normaltextrun"/>
          <w:sz w:val="22"/>
          <w:szCs w:val="22"/>
        </w:rPr>
        <w:t>Заявку необходимо прислать в формате </w:t>
      </w:r>
      <w:proofErr w:type="spellStart"/>
      <w:r w:rsidRPr="00AD47AD">
        <w:rPr>
          <w:rStyle w:val="spellingerror"/>
          <w:sz w:val="22"/>
          <w:szCs w:val="22"/>
        </w:rPr>
        <w:t>Word</w:t>
      </w:r>
      <w:proofErr w:type="spellEnd"/>
      <w:r w:rsidRPr="00AD47AD">
        <w:rPr>
          <w:rStyle w:val="normaltextrun"/>
          <w:sz w:val="22"/>
          <w:szCs w:val="22"/>
        </w:rPr>
        <w:t> и в отсканированном виде по адресу </w:t>
      </w:r>
      <w:hyperlink r:id="rId7" w:history="1">
        <w:r w:rsidRPr="00817358">
          <w:rPr>
            <w:rStyle w:val="a3"/>
            <w:sz w:val="22"/>
            <w:szCs w:val="22"/>
            <w:lang w:val="en-US"/>
          </w:rPr>
          <w:t>nmo</w:t>
        </w:r>
        <w:r w:rsidRPr="00817358">
          <w:rPr>
            <w:rStyle w:val="a3"/>
            <w:sz w:val="22"/>
            <w:szCs w:val="22"/>
          </w:rPr>
          <w:t>@</w:t>
        </w:r>
        <w:r w:rsidRPr="00817358">
          <w:rPr>
            <w:rStyle w:val="a3"/>
            <w:sz w:val="22"/>
            <w:szCs w:val="22"/>
            <w:lang w:val="en-US"/>
          </w:rPr>
          <w:t>lib</w:t>
        </w:r>
        <w:r w:rsidRPr="00817358">
          <w:rPr>
            <w:rStyle w:val="a3"/>
            <w:sz w:val="22"/>
            <w:szCs w:val="22"/>
          </w:rPr>
          <w:t>05.</w:t>
        </w:r>
        <w:proofErr w:type="spellStart"/>
        <w:r w:rsidRPr="0081735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D47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пометкой «Расул Гамзатова» </w:t>
      </w:r>
      <w:r>
        <w:rPr>
          <w:rStyle w:val="normaltextrun"/>
          <w:bCs/>
          <w:iCs/>
          <w:sz w:val="22"/>
          <w:szCs w:val="22"/>
        </w:rPr>
        <w:t>до</w:t>
      </w:r>
      <w:r w:rsidRPr="00853332">
        <w:rPr>
          <w:rStyle w:val="normaltextrun"/>
          <w:bCs/>
          <w:iCs/>
          <w:sz w:val="22"/>
          <w:szCs w:val="22"/>
        </w:rPr>
        <w:t> </w:t>
      </w:r>
      <w:r>
        <w:rPr>
          <w:rStyle w:val="normaltextrun"/>
          <w:bCs/>
          <w:iCs/>
          <w:sz w:val="22"/>
          <w:szCs w:val="22"/>
        </w:rPr>
        <w:t xml:space="preserve">15 июля </w:t>
      </w:r>
      <w:r w:rsidRPr="00853332">
        <w:rPr>
          <w:rStyle w:val="normaltextrun"/>
          <w:bCs/>
          <w:iCs/>
          <w:sz w:val="22"/>
          <w:szCs w:val="22"/>
        </w:rPr>
        <w:t>2023 года.</w:t>
      </w:r>
      <w:r w:rsidRPr="00AD47AD">
        <w:rPr>
          <w:rStyle w:val="eop"/>
          <w:sz w:val="22"/>
          <w:szCs w:val="22"/>
        </w:rPr>
        <w:t> </w:t>
      </w:r>
    </w:p>
    <w:p w:rsidR="00DA486A" w:rsidRDefault="00A17736" w:rsidP="00A17736">
      <w:pPr>
        <w:spacing w:before="100" w:beforeAutospacing="1" w:after="100" w:afterAutospacing="1" w:line="240" w:lineRule="auto"/>
        <w:contextualSpacing/>
        <w:jc w:val="right"/>
      </w:pPr>
      <w:r w:rsidRPr="00A17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sectPr w:rsidR="00DA486A" w:rsidSect="00467F95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36"/>
    <w:rsid w:val="00A17736"/>
    <w:rsid w:val="00D9311C"/>
    <w:rsid w:val="00D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1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17736"/>
  </w:style>
  <w:style w:type="character" w:customStyle="1" w:styleId="eop">
    <w:name w:val="eop"/>
    <w:basedOn w:val="a0"/>
    <w:rsid w:val="00A17736"/>
  </w:style>
  <w:style w:type="character" w:customStyle="1" w:styleId="spellingerror">
    <w:name w:val="spellingerror"/>
    <w:basedOn w:val="a0"/>
    <w:rsid w:val="00A17736"/>
  </w:style>
  <w:style w:type="character" w:styleId="a3">
    <w:name w:val="Hyperlink"/>
    <w:basedOn w:val="a0"/>
    <w:uiPriority w:val="99"/>
    <w:unhideWhenUsed/>
    <w:rsid w:val="00A17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1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17736"/>
  </w:style>
  <w:style w:type="character" w:customStyle="1" w:styleId="eop">
    <w:name w:val="eop"/>
    <w:basedOn w:val="a0"/>
    <w:rsid w:val="00A17736"/>
  </w:style>
  <w:style w:type="character" w:customStyle="1" w:styleId="spellingerror">
    <w:name w:val="spellingerror"/>
    <w:basedOn w:val="a0"/>
    <w:rsid w:val="00A17736"/>
  </w:style>
  <w:style w:type="character" w:styleId="a3">
    <w:name w:val="Hyperlink"/>
    <w:basedOn w:val="a0"/>
    <w:uiPriority w:val="99"/>
    <w:unhideWhenUsed/>
    <w:rsid w:val="00A17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o@lib0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mo@lib05.ru" TargetMode="External"/><Relationship Id="rId5" Type="http://schemas.openxmlformats.org/officeDocument/2006/relationships/hyperlink" Target="mailto:mai@lib0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Айханум</dc:creator>
  <cp:lastModifiedBy>Айханум</cp:lastModifiedBy>
  <cp:revision>1</cp:revision>
  <dcterms:created xsi:type="dcterms:W3CDTF">2023-06-07T08:59:00Z</dcterms:created>
  <dcterms:modified xsi:type="dcterms:W3CDTF">2023-06-07T09:11:00Z</dcterms:modified>
</cp:coreProperties>
</file>