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976D64" w:rsidRPr="00976D64" w:rsidRDefault="00976D64" w:rsidP="00425AAB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6D64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 культуры Республики Дагестан</w:t>
      </w:r>
    </w:p>
    <w:p w:rsidR="00425AAB" w:rsidRDefault="00425AAB" w:rsidP="00425AAB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6D64" w:rsidRPr="00976D64" w:rsidRDefault="0054392E" w:rsidP="00425AAB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Национальная библиотека </w:t>
      </w:r>
      <w:r w:rsidR="00976D64" w:rsidRPr="00976D64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еспублики </w:t>
      </w:r>
      <w:r w:rsidR="00976D64" w:rsidRPr="00976D64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агестан</w:t>
      </w:r>
      <w:r w:rsidR="00976D64" w:rsidRPr="00976D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им. Р. Гамзатова</w:t>
      </w:r>
    </w:p>
    <w:p w:rsidR="00976D64" w:rsidRDefault="00976D64" w:rsidP="00976D6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76D64" w:rsidRDefault="00976D64" w:rsidP="00976D64">
      <w:pPr>
        <w:ind w:right="2325" w:firstLine="709"/>
        <w:rPr>
          <w:rFonts w:ascii="Times New Roman" w:hAnsi="Times New Roman" w:cs="Times New Roman"/>
          <w:sz w:val="24"/>
          <w:szCs w:val="24"/>
        </w:rPr>
      </w:pPr>
    </w:p>
    <w:p w:rsidR="00976D64" w:rsidRDefault="00976D64" w:rsidP="00976D64">
      <w:pPr>
        <w:tabs>
          <w:tab w:val="left" w:pos="3438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6D64" w:rsidRPr="00425AAB" w:rsidRDefault="00976D64" w:rsidP="00976D64">
      <w:pPr>
        <w:ind w:firstLine="708"/>
        <w:jc w:val="center"/>
        <w:rPr>
          <w:rFonts w:ascii="Arabic Typesetting" w:hAnsi="Arabic Typesetting" w:cs="Arabic Typesetting"/>
          <w:b/>
          <w:sz w:val="48"/>
          <w:szCs w:val="48"/>
        </w:rPr>
      </w:pPr>
      <w:r w:rsidRPr="00425AAB">
        <w:rPr>
          <w:rFonts w:ascii="Times New Roman" w:hAnsi="Times New Roman" w:cs="Arabic Typesetting"/>
          <w:b/>
          <w:sz w:val="48"/>
          <w:szCs w:val="48"/>
        </w:rPr>
        <w:t>ГЕОПОЛИТИЧЕСКАЯ</w:t>
      </w:r>
      <w:r w:rsidRPr="00425AAB">
        <w:rPr>
          <w:rFonts w:ascii="Arabic Typesetting" w:hAnsi="Arabic Typesetting" w:cs="Arabic Typesetting"/>
          <w:b/>
          <w:sz w:val="48"/>
          <w:szCs w:val="48"/>
        </w:rPr>
        <w:t xml:space="preserve"> </w:t>
      </w:r>
      <w:r w:rsidRPr="00425AAB">
        <w:rPr>
          <w:rFonts w:ascii="Times New Roman" w:hAnsi="Times New Roman" w:cs="Arabic Typesetting"/>
          <w:b/>
          <w:sz w:val="48"/>
          <w:szCs w:val="48"/>
        </w:rPr>
        <w:t>КАРТА</w:t>
      </w:r>
      <w:r w:rsidRPr="00425AAB">
        <w:rPr>
          <w:rFonts w:ascii="Arabic Typesetting" w:hAnsi="Arabic Typesetting" w:cs="Arabic Typesetting"/>
          <w:b/>
          <w:sz w:val="48"/>
          <w:szCs w:val="48"/>
        </w:rPr>
        <w:t xml:space="preserve"> </w:t>
      </w:r>
      <w:r w:rsidRPr="00425AAB">
        <w:rPr>
          <w:rFonts w:ascii="Times New Roman" w:hAnsi="Times New Roman" w:cs="Arabic Typesetting"/>
          <w:b/>
          <w:sz w:val="48"/>
          <w:szCs w:val="48"/>
        </w:rPr>
        <w:t>СОВРЕМЕННОСТИ</w:t>
      </w:r>
    </w:p>
    <w:p w:rsidR="00425AAB" w:rsidRDefault="00425AAB" w:rsidP="00425AA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76D64" w:rsidRDefault="00425AAB" w:rsidP="00257240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Библиографический указатель</w:t>
      </w:r>
    </w:p>
    <w:p w:rsidR="00976D64" w:rsidRDefault="00976D64" w:rsidP="00976D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5AAB" w:rsidRDefault="00425AAB" w:rsidP="00976D64">
      <w:pPr>
        <w:ind w:firstLine="708"/>
        <w:rPr>
          <w:noProof/>
          <w:lang w:eastAsia="ru-RU"/>
        </w:rPr>
      </w:pPr>
    </w:p>
    <w:p w:rsidR="00220CFA" w:rsidRPr="00E87E0C" w:rsidRDefault="00976D64" w:rsidP="00976D6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72000" cy="2718435"/>
            <wp:effectExtent l="19050" t="0" r="0" b="0"/>
            <wp:docPr id="7" name="Рисунок 7" descr="Карта мира для юных школьников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а мира для юных школьников.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1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D64" w:rsidRDefault="00976D64" w:rsidP="00220C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D64" w:rsidRDefault="00976D64" w:rsidP="00976D64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25AAB" w:rsidRDefault="00425AAB" w:rsidP="00976D64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76D64" w:rsidRDefault="00976D64" w:rsidP="00425AAB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Информационно-библиографический отдел</w:t>
      </w:r>
    </w:p>
    <w:p w:rsidR="00976D64" w:rsidRDefault="00976D64" w:rsidP="00976D64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76D64" w:rsidRDefault="00976D64" w:rsidP="00220C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5AAB" w:rsidRDefault="00425AAB" w:rsidP="00220C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392E" w:rsidRDefault="00425AAB" w:rsidP="005439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54392E">
        <w:rPr>
          <w:rFonts w:ascii="Times New Roman" w:hAnsi="Times New Roman" w:cs="Times New Roman"/>
          <w:sz w:val="24"/>
          <w:szCs w:val="24"/>
        </w:rPr>
        <w:br w:type="page"/>
      </w:r>
    </w:p>
    <w:p w:rsidR="0089129A" w:rsidRPr="0054392E" w:rsidRDefault="0089129A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sz w:val="28"/>
          <w:szCs w:val="28"/>
        </w:rPr>
        <w:lastRenderedPageBreak/>
        <w:t>Сегодня мы живем во время глобальных перемен: энергетически</w:t>
      </w:r>
      <w:r w:rsidR="00181A6C" w:rsidRPr="0054392E">
        <w:rPr>
          <w:rFonts w:ascii="Times New Roman" w:hAnsi="Times New Roman" w:cs="Times New Roman"/>
          <w:sz w:val="28"/>
          <w:szCs w:val="28"/>
        </w:rPr>
        <w:t>е революции, меняющийся климат</w:t>
      </w:r>
      <w:r w:rsidR="00257240" w:rsidRPr="0054392E">
        <w:rPr>
          <w:rFonts w:ascii="Times New Roman" w:hAnsi="Times New Roman" w:cs="Times New Roman"/>
          <w:sz w:val="28"/>
          <w:szCs w:val="28"/>
        </w:rPr>
        <w:t xml:space="preserve">, </w:t>
      </w:r>
      <w:r w:rsidR="00181A6C" w:rsidRPr="0054392E">
        <w:rPr>
          <w:rFonts w:ascii="Times New Roman" w:hAnsi="Times New Roman" w:cs="Times New Roman"/>
          <w:sz w:val="28"/>
          <w:szCs w:val="28"/>
        </w:rPr>
        <w:t xml:space="preserve">столкновение наций, </w:t>
      </w:r>
      <w:r w:rsidR="00257240" w:rsidRPr="0054392E">
        <w:rPr>
          <w:rFonts w:ascii="Times New Roman" w:hAnsi="Times New Roman" w:cs="Times New Roman"/>
          <w:sz w:val="28"/>
          <w:szCs w:val="28"/>
        </w:rPr>
        <w:t>растущее напряжение между государствами.</w:t>
      </w:r>
      <w:r w:rsidR="0054392E" w:rsidRPr="0054392E">
        <w:rPr>
          <w:rFonts w:ascii="Times New Roman" w:hAnsi="Times New Roman" w:cs="Times New Roman"/>
          <w:sz w:val="28"/>
          <w:szCs w:val="28"/>
        </w:rPr>
        <w:t xml:space="preserve"> </w:t>
      </w:r>
      <w:r w:rsidR="00257240" w:rsidRPr="0054392E">
        <w:rPr>
          <w:rFonts w:ascii="Times New Roman" w:hAnsi="Times New Roman" w:cs="Times New Roman"/>
          <w:sz w:val="28"/>
          <w:szCs w:val="28"/>
        </w:rPr>
        <w:t>Как будет выглядеть новая карта мира, которая уже складывается в результате экономических и политических изменений интересов некоторых госуд</w:t>
      </w:r>
      <w:r w:rsidR="00B25D29" w:rsidRPr="0054392E">
        <w:rPr>
          <w:rFonts w:ascii="Times New Roman" w:hAnsi="Times New Roman" w:cs="Times New Roman"/>
          <w:sz w:val="28"/>
          <w:szCs w:val="28"/>
        </w:rPr>
        <w:t>арств?</w:t>
      </w:r>
      <w:r w:rsidR="005D239C" w:rsidRPr="0054392E">
        <w:rPr>
          <w:rFonts w:ascii="Times New Roman" w:hAnsi="Times New Roman" w:cs="Times New Roman"/>
          <w:sz w:val="28"/>
          <w:szCs w:val="28"/>
        </w:rPr>
        <w:t xml:space="preserve"> Все эти вопросы станут предметом изучения</w:t>
      </w:r>
      <w:r w:rsidR="0054392E" w:rsidRPr="0054392E">
        <w:rPr>
          <w:rFonts w:ascii="Times New Roman" w:hAnsi="Times New Roman" w:cs="Times New Roman"/>
          <w:sz w:val="28"/>
          <w:szCs w:val="28"/>
        </w:rPr>
        <w:t xml:space="preserve"> </w:t>
      </w:r>
      <w:r w:rsidR="005D239C" w:rsidRPr="0054392E">
        <w:rPr>
          <w:rFonts w:ascii="Times New Roman" w:hAnsi="Times New Roman" w:cs="Times New Roman"/>
          <w:sz w:val="28"/>
          <w:szCs w:val="28"/>
        </w:rPr>
        <w:t>политологов, историков в ближайшем будущем.</w:t>
      </w:r>
    </w:p>
    <w:p w:rsidR="00257240" w:rsidRPr="0054392E" w:rsidRDefault="00257240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sz w:val="28"/>
          <w:szCs w:val="28"/>
        </w:rPr>
        <w:t>В библиографический указатель вошли книги, статьи из журналов, научные работы, кото</w:t>
      </w:r>
      <w:r w:rsidR="005D239C" w:rsidRPr="0054392E">
        <w:rPr>
          <w:rFonts w:ascii="Times New Roman" w:hAnsi="Times New Roman" w:cs="Times New Roman"/>
          <w:sz w:val="28"/>
          <w:szCs w:val="28"/>
        </w:rPr>
        <w:t>рые помогут в написании курс</w:t>
      </w:r>
      <w:r w:rsidR="0073158E" w:rsidRPr="0054392E">
        <w:rPr>
          <w:rFonts w:ascii="Times New Roman" w:hAnsi="Times New Roman" w:cs="Times New Roman"/>
          <w:sz w:val="28"/>
          <w:szCs w:val="28"/>
        </w:rPr>
        <w:t>овых, дипломных</w:t>
      </w:r>
      <w:r w:rsidR="0054392E" w:rsidRPr="0054392E">
        <w:rPr>
          <w:rFonts w:ascii="Times New Roman" w:hAnsi="Times New Roman" w:cs="Times New Roman"/>
          <w:sz w:val="28"/>
          <w:szCs w:val="28"/>
        </w:rPr>
        <w:t xml:space="preserve"> </w:t>
      </w:r>
      <w:r w:rsidR="005D239C" w:rsidRPr="0054392E">
        <w:rPr>
          <w:rFonts w:ascii="Times New Roman" w:hAnsi="Times New Roman" w:cs="Times New Roman"/>
          <w:sz w:val="28"/>
          <w:szCs w:val="28"/>
        </w:rPr>
        <w:t xml:space="preserve">работ. </w:t>
      </w:r>
    </w:p>
    <w:p w:rsidR="00EE76E4" w:rsidRPr="0054392E" w:rsidRDefault="00EE76E4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sz w:val="28"/>
          <w:szCs w:val="28"/>
        </w:rPr>
        <w:t>Материал в разделах расположен по алфавиту авторов.</w:t>
      </w:r>
    </w:p>
    <w:p w:rsidR="00976D64" w:rsidRPr="0054392E" w:rsidRDefault="00976D64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20CFA" w:rsidRPr="000D1F17" w:rsidRDefault="00220CFA" w:rsidP="0054392E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F17">
        <w:rPr>
          <w:rFonts w:ascii="Times New Roman" w:hAnsi="Times New Roman" w:cs="Times New Roman"/>
          <w:b/>
          <w:sz w:val="28"/>
          <w:szCs w:val="28"/>
        </w:rPr>
        <w:t>Книги</w:t>
      </w:r>
      <w:r w:rsidR="0054392E" w:rsidRPr="000D1F17">
        <w:rPr>
          <w:rFonts w:ascii="Times New Roman" w:hAnsi="Times New Roman" w:cs="Times New Roman"/>
          <w:b/>
          <w:sz w:val="28"/>
          <w:szCs w:val="28"/>
        </w:rPr>
        <w:t>:</w:t>
      </w:r>
    </w:p>
    <w:p w:rsidR="00976D64" w:rsidRPr="0054392E" w:rsidRDefault="00976D64" w:rsidP="005439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0CFA" w:rsidRPr="0054392E" w:rsidRDefault="00220CFA" w:rsidP="005439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39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Аллисон, Грэхам</w:t>
      </w:r>
      <w:r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43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Обречены воевать</w:t>
      </w:r>
      <w:r w:rsidR="005D239C"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Грэхам Аллисон</w:t>
      </w:r>
      <w:r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перевод с английского В. Желнинова. - Москва</w:t>
      </w:r>
      <w:r w:rsid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АСТ, 2019. - 416 с</w:t>
      </w:r>
      <w:r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(</w:t>
      </w:r>
      <w:r w:rsidRPr="005439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Геополитика</w:t>
      </w:r>
      <w:r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220CFA" w:rsidRPr="0054392E" w:rsidRDefault="00220CFA" w:rsidP="005439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0CFA" w:rsidRPr="0054392E" w:rsidRDefault="00220CFA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Быков О.Н. Геополитический статус России: в 2-х книгах</w:t>
      </w:r>
      <w:r w:rsidR="00543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b/>
          <w:sz w:val="28"/>
          <w:szCs w:val="28"/>
        </w:rPr>
        <w:t>/</w:t>
      </w:r>
      <w:r w:rsidR="00543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О.Н. Быков.- Москва: ИМЭМО РАН.</w:t>
      </w:r>
      <w:r w:rsidR="0054392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</w:t>
      </w:r>
      <w:r w:rsidR="0054392E">
        <w:rPr>
          <w:rFonts w:ascii="Times New Roman" w:hAnsi="Times New Roman" w:cs="Times New Roman"/>
          <w:sz w:val="28"/>
          <w:szCs w:val="28"/>
        </w:rPr>
        <w:t xml:space="preserve"> 2015</w:t>
      </w:r>
      <w:r w:rsidRPr="0054392E">
        <w:rPr>
          <w:rFonts w:ascii="Times New Roman" w:hAnsi="Times New Roman" w:cs="Times New Roman"/>
          <w:sz w:val="28"/>
          <w:szCs w:val="28"/>
        </w:rPr>
        <w:t>.</w:t>
      </w:r>
      <w:r w:rsidR="0054392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 xml:space="preserve">- Режим доступа: </w:t>
      </w:r>
      <w:hyperlink r:id="rId7" w:history="1"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https://www.imemo.ru/files/File/ru/publ/2015/2015_016.pdf</w:t>
        </w:r>
      </w:hyperlink>
    </w:p>
    <w:p w:rsidR="00220CFA" w:rsidRPr="0054392E" w:rsidRDefault="00220CFA" w:rsidP="005439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20CFA" w:rsidRPr="0054392E" w:rsidRDefault="00220CFA" w:rsidP="005439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3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Геополитика: теория и практика: учебное пособие</w:t>
      </w:r>
      <w:r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Г. Н. Смирнов, И. А. Дм</w:t>
      </w:r>
      <w:r w:rsidR="000D1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итриева, В. Е. Дмитриев [и др.]</w:t>
      </w:r>
      <w:r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Дипломатическая академия МИД Российской Федерации, Кафедра политологии и п</w:t>
      </w:r>
      <w:r w:rsid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олитической философии. - Москва</w:t>
      </w:r>
      <w:r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Проспект, 2021. – 222с.</w:t>
      </w:r>
      <w:r w:rsid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- 502 с.</w:t>
      </w:r>
    </w:p>
    <w:p w:rsidR="00220CFA" w:rsidRPr="0054392E" w:rsidRDefault="00220CFA" w:rsidP="0054392E">
      <w:pPr>
        <w:spacing w:after="0"/>
        <w:ind w:firstLine="39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0CFA" w:rsidRDefault="00220CFA" w:rsidP="0054392E">
      <w:pPr>
        <w:spacing w:after="0"/>
        <w:ind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Геополитическая карта и картина мира Ф. М. Достоевского</w:t>
      </w:r>
      <w:r w:rsidRPr="00543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Е. Г. Новикова, А. И. </w:t>
      </w:r>
      <w:r w:rsidR="0054392E">
        <w:rPr>
          <w:rFonts w:ascii="Times New Roman" w:hAnsi="Times New Roman" w:cs="Times New Roman"/>
          <w:color w:val="000000" w:themeColor="text1"/>
          <w:sz w:val="28"/>
          <w:szCs w:val="28"/>
        </w:rPr>
        <w:t>Щербинин, С. В. Вировец [и др.]</w:t>
      </w:r>
      <w:r w:rsidRPr="0054392E">
        <w:rPr>
          <w:rFonts w:ascii="Times New Roman" w:hAnsi="Times New Roman" w:cs="Times New Roman"/>
          <w:color w:val="000000" w:themeColor="text1"/>
          <w:sz w:val="28"/>
          <w:szCs w:val="28"/>
        </w:rPr>
        <w:t>; под редакцией: Е</w:t>
      </w:r>
      <w:r w:rsidR="0054392E">
        <w:rPr>
          <w:rFonts w:ascii="Times New Roman" w:hAnsi="Times New Roman" w:cs="Times New Roman"/>
          <w:color w:val="000000" w:themeColor="text1"/>
          <w:sz w:val="28"/>
          <w:szCs w:val="28"/>
        </w:rPr>
        <w:t>. Г. Новиковой, А. И. Щербинина</w:t>
      </w:r>
      <w:r w:rsidRPr="0054392E">
        <w:rPr>
          <w:rFonts w:ascii="Times New Roman" w:hAnsi="Times New Roman" w:cs="Times New Roman"/>
          <w:color w:val="000000" w:themeColor="text1"/>
          <w:sz w:val="28"/>
          <w:szCs w:val="28"/>
        </w:rPr>
        <w:t>; Министерство образования и науки Российской Федерации, Томский госуд</w:t>
      </w:r>
      <w:r w:rsidR="0054392E">
        <w:rPr>
          <w:rFonts w:ascii="Times New Roman" w:hAnsi="Times New Roman" w:cs="Times New Roman"/>
          <w:color w:val="000000" w:themeColor="text1"/>
          <w:sz w:val="28"/>
          <w:szCs w:val="28"/>
        </w:rPr>
        <w:t>арственный университет. - Томск</w:t>
      </w:r>
      <w:r w:rsidRPr="00543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Издательство Томского государственного университета, 2021. - 288 с. 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0CFA" w:rsidRDefault="00220CFA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Дугин А.Г. Война континентов (современный мир в геополитической системе координат</w:t>
      </w:r>
      <w:r w:rsidRPr="0054392E">
        <w:rPr>
          <w:rFonts w:ascii="Times New Roman" w:hAnsi="Times New Roman" w:cs="Times New Roman"/>
          <w:sz w:val="28"/>
          <w:szCs w:val="28"/>
        </w:rPr>
        <w:t xml:space="preserve">). Москва: Академический проспект, 2014. – Режим доступа: </w:t>
      </w:r>
      <w:r w:rsidRPr="002F2EF6">
        <w:rPr>
          <w:rFonts w:ascii="Times New Roman" w:hAnsi="Times New Roman" w:cs="Times New Roman"/>
          <w:sz w:val="28"/>
          <w:szCs w:val="28"/>
        </w:rPr>
        <w:t>https://rusneb.ru/catalog/000199_000009_007556289/</w:t>
      </w:r>
      <w:r w:rsidR="002F2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20CFA" w:rsidRPr="0054392E" w:rsidRDefault="00220CFA" w:rsidP="005439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3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Ергин, Д. Добыча: всемирная история борьбы за нефть, деньги и власть /</w:t>
      </w:r>
      <w:r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 Ергин; перевод с английского А. Кватковского; редактор В. Ионов. - Москва: Альпина Паблишер, 2021. – 941с.</w:t>
      </w:r>
    </w:p>
    <w:p w:rsidR="0035113D" w:rsidRDefault="0035113D" w:rsidP="005439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0CFA" w:rsidRDefault="00220CFA" w:rsidP="005439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39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Коростелев, С. В</w:t>
      </w:r>
      <w:r w:rsidRPr="00543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Основы теории легитимации актов применения силы для защиты национальных интересов Российской Федерации в </w:t>
      </w:r>
      <w:r w:rsidRPr="00543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условиях становления новой </w:t>
      </w:r>
      <w:r w:rsidRPr="005439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геополитической</w:t>
      </w:r>
      <w:r w:rsidRPr="00543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модели мира</w:t>
      </w:r>
      <w:r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С. В. Коростелев. - Санкт-Петербург: Дмитрий Буланин, 2018. - 287 с. </w:t>
      </w:r>
    </w:p>
    <w:p w:rsidR="002F2EF6" w:rsidRPr="0054392E" w:rsidRDefault="002F2EF6" w:rsidP="005439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0CFA" w:rsidRPr="0054392E" w:rsidRDefault="00FC7ADD" w:rsidP="005439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39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Косевич, Е.</w:t>
      </w:r>
      <w:r w:rsidR="00220CFA" w:rsidRPr="005439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Ю</w:t>
      </w:r>
      <w:r w:rsidR="00220CFA"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20CFA" w:rsidRPr="00543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Мексика в системе геополитических координат начала XXI века</w:t>
      </w:r>
      <w:r w:rsidR="00220CFA"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Mexico in the system of geopolitical coordinates of the begining of yh</w:t>
      </w:r>
      <w:r w:rsidR="00351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 21`st century / Е. Ю. Косевич</w:t>
      </w:r>
      <w:r w:rsidR="00220CFA"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Национальный исследовательский университет </w:t>
      </w:r>
      <w:r w:rsidR="00351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20CFA"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Высшая школа экономики</w:t>
      </w:r>
      <w:r w:rsidR="00351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20CFA"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Международная лаборатория исследований мирового порядка </w:t>
      </w:r>
      <w:r w:rsidR="00351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нового регионализма. - Москва</w:t>
      </w:r>
      <w:r w:rsidR="00220CFA"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Санкт-Петербург: Нестор - История, 2020. - 312 с.</w:t>
      </w:r>
    </w:p>
    <w:p w:rsidR="0035113D" w:rsidRDefault="0035113D" w:rsidP="005439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0CFA" w:rsidRPr="0054392E" w:rsidRDefault="00220CFA" w:rsidP="005439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39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Революционные волны в</w:t>
      </w:r>
      <w:r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3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ритмах глобальной модернизации</w:t>
      </w:r>
      <w:r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Н. С. Розов, Ю. А. Пустовойт,</w:t>
      </w:r>
      <w:r w:rsidR="000D1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И. Филиппов, В. В. Цыганков</w:t>
      </w:r>
      <w:r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под научной редакцией Н. С. Розова; Институт философии и права СО РАН, Отдел социальных исследований, Новосибирский государственный технический университет, Кафедра международных отношений и </w:t>
      </w:r>
      <w:r w:rsidR="00351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регионоведения. - Москва: URSS</w:t>
      </w:r>
      <w:r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КРАСАНД, 2019. - 399 с. </w:t>
      </w:r>
    </w:p>
    <w:p w:rsidR="0035113D" w:rsidRDefault="0035113D" w:rsidP="005439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20CFA" w:rsidRPr="0054392E" w:rsidRDefault="00220CFA" w:rsidP="005439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39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Тэтчер, Маргарет</w:t>
      </w:r>
      <w:r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439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Искусство управления государством</w:t>
      </w:r>
      <w:r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стратегия меняющегося мира / М. </w:t>
      </w:r>
      <w:r w:rsidR="00351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Тэтчер. - 8-е издание. - Москва</w:t>
      </w:r>
      <w:r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Альпина Паблишер, 2021. </w:t>
      </w:r>
    </w:p>
    <w:p w:rsidR="00220CFA" w:rsidRPr="0054392E" w:rsidRDefault="00220CFA" w:rsidP="0054392E">
      <w:pPr>
        <w:spacing w:after="0"/>
        <w:ind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EAF" w:rsidRPr="0054392E" w:rsidRDefault="005E4EAF" w:rsidP="0035113D">
      <w:pPr>
        <w:spacing w:after="0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Статьи</w:t>
      </w:r>
      <w:r w:rsidR="0035113D">
        <w:rPr>
          <w:rFonts w:ascii="Times New Roman" w:hAnsi="Times New Roman" w:cs="Times New Roman"/>
          <w:b/>
          <w:sz w:val="28"/>
          <w:szCs w:val="28"/>
        </w:rPr>
        <w:t>:</w:t>
      </w:r>
    </w:p>
    <w:p w:rsidR="004F2CDF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Айрапетян Л.Г. Место Армении на геополитической карте мира в условиях участия в ЕврАзЭс</w:t>
      </w:r>
      <w:r w:rsidR="008A7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//</w:t>
      </w:r>
      <w:r w:rsidR="008A70C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Вестник Ростовского государственного экономического университета РАНХИГС.</w:t>
      </w:r>
      <w:r w:rsidR="0035113D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</w:t>
      </w:r>
      <w:r w:rsidR="0035113D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2014.</w:t>
      </w:r>
      <w:r w:rsidR="008A70C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</w:t>
      </w:r>
      <w:r w:rsidR="008A70C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 xml:space="preserve">№4. </w:t>
      </w:r>
      <w:r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4392E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mesto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armenii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geopoliticheskoy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karte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mira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usloviyah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uchastiya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evrazes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  <w:r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20CFA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Антонович И.И.</w:t>
      </w:r>
      <w:r w:rsidR="008A7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b/>
          <w:sz w:val="28"/>
          <w:szCs w:val="28"/>
        </w:rPr>
        <w:t>Глобальный кризис и перестройка системы геополитического равновесия</w:t>
      </w:r>
      <w:r w:rsidR="008A7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b/>
          <w:sz w:val="28"/>
          <w:szCs w:val="28"/>
        </w:rPr>
        <w:t xml:space="preserve">// </w:t>
      </w:r>
      <w:r w:rsidRPr="0054392E">
        <w:rPr>
          <w:rFonts w:ascii="Times New Roman" w:hAnsi="Times New Roman" w:cs="Times New Roman"/>
          <w:sz w:val="28"/>
          <w:szCs w:val="28"/>
        </w:rPr>
        <w:t xml:space="preserve">Пространство и время.- 2012.- №4. </w:t>
      </w:r>
      <w:r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4392E">
        <w:rPr>
          <w:rFonts w:ascii="Times New Roman" w:hAnsi="Times New Roman" w:cs="Times New Roman"/>
          <w:sz w:val="28"/>
          <w:szCs w:val="28"/>
        </w:rPr>
        <w:t>:</w:t>
      </w:r>
      <w:hyperlink r:id="rId9" w:history="1"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globalnyy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krizis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perestroyka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sistemy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geopoliticheskogo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ravnovesiya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  <w:r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20CFA" w:rsidRDefault="0041156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Арутюнян</w:t>
      </w:r>
      <w:r w:rsidR="0054392E" w:rsidRPr="00543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CFA" w:rsidRPr="0054392E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54392E">
        <w:rPr>
          <w:rFonts w:ascii="Times New Roman" w:hAnsi="Times New Roman" w:cs="Times New Roman"/>
          <w:b/>
          <w:sz w:val="28"/>
          <w:szCs w:val="28"/>
        </w:rPr>
        <w:t>Новая архитектура «Большого регионального порядка»</w:t>
      </w:r>
      <w:r w:rsidR="00220CFA" w:rsidRPr="00543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//</w:t>
      </w:r>
      <w:r w:rsidR="008A70CE">
        <w:rPr>
          <w:rFonts w:ascii="Times New Roman" w:hAnsi="Times New Roman" w:cs="Times New Roman"/>
          <w:sz w:val="28"/>
          <w:szCs w:val="28"/>
        </w:rPr>
        <w:t xml:space="preserve"> </w:t>
      </w:r>
      <w:r w:rsidR="00220CFA" w:rsidRPr="0054392E">
        <w:rPr>
          <w:rFonts w:ascii="Times New Roman" w:hAnsi="Times New Roman" w:cs="Times New Roman"/>
          <w:sz w:val="28"/>
          <w:szCs w:val="28"/>
        </w:rPr>
        <w:t>21-й век.</w:t>
      </w:r>
      <w:r w:rsidR="008A70CE">
        <w:rPr>
          <w:rFonts w:ascii="Times New Roman" w:hAnsi="Times New Roman" w:cs="Times New Roman"/>
          <w:sz w:val="28"/>
          <w:szCs w:val="28"/>
        </w:rPr>
        <w:t xml:space="preserve"> </w:t>
      </w:r>
      <w:r w:rsidR="00220CFA" w:rsidRPr="0054392E">
        <w:rPr>
          <w:rFonts w:ascii="Times New Roman" w:hAnsi="Times New Roman" w:cs="Times New Roman"/>
          <w:sz w:val="28"/>
          <w:szCs w:val="28"/>
        </w:rPr>
        <w:t>-</w:t>
      </w:r>
      <w:r w:rsidR="008A70CE">
        <w:rPr>
          <w:rFonts w:ascii="Times New Roman" w:hAnsi="Times New Roman" w:cs="Times New Roman"/>
          <w:sz w:val="28"/>
          <w:szCs w:val="28"/>
        </w:rPr>
        <w:t xml:space="preserve"> </w:t>
      </w:r>
      <w:r w:rsidR="00220CFA" w:rsidRPr="0054392E">
        <w:rPr>
          <w:rFonts w:ascii="Times New Roman" w:hAnsi="Times New Roman" w:cs="Times New Roman"/>
          <w:sz w:val="28"/>
          <w:szCs w:val="28"/>
        </w:rPr>
        <w:t>2017.</w:t>
      </w:r>
      <w:r w:rsidR="008A70CE">
        <w:rPr>
          <w:rFonts w:ascii="Times New Roman" w:hAnsi="Times New Roman" w:cs="Times New Roman"/>
          <w:sz w:val="28"/>
          <w:szCs w:val="28"/>
        </w:rPr>
        <w:t xml:space="preserve"> </w:t>
      </w:r>
      <w:r w:rsidR="00220CFA" w:rsidRPr="0054392E">
        <w:rPr>
          <w:rFonts w:ascii="Times New Roman" w:hAnsi="Times New Roman" w:cs="Times New Roman"/>
          <w:sz w:val="28"/>
          <w:szCs w:val="28"/>
        </w:rPr>
        <w:t>-</w:t>
      </w:r>
      <w:r w:rsidR="008A70CE">
        <w:rPr>
          <w:rFonts w:ascii="Times New Roman" w:hAnsi="Times New Roman" w:cs="Times New Roman"/>
          <w:sz w:val="28"/>
          <w:szCs w:val="28"/>
        </w:rPr>
        <w:t xml:space="preserve"> </w:t>
      </w:r>
      <w:r w:rsidR="00220CFA" w:rsidRPr="0054392E">
        <w:rPr>
          <w:rFonts w:ascii="Times New Roman" w:hAnsi="Times New Roman" w:cs="Times New Roman"/>
          <w:sz w:val="28"/>
          <w:szCs w:val="28"/>
        </w:rPr>
        <w:t xml:space="preserve">№4.- </w:t>
      </w:r>
      <w:r w:rsidR="00220CFA"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hyperlink r:id="rId10" w:history="1">
        <w:r w:rsidR="00220CFA" w:rsidRPr="0054392E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https://cyberleninka.ru/article/n/novaya-arhitektura-bolshogo-regionalnogo-poryadka/viewer</w:t>
        </w:r>
      </w:hyperlink>
      <w:r w:rsidR="00220CFA"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F2CDF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lastRenderedPageBreak/>
        <w:t>Балацкий Е.В. Россия в эпицентре геополитической турбулентности: накопление глобальных противоречий</w:t>
      </w:r>
      <w:r w:rsidR="008A7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b/>
          <w:sz w:val="28"/>
          <w:szCs w:val="28"/>
        </w:rPr>
        <w:t>//</w:t>
      </w:r>
      <w:r w:rsidRPr="0054392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4392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Экономические и социальные перемены: факты, тенденции, прогноз</w:t>
        </w:r>
      </w:hyperlink>
      <w:r w:rsidRPr="005439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7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7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color w:val="000000" w:themeColor="text1"/>
          <w:sz w:val="28"/>
          <w:szCs w:val="28"/>
        </w:rPr>
        <w:t>2022.</w:t>
      </w:r>
      <w:r w:rsidR="008A7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7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color w:val="000000" w:themeColor="text1"/>
          <w:sz w:val="28"/>
          <w:szCs w:val="28"/>
        </w:rPr>
        <w:t>№4.</w:t>
      </w:r>
      <w:r w:rsidR="008A7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7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color w:val="000000" w:themeColor="text1"/>
          <w:sz w:val="28"/>
          <w:szCs w:val="28"/>
        </w:rPr>
        <w:t>Том15</w:t>
      </w:r>
      <w:hyperlink r:id="rId12" w:history="1">
        <w:r w:rsidR="008A70CE" w:rsidRPr="00E01A5B">
          <w:rPr>
            <w:rStyle w:val="a3"/>
            <w:rFonts w:ascii="Times New Roman" w:hAnsi="Times New Roman" w:cs="Times New Roman"/>
            <w:sz w:val="28"/>
            <w:szCs w:val="28"/>
          </w:rPr>
          <w:t xml:space="preserve">. - </w:t>
        </w:r>
        <w:r w:rsidR="008A70CE" w:rsidRPr="00E01A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="008A70CE" w:rsidRPr="00E01A5B">
          <w:rPr>
            <w:rStyle w:val="a3"/>
            <w:rFonts w:ascii="Times New Roman" w:hAnsi="Times New Roman" w:cs="Times New Roman"/>
            <w:sz w:val="28"/>
            <w:szCs w:val="28"/>
          </w:rPr>
          <w:t>: https://cyberleninka.ru/article/n/rossiya-v-epitsentre-geopoliticheskoy-turbulentnosti-nakoplenie-globalnyh-protivorechiy/viewer</w:t>
        </w:r>
      </w:hyperlink>
      <w:r w:rsidRPr="0054392E">
        <w:rPr>
          <w:rFonts w:ascii="Times New Roman" w:hAnsi="Times New Roman" w:cs="Times New Roman"/>
          <w:sz w:val="28"/>
          <w:szCs w:val="28"/>
        </w:rPr>
        <w:t xml:space="preserve">– Режим доступа: КиберЛенинка: Научная электронная </w:t>
      </w:r>
      <w:r w:rsidR="002F2EF6">
        <w:rPr>
          <w:rFonts w:ascii="Times New Roman" w:hAnsi="Times New Roman" w:cs="Times New Roman"/>
          <w:sz w:val="28"/>
          <w:szCs w:val="28"/>
        </w:rPr>
        <w:t>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F4425F" w:rsidRDefault="00F4425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Белянин А.А. Место и роль Азиатско-Тихоокеанского региона в геополитической картине мира</w:t>
      </w:r>
      <w:r w:rsidRPr="0054392E">
        <w:rPr>
          <w:rFonts w:ascii="Times New Roman" w:hAnsi="Times New Roman" w:cs="Times New Roman"/>
          <w:sz w:val="28"/>
          <w:szCs w:val="28"/>
        </w:rPr>
        <w:t>//</w:t>
      </w:r>
      <w:r w:rsidRPr="0054392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hyperlink r:id="rId13" w:history="1">
        <w:r w:rsidRPr="0054392E">
          <w:rPr>
            <w:rStyle w:val="a3"/>
            <w:rFonts w:ascii="Times New Roman" w:hAnsi="Times New Roman" w:cs="Times New Roman"/>
            <w:iCs/>
            <w:sz w:val="28"/>
            <w:szCs w:val="28"/>
            <w:bdr w:val="none" w:sz="0" w:space="0" w:color="auto" w:frame="1"/>
          </w:rPr>
          <w:t>https://cyberleninka.ru/article/n/mesto-i-rol-aziatsko-tihookeanskogo-regiona-v-geopoliticheskoy-kartine-mira/viewer</w:t>
        </w:r>
      </w:hyperlink>
      <w:r w:rsidRPr="0054392E">
        <w:rPr>
          <w:rFonts w:ascii="Times New Roman" w:hAnsi="Times New Roman" w:cs="Times New Roman"/>
          <w:sz w:val="28"/>
          <w:szCs w:val="28"/>
        </w:rPr>
        <w:t xml:space="preserve">– Режим доступа: КиберЛенинка: Научная электронная </w:t>
      </w:r>
      <w:r w:rsidR="002F2EF6">
        <w:rPr>
          <w:rFonts w:ascii="Times New Roman" w:hAnsi="Times New Roman" w:cs="Times New Roman"/>
          <w:sz w:val="28"/>
          <w:szCs w:val="28"/>
        </w:rPr>
        <w:t>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F2CDF" w:rsidRPr="0054392E" w:rsidRDefault="004F2CDF" w:rsidP="005439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Волков, С. К.</w:t>
      </w:r>
      <w:r w:rsidRPr="0054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Европейский опыт формирования устойчивого развития территорий в условиях макроэкономической и </w:t>
      </w:r>
      <w:r w:rsidRPr="005439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геополитической</w:t>
      </w:r>
      <w:r w:rsidRPr="00543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нестабильности</w:t>
      </w:r>
      <w:r w:rsidRPr="0054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С. К.</w:t>
      </w:r>
      <w:r w:rsidR="00A26408" w:rsidRPr="0054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Волков, А. И. Акимова. - Текст</w:t>
      </w:r>
      <w:r w:rsidRPr="0054392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непосредственный // Менеджмент в России и за рубежом. - 2018. - Ст. №5. - С. 10- 19</w:t>
      </w:r>
    </w:p>
    <w:p w:rsidR="004F2CDF" w:rsidRPr="0054392E" w:rsidRDefault="004F2CDF" w:rsidP="0054392E">
      <w:pPr>
        <w:spacing w:after="0" w:line="40" w:lineRule="atLeast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CDF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Гранин Ю.Д. «Остров Россия» Вадима Цымбурского и геополитический проект «Большая Евразия»</w:t>
      </w:r>
      <w:r w:rsidR="0054392E" w:rsidRPr="00543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// Проблемы цивилизационного развития.</w:t>
      </w:r>
      <w:r w:rsidR="0054392E" w:rsidRPr="0054392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</w:t>
      </w:r>
      <w:r w:rsidR="0054392E" w:rsidRPr="0054392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2022.</w:t>
      </w:r>
      <w:r w:rsidR="0054392E" w:rsidRPr="0054392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</w:t>
      </w:r>
      <w:r w:rsidR="0054392E" w:rsidRPr="0054392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Т.4.</w:t>
      </w:r>
      <w:r w:rsidR="0054392E" w:rsidRPr="0054392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</w:t>
      </w:r>
      <w:r w:rsidR="0054392E" w:rsidRPr="0054392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 xml:space="preserve">№1 .- </w:t>
      </w:r>
      <w:r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4392E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ostrov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rossiya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vadima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tsymburskogo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geopoliticheskiy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proekt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bolshaya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evraziya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  <w:r w:rsidRPr="0054392E">
        <w:rPr>
          <w:rFonts w:ascii="Times New Roman" w:hAnsi="Times New Roman" w:cs="Times New Roman"/>
          <w:sz w:val="28"/>
          <w:szCs w:val="28"/>
        </w:rPr>
        <w:t xml:space="preserve"> 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F2CDF" w:rsidRDefault="00220CFA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Григорян</w:t>
      </w:r>
      <w:r w:rsidR="004F2CDF" w:rsidRPr="0054392E">
        <w:rPr>
          <w:rFonts w:ascii="Times New Roman" w:hAnsi="Times New Roman" w:cs="Times New Roman"/>
          <w:b/>
          <w:sz w:val="28"/>
          <w:szCs w:val="28"/>
        </w:rPr>
        <w:t xml:space="preserve"> Д.К. Столкновение интересов экономических и политических элит - главных геополитических игроков на карте Ближнего Востока</w:t>
      </w:r>
      <w:r w:rsidR="0054392E" w:rsidRPr="00543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CDF" w:rsidRPr="0054392E">
        <w:rPr>
          <w:rFonts w:ascii="Times New Roman" w:hAnsi="Times New Roman" w:cs="Times New Roman"/>
          <w:sz w:val="28"/>
          <w:szCs w:val="28"/>
        </w:rPr>
        <w:t>/</w:t>
      </w:r>
      <w:r w:rsidR="0054392E" w:rsidRPr="0054392E">
        <w:rPr>
          <w:rFonts w:ascii="Times New Roman" w:hAnsi="Times New Roman" w:cs="Times New Roman"/>
          <w:sz w:val="28"/>
          <w:szCs w:val="28"/>
        </w:rPr>
        <w:t xml:space="preserve"> </w:t>
      </w:r>
      <w:r w:rsidR="004F2CDF" w:rsidRPr="0054392E">
        <w:rPr>
          <w:rFonts w:ascii="Times New Roman" w:hAnsi="Times New Roman" w:cs="Times New Roman"/>
          <w:sz w:val="28"/>
          <w:szCs w:val="28"/>
        </w:rPr>
        <w:t>Д.К. Григорян, Е.Н. Кондратенко, Д.М. Бекленищев</w:t>
      </w:r>
      <w:r w:rsidR="0054392E" w:rsidRPr="0054392E">
        <w:rPr>
          <w:rFonts w:ascii="Times New Roman" w:hAnsi="Times New Roman" w:cs="Times New Roman"/>
          <w:sz w:val="28"/>
          <w:szCs w:val="28"/>
        </w:rPr>
        <w:t xml:space="preserve"> </w:t>
      </w:r>
      <w:r w:rsidR="004F2CDF" w:rsidRPr="0054392E">
        <w:rPr>
          <w:rFonts w:ascii="Times New Roman" w:hAnsi="Times New Roman" w:cs="Times New Roman"/>
          <w:sz w:val="28"/>
          <w:szCs w:val="28"/>
        </w:rPr>
        <w:t>//</w:t>
      </w:r>
      <w:r w:rsidR="0054392E" w:rsidRPr="0054392E">
        <w:rPr>
          <w:rFonts w:ascii="Times New Roman" w:hAnsi="Times New Roman" w:cs="Times New Roman"/>
          <w:sz w:val="28"/>
          <w:szCs w:val="28"/>
        </w:rPr>
        <w:t xml:space="preserve"> </w:t>
      </w:r>
      <w:r w:rsidR="004F2CDF" w:rsidRPr="0054392E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управление. Ученые записки.</w:t>
      </w:r>
      <w:r w:rsidR="008A70CE">
        <w:rPr>
          <w:rFonts w:ascii="Times New Roman" w:hAnsi="Times New Roman" w:cs="Times New Roman"/>
          <w:sz w:val="28"/>
          <w:szCs w:val="28"/>
        </w:rPr>
        <w:t xml:space="preserve"> </w:t>
      </w:r>
      <w:r w:rsidR="004F2CDF" w:rsidRPr="0054392E">
        <w:rPr>
          <w:rFonts w:ascii="Times New Roman" w:hAnsi="Times New Roman" w:cs="Times New Roman"/>
          <w:sz w:val="28"/>
          <w:szCs w:val="28"/>
        </w:rPr>
        <w:t>- 2022.- №1.</w:t>
      </w:r>
      <w:r w:rsidR="008A70CE">
        <w:rPr>
          <w:rFonts w:ascii="Times New Roman" w:hAnsi="Times New Roman" w:cs="Times New Roman"/>
          <w:sz w:val="28"/>
          <w:szCs w:val="28"/>
        </w:rPr>
        <w:t xml:space="preserve"> </w:t>
      </w:r>
      <w:r w:rsidR="004F2CDF" w:rsidRPr="0054392E">
        <w:rPr>
          <w:rFonts w:ascii="Times New Roman" w:hAnsi="Times New Roman" w:cs="Times New Roman"/>
          <w:sz w:val="28"/>
          <w:szCs w:val="28"/>
        </w:rPr>
        <w:t xml:space="preserve">- </w:t>
      </w:r>
      <w:r w:rsidR="004F2CDF"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F2CDF" w:rsidRPr="0054392E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stolknovenie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interesov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ekonomicheskih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politicheskih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elit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glavnyh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geopoliticheskih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igrokov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karte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blizhnego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vostoka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4F2CDF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  <w:r w:rsidR="004F2CDF"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F2CDF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Деметрадзе М.Р.Трансформация геополитических процессов в контексте модернизации и глобализации</w:t>
      </w:r>
      <w:r w:rsidR="0054392E" w:rsidRPr="00543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/ М.Р.</w:t>
      </w:r>
      <w:r w:rsidR="0054392E" w:rsidRPr="0054392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Деметрадзе, А.В.Буслаев//Вестник евразийской науки.</w:t>
      </w:r>
      <w:r w:rsidR="0054392E" w:rsidRPr="0054392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</w:t>
      </w:r>
      <w:r w:rsidR="0054392E" w:rsidRPr="0054392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2022.</w:t>
      </w:r>
      <w:r w:rsidR="0054392E" w:rsidRPr="0054392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 №3.</w:t>
      </w:r>
      <w:r w:rsidR="0054392E" w:rsidRPr="0054392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</w:t>
      </w:r>
      <w:r w:rsidR="0054392E" w:rsidRPr="0054392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 xml:space="preserve">Том 14. </w:t>
      </w:r>
      <w:r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4392E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transformatsiya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geopoliticheskih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protsessov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lastRenderedPageBreak/>
          <w:t>kontekste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modernizatsii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globalizatsii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  <w:r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F2CDF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Дмитриева Е.Л. Влияние специальной военной операции ВС РФ на Украине на геополитическую ситуацию в каспийском регионе</w:t>
      </w:r>
      <w:r w:rsidRPr="0054392E">
        <w:rPr>
          <w:rFonts w:ascii="Times New Roman" w:hAnsi="Times New Roman" w:cs="Times New Roman"/>
          <w:sz w:val="28"/>
          <w:szCs w:val="28"/>
        </w:rPr>
        <w:t>: сводный реферат</w:t>
      </w:r>
      <w:r w:rsidR="008A70C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// Россия и мусульманский мир.</w:t>
      </w:r>
      <w:r w:rsidR="008A70C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- 2022.</w:t>
      </w:r>
      <w:r w:rsidR="008A70C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</w:t>
      </w:r>
      <w:r w:rsidR="008A70C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№3</w:t>
      </w:r>
      <w:r w:rsidR="008A70C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 xml:space="preserve">- </w:t>
      </w:r>
      <w:r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4392E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vliyanie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spetsialnoy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voennoy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operatsii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rf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ukraine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geopoliticheskuyu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situatsiyu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kaspiyskom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regione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svodnyy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referat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  <w:r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B104D" w:rsidRDefault="00360665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Емельянов А.И.</w:t>
      </w:r>
      <w:r w:rsidR="00A17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геополитических процессов в современной мировой политике</w:t>
      </w:r>
      <w:r w:rsidR="00A17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color w:val="000000" w:themeColor="text1"/>
          <w:sz w:val="28"/>
          <w:szCs w:val="28"/>
        </w:rPr>
        <w:t>// Вестник МГЛУ.</w:t>
      </w:r>
      <w:r w:rsidR="00DB104D" w:rsidRPr="00543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Общественные науки. Вып.1.-2021</w:t>
      </w:r>
      <w:r w:rsidR="00DB104D" w:rsidRPr="0054392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B104D" w:rsidRPr="0054392E">
        <w:rPr>
          <w:rFonts w:ascii="Times New Roman" w:hAnsi="Times New Roman" w:cs="Times New Roman"/>
          <w:sz w:val="28"/>
          <w:szCs w:val="28"/>
        </w:rPr>
        <w:t xml:space="preserve"> </w:t>
      </w:r>
      <w:r w:rsidR="00DB104D"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B104D" w:rsidRPr="0054392E">
        <w:rPr>
          <w:rFonts w:ascii="Times New Roman" w:hAnsi="Times New Roman" w:cs="Times New Roman"/>
          <w:sz w:val="28"/>
          <w:szCs w:val="28"/>
        </w:rPr>
        <w:t xml:space="preserve">: // </w:t>
      </w:r>
      <w:hyperlink r:id="rId18" w:history="1"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osobennosti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geopoliticheskih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protsessov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sovremennoy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mirovoy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politike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B104D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  <w:r w:rsidR="00DB104D"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F2CDF" w:rsidRPr="0054392E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Заяц</w:t>
      </w:r>
      <w:r w:rsidR="0054392E" w:rsidRPr="00543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b/>
          <w:sz w:val="28"/>
          <w:szCs w:val="28"/>
        </w:rPr>
        <w:t>Д. В. Феномен непризнанных государств в современном мире</w:t>
      </w:r>
      <w:r w:rsidRPr="0054392E">
        <w:rPr>
          <w:rFonts w:ascii="Times New Roman" w:hAnsi="Times New Roman" w:cs="Times New Roman"/>
          <w:sz w:val="28"/>
          <w:szCs w:val="28"/>
        </w:rPr>
        <w:t xml:space="preserve"> // Географическая среда и живые системы.</w:t>
      </w:r>
      <w:r w:rsidR="008A70CE">
        <w:rPr>
          <w:rFonts w:ascii="Times New Roman" w:hAnsi="Times New Roman" w:cs="Times New Roman"/>
          <w:sz w:val="28"/>
          <w:szCs w:val="28"/>
        </w:rPr>
        <w:t xml:space="preserve"> – </w:t>
      </w:r>
      <w:r w:rsidRPr="0054392E">
        <w:rPr>
          <w:rFonts w:ascii="Times New Roman" w:hAnsi="Times New Roman" w:cs="Times New Roman"/>
          <w:sz w:val="28"/>
          <w:szCs w:val="28"/>
        </w:rPr>
        <w:t>2020.</w:t>
      </w:r>
      <w:r w:rsidR="008A70C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</w:t>
      </w:r>
      <w:r w:rsidR="008A70C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 xml:space="preserve">№1. </w:t>
      </w:r>
      <w:r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4392E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fenomen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nepriznannyh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gosudarstv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sovremennom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mire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  <w:r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p w:rsidR="0041156F" w:rsidRPr="0054392E" w:rsidRDefault="0041156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F2CDF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Казеннов С.Ю. Геополитика Нурсултана: ассиметричная многовекторность</w:t>
      </w:r>
      <w:r w:rsidR="008A70CE">
        <w:rPr>
          <w:rFonts w:ascii="Times New Roman" w:hAnsi="Times New Roman" w:cs="Times New Roman"/>
          <w:sz w:val="28"/>
          <w:szCs w:val="28"/>
        </w:rPr>
        <w:t>/ С.Ю. Казеннов, В. Н.Кумачев</w:t>
      </w:r>
      <w:r w:rsidRPr="0054392E">
        <w:rPr>
          <w:rFonts w:ascii="Times New Roman" w:hAnsi="Times New Roman" w:cs="Times New Roman"/>
          <w:sz w:val="28"/>
          <w:szCs w:val="28"/>
        </w:rPr>
        <w:t xml:space="preserve">, Л.С. Васильева. </w:t>
      </w:r>
      <w:r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4392E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geopolitika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nur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sultana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asimmetrichnaya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mnogovektornost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  <w:r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F2CDF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Ключников И.К. Мировые финансовые центры и геополитическая карта мира</w:t>
      </w:r>
      <w:r w:rsidRPr="0054392E">
        <w:rPr>
          <w:rFonts w:ascii="Times New Roman" w:hAnsi="Times New Roman" w:cs="Times New Roman"/>
          <w:sz w:val="28"/>
          <w:szCs w:val="28"/>
        </w:rPr>
        <w:t xml:space="preserve"> / И.К.Ключников, О.А. Молчанова, О.И.</w:t>
      </w:r>
      <w:r w:rsidR="00A17E78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Ключников //</w:t>
      </w:r>
      <w:r w:rsidR="00A17E78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Экономика и управление.</w:t>
      </w:r>
      <w:r w:rsidR="00A17E78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</w:t>
      </w:r>
      <w:r w:rsidR="00A17E78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2012.</w:t>
      </w:r>
      <w:r w:rsidR="00A17E78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 xml:space="preserve">- №7. </w:t>
      </w:r>
      <w:r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4392E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mirovye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finansovye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tsentry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geopoliticheskaya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karta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mira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  <w:r w:rsidR="00A17E78"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F2CDF" w:rsidRPr="0054392E" w:rsidRDefault="004F2CDF" w:rsidP="005439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Коктыш, К. Е.</w:t>
      </w:r>
      <w:r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3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Белоруссия: новая геополитическая реальность</w:t>
      </w:r>
      <w:r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54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К. Е. </w:t>
      </w:r>
      <w:r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Коктыш</w:t>
      </w:r>
      <w:r w:rsidR="008A70CE">
        <w:rPr>
          <w:rFonts w:ascii="Times New Roman" w:eastAsia="Times New Roman" w:hAnsi="Times New Roman" w:cs="Times New Roman"/>
          <w:sz w:val="28"/>
          <w:szCs w:val="28"/>
          <w:lang w:eastAsia="ru-RU"/>
        </w:rPr>
        <w:t>. - Текст</w:t>
      </w:r>
      <w:r w:rsidRPr="0054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непосредственный // ПОЛИС. - 2021. - </w:t>
      </w:r>
      <w:r w:rsidRPr="008A7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№3</w:t>
      </w:r>
      <w:r w:rsidRPr="008A7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С. 91-110.</w:t>
      </w:r>
    </w:p>
    <w:p w:rsidR="004561CF" w:rsidRPr="0054392E" w:rsidRDefault="004561CF" w:rsidP="0054392E">
      <w:pPr>
        <w:spacing w:after="0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CDF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Комлева Н.А.</w:t>
      </w:r>
      <w:r w:rsidR="00A17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b/>
          <w:sz w:val="28"/>
          <w:szCs w:val="28"/>
        </w:rPr>
        <w:t>«Иранский квадрат» против «турецкого треугольника»</w:t>
      </w:r>
      <w:r w:rsidR="00A17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// Вестник Московского государственного о</w:t>
      </w:r>
      <w:r w:rsidR="00A17E78">
        <w:rPr>
          <w:rFonts w:ascii="Times New Roman" w:hAnsi="Times New Roman" w:cs="Times New Roman"/>
          <w:sz w:val="28"/>
          <w:szCs w:val="28"/>
        </w:rPr>
        <w:t>бластного университета. – 2022. - №1</w:t>
      </w:r>
      <w:r w:rsidRPr="0054392E">
        <w:rPr>
          <w:rFonts w:ascii="Times New Roman" w:hAnsi="Times New Roman" w:cs="Times New Roman"/>
          <w:sz w:val="28"/>
          <w:szCs w:val="28"/>
        </w:rPr>
        <w:t xml:space="preserve">. </w:t>
      </w:r>
      <w:r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4392E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iranskiy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kvadrat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protiv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turetskogo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treugolnika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  <w:r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F2CDF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Коровникова Н.А. Взаимосвязь энергетики и геополитики в современном мире: рецензия на книгу: Егорин Д. Новая карта мира: энергетические ресурсы, меняющийся климат и столкновение наций / пер. с англ. М. Витебский</w:t>
      </w:r>
      <w:r w:rsidR="00A17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// Экономические и социальные проблемы России.</w:t>
      </w:r>
      <w:r w:rsidR="00A17E78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- 2022.</w:t>
      </w:r>
      <w:r w:rsidR="00A17E78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</w:t>
      </w:r>
      <w:r w:rsidR="00A17E78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 xml:space="preserve">№1.- </w:t>
      </w:r>
      <w:r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hyperlink r:id="rId23" w:history="1"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 xml:space="preserve">:https://cyberleninka.ru/article/n/vzaimosvyaz-energetiki-i-geopolitiki-v-sovremennom-mire-rets-na-knigu-ergin-d-novaya-karta-mira-energeticheskie-resursy/viewer </w:t>
        </w:r>
      </w:hyperlink>
      <w:r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F2CDF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Кудаяров К.А. Большая Стратегия Турции в процессе глобальных изменений</w:t>
      </w:r>
      <w:r w:rsidRPr="0054392E">
        <w:rPr>
          <w:rFonts w:ascii="Times New Roman" w:hAnsi="Times New Roman" w:cs="Times New Roman"/>
          <w:sz w:val="28"/>
          <w:szCs w:val="28"/>
        </w:rPr>
        <w:t>: аналитический обзор. // Россия и мусульманский мир.</w:t>
      </w:r>
      <w:r w:rsidR="007B6109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—</w:t>
      </w:r>
      <w:r w:rsidR="007B6109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2022.</w:t>
      </w:r>
      <w:r w:rsidR="007B6109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 №3.</w:t>
      </w:r>
      <w:r w:rsidR="007B6109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 xml:space="preserve">- </w:t>
      </w:r>
      <w:r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4392E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bolshaya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strategiya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turtsii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protsesse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globalnyh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izmeneniy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analiticheskiy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obzor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  <w:r w:rsidRPr="0054392E">
        <w:rPr>
          <w:rFonts w:ascii="Times New Roman" w:hAnsi="Times New Roman" w:cs="Times New Roman"/>
          <w:sz w:val="28"/>
          <w:szCs w:val="28"/>
        </w:rPr>
        <w:t xml:space="preserve"> 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F2CDF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Куприн В.Н. Национальные интересы России в условиях</w:t>
      </w:r>
      <w:r w:rsidR="0054392E" w:rsidRPr="00543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b/>
          <w:sz w:val="28"/>
          <w:szCs w:val="28"/>
        </w:rPr>
        <w:t xml:space="preserve">роста глобальной геополитической турбулентности мира </w:t>
      </w:r>
      <w:r w:rsidRPr="0054392E">
        <w:rPr>
          <w:rFonts w:ascii="Times New Roman" w:hAnsi="Times New Roman" w:cs="Times New Roman"/>
          <w:sz w:val="28"/>
          <w:szCs w:val="28"/>
        </w:rPr>
        <w:t>//Большая Евразия: развитие, безопасность, сотрудничество.</w:t>
      </w:r>
      <w:r w:rsidR="007B6109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 xml:space="preserve">- 2022. </w:t>
      </w:r>
      <w:r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4392E"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natsionalnye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interesy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rossii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usloviyah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rosta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globalnoy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geopoliticheskoy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turbulentnosti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mira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  <w:r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F2CDF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Маркелов К.А. Новые имперские тенденции Евразии: политические элиты в поисках своего лидерства</w:t>
      </w:r>
      <w:r w:rsidR="007B6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// Вопросы элитологии.</w:t>
      </w:r>
      <w:r w:rsidR="008A70C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</w:t>
      </w:r>
      <w:r w:rsidR="008A70C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2021.</w:t>
      </w:r>
      <w:r w:rsidR="008A70C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 xml:space="preserve">- №3 </w:t>
      </w:r>
      <w:r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4392E">
        <w:rPr>
          <w:rFonts w:ascii="Times New Roman" w:hAnsi="Times New Roman" w:cs="Times New Roman"/>
          <w:sz w:val="28"/>
          <w:szCs w:val="28"/>
        </w:rPr>
        <w:t xml:space="preserve">: </w:t>
      </w:r>
      <w:hyperlink r:id="rId26" w:history="1"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https://cyberleninka.ru/article/n/novye-imperskie-tendentsii-evrazii-politicheskie-elity-v-poiskah-svoego-liderstva/viewer</w:t>
        </w:r>
      </w:hyperlink>
      <w:r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91CD4" w:rsidRPr="0054392E" w:rsidRDefault="00491CD4" w:rsidP="000D7DA0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9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Махулова, З. А.</w:t>
      </w:r>
      <w:r w:rsidRPr="00543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Конфликтогенные факторы </w:t>
      </w:r>
      <w:r w:rsidRPr="005439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геополитического</w:t>
      </w:r>
      <w:r w:rsidRPr="00543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развития Республики Дагестан</w:t>
      </w:r>
      <w:r w:rsidR="008A7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З. А. Махулова. - Текст</w:t>
      </w:r>
      <w:r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непосредственный // Вестник Дагестанского гуманитарного института. - 2021. - </w:t>
      </w:r>
      <w:r w:rsidRPr="005439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 3</w:t>
      </w:r>
      <w:r w:rsidRPr="00543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127-133</w:t>
      </w:r>
      <w:r w:rsidR="000D7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2CDF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lastRenderedPageBreak/>
        <w:t>Морозов Ю.В. Перспективы российско-китайских отношений в свете новой геополитической ситуации (украинский фактор)</w:t>
      </w:r>
      <w:r w:rsidRPr="0054392E">
        <w:rPr>
          <w:rFonts w:ascii="Times New Roman" w:hAnsi="Times New Roman" w:cs="Times New Roman"/>
          <w:sz w:val="28"/>
          <w:szCs w:val="28"/>
        </w:rPr>
        <w:t xml:space="preserve">// Китай в мировой и региональной политике. История и современность.- 2022. </w:t>
      </w:r>
      <w:r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hyperlink r:id="rId27" w:history="1"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 xml:space="preserve">: 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perspektivy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rossiysko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kitayskih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otnosheniy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svete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geopoliticheskoy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situatsii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ukrainskiy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faktor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  <w:r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F2CDF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Неймарк М.Ф. Красные линии стратегической безопасности России: от метафоры к критической</w:t>
      </w:r>
      <w:r w:rsidR="0054392E" w:rsidRPr="00543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b/>
          <w:sz w:val="28"/>
          <w:szCs w:val="28"/>
        </w:rPr>
        <w:t>альтернативе</w:t>
      </w:r>
      <w:r w:rsidRPr="0054392E">
        <w:rPr>
          <w:rFonts w:ascii="Times New Roman" w:hAnsi="Times New Roman" w:cs="Times New Roman"/>
          <w:sz w:val="28"/>
          <w:szCs w:val="28"/>
        </w:rPr>
        <w:t>//Научно-аналитический журнал Обозреватель – Observer.- 2022.</w:t>
      </w:r>
      <w:r w:rsidR="000D7DA0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 xml:space="preserve">- №5. </w:t>
      </w:r>
      <w:r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4392E"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history="1"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krasnye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linii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strategicheskoy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bezopasnosti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rossii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metafory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kriticheskoy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alternative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  <w:r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F2CDF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Огнева В.В. Геополитическое самоопределение</w:t>
      </w:r>
      <w:r w:rsidR="0054392E" w:rsidRPr="00543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b/>
          <w:sz w:val="28"/>
          <w:szCs w:val="28"/>
        </w:rPr>
        <w:t>России в контексте украинского кризиса</w:t>
      </w:r>
      <w:r w:rsidR="000D7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//</w:t>
      </w:r>
      <w:r w:rsidR="000D7DA0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Известия Тульского государственного университета. Гуманитарные науки.- 2022.</w:t>
      </w:r>
      <w:r w:rsidR="000D7DA0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 xml:space="preserve">- Вып.2.- </w:t>
      </w:r>
      <w:r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4392E">
        <w:rPr>
          <w:rFonts w:ascii="Times New Roman" w:hAnsi="Times New Roman" w:cs="Times New Roman"/>
          <w:sz w:val="28"/>
          <w:szCs w:val="28"/>
        </w:rPr>
        <w:t>:</w:t>
      </w:r>
      <w:r w:rsidR="000D7DA0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https://</w:t>
      </w:r>
      <w:hyperlink r:id="rId29" w:history="1"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cyberleninka.ru/article/n/geopoliticheskoe-samoopredelenie-rossii-v-kontekste-ukrainskogo-krizisa/viewer</w:t>
        </w:r>
      </w:hyperlink>
      <w:r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F2CDF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Плевако Н. Шведский и финский нейтралитет. В прошлом?</w:t>
      </w:r>
      <w:r w:rsidRPr="0054392E">
        <w:rPr>
          <w:rFonts w:ascii="Times New Roman" w:hAnsi="Times New Roman" w:cs="Times New Roman"/>
          <w:sz w:val="28"/>
          <w:szCs w:val="28"/>
        </w:rPr>
        <w:t xml:space="preserve"> //</w:t>
      </w:r>
      <w:r w:rsidR="007B6109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Научно-аналитический вестник Института Европы РАН.</w:t>
      </w:r>
      <w:r w:rsidR="007B6109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</w:t>
      </w:r>
      <w:r w:rsidR="007B6109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2022.</w:t>
      </w:r>
      <w:r w:rsidR="007B6109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</w:t>
      </w:r>
      <w:r w:rsidR="007B6109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№2.</w:t>
      </w:r>
      <w:r w:rsidR="007B6109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 xml:space="preserve">- </w:t>
      </w:r>
      <w:r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4392E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shvedskiy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finskiy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neytralitet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proshlom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  <w:r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F2CDF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Постсоветское пространство 30 лет спустя: самостоятельность VS Синергия /</w:t>
      </w:r>
      <w:r w:rsidRPr="0054392E">
        <w:rPr>
          <w:rFonts w:ascii="Times New Roman" w:hAnsi="Times New Roman" w:cs="Times New Roman"/>
          <w:sz w:val="28"/>
          <w:szCs w:val="28"/>
        </w:rPr>
        <w:t xml:space="preserve"> А.Б.Гусев, М.А.</w:t>
      </w:r>
      <w:r w:rsidR="000D7DA0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Юревич, Н.А. Екимова, А.С. Адвокатова</w:t>
      </w:r>
      <w:r w:rsidR="000D7DA0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// Terra Economicus.-2022.-20(2) .-</w:t>
      </w:r>
      <w:r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4392E">
        <w:rPr>
          <w:rFonts w:ascii="Times New Roman" w:hAnsi="Times New Roman" w:cs="Times New Roman"/>
          <w:sz w:val="28"/>
          <w:szCs w:val="28"/>
        </w:rPr>
        <w:t xml:space="preserve">: </w:t>
      </w:r>
      <w:hyperlink r:id="rId31" w:history="1"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https://cyberleninka.ru/article/n/postsovetskoe-prostranstvo-30-let-spustya-samostoyatelnost-vs-sinergiya</w:t>
        </w:r>
      </w:hyperlink>
      <w:r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A24F0" w:rsidRPr="0054392E" w:rsidRDefault="003A24F0" w:rsidP="0054392E">
      <w:pPr>
        <w:spacing w:after="0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Сериков А.В., Венцель</w:t>
      </w:r>
      <w:r w:rsidR="00360665" w:rsidRPr="0054392E">
        <w:rPr>
          <w:rFonts w:ascii="Times New Roman" w:hAnsi="Times New Roman" w:cs="Times New Roman"/>
          <w:b/>
          <w:sz w:val="28"/>
          <w:szCs w:val="28"/>
        </w:rPr>
        <w:t xml:space="preserve"> С.В. Современные геополитические перспективы Турции в Евросоюзе</w:t>
      </w:r>
      <w:r w:rsidR="000D7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665" w:rsidRPr="0054392E">
        <w:rPr>
          <w:rFonts w:ascii="Times New Roman" w:hAnsi="Times New Roman" w:cs="Times New Roman"/>
          <w:b/>
          <w:sz w:val="28"/>
          <w:szCs w:val="28"/>
        </w:rPr>
        <w:t>//</w:t>
      </w:r>
      <w:r w:rsidR="00360665" w:rsidRPr="0054392E">
        <w:rPr>
          <w:rFonts w:ascii="Times New Roman" w:hAnsi="Times New Roman" w:cs="Times New Roman"/>
          <w:sz w:val="28"/>
          <w:szCs w:val="28"/>
        </w:rPr>
        <w:t xml:space="preserve"> Caucasian Science Bridge. 2018. Т. 1. № 1. </w:t>
      </w:r>
      <w:r w:rsidR="00360665"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60665" w:rsidRPr="0054392E">
        <w:rPr>
          <w:rFonts w:ascii="Times New Roman" w:hAnsi="Times New Roman" w:cs="Times New Roman"/>
          <w:sz w:val="28"/>
          <w:szCs w:val="28"/>
        </w:rPr>
        <w:t xml:space="preserve"> :</w:t>
      </w:r>
      <w:hyperlink r:id="rId32" w:history="1"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sovremennye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geopoliticheskie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perspektivy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turtsii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evropeyskom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soyuze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360665"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  <w:r w:rsidR="00360665"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</w:t>
      </w:r>
      <w:r w:rsidR="007B6109">
        <w:rPr>
          <w:rFonts w:ascii="Times New Roman" w:hAnsi="Times New Roman" w:cs="Times New Roman"/>
          <w:sz w:val="28"/>
          <w:szCs w:val="28"/>
        </w:rPr>
        <w:t>.</w:t>
      </w:r>
    </w:p>
    <w:p w:rsidR="004F2CDF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lastRenderedPageBreak/>
        <w:t>Скалепов А.Н.</w:t>
      </w:r>
      <w:r w:rsidR="000D7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b/>
          <w:sz w:val="28"/>
          <w:szCs w:val="28"/>
        </w:rPr>
        <w:t>Среднеазиатский регион на перекрестке геополитических стратегий</w:t>
      </w:r>
      <w:r w:rsidR="000D7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/ А.Н. Скалепов, Н.В. Лагуткин// Военная мысль.</w:t>
      </w:r>
      <w:r w:rsidR="000D7DA0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- 2022.</w:t>
      </w:r>
      <w:r w:rsidR="000D7DA0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 xml:space="preserve">- №2. </w:t>
      </w:r>
      <w:r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hyperlink r:id="rId33" w:history="1"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 xml:space="preserve">: 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sredneaziatskiy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region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perekrestke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geopoliticheskih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strategiy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  <w:r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F2CDF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Смутко А.</w:t>
      </w:r>
      <w:r w:rsidR="0054392E" w:rsidRPr="00543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b/>
          <w:sz w:val="28"/>
          <w:szCs w:val="28"/>
        </w:rPr>
        <w:t xml:space="preserve">Н. Глобализация как основной фактор в формировании современного геополитического пространства </w:t>
      </w:r>
      <w:r w:rsidR="000D7DA0">
        <w:rPr>
          <w:rFonts w:ascii="Times New Roman" w:hAnsi="Times New Roman" w:cs="Times New Roman"/>
          <w:sz w:val="28"/>
          <w:szCs w:val="28"/>
        </w:rPr>
        <w:t>/ А.Н. Смутко</w:t>
      </w:r>
      <w:r w:rsidRPr="0054392E">
        <w:rPr>
          <w:rFonts w:ascii="Times New Roman" w:hAnsi="Times New Roman" w:cs="Times New Roman"/>
          <w:sz w:val="28"/>
          <w:szCs w:val="28"/>
        </w:rPr>
        <w:t>, Ж.К.</w:t>
      </w:r>
      <w:r w:rsidR="000D7DA0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Асанов, Т. Т. Эргешова</w:t>
      </w:r>
      <w:r w:rsidR="0054392E" w:rsidRPr="0054392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// Кронос: общественные науки.</w:t>
      </w:r>
      <w:r w:rsidR="000D7DA0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</w:t>
      </w:r>
      <w:r w:rsidR="000D7DA0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2021.</w:t>
      </w:r>
      <w:r w:rsidR="000D7DA0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</w:t>
      </w:r>
      <w:r w:rsidR="000D7DA0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 xml:space="preserve">№2. </w:t>
      </w:r>
      <w:r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4392E">
        <w:rPr>
          <w:rFonts w:ascii="Times New Roman" w:hAnsi="Times New Roman" w:cs="Times New Roman"/>
          <w:sz w:val="28"/>
          <w:szCs w:val="28"/>
        </w:rPr>
        <w:t xml:space="preserve">: </w:t>
      </w:r>
      <w:hyperlink r:id="rId34" w:history="1"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globalizatsiya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kak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osnovnoy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faktor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formirovanii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sovremennogo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geopoliticheskogo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prostranstva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  <w:r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F2CDF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Сченснович В.Н.</w:t>
      </w:r>
      <w:r w:rsidR="0054392E" w:rsidRPr="00543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b/>
          <w:sz w:val="28"/>
          <w:szCs w:val="28"/>
        </w:rPr>
        <w:t>Геополитика Таджикистана в современных условиях и</w:t>
      </w:r>
      <w:r w:rsidR="0054392E" w:rsidRPr="00543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b/>
          <w:sz w:val="28"/>
          <w:szCs w:val="28"/>
        </w:rPr>
        <w:t>стратегические задачи государства (аналитический обзор</w:t>
      </w:r>
      <w:r w:rsidRPr="0054392E">
        <w:rPr>
          <w:rFonts w:ascii="Times New Roman" w:hAnsi="Times New Roman" w:cs="Times New Roman"/>
          <w:sz w:val="28"/>
          <w:szCs w:val="28"/>
        </w:rPr>
        <w:t>) // Россия и мусульманский мир.</w:t>
      </w:r>
      <w:r w:rsidR="000D7DA0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>-</w:t>
      </w:r>
      <w:r w:rsidR="000D7DA0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 xml:space="preserve">2022.- №3. </w:t>
      </w:r>
      <w:r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4392E">
        <w:rPr>
          <w:rFonts w:ascii="Times New Roman" w:hAnsi="Times New Roman" w:cs="Times New Roman"/>
          <w:sz w:val="28"/>
          <w:szCs w:val="28"/>
        </w:rPr>
        <w:t xml:space="preserve">: </w:t>
      </w:r>
      <w:hyperlink r:id="rId35" w:history="1"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geopolitika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tadzhikistana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sovremennyh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usloviyah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strategicheskie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zadachi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gosudarstva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analiticheskiy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obzor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viewe</w:t>
        </w:r>
      </w:hyperlink>
      <w:r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26408" w:rsidRDefault="00A26408" w:rsidP="0054392E">
      <w:pPr>
        <w:spacing w:after="0"/>
        <w:ind w:firstLine="397"/>
        <w:jc w:val="both"/>
      </w:pPr>
      <w:r w:rsidRPr="0054392E">
        <w:rPr>
          <w:rFonts w:ascii="Times New Roman" w:hAnsi="Times New Roman" w:cs="Times New Roman"/>
          <w:b/>
          <w:sz w:val="28"/>
          <w:szCs w:val="28"/>
        </w:rPr>
        <w:t>Шеремет О.Л.</w:t>
      </w:r>
      <w:r w:rsidR="0054392E" w:rsidRPr="00543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b/>
          <w:sz w:val="28"/>
          <w:szCs w:val="28"/>
        </w:rPr>
        <w:t>Геополитическое положение России на современном этапе</w:t>
      </w:r>
      <w:r w:rsidR="00DE2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 xml:space="preserve">// </w:t>
      </w:r>
      <w:hyperlink r:id="rId36" w:history="1"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https://cyberleninka.ru/article/n/geopoliticheskoe-polozhenie-rossii-sovremennost-i-buduschee/viewer</w:t>
        </w:r>
      </w:hyperlink>
    </w:p>
    <w:p w:rsidR="002F2EF6" w:rsidRPr="0054392E" w:rsidRDefault="002F2EF6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F2CDF" w:rsidRPr="0054392E" w:rsidRDefault="004F2CDF" w:rsidP="0054392E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392E">
        <w:rPr>
          <w:rFonts w:ascii="Times New Roman" w:hAnsi="Times New Roman" w:cs="Times New Roman"/>
          <w:b/>
          <w:sz w:val="28"/>
          <w:szCs w:val="28"/>
        </w:rPr>
        <w:t>Юнюшкина А. С. Конкуренция мировых держав в Центральной Азии</w:t>
      </w:r>
      <w:r w:rsidRPr="0054392E">
        <w:rPr>
          <w:rFonts w:ascii="Times New Roman" w:hAnsi="Times New Roman" w:cs="Times New Roman"/>
          <w:sz w:val="28"/>
          <w:szCs w:val="28"/>
        </w:rPr>
        <w:t xml:space="preserve"> /</w:t>
      </w:r>
      <w:r w:rsidR="0054392E" w:rsidRPr="0054392E">
        <w:rPr>
          <w:rFonts w:ascii="Times New Roman" w:hAnsi="Times New Roman" w:cs="Times New Roman"/>
          <w:sz w:val="28"/>
          <w:szCs w:val="28"/>
        </w:rPr>
        <w:t xml:space="preserve"> </w:t>
      </w:r>
      <w:r w:rsidRPr="0054392E">
        <w:rPr>
          <w:rFonts w:ascii="Times New Roman" w:hAnsi="Times New Roman" w:cs="Times New Roman"/>
          <w:sz w:val="28"/>
          <w:szCs w:val="28"/>
        </w:rPr>
        <w:t xml:space="preserve">А.С. Юнюшкина, Т.И. Понька, К.А. Шаповалова // Международные отношения - 2021.- №2. </w:t>
      </w:r>
      <w:r w:rsidRPr="005439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4392E">
        <w:rPr>
          <w:rFonts w:ascii="Times New Roman" w:hAnsi="Times New Roman" w:cs="Times New Roman"/>
          <w:sz w:val="28"/>
          <w:szCs w:val="28"/>
        </w:rPr>
        <w:t xml:space="preserve">: </w:t>
      </w:r>
      <w:hyperlink r:id="rId37" w:history="1"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konkurentsiya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mirovyh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derzhav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tsentralnoy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azii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439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viewer</w:t>
        </w:r>
      </w:hyperlink>
      <w:r w:rsidRPr="0054392E">
        <w:rPr>
          <w:rFonts w:ascii="Times New Roman" w:hAnsi="Times New Roman" w:cs="Times New Roman"/>
          <w:sz w:val="28"/>
          <w:szCs w:val="28"/>
        </w:rPr>
        <w:t>– Режим доступа: КиберЛенинка: Научная электронная библиотека – Текст: электронный.</w:t>
      </w:r>
    </w:p>
    <w:sectPr w:rsidR="004F2CDF" w:rsidRPr="0054392E" w:rsidSect="000D49FC">
      <w:foot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7D4" w:rsidRDefault="007427D4" w:rsidP="0079231F">
      <w:pPr>
        <w:spacing w:after="0" w:line="240" w:lineRule="auto"/>
      </w:pPr>
      <w:r>
        <w:separator/>
      </w:r>
    </w:p>
  </w:endnote>
  <w:endnote w:type="continuationSeparator" w:id="1">
    <w:p w:rsidR="007427D4" w:rsidRDefault="007427D4" w:rsidP="0079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6296"/>
      <w:docPartObj>
        <w:docPartGallery w:val="Page Numbers (Bottom of Page)"/>
        <w:docPartUnique/>
      </w:docPartObj>
    </w:sdtPr>
    <w:sdtContent>
      <w:p w:rsidR="0079231F" w:rsidRDefault="00A82790">
        <w:pPr>
          <w:pStyle w:val="ab"/>
          <w:jc w:val="right"/>
        </w:pPr>
        <w:fldSimple w:instr=" PAGE   \* MERGEFORMAT ">
          <w:r w:rsidR="007B6109">
            <w:rPr>
              <w:noProof/>
            </w:rPr>
            <w:t>8</w:t>
          </w:r>
        </w:fldSimple>
      </w:p>
    </w:sdtContent>
  </w:sdt>
  <w:p w:rsidR="0079231F" w:rsidRDefault="007923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7D4" w:rsidRDefault="007427D4" w:rsidP="0079231F">
      <w:pPr>
        <w:spacing w:after="0" w:line="240" w:lineRule="auto"/>
      </w:pPr>
      <w:r>
        <w:separator/>
      </w:r>
    </w:p>
  </w:footnote>
  <w:footnote w:type="continuationSeparator" w:id="1">
    <w:p w:rsidR="007427D4" w:rsidRDefault="007427D4" w:rsidP="00792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FE0"/>
    <w:rsid w:val="000023E2"/>
    <w:rsid w:val="00022FE0"/>
    <w:rsid w:val="000B6CA5"/>
    <w:rsid w:val="000D1F17"/>
    <w:rsid w:val="000D49FC"/>
    <w:rsid w:val="000D7DA0"/>
    <w:rsid w:val="00107BD2"/>
    <w:rsid w:val="00181A6C"/>
    <w:rsid w:val="00220CFA"/>
    <w:rsid w:val="00257240"/>
    <w:rsid w:val="002B412D"/>
    <w:rsid w:val="002E0BD3"/>
    <w:rsid w:val="002F2EF6"/>
    <w:rsid w:val="003138F3"/>
    <w:rsid w:val="0035113D"/>
    <w:rsid w:val="00360665"/>
    <w:rsid w:val="003A24F0"/>
    <w:rsid w:val="003B2E64"/>
    <w:rsid w:val="00404DF4"/>
    <w:rsid w:val="00410718"/>
    <w:rsid w:val="0041156F"/>
    <w:rsid w:val="00425AAB"/>
    <w:rsid w:val="004561CF"/>
    <w:rsid w:val="00491CD4"/>
    <w:rsid w:val="0049384D"/>
    <w:rsid w:val="004F2CDF"/>
    <w:rsid w:val="0054392E"/>
    <w:rsid w:val="00546833"/>
    <w:rsid w:val="005D239C"/>
    <w:rsid w:val="005E4EAF"/>
    <w:rsid w:val="005E653F"/>
    <w:rsid w:val="006C75FF"/>
    <w:rsid w:val="007174F9"/>
    <w:rsid w:val="007226D7"/>
    <w:rsid w:val="007274B3"/>
    <w:rsid w:val="0073158E"/>
    <w:rsid w:val="007427D4"/>
    <w:rsid w:val="00787A31"/>
    <w:rsid w:val="0079231F"/>
    <w:rsid w:val="007A3DF0"/>
    <w:rsid w:val="007B6109"/>
    <w:rsid w:val="0089129A"/>
    <w:rsid w:val="008951CA"/>
    <w:rsid w:val="00895AB6"/>
    <w:rsid w:val="008A70CE"/>
    <w:rsid w:val="008B4942"/>
    <w:rsid w:val="00923436"/>
    <w:rsid w:val="0093688F"/>
    <w:rsid w:val="00976D64"/>
    <w:rsid w:val="009D24DB"/>
    <w:rsid w:val="00A02658"/>
    <w:rsid w:val="00A0288C"/>
    <w:rsid w:val="00A17E78"/>
    <w:rsid w:val="00A26408"/>
    <w:rsid w:val="00A70D77"/>
    <w:rsid w:val="00A82790"/>
    <w:rsid w:val="00AA4132"/>
    <w:rsid w:val="00AC6AC0"/>
    <w:rsid w:val="00AD2788"/>
    <w:rsid w:val="00B25D29"/>
    <w:rsid w:val="00B414DE"/>
    <w:rsid w:val="00B44D03"/>
    <w:rsid w:val="00BE6B77"/>
    <w:rsid w:val="00C02AC4"/>
    <w:rsid w:val="00C722A2"/>
    <w:rsid w:val="00CB670E"/>
    <w:rsid w:val="00D72077"/>
    <w:rsid w:val="00DB104D"/>
    <w:rsid w:val="00DE2FDD"/>
    <w:rsid w:val="00E42F72"/>
    <w:rsid w:val="00E87E0C"/>
    <w:rsid w:val="00E92396"/>
    <w:rsid w:val="00EB2E9A"/>
    <w:rsid w:val="00EE76E4"/>
    <w:rsid w:val="00F4425F"/>
    <w:rsid w:val="00F647F1"/>
    <w:rsid w:val="00F83AFD"/>
    <w:rsid w:val="00F91D4C"/>
    <w:rsid w:val="00FC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FC"/>
  </w:style>
  <w:style w:type="paragraph" w:styleId="1">
    <w:name w:val="heading 1"/>
    <w:basedOn w:val="a"/>
    <w:link w:val="10"/>
    <w:uiPriority w:val="9"/>
    <w:qFormat/>
    <w:rsid w:val="00F44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F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14D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A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4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D6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22A2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79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9231F"/>
  </w:style>
  <w:style w:type="paragraph" w:styleId="ab">
    <w:name w:val="footer"/>
    <w:basedOn w:val="a"/>
    <w:link w:val="ac"/>
    <w:uiPriority w:val="99"/>
    <w:unhideWhenUsed/>
    <w:rsid w:val="0079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2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2276">
                  <w:marLeft w:val="0"/>
                  <w:marRight w:val="0"/>
                  <w:marTop w:val="0"/>
                  <w:marBottom w:val="2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2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mesto-armenii-na-geopoliticheskoy-karte-mira-v-usloviyah-uchastiya-v-evrazes/viewer" TargetMode="External"/><Relationship Id="rId13" Type="http://schemas.openxmlformats.org/officeDocument/2006/relationships/hyperlink" Target="https://cyberleninka.ru/article/n/mesto-i-rol-aziatsko-tihookeanskogo-regiona-v-geopoliticheskoy-kartine-mira/viewer" TargetMode="External"/><Relationship Id="rId18" Type="http://schemas.openxmlformats.org/officeDocument/2006/relationships/hyperlink" Target="https://cyberleninka.ru/article/n/osobennosti-geopoliticheskih-protsessov-v-sovremennoy-mirovoy-politike/viewer" TargetMode="External"/><Relationship Id="rId26" Type="http://schemas.openxmlformats.org/officeDocument/2006/relationships/hyperlink" Target="https://cyberleninka.ru/article/n/novye-imperskie-tendentsii-evrazii-politicheskie-elity-v-poiskah-svoego-liderstva/viewer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cyberleninka.ru/article/n/mirovye-finansovye-tsentry-i-geopoliticheskaya-karta-mira/viewer" TargetMode="External"/><Relationship Id="rId34" Type="http://schemas.openxmlformats.org/officeDocument/2006/relationships/hyperlink" Target="https://cyberleninka.ru/article/n/globalizatsiya-kak-osnovnoy-faktor-v-formirovanii-sovremennogo-geopoliticheskogo-prostranstva/viewer" TargetMode="External"/><Relationship Id="rId7" Type="http://schemas.openxmlformats.org/officeDocument/2006/relationships/hyperlink" Target="https://www.imemo.ru/files/File/ru/publ/2015/2015_016.pdf" TargetMode="External"/><Relationship Id="rId12" Type="http://schemas.openxmlformats.org/officeDocument/2006/relationships/hyperlink" Target=".%20-%20URL:%20https://cyberleninka.ru/article/n/rossiya-v-epitsentre-geopoliticheskoy-turbulentnosti-nakoplenie-globalnyh-protivorechiy/viewer" TargetMode="External"/><Relationship Id="rId17" Type="http://schemas.openxmlformats.org/officeDocument/2006/relationships/hyperlink" Target="https://cyberleninka.ru/article/n/vliyanie-spetsialnoy-voennoy-operatsii-vs-rf-na-ukraine-na-geopoliticheskuyu-situatsiyu-v-kaspiyskom-regione-svodnyy-referat/viewer" TargetMode="External"/><Relationship Id="rId25" Type="http://schemas.openxmlformats.org/officeDocument/2006/relationships/hyperlink" Target="https://cyberleninka.ru/article/n/natsionalnye-interesy-rossii-v-usloviyah-rosta-globalnoy-geopoliticheskoy-turbulentnosti-mira/viewer" TargetMode="External"/><Relationship Id="rId33" Type="http://schemas.openxmlformats.org/officeDocument/2006/relationships/hyperlink" Target=":%20https:/cyberleninka.ru/article/n/sredneaziatskiy-region-na-perekrestke-geopoliticheskih-strategiy/viewer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cyberleninka.ru/article/n/transformatsiya-geopoliticheskih-protsessov-v-kontekste-modernizatsii-i-globalizatsii/viewer" TargetMode="External"/><Relationship Id="rId20" Type="http://schemas.openxmlformats.org/officeDocument/2006/relationships/hyperlink" Target="https://cyberleninka.ru/article/n/geopolitika-nur-sultana-asimmetrichnaya-mnogovektornost/viewer" TargetMode="External"/><Relationship Id="rId29" Type="http://schemas.openxmlformats.org/officeDocument/2006/relationships/hyperlink" Target="1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yberleninka.ru/journal/n/ekonomicheskie-i-sotsialnye-peremeny-fakty-tendentsii-prognoz" TargetMode="External"/><Relationship Id="rId24" Type="http://schemas.openxmlformats.org/officeDocument/2006/relationships/hyperlink" Target="https://cyberleninka.ru/article/n/bolshaya-strategiya-turtsii-v-protsesse-globalnyh-izmeneniy-analiticheskiy-obzor/viewer" TargetMode="External"/><Relationship Id="rId32" Type="http://schemas.openxmlformats.org/officeDocument/2006/relationships/hyperlink" Target="https://cyberleninka.ru/article/n/sovremennye-geopoliticheskie-perspektivy-turtsii-v-evropeyskom-soyuze/viewer" TargetMode="External"/><Relationship Id="rId37" Type="http://schemas.openxmlformats.org/officeDocument/2006/relationships/hyperlink" Target="https://cyberleninka.ru/article/n/konkurentsiya-mirovyh-derzhav-v-tsentralnoy-azii/viewer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yberleninka.ru/article/n/stolknovenie-interesov-ekonomicheskih-i-politicheskih-elit-glavnyh-geopoliticheskih-igrokov-na-karte-blizhnego-vostoka/viewer" TargetMode="External"/><Relationship Id="rId23" Type="http://schemas.openxmlformats.org/officeDocument/2006/relationships/hyperlink" Target=":%20https:/cyberleninka.ru/article/n/vzaimosvyaz-energetiki-i-geopolitiki-v-sovremennom-mire-rets-na-knigu-ergin-d-novaya-karta-mira-energeticheskie-resursy/viewer" TargetMode="External"/><Relationship Id="rId28" Type="http://schemas.openxmlformats.org/officeDocument/2006/relationships/hyperlink" Target="https://cyberleninka.ru/article/n/krasnye-linii-strategicheskoy-bezopasnosti-rossii-ot-metafory-k-kriticheskoy-alternative/viewer" TargetMode="External"/><Relationship Id="rId36" Type="http://schemas.openxmlformats.org/officeDocument/2006/relationships/hyperlink" Target="https://cyberleninka.ru/article/n/geopoliticheskoe-polozhenie-rossii-sovremennost-i-buduschee/viewer" TargetMode="External"/><Relationship Id="rId10" Type="http://schemas.openxmlformats.org/officeDocument/2006/relationships/hyperlink" Target="https://cyberleninka.ru/article/n/novaya-arhitektura-bolshogo-regionalnogo-poryadka/viewer" TargetMode="External"/><Relationship Id="rId19" Type="http://schemas.openxmlformats.org/officeDocument/2006/relationships/hyperlink" Target="https://cyberleninka.ru/article/n/fenomen-nepriznannyh-gosudarstv-v-sovremennom-mire/viewer" TargetMode="External"/><Relationship Id="rId31" Type="http://schemas.openxmlformats.org/officeDocument/2006/relationships/hyperlink" Target="https://cyberleninka.ru/article/n/postsovetskoe-prostranstvo-30-let-spustya-samostoyatelnost-vs-sinergiy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yberleninka.ru/article/n/globalnyy-krizis-i-perestroyka-sistemy-geopoliticheskogo-ravnovesiya/viewer" TargetMode="External"/><Relationship Id="rId14" Type="http://schemas.openxmlformats.org/officeDocument/2006/relationships/hyperlink" Target="https://cyberleninka.ru/article/n/ostrov-rossiya-vadima-tsymburskogo-i-geopoliticheskiy-proekt-bolshaya-evraziya/viewer" TargetMode="External"/><Relationship Id="rId22" Type="http://schemas.openxmlformats.org/officeDocument/2006/relationships/hyperlink" Target="https://cyberleninka.ru/article/n/iranskiy-kvadrat-protiv-turetskogo-treugolnika/viewer" TargetMode="External"/><Relationship Id="rId27" Type="http://schemas.openxmlformats.org/officeDocument/2006/relationships/hyperlink" Target=":%20https:/cyberleninka.ru/article/n/perspektivy-rossiysko-kitayskih-otnosheniy-v-svete-novoy-geopoliticheskoy-situatsii-ukrainskiy-faktor/viewer" TargetMode="External"/><Relationship Id="rId30" Type="http://schemas.openxmlformats.org/officeDocument/2006/relationships/hyperlink" Target="https://cyberleninka.ru/article/n/shvedskiy-i-finskiy-neytralitet-v-proshlom/viewer" TargetMode="External"/><Relationship Id="rId35" Type="http://schemas.openxmlformats.org/officeDocument/2006/relationships/hyperlink" Target="https://cyberleninka.ru/article/n/geopolitika-tadzhikistana-v-sovremennyh-usloviyah-i-strategicheskie-zadachi-gosudarstva-analiticheskiy-obzor/view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8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HP</cp:lastModifiedBy>
  <cp:revision>23</cp:revision>
  <dcterms:created xsi:type="dcterms:W3CDTF">2022-11-18T09:30:00Z</dcterms:created>
  <dcterms:modified xsi:type="dcterms:W3CDTF">2022-11-25T09:37:00Z</dcterms:modified>
</cp:coreProperties>
</file>