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C02" w:rsidRPr="0043169B" w:rsidRDefault="00676C02" w:rsidP="00CA3BB6">
      <w:pPr>
        <w:ind w:firstLine="709"/>
        <w:jc w:val="center"/>
        <w:rPr>
          <w:rFonts w:eastAsia="Times New Roman"/>
          <w:b/>
          <w:iCs/>
          <w:sz w:val="28"/>
          <w:szCs w:val="28"/>
        </w:rPr>
      </w:pPr>
      <w:r w:rsidRPr="0043169B">
        <w:rPr>
          <w:rFonts w:eastAsia="Times New Roman"/>
          <w:b/>
          <w:iCs/>
          <w:sz w:val="28"/>
          <w:szCs w:val="28"/>
        </w:rPr>
        <w:t>М</w:t>
      </w:r>
      <w:r w:rsidR="00082800" w:rsidRPr="0043169B">
        <w:rPr>
          <w:rFonts w:eastAsia="Times New Roman"/>
          <w:b/>
          <w:iCs/>
          <w:sz w:val="28"/>
          <w:szCs w:val="28"/>
        </w:rPr>
        <w:t>инистерство культуры Республики Дагестан</w:t>
      </w:r>
    </w:p>
    <w:p w:rsidR="00A0032D" w:rsidRDefault="00A0032D" w:rsidP="00CA3BB6">
      <w:pPr>
        <w:ind w:firstLine="709"/>
        <w:jc w:val="center"/>
        <w:rPr>
          <w:rFonts w:eastAsia="Times New Roman"/>
          <w:iCs/>
          <w:sz w:val="28"/>
          <w:szCs w:val="28"/>
        </w:rPr>
      </w:pPr>
      <w:r>
        <w:rPr>
          <w:rFonts w:eastAsia="Times New Roman"/>
          <w:iCs/>
          <w:sz w:val="28"/>
          <w:szCs w:val="28"/>
        </w:rPr>
        <w:t>НАЦИОНАЛЬНАЯ БИБЛИОТЕКА РЕСПУБЛИКА ДАГЕСТАН</w:t>
      </w:r>
    </w:p>
    <w:p w:rsidR="00C16B84" w:rsidRDefault="00A0032D" w:rsidP="00CA3BB6">
      <w:pPr>
        <w:ind w:firstLine="709"/>
        <w:jc w:val="center"/>
        <w:rPr>
          <w:rFonts w:eastAsia="Times New Roman"/>
          <w:iCs/>
          <w:sz w:val="28"/>
          <w:szCs w:val="28"/>
        </w:rPr>
      </w:pPr>
      <w:r>
        <w:rPr>
          <w:rFonts w:eastAsia="Times New Roman"/>
          <w:iCs/>
          <w:sz w:val="28"/>
          <w:szCs w:val="28"/>
        </w:rPr>
        <w:t>ИМ. Р. ГАМЗАТОВА</w:t>
      </w:r>
    </w:p>
    <w:p w:rsidR="00A0032D" w:rsidRDefault="00A0032D" w:rsidP="00CA3BB6">
      <w:pPr>
        <w:ind w:firstLine="709"/>
        <w:jc w:val="center"/>
        <w:rPr>
          <w:rFonts w:eastAsia="Times New Roman"/>
          <w:iCs/>
          <w:sz w:val="28"/>
          <w:szCs w:val="28"/>
        </w:rPr>
      </w:pPr>
      <w:r>
        <w:rPr>
          <w:rFonts w:eastAsia="Times New Roman"/>
          <w:iCs/>
          <w:sz w:val="28"/>
          <w:szCs w:val="28"/>
        </w:rPr>
        <w:t>О</w:t>
      </w:r>
      <w:bookmarkStart w:id="0" w:name="_GoBack"/>
      <w:bookmarkEnd w:id="0"/>
      <w:r w:rsidR="00082800">
        <w:rPr>
          <w:rFonts w:eastAsia="Times New Roman"/>
          <w:iCs/>
          <w:sz w:val="28"/>
          <w:szCs w:val="28"/>
        </w:rPr>
        <w:t>рганизационно-методический отдел.</w:t>
      </w:r>
    </w:p>
    <w:p w:rsidR="00A0032D" w:rsidRDefault="00A0032D" w:rsidP="00CA3BB6">
      <w:pPr>
        <w:ind w:firstLine="709"/>
        <w:jc w:val="center"/>
        <w:rPr>
          <w:rFonts w:eastAsia="Times New Roman"/>
          <w:iCs/>
          <w:sz w:val="28"/>
          <w:szCs w:val="28"/>
        </w:rPr>
      </w:pPr>
    </w:p>
    <w:p w:rsidR="00CA3BB6" w:rsidRDefault="00CA3BB6" w:rsidP="00CA3BB6">
      <w:pPr>
        <w:ind w:firstLine="709"/>
        <w:jc w:val="center"/>
        <w:rPr>
          <w:rFonts w:eastAsia="Times New Roman"/>
          <w:iCs/>
          <w:sz w:val="28"/>
          <w:szCs w:val="28"/>
        </w:rPr>
      </w:pPr>
    </w:p>
    <w:p w:rsidR="00CA3BB6" w:rsidRDefault="00CA3BB6" w:rsidP="00CA3BB6">
      <w:pPr>
        <w:ind w:firstLine="709"/>
        <w:jc w:val="center"/>
        <w:rPr>
          <w:rFonts w:eastAsia="Times New Roman"/>
          <w:iCs/>
          <w:sz w:val="28"/>
          <w:szCs w:val="28"/>
        </w:rPr>
      </w:pPr>
    </w:p>
    <w:p w:rsidR="00CA3BB6" w:rsidRDefault="00CA3BB6" w:rsidP="00CA3BB6">
      <w:pPr>
        <w:ind w:firstLine="709"/>
        <w:jc w:val="center"/>
        <w:rPr>
          <w:rFonts w:eastAsia="Times New Roman"/>
          <w:iCs/>
          <w:sz w:val="28"/>
          <w:szCs w:val="28"/>
        </w:rPr>
      </w:pPr>
    </w:p>
    <w:p w:rsidR="00CA3BB6" w:rsidRDefault="00CA3BB6" w:rsidP="00CA3BB6">
      <w:pPr>
        <w:ind w:firstLine="709"/>
        <w:jc w:val="center"/>
        <w:rPr>
          <w:rFonts w:eastAsia="Times New Roman"/>
          <w:iCs/>
          <w:sz w:val="28"/>
          <w:szCs w:val="28"/>
        </w:rPr>
      </w:pPr>
    </w:p>
    <w:p w:rsidR="00CA3BB6" w:rsidRDefault="00CA3BB6" w:rsidP="00CA3BB6">
      <w:pPr>
        <w:ind w:firstLine="709"/>
        <w:jc w:val="center"/>
        <w:rPr>
          <w:rFonts w:eastAsia="Times New Roman"/>
          <w:iCs/>
          <w:sz w:val="28"/>
          <w:szCs w:val="28"/>
        </w:rPr>
      </w:pPr>
    </w:p>
    <w:p w:rsidR="00A0032D" w:rsidRDefault="00150749" w:rsidP="00CA3BB6">
      <w:pPr>
        <w:ind w:firstLine="709"/>
        <w:jc w:val="center"/>
        <w:rPr>
          <w:rFonts w:eastAsia="Times New Roman"/>
          <w:iCs/>
          <w:sz w:val="28"/>
          <w:szCs w:val="28"/>
        </w:rPr>
      </w:pPr>
      <w:r>
        <w:rPr>
          <w:rFonts w:eastAsia="Times New Roman"/>
          <w:iCs/>
          <w:noProof/>
          <w:sz w:val="28"/>
          <w:szCs w:val="28"/>
        </w:rPr>
        <w:drawing>
          <wp:inline distT="0" distB="0" distL="0" distR="0">
            <wp:extent cx="5930900" cy="3192415"/>
            <wp:effectExtent l="19050" t="0" r="0" b="0"/>
            <wp:docPr id="1" name="Рисунок 1" descr="C:\Users\777\Desktop\102f232e8e633bee56210fff47e9e8c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esktop\102f232e8e633bee56210fff47e9e8cf (1).jpg"/>
                    <pic:cNvPicPr>
                      <a:picLocks noChangeAspect="1" noChangeArrowheads="1"/>
                    </pic:cNvPicPr>
                  </pic:nvPicPr>
                  <pic:blipFill>
                    <a:blip r:embed="rId6"/>
                    <a:srcRect/>
                    <a:stretch>
                      <a:fillRect/>
                    </a:stretch>
                  </pic:blipFill>
                  <pic:spPr bwMode="auto">
                    <a:xfrm>
                      <a:off x="0" y="0"/>
                      <a:ext cx="5930900" cy="3192415"/>
                    </a:xfrm>
                    <a:prstGeom prst="rect">
                      <a:avLst/>
                    </a:prstGeom>
                    <a:noFill/>
                    <a:ln w="9525">
                      <a:noFill/>
                      <a:miter lim="800000"/>
                      <a:headEnd/>
                      <a:tailEnd/>
                    </a:ln>
                  </pic:spPr>
                </pic:pic>
              </a:graphicData>
            </a:graphic>
          </wp:inline>
        </w:drawing>
      </w:r>
    </w:p>
    <w:p w:rsidR="00A0032D" w:rsidRDefault="00A0032D" w:rsidP="00CA3BB6">
      <w:pPr>
        <w:ind w:firstLine="709"/>
        <w:jc w:val="center"/>
        <w:rPr>
          <w:rFonts w:eastAsia="Times New Roman"/>
          <w:iCs/>
          <w:sz w:val="28"/>
          <w:szCs w:val="28"/>
        </w:rPr>
      </w:pPr>
    </w:p>
    <w:p w:rsidR="00A0032D" w:rsidRPr="00A34948" w:rsidRDefault="00A0032D" w:rsidP="00CA3BB6">
      <w:pPr>
        <w:ind w:firstLine="709"/>
        <w:jc w:val="center"/>
        <w:rPr>
          <w:rFonts w:eastAsia="Times New Roman"/>
          <w:b/>
          <w:iCs/>
          <w:sz w:val="32"/>
          <w:szCs w:val="32"/>
        </w:rPr>
      </w:pPr>
    </w:p>
    <w:p w:rsidR="00CA3BB6" w:rsidRDefault="00CA3BB6" w:rsidP="00CA3BB6">
      <w:pPr>
        <w:ind w:firstLine="709"/>
        <w:jc w:val="center"/>
        <w:rPr>
          <w:rFonts w:eastAsia="Times New Roman"/>
          <w:b/>
          <w:iCs/>
          <w:sz w:val="32"/>
          <w:szCs w:val="32"/>
        </w:rPr>
      </w:pPr>
    </w:p>
    <w:p w:rsidR="00CA3BB6" w:rsidRDefault="00CA3BB6" w:rsidP="00CA3BB6">
      <w:pPr>
        <w:ind w:firstLine="709"/>
        <w:jc w:val="center"/>
        <w:rPr>
          <w:rFonts w:eastAsia="Times New Roman"/>
          <w:b/>
          <w:iCs/>
          <w:sz w:val="32"/>
          <w:szCs w:val="32"/>
        </w:rPr>
      </w:pPr>
    </w:p>
    <w:p w:rsidR="00CA3BB6" w:rsidRDefault="00CA3BB6" w:rsidP="00CA3BB6">
      <w:pPr>
        <w:ind w:firstLine="709"/>
        <w:jc w:val="center"/>
        <w:rPr>
          <w:rFonts w:eastAsia="Times New Roman"/>
          <w:b/>
          <w:iCs/>
          <w:sz w:val="32"/>
          <w:szCs w:val="32"/>
        </w:rPr>
      </w:pPr>
    </w:p>
    <w:p w:rsidR="00A0032D" w:rsidRPr="00A34948" w:rsidRDefault="00A0032D" w:rsidP="00CA3BB6">
      <w:pPr>
        <w:ind w:firstLine="709"/>
        <w:jc w:val="center"/>
        <w:rPr>
          <w:rFonts w:eastAsia="Times New Roman"/>
          <w:b/>
          <w:iCs/>
          <w:sz w:val="32"/>
          <w:szCs w:val="32"/>
        </w:rPr>
      </w:pPr>
      <w:r w:rsidRPr="00A34948">
        <w:rPr>
          <w:rFonts w:eastAsia="Times New Roman"/>
          <w:b/>
          <w:iCs/>
          <w:sz w:val="32"/>
          <w:szCs w:val="32"/>
        </w:rPr>
        <w:t>Методические рекомендации по соверш</w:t>
      </w:r>
      <w:r w:rsidR="002836F5" w:rsidRPr="00A34948">
        <w:rPr>
          <w:rFonts w:eastAsia="Times New Roman"/>
          <w:b/>
          <w:iCs/>
          <w:sz w:val="32"/>
          <w:szCs w:val="32"/>
        </w:rPr>
        <w:t xml:space="preserve">енствованию уставных документов и </w:t>
      </w:r>
      <w:r w:rsidRPr="00A34948">
        <w:rPr>
          <w:rFonts w:eastAsia="Times New Roman"/>
          <w:b/>
          <w:iCs/>
          <w:sz w:val="32"/>
          <w:szCs w:val="32"/>
        </w:rPr>
        <w:t>созданию самостоятельных библиотечных объедин</w:t>
      </w:r>
      <w:r w:rsidR="002836F5" w:rsidRPr="00A34948">
        <w:rPr>
          <w:rFonts w:eastAsia="Times New Roman"/>
          <w:b/>
          <w:iCs/>
          <w:sz w:val="32"/>
          <w:szCs w:val="32"/>
        </w:rPr>
        <w:t>ений для муниципальных образований</w:t>
      </w:r>
      <w:r w:rsidRPr="00A34948">
        <w:rPr>
          <w:rFonts w:eastAsia="Times New Roman"/>
          <w:b/>
          <w:iCs/>
          <w:sz w:val="32"/>
          <w:szCs w:val="32"/>
        </w:rPr>
        <w:t xml:space="preserve"> Республики Дагестан</w:t>
      </w:r>
    </w:p>
    <w:p w:rsidR="00A0032D" w:rsidRDefault="00A0032D" w:rsidP="00CA3BB6">
      <w:pPr>
        <w:ind w:firstLine="709"/>
        <w:jc w:val="center"/>
        <w:rPr>
          <w:rFonts w:eastAsia="Times New Roman"/>
          <w:iCs/>
          <w:sz w:val="28"/>
          <w:szCs w:val="28"/>
        </w:rPr>
      </w:pPr>
    </w:p>
    <w:p w:rsidR="00A0032D" w:rsidRDefault="00A0032D" w:rsidP="00CA3BB6">
      <w:pPr>
        <w:ind w:firstLine="709"/>
        <w:jc w:val="center"/>
        <w:rPr>
          <w:rFonts w:eastAsia="Times New Roman"/>
          <w:iCs/>
          <w:sz w:val="28"/>
          <w:szCs w:val="28"/>
        </w:rPr>
      </w:pPr>
    </w:p>
    <w:p w:rsidR="00A0032D" w:rsidRDefault="00A0032D" w:rsidP="00CA3BB6">
      <w:pPr>
        <w:ind w:firstLine="709"/>
        <w:jc w:val="center"/>
        <w:rPr>
          <w:rFonts w:eastAsia="Times New Roman"/>
          <w:iCs/>
          <w:sz w:val="28"/>
          <w:szCs w:val="28"/>
        </w:rPr>
      </w:pPr>
    </w:p>
    <w:p w:rsidR="00A0032D" w:rsidRDefault="00A0032D" w:rsidP="00CA3BB6">
      <w:pPr>
        <w:ind w:firstLine="709"/>
        <w:jc w:val="center"/>
        <w:rPr>
          <w:rFonts w:eastAsia="Times New Roman"/>
          <w:iCs/>
          <w:sz w:val="28"/>
          <w:szCs w:val="28"/>
        </w:rPr>
      </w:pPr>
    </w:p>
    <w:p w:rsidR="00CA3BB6" w:rsidRDefault="00CA3BB6" w:rsidP="00CA3BB6">
      <w:pPr>
        <w:ind w:firstLine="709"/>
        <w:jc w:val="center"/>
        <w:rPr>
          <w:rFonts w:eastAsia="Times New Roman"/>
          <w:iCs/>
          <w:sz w:val="28"/>
          <w:szCs w:val="28"/>
        </w:rPr>
      </w:pPr>
    </w:p>
    <w:p w:rsidR="00CA3BB6" w:rsidRDefault="00CA3BB6" w:rsidP="00CA3BB6">
      <w:pPr>
        <w:ind w:firstLine="709"/>
        <w:jc w:val="center"/>
        <w:rPr>
          <w:rFonts w:eastAsia="Times New Roman"/>
          <w:iCs/>
          <w:sz w:val="28"/>
          <w:szCs w:val="28"/>
        </w:rPr>
      </w:pPr>
    </w:p>
    <w:p w:rsidR="00CA3BB6" w:rsidRDefault="00CA3BB6" w:rsidP="00CA3BB6">
      <w:pPr>
        <w:ind w:firstLine="709"/>
        <w:jc w:val="center"/>
        <w:rPr>
          <w:rFonts w:eastAsia="Times New Roman"/>
          <w:iCs/>
          <w:sz w:val="28"/>
          <w:szCs w:val="28"/>
        </w:rPr>
      </w:pPr>
    </w:p>
    <w:p w:rsidR="00CA3BB6" w:rsidRDefault="00CA3BB6" w:rsidP="00CA3BB6">
      <w:pPr>
        <w:ind w:firstLine="709"/>
        <w:jc w:val="center"/>
        <w:rPr>
          <w:rFonts w:eastAsia="Times New Roman"/>
          <w:iCs/>
          <w:sz w:val="28"/>
          <w:szCs w:val="28"/>
        </w:rPr>
      </w:pPr>
    </w:p>
    <w:p w:rsidR="00CA3BB6" w:rsidRDefault="00CA3BB6" w:rsidP="00CA3BB6">
      <w:pPr>
        <w:ind w:firstLine="709"/>
        <w:jc w:val="center"/>
        <w:rPr>
          <w:rFonts w:eastAsia="Times New Roman"/>
          <w:iCs/>
          <w:sz w:val="28"/>
          <w:szCs w:val="28"/>
        </w:rPr>
      </w:pPr>
    </w:p>
    <w:p w:rsidR="00A0032D" w:rsidRDefault="00A0032D" w:rsidP="00CA3BB6">
      <w:pPr>
        <w:ind w:firstLine="709"/>
        <w:jc w:val="center"/>
        <w:rPr>
          <w:rFonts w:eastAsia="Times New Roman"/>
          <w:iCs/>
          <w:sz w:val="28"/>
          <w:szCs w:val="28"/>
        </w:rPr>
      </w:pPr>
      <w:r>
        <w:rPr>
          <w:rFonts w:eastAsia="Times New Roman"/>
          <w:iCs/>
          <w:sz w:val="28"/>
          <w:szCs w:val="28"/>
        </w:rPr>
        <w:t>г. Махачкала, 2021 г.</w:t>
      </w:r>
    </w:p>
    <w:p w:rsidR="002E2B33" w:rsidRPr="002E2B33" w:rsidRDefault="002E2B33" w:rsidP="002E2B33">
      <w:pPr>
        <w:jc w:val="center"/>
        <w:rPr>
          <w:sz w:val="28"/>
          <w:szCs w:val="28"/>
        </w:rPr>
      </w:pPr>
      <w:r w:rsidRPr="002E2B33">
        <w:rPr>
          <w:sz w:val="28"/>
          <w:szCs w:val="28"/>
        </w:rPr>
        <w:lastRenderedPageBreak/>
        <w:t>БИБЛИОТЕЧНОЕ ДЕЛО</w:t>
      </w:r>
    </w:p>
    <w:p w:rsidR="002E2B33" w:rsidRPr="002E2B33" w:rsidRDefault="002E2B33" w:rsidP="002E2B33">
      <w:pPr>
        <w:jc w:val="both"/>
        <w:rPr>
          <w:sz w:val="28"/>
          <w:szCs w:val="28"/>
        </w:rPr>
      </w:pPr>
    </w:p>
    <w:p w:rsidR="002E2B33" w:rsidRPr="002E2B33" w:rsidRDefault="002E2B33" w:rsidP="007A70BD">
      <w:pPr>
        <w:jc w:val="right"/>
        <w:rPr>
          <w:b/>
          <w:i/>
          <w:sz w:val="28"/>
          <w:szCs w:val="28"/>
        </w:rPr>
      </w:pPr>
      <w:r w:rsidRPr="002E2B33">
        <w:rPr>
          <w:sz w:val="28"/>
          <w:szCs w:val="28"/>
        </w:rPr>
        <w:t> </w:t>
      </w:r>
      <w:r w:rsidRPr="002E2B33">
        <w:rPr>
          <w:b/>
          <w:i/>
          <w:sz w:val="28"/>
          <w:szCs w:val="28"/>
        </w:rPr>
        <w:t xml:space="preserve">Библиотека - это не только книга. </w:t>
      </w:r>
      <w:proofErr w:type="gramStart"/>
      <w:r w:rsidRPr="002E2B33">
        <w:rPr>
          <w:b/>
          <w:i/>
          <w:sz w:val="28"/>
          <w:szCs w:val="28"/>
        </w:rPr>
        <w:t>Это</w:t>
      </w:r>
      <w:proofErr w:type="gramEnd"/>
      <w:r w:rsidRPr="002E2B33">
        <w:rPr>
          <w:b/>
          <w:i/>
          <w:sz w:val="28"/>
          <w:szCs w:val="28"/>
        </w:rPr>
        <w:t xml:space="preserve"> прежде всего колоссальный концентрат спрессованного времени, как бы сопряжение тысячелетий человеческой мысли... (М.Шагинян)</w:t>
      </w:r>
    </w:p>
    <w:p w:rsidR="002E2B33" w:rsidRPr="00D61939" w:rsidRDefault="002E2B33" w:rsidP="00940584">
      <w:pPr>
        <w:jc w:val="both"/>
        <w:rPr>
          <w:sz w:val="28"/>
          <w:szCs w:val="28"/>
        </w:rPr>
      </w:pPr>
    </w:p>
    <w:p w:rsidR="002E2B33" w:rsidRPr="00D61939" w:rsidRDefault="00D61939" w:rsidP="00940584">
      <w:pPr>
        <w:jc w:val="both"/>
        <w:rPr>
          <w:sz w:val="28"/>
          <w:szCs w:val="28"/>
        </w:rPr>
      </w:pPr>
      <w:r>
        <w:rPr>
          <w:sz w:val="28"/>
          <w:szCs w:val="28"/>
        </w:rPr>
        <w:t xml:space="preserve">           </w:t>
      </w:r>
      <w:r w:rsidRPr="00D61939">
        <w:rPr>
          <w:sz w:val="28"/>
          <w:szCs w:val="28"/>
        </w:rPr>
        <w:t xml:space="preserve">Библиотека – один из древнейших культурных институтов. За долгий период человеческой истории ее социальные функции претерпели существенные изменения. Назначением первых библиотек было хранение документов. Со времени своего возникновения до сегодняшних дней библиотека прошла первый этап эволюции общественной миссии: от обслуживания нужд правящей элиты до удовлетворения общественных потребностей. Библиотека превратилась в социальный институт, включающий информационные и культурные компоненты и обеспечивающий устойчивость связей и отношений в рамках </w:t>
      </w:r>
      <w:proofErr w:type="spellStart"/>
      <w:r w:rsidRPr="00D61939">
        <w:rPr>
          <w:sz w:val="28"/>
          <w:szCs w:val="28"/>
        </w:rPr>
        <w:t>общества</w:t>
      </w:r>
      <w:proofErr w:type="gramStart"/>
      <w:r w:rsidRPr="00D61939">
        <w:rPr>
          <w:sz w:val="28"/>
          <w:szCs w:val="28"/>
        </w:rPr>
        <w:t>.</w:t>
      </w:r>
      <w:r w:rsidR="002E2B33" w:rsidRPr="00D61939">
        <w:rPr>
          <w:sz w:val="28"/>
          <w:szCs w:val="28"/>
        </w:rPr>
        <w:t>В</w:t>
      </w:r>
      <w:proofErr w:type="gramEnd"/>
      <w:r w:rsidR="002E2B33" w:rsidRPr="00D61939">
        <w:rPr>
          <w:sz w:val="28"/>
          <w:szCs w:val="28"/>
        </w:rPr>
        <w:t>ек</w:t>
      </w:r>
      <w:proofErr w:type="spellEnd"/>
      <w:r w:rsidR="002E2B33" w:rsidRPr="00D61939">
        <w:rPr>
          <w:sz w:val="28"/>
          <w:szCs w:val="28"/>
        </w:rPr>
        <w:t xml:space="preserve"> информационных технологий диктует свои, новые правила. По этой причине библиотечное дело и его совершенствование в соответствии с реалиями сегодняшнего дня нуждается в современном правовом регулировании. </w:t>
      </w:r>
    </w:p>
    <w:p w:rsidR="002E2B33" w:rsidRPr="002E2B33" w:rsidRDefault="002E2B33" w:rsidP="00940584">
      <w:pPr>
        <w:jc w:val="both"/>
        <w:rPr>
          <w:sz w:val="28"/>
          <w:szCs w:val="28"/>
        </w:rPr>
      </w:pPr>
      <w:r w:rsidRPr="002E2B33">
        <w:rPr>
          <w:sz w:val="28"/>
          <w:szCs w:val="28"/>
        </w:rPr>
        <w:t> </w:t>
      </w:r>
      <w:r w:rsidR="00D61939">
        <w:rPr>
          <w:sz w:val="28"/>
          <w:szCs w:val="28"/>
        </w:rPr>
        <w:t xml:space="preserve">     </w:t>
      </w:r>
      <w:r w:rsidRPr="002E2B33">
        <w:rPr>
          <w:sz w:val="28"/>
          <w:szCs w:val="28"/>
        </w:rPr>
        <w:t>Библиотечное дело представляет собой одну из областей культурной деятельности в РФ (</w:t>
      </w:r>
      <w:hyperlink r:id="rId7" w:history="1">
        <w:r w:rsidRPr="002E2B33">
          <w:rPr>
            <w:rStyle w:val="a3"/>
            <w:color w:val="auto"/>
            <w:sz w:val="28"/>
            <w:szCs w:val="28"/>
            <w:u w:val="none"/>
          </w:rPr>
          <w:t>ст. 4</w:t>
        </w:r>
      </w:hyperlink>
      <w:r w:rsidRPr="002E2B33">
        <w:rPr>
          <w:sz w:val="28"/>
          <w:szCs w:val="28"/>
        </w:rPr>
        <w:t xml:space="preserve"> Основ законодательства Российской Федерации о культуре, утв. </w:t>
      </w:r>
      <w:proofErr w:type="gramStart"/>
      <w:r w:rsidRPr="002E2B33">
        <w:rPr>
          <w:sz w:val="28"/>
          <w:szCs w:val="28"/>
        </w:rPr>
        <w:t>ВС</w:t>
      </w:r>
      <w:proofErr w:type="gramEnd"/>
      <w:r w:rsidRPr="002E2B33">
        <w:rPr>
          <w:sz w:val="28"/>
          <w:szCs w:val="28"/>
        </w:rPr>
        <w:t xml:space="preserve"> РФ 09.10.1992 N 3612-1).</w:t>
      </w:r>
    </w:p>
    <w:p w:rsidR="002E2B33" w:rsidRPr="002E2B33" w:rsidRDefault="002E2B33" w:rsidP="002E2B33">
      <w:pPr>
        <w:jc w:val="both"/>
        <w:rPr>
          <w:sz w:val="28"/>
          <w:szCs w:val="28"/>
        </w:rPr>
      </w:pPr>
      <w:proofErr w:type="gramStart"/>
      <w:r w:rsidRPr="002E2B33">
        <w:rPr>
          <w:sz w:val="28"/>
          <w:szCs w:val="28"/>
        </w:rPr>
        <w:t xml:space="preserve">В соответствии со </w:t>
      </w:r>
      <w:hyperlink r:id="rId8" w:history="1">
        <w:r w:rsidRPr="002E2B33">
          <w:rPr>
            <w:rStyle w:val="a3"/>
            <w:color w:val="auto"/>
            <w:sz w:val="28"/>
            <w:szCs w:val="28"/>
            <w:u w:val="none"/>
          </w:rPr>
          <w:t>ст. 1</w:t>
        </w:r>
      </w:hyperlink>
      <w:r w:rsidRPr="002E2B33">
        <w:rPr>
          <w:sz w:val="28"/>
          <w:szCs w:val="28"/>
        </w:rPr>
        <w:t xml:space="preserve"> Федерального закона от 29.12.1994 N 78-ФЗ "О библиотечном деле" (далее - Закон о библиотечном деле) библиотечное дело - это отрасль информационной, культурно-просветительской и образовательной деятельности, в задачи которой входят создание и развитие сети библиотек, формирование и обработка их фондов, организация библиотечного, информационного и справочно-библиографического обслуживания пользователей библиотек, подготовка кадров работников библиотек, научное и методическое обеспечение развития библиотек.</w:t>
      </w:r>
      <w:proofErr w:type="gramEnd"/>
    </w:p>
    <w:p w:rsidR="002E2B33" w:rsidRPr="002E2B33" w:rsidRDefault="002E2B33" w:rsidP="002E2B33">
      <w:pPr>
        <w:jc w:val="both"/>
        <w:rPr>
          <w:sz w:val="28"/>
          <w:szCs w:val="28"/>
        </w:rPr>
      </w:pPr>
      <w:r w:rsidRPr="002E2B33">
        <w:rPr>
          <w:sz w:val="28"/>
          <w:szCs w:val="28"/>
        </w:rPr>
        <w:t>Принципы деятельности библиотек гарантируют право на свободный доступ к информации, свободное духовное развитие, приобщение к ценностям национальной и мировой культуры, а также на культурную, научную и образовательную деятельность.</w:t>
      </w:r>
    </w:p>
    <w:p w:rsidR="002E2B33" w:rsidRPr="002E2B33" w:rsidRDefault="002E2B33" w:rsidP="002E2B33">
      <w:pPr>
        <w:jc w:val="both"/>
        <w:rPr>
          <w:sz w:val="28"/>
          <w:szCs w:val="28"/>
        </w:rPr>
      </w:pPr>
      <w:r w:rsidRPr="002E2B33">
        <w:rPr>
          <w:sz w:val="28"/>
          <w:szCs w:val="28"/>
        </w:rPr>
        <w:t xml:space="preserve">На основании </w:t>
      </w:r>
      <w:hyperlink r:id="rId9" w:history="1">
        <w:r w:rsidRPr="002E2B33">
          <w:rPr>
            <w:rStyle w:val="a3"/>
            <w:color w:val="auto"/>
            <w:sz w:val="28"/>
            <w:szCs w:val="28"/>
            <w:u w:val="none"/>
          </w:rPr>
          <w:t>п. 1 ст. 4</w:t>
        </w:r>
      </w:hyperlink>
      <w:r w:rsidRPr="002E2B33">
        <w:rPr>
          <w:sz w:val="28"/>
          <w:szCs w:val="28"/>
        </w:rPr>
        <w:t xml:space="preserve"> Закона о библиотечном деле соответствующую деятельность путем учреждения библиотек вправе осуществлять как органы государственной власти и местного самоуправления, так и юридические и физические лица.</w:t>
      </w:r>
    </w:p>
    <w:p w:rsidR="002E2B33" w:rsidRPr="002E2B33" w:rsidRDefault="002E2B33" w:rsidP="002E2B33">
      <w:pPr>
        <w:jc w:val="both"/>
        <w:rPr>
          <w:sz w:val="28"/>
          <w:szCs w:val="28"/>
        </w:rPr>
      </w:pPr>
      <w:r w:rsidRPr="002E2B33">
        <w:rPr>
          <w:sz w:val="28"/>
          <w:szCs w:val="28"/>
        </w:rPr>
        <w:t> </w:t>
      </w:r>
    </w:p>
    <w:p w:rsidR="002E2B33" w:rsidRDefault="002E2B33" w:rsidP="00C302E2">
      <w:pPr>
        <w:jc w:val="right"/>
        <w:rPr>
          <w:b/>
          <w:i/>
          <w:sz w:val="28"/>
          <w:szCs w:val="28"/>
        </w:rPr>
      </w:pPr>
      <w:r w:rsidRPr="00C302E2">
        <w:rPr>
          <w:b/>
          <w:i/>
          <w:sz w:val="28"/>
          <w:szCs w:val="28"/>
        </w:rPr>
        <w:t xml:space="preserve">Книги собирают жемчужины человеческой мысли и передают их потомству. Мы превратимся в горсть праха, но книги, словно памятники из железа и камня, сохраняется навек. (М. </w:t>
      </w:r>
      <w:proofErr w:type="spellStart"/>
      <w:r w:rsidRPr="00C302E2">
        <w:rPr>
          <w:b/>
          <w:i/>
          <w:sz w:val="28"/>
          <w:szCs w:val="28"/>
        </w:rPr>
        <w:t>Айбек</w:t>
      </w:r>
      <w:proofErr w:type="spellEnd"/>
      <w:r w:rsidRPr="00C302E2">
        <w:rPr>
          <w:b/>
          <w:i/>
          <w:sz w:val="28"/>
          <w:szCs w:val="28"/>
        </w:rPr>
        <w:t>)</w:t>
      </w:r>
    </w:p>
    <w:p w:rsidR="00CB4262" w:rsidRPr="00C302E2" w:rsidRDefault="00CB4262" w:rsidP="00C302E2">
      <w:pPr>
        <w:jc w:val="right"/>
        <w:rPr>
          <w:b/>
          <w:i/>
          <w:sz w:val="28"/>
          <w:szCs w:val="28"/>
        </w:rPr>
      </w:pPr>
    </w:p>
    <w:p w:rsidR="00AC42FE" w:rsidRPr="0064705B" w:rsidRDefault="00AC42FE" w:rsidP="00AC42FE">
      <w:pPr>
        <w:pStyle w:val="a4"/>
        <w:ind w:firstLine="709"/>
        <w:jc w:val="both"/>
        <w:rPr>
          <w:sz w:val="28"/>
          <w:szCs w:val="28"/>
        </w:rPr>
      </w:pPr>
    </w:p>
    <w:p w:rsidR="00AC42FE" w:rsidRPr="00720A20" w:rsidRDefault="00AC42FE" w:rsidP="00AC42FE">
      <w:pPr>
        <w:pStyle w:val="a4"/>
        <w:numPr>
          <w:ilvl w:val="0"/>
          <w:numId w:val="10"/>
        </w:numPr>
        <w:ind w:left="0" w:firstLine="709"/>
        <w:jc w:val="both"/>
        <w:rPr>
          <w:sz w:val="28"/>
          <w:szCs w:val="28"/>
          <w:u w:val="single"/>
        </w:rPr>
      </w:pPr>
      <w:r w:rsidRPr="00720A20">
        <w:rPr>
          <w:sz w:val="28"/>
          <w:szCs w:val="28"/>
          <w:u w:val="single"/>
        </w:rPr>
        <w:t>Библиотеки имеют право:</w:t>
      </w:r>
    </w:p>
    <w:p w:rsidR="00AC42FE" w:rsidRPr="0064705B" w:rsidRDefault="00AC42FE" w:rsidP="00AC42FE">
      <w:pPr>
        <w:pStyle w:val="a4"/>
        <w:ind w:firstLine="709"/>
        <w:jc w:val="both"/>
        <w:rPr>
          <w:sz w:val="28"/>
          <w:szCs w:val="28"/>
        </w:rPr>
      </w:pPr>
      <w:r w:rsidRPr="0064705B">
        <w:rPr>
          <w:sz w:val="28"/>
          <w:szCs w:val="28"/>
        </w:rPr>
        <w:t>1) самостоятельно определять содержание и конкретные формы своей деятельности в соответствии с целями и задачами, указанными в их уставах;</w:t>
      </w:r>
    </w:p>
    <w:p w:rsidR="00AC42FE" w:rsidRPr="0064705B" w:rsidRDefault="00AC42FE" w:rsidP="00AC42FE">
      <w:pPr>
        <w:pStyle w:val="a4"/>
        <w:ind w:firstLine="709"/>
        <w:jc w:val="both"/>
        <w:rPr>
          <w:sz w:val="28"/>
          <w:szCs w:val="28"/>
        </w:rPr>
      </w:pPr>
      <w:r w:rsidRPr="0064705B">
        <w:rPr>
          <w:sz w:val="28"/>
          <w:szCs w:val="28"/>
        </w:rPr>
        <w:lastRenderedPageBreak/>
        <w:t>2) утверждать по согласованию с учредителями правила пользования библиотеками;</w:t>
      </w:r>
    </w:p>
    <w:p w:rsidR="00AC42FE" w:rsidRPr="0064705B" w:rsidRDefault="00AC42FE" w:rsidP="00AC42FE">
      <w:pPr>
        <w:pStyle w:val="a4"/>
        <w:ind w:firstLine="709"/>
        <w:jc w:val="both"/>
        <w:rPr>
          <w:sz w:val="28"/>
          <w:szCs w:val="28"/>
        </w:rPr>
      </w:pPr>
      <w:r w:rsidRPr="0064705B">
        <w:rPr>
          <w:sz w:val="28"/>
          <w:szCs w:val="28"/>
        </w:rPr>
        <w:t>3) определять сумму залога при предоставлении книжных памятников, редких и ценных изданий, а также в других случаях, определенных правилами пользования библиотеками;</w:t>
      </w:r>
    </w:p>
    <w:p w:rsidR="00AC42FE" w:rsidRPr="0064705B" w:rsidRDefault="00AC42FE" w:rsidP="00AC42FE">
      <w:pPr>
        <w:pStyle w:val="a4"/>
        <w:ind w:firstLine="709"/>
        <w:jc w:val="both"/>
        <w:rPr>
          <w:sz w:val="28"/>
          <w:szCs w:val="28"/>
        </w:rPr>
      </w:pPr>
      <w:r w:rsidRPr="0064705B">
        <w:rPr>
          <w:sz w:val="28"/>
          <w:szCs w:val="28"/>
        </w:rPr>
        <w:t>4) устанавливать ограничения на копирование, экспонирование и выдачу книжных памятников и иных документов, предназначенных для постоянного хранения, в соответствии с правилами пользования библиотеками;</w:t>
      </w:r>
    </w:p>
    <w:p w:rsidR="00AC42FE" w:rsidRPr="0064705B" w:rsidRDefault="00AC42FE" w:rsidP="00AC42FE">
      <w:pPr>
        <w:pStyle w:val="a4"/>
        <w:ind w:firstLine="709"/>
        <w:jc w:val="both"/>
        <w:rPr>
          <w:sz w:val="28"/>
          <w:szCs w:val="28"/>
        </w:rPr>
      </w:pPr>
      <w:r w:rsidRPr="0064705B">
        <w:rPr>
          <w:sz w:val="28"/>
          <w:szCs w:val="28"/>
        </w:rPr>
        <w:t>5) определять в соответствии с правилами пользования библиотеками виды и размеры компенсации ущерба, нанесенного пользователями библиотек;</w:t>
      </w:r>
    </w:p>
    <w:p w:rsidR="00AC42FE" w:rsidRPr="0064705B" w:rsidRDefault="00AC42FE" w:rsidP="00AC42FE">
      <w:pPr>
        <w:pStyle w:val="a4"/>
        <w:ind w:firstLine="709"/>
        <w:jc w:val="both"/>
        <w:rPr>
          <w:sz w:val="28"/>
          <w:szCs w:val="28"/>
        </w:rPr>
      </w:pPr>
      <w:r w:rsidRPr="0064705B">
        <w:rPr>
          <w:sz w:val="28"/>
          <w:szCs w:val="28"/>
        </w:rPr>
        <w:t>6) осуществлять хозяйственную деятельность в целях расширения перечня предоставляемых пользователям библиотек услуг и социально-творческого развития библиотек при условии, что это не наносит ущерба их основной деятельности;</w:t>
      </w:r>
    </w:p>
    <w:p w:rsidR="00AC42FE" w:rsidRPr="0064705B" w:rsidRDefault="00AC42FE" w:rsidP="00AC42FE">
      <w:pPr>
        <w:pStyle w:val="a4"/>
        <w:ind w:firstLine="709"/>
        <w:jc w:val="both"/>
        <w:rPr>
          <w:sz w:val="28"/>
          <w:szCs w:val="28"/>
        </w:rPr>
      </w:pPr>
      <w:r w:rsidRPr="0064705B">
        <w:rPr>
          <w:sz w:val="28"/>
          <w:szCs w:val="28"/>
        </w:rPr>
        <w:t>7) определять условия использования библиотечных фондов на основе договоров с юридическими и физическими лицами;</w:t>
      </w:r>
    </w:p>
    <w:p w:rsidR="00AC42FE" w:rsidRPr="0064705B" w:rsidRDefault="00AC42FE" w:rsidP="00AC42FE">
      <w:pPr>
        <w:pStyle w:val="a4"/>
        <w:ind w:firstLine="709"/>
        <w:jc w:val="both"/>
        <w:rPr>
          <w:sz w:val="28"/>
          <w:szCs w:val="28"/>
        </w:rPr>
      </w:pPr>
      <w:r w:rsidRPr="0064705B">
        <w:rPr>
          <w:sz w:val="28"/>
          <w:szCs w:val="28"/>
        </w:rPr>
        <w:t>8) образовывать в порядке, установленном действующим законодательством, библиотечные объединения;</w:t>
      </w:r>
    </w:p>
    <w:p w:rsidR="00AC42FE" w:rsidRPr="0064705B" w:rsidRDefault="00AC42FE" w:rsidP="00AC42FE">
      <w:pPr>
        <w:pStyle w:val="a4"/>
        <w:ind w:firstLine="709"/>
        <w:jc w:val="both"/>
        <w:rPr>
          <w:sz w:val="28"/>
          <w:szCs w:val="28"/>
        </w:rPr>
      </w:pPr>
      <w:r w:rsidRPr="0064705B">
        <w:rPr>
          <w:sz w:val="28"/>
          <w:szCs w:val="28"/>
        </w:rPr>
        <w:t>9) участвовать на конкурсной или иной основе в реализации федеральных и региональных программ развития библиотечного дела;</w:t>
      </w:r>
    </w:p>
    <w:p w:rsidR="00AC42FE" w:rsidRPr="0064705B" w:rsidRDefault="00AC42FE" w:rsidP="00AC42FE">
      <w:pPr>
        <w:pStyle w:val="a4"/>
        <w:ind w:firstLine="709"/>
        <w:jc w:val="both"/>
        <w:rPr>
          <w:sz w:val="28"/>
          <w:szCs w:val="28"/>
        </w:rPr>
      </w:pPr>
      <w:r w:rsidRPr="0064705B">
        <w:rPr>
          <w:sz w:val="28"/>
          <w:szCs w:val="28"/>
        </w:rPr>
        <w:t>10) осуществлять в установленном порядке сотрудничество с библиотеками и иными учреждениями и организациями иностранных государств, в том числе вести международный книгообмен, вступать в установленном порядке в международные организации, участвовать в реализации международных библиотечных и иных программ;</w:t>
      </w:r>
    </w:p>
    <w:p w:rsidR="00AC42FE" w:rsidRPr="0064705B" w:rsidRDefault="00AC42FE" w:rsidP="00AC42FE">
      <w:pPr>
        <w:pStyle w:val="a4"/>
        <w:ind w:firstLine="709"/>
        <w:jc w:val="both"/>
        <w:rPr>
          <w:sz w:val="28"/>
          <w:szCs w:val="28"/>
        </w:rPr>
      </w:pPr>
      <w:r w:rsidRPr="0064705B">
        <w:rPr>
          <w:sz w:val="28"/>
          <w:szCs w:val="28"/>
        </w:rPr>
        <w:t>11) самостоятельно определять источники комплектования своих фондов;</w:t>
      </w:r>
    </w:p>
    <w:p w:rsidR="00AC42FE" w:rsidRPr="0064705B" w:rsidRDefault="00AC42FE" w:rsidP="00AC42FE">
      <w:pPr>
        <w:pStyle w:val="a4"/>
        <w:ind w:firstLine="709"/>
        <w:jc w:val="both"/>
        <w:rPr>
          <w:sz w:val="28"/>
          <w:szCs w:val="28"/>
        </w:rPr>
      </w:pPr>
      <w:r w:rsidRPr="0064705B">
        <w:rPr>
          <w:sz w:val="28"/>
          <w:szCs w:val="28"/>
        </w:rPr>
        <w:t>12) изымать и реализовывать документы из своих фондов в соответствии с порядком исключения документов, согласованным с учредителями библиотек в соответствии с действующими нормативными правовыми актами. При этом библиотеки независимо от их организационно-правовых форм и форм собственности не имеют права списывать и реализовывать документы, отнесенные к книжным памятникам;</w:t>
      </w:r>
    </w:p>
    <w:p w:rsidR="00AC42FE" w:rsidRPr="0064705B" w:rsidRDefault="00AC42FE" w:rsidP="00AC42FE">
      <w:pPr>
        <w:pStyle w:val="a4"/>
        <w:ind w:firstLine="709"/>
        <w:jc w:val="both"/>
        <w:rPr>
          <w:sz w:val="28"/>
          <w:szCs w:val="28"/>
        </w:rPr>
      </w:pPr>
      <w:r w:rsidRPr="0064705B">
        <w:rPr>
          <w:sz w:val="28"/>
          <w:szCs w:val="28"/>
        </w:rPr>
        <w:t>13) совершать иные действия, не противоречащие действующему законодательству.</w:t>
      </w:r>
    </w:p>
    <w:p w:rsidR="00AC42FE" w:rsidRPr="0064705B" w:rsidRDefault="00AC42FE" w:rsidP="00AC42FE">
      <w:pPr>
        <w:pStyle w:val="a4"/>
        <w:ind w:firstLine="709"/>
        <w:jc w:val="both"/>
        <w:rPr>
          <w:sz w:val="28"/>
          <w:szCs w:val="28"/>
        </w:rPr>
      </w:pPr>
    </w:p>
    <w:p w:rsidR="00AC42FE" w:rsidRPr="0064705B" w:rsidRDefault="00AC42FE" w:rsidP="00AC42FE">
      <w:pPr>
        <w:pStyle w:val="a4"/>
        <w:numPr>
          <w:ilvl w:val="0"/>
          <w:numId w:val="10"/>
        </w:numPr>
        <w:ind w:left="0" w:firstLine="709"/>
        <w:jc w:val="both"/>
        <w:rPr>
          <w:sz w:val="28"/>
          <w:szCs w:val="28"/>
        </w:rPr>
      </w:pPr>
      <w:r w:rsidRPr="00307F0B">
        <w:rPr>
          <w:b/>
          <w:sz w:val="28"/>
          <w:szCs w:val="28"/>
          <w:u w:val="single"/>
        </w:rPr>
        <w:t>Учредитель библиотеки утверждает ее устав</w:t>
      </w:r>
      <w:r w:rsidRPr="0064705B">
        <w:rPr>
          <w:sz w:val="28"/>
          <w:szCs w:val="28"/>
        </w:rPr>
        <w:t>, принимает на себя обязательства по ее финансированию и материально-техническому обеспечению. В уставе библиотеки должны быть закреплены ее юридический статус, источники финансирования, основные задачи деятельности библиотеки, условия ее доступности, имущественные отношения между библиотекой и ее учредителями, порядок управления библиотекой.</w:t>
      </w:r>
    </w:p>
    <w:p w:rsidR="00AC42FE" w:rsidRPr="0064705B" w:rsidRDefault="00AC42FE" w:rsidP="00AC42FE">
      <w:pPr>
        <w:pStyle w:val="a4"/>
        <w:ind w:firstLine="709"/>
        <w:jc w:val="both"/>
        <w:rPr>
          <w:sz w:val="28"/>
          <w:szCs w:val="28"/>
        </w:rPr>
      </w:pPr>
    </w:p>
    <w:p w:rsidR="00AC42FE" w:rsidRDefault="00AC42FE" w:rsidP="00AC42FE">
      <w:pPr>
        <w:pStyle w:val="a4"/>
        <w:numPr>
          <w:ilvl w:val="0"/>
          <w:numId w:val="10"/>
        </w:numPr>
        <w:ind w:left="0" w:firstLine="709"/>
        <w:jc w:val="both"/>
        <w:rPr>
          <w:sz w:val="28"/>
          <w:szCs w:val="28"/>
        </w:rPr>
      </w:pPr>
      <w:r w:rsidRPr="003B075C">
        <w:rPr>
          <w:sz w:val="28"/>
          <w:szCs w:val="28"/>
          <w:u w:val="single"/>
        </w:rPr>
        <w:lastRenderedPageBreak/>
        <w:t>Согласно ст. 4 Федерального закона "О библиотечном деле"</w:t>
      </w:r>
      <w:r w:rsidRPr="0064705B">
        <w:rPr>
          <w:sz w:val="28"/>
          <w:szCs w:val="28"/>
        </w:rPr>
        <w:t xml:space="preserve"> библиотеки могут быть учреждены органами государственной власти всех уровней, органами местного самоуправления, юри</w:t>
      </w:r>
      <w:r>
        <w:rPr>
          <w:sz w:val="28"/>
          <w:szCs w:val="28"/>
        </w:rPr>
        <w:t>дическими и физическими лицами…</w:t>
      </w:r>
    </w:p>
    <w:p w:rsidR="00AC42FE" w:rsidRPr="0064705B" w:rsidRDefault="00AC42FE" w:rsidP="00AC42FE">
      <w:pPr>
        <w:pStyle w:val="a4"/>
        <w:ind w:firstLine="709"/>
        <w:jc w:val="both"/>
        <w:rPr>
          <w:sz w:val="28"/>
          <w:szCs w:val="28"/>
        </w:rPr>
      </w:pPr>
      <w:r w:rsidRPr="0064705B">
        <w:rPr>
          <w:sz w:val="28"/>
          <w:szCs w:val="28"/>
        </w:rPr>
        <w:t>Органы государственной власти субъектов Российской Федерации и органы местного самоуправления обеспечивают:</w:t>
      </w:r>
    </w:p>
    <w:p w:rsidR="00AC42FE" w:rsidRPr="0064705B" w:rsidRDefault="00AC42FE" w:rsidP="00AC42FE">
      <w:pPr>
        <w:pStyle w:val="a4"/>
        <w:ind w:firstLine="709"/>
        <w:jc w:val="both"/>
        <w:rPr>
          <w:sz w:val="28"/>
          <w:szCs w:val="28"/>
        </w:rPr>
      </w:pPr>
      <w:r w:rsidRPr="0064705B">
        <w:rPr>
          <w:sz w:val="28"/>
          <w:szCs w:val="28"/>
        </w:rPr>
        <w:t>1) гарантированное финансирование комплектования и обеспечения сохранности фондов государственных и муниципальных библиотек;</w:t>
      </w:r>
    </w:p>
    <w:p w:rsidR="00AC42FE" w:rsidRDefault="00AC42FE" w:rsidP="00AC42FE">
      <w:pPr>
        <w:pStyle w:val="a4"/>
        <w:ind w:firstLine="709"/>
        <w:jc w:val="both"/>
        <w:rPr>
          <w:sz w:val="28"/>
          <w:szCs w:val="28"/>
        </w:rPr>
      </w:pPr>
      <w:r w:rsidRPr="0064705B">
        <w:rPr>
          <w:sz w:val="28"/>
          <w:szCs w:val="28"/>
        </w:rPr>
        <w:t>2) реализацию прав граждан на библиотечное обслуживание.</w:t>
      </w:r>
    </w:p>
    <w:p w:rsidR="00AC42FE" w:rsidRDefault="00AC42FE" w:rsidP="00AC42FE">
      <w:pPr>
        <w:pStyle w:val="a4"/>
        <w:ind w:firstLine="709"/>
        <w:jc w:val="both"/>
        <w:rPr>
          <w:sz w:val="28"/>
          <w:szCs w:val="28"/>
        </w:rPr>
      </w:pPr>
    </w:p>
    <w:p w:rsidR="00AC42FE" w:rsidRPr="004C5351" w:rsidRDefault="00AC42FE" w:rsidP="00AC42FE">
      <w:pPr>
        <w:pStyle w:val="a4"/>
        <w:numPr>
          <w:ilvl w:val="0"/>
          <w:numId w:val="10"/>
        </w:numPr>
        <w:ind w:left="0" w:firstLine="709"/>
        <w:jc w:val="both"/>
        <w:rPr>
          <w:sz w:val="28"/>
          <w:szCs w:val="28"/>
        </w:rPr>
      </w:pPr>
      <w:r w:rsidRPr="004C5351">
        <w:rPr>
          <w:sz w:val="28"/>
          <w:szCs w:val="28"/>
        </w:rPr>
        <w:t xml:space="preserve">Федеральные органы государственной власти, </w:t>
      </w:r>
      <w:r w:rsidRPr="004C5351">
        <w:rPr>
          <w:sz w:val="28"/>
          <w:szCs w:val="28"/>
          <w:u w:val="single"/>
        </w:rPr>
        <w:t>органы государственной власти субъектов Российской Федерации и органы местного самоуправления не вправе принимать решения и осуществлять действия, которые влекут ухудшение материально-технического обеспечения действующих библиотек, находящихся на бюджетном финансировании, их перевод в помещения, не соответствующие требованиям охраны труда, хранения библиотечных фондов и библиотечного обслуживания.</w:t>
      </w:r>
      <w:r w:rsidRPr="004C5351">
        <w:rPr>
          <w:sz w:val="28"/>
          <w:szCs w:val="28"/>
        </w:rPr>
        <w:t xml:space="preserve"> Решения указанных органов, а также действия их должностных лиц, ущемляющие законные интересы библиотек и их пользователей, могут быть обжалованы в судебном порядке.</w:t>
      </w:r>
    </w:p>
    <w:p w:rsidR="002E2B33" w:rsidRPr="002E2B33" w:rsidRDefault="004C5351" w:rsidP="002E2B33">
      <w:pPr>
        <w:jc w:val="both"/>
        <w:rPr>
          <w:sz w:val="28"/>
          <w:szCs w:val="28"/>
        </w:rPr>
      </w:pPr>
      <w:r>
        <w:rPr>
          <w:sz w:val="28"/>
          <w:szCs w:val="28"/>
        </w:rPr>
        <w:t xml:space="preserve">         </w:t>
      </w:r>
      <w:r w:rsidR="002E2B33" w:rsidRPr="002E2B33">
        <w:rPr>
          <w:sz w:val="28"/>
          <w:szCs w:val="28"/>
        </w:rPr>
        <w:t xml:space="preserve">Под </w:t>
      </w:r>
      <w:r w:rsidR="002E2B33" w:rsidRPr="004C5351">
        <w:rPr>
          <w:b/>
          <w:i/>
          <w:sz w:val="28"/>
          <w:szCs w:val="28"/>
        </w:rPr>
        <w:t>библиотечным фондом</w:t>
      </w:r>
      <w:r w:rsidR="002E2B33" w:rsidRPr="002E2B33">
        <w:rPr>
          <w:sz w:val="28"/>
          <w:szCs w:val="28"/>
        </w:rPr>
        <w:t xml:space="preserve"> понимается совокупность документов различного назначения и статуса, организационно и функционально связанных между собой, подлежащих учету, комплектованию, хранению и использованию в целях библиотечного обслуживания населения (</w:t>
      </w:r>
      <w:hyperlink r:id="rId10" w:history="1">
        <w:r w:rsidR="002E2B33" w:rsidRPr="002E2B33">
          <w:rPr>
            <w:rStyle w:val="a3"/>
            <w:color w:val="auto"/>
            <w:sz w:val="28"/>
            <w:szCs w:val="28"/>
            <w:u w:val="none"/>
          </w:rPr>
          <w:t>ст. 1</w:t>
        </w:r>
      </w:hyperlink>
      <w:r w:rsidR="002E2B33" w:rsidRPr="002E2B33">
        <w:rPr>
          <w:sz w:val="28"/>
          <w:szCs w:val="28"/>
        </w:rPr>
        <w:t xml:space="preserve"> Закона о библиотечном деле).</w:t>
      </w:r>
    </w:p>
    <w:p w:rsidR="002E2B33" w:rsidRPr="002E2B33" w:rsidRDefault="009F1C55" w:rsidP="002E2B33">
      <w:pPr>
        <w:jc w:val="both"/>
        <w:rPr>
          <w:sz w:val="28"/>
          <w:szCs w:val="28"/>
        </w:rPr>
      </w:pPr>
      <w:r>
        <w:t xml:space="preserve">           </w:t>
      </w:r>
      <w:hyperlink r:id="rId11" w:history="1">
        <w:r w:rsidR="002E2B33" w:rsidRPr="002E2B33">
          <w:rPr>
            <w:rStyle w:val="a3"/>
            <w:color w:val="auto"/>
            <w:sz w:val="28"/>
            <w:szCs w:val="28"/>
            <w:u w:val="none"/>
          </w:rPr>
          <w:t>Закон</w:t>
        </w:r>
      </w:hyperlink>
      <w:r w:rsidR="002E2B33" w:rsidRPr="002E2B33">
        <w:rPr>
          <w:sz w:val="28"/>
          <w:szCs w:val="28"/>
        </w:rPr>
        <w:t xml:space="preserve"> о библиотечном деле содержит также понятие национального библиотечного фонда - это часть библиотечного фонда, имеющая особое историческое, научное, культурное значение, предназначенная для постоянного хранения и общественного использования и являющаяся культурным достоянием народов РФ. Национальный библиотечный фонд состоит из документов, комплектуемых на основе системы обязательного экземпляра документов, и книжных памятников (</w:t>
      </w:r>
      <w:hyperlink r:id="rId12" w:history="1">
        <w:r w:rsidR="002E2B33" w:rsidRPr="002E2B33">
          <w:rPr>
            <w:rStyle w:val="a3"/>
            <w:color w:val="auto"/>
            <w:sz w:val="28"/>
            <w:szCs w:val="28"/>
            <w:u w:val="none"/>
          </w:rPr>
          <w:t>п. 1 ст. 16</w:t>
        </w:r>
      </w:hyperlink>
      <w:r w:rsidR="002E2B33" w:rsidRPr="002E2B33">
        <w:rPr>
          <w:sz w:val="28"/>
          <w:szCs w:val="28"/>
        </w:rPr>
        <w:t xml:space="preserve"> Закона о библиотечном деле).</w:t>
      </w:r>
    </w:p>
    <w:p w:rsidR="002E2B33" w:rsidRPr="002E2B33" w:rsidRDefault="002E2B33" w:rsidP="002E2B33">
      <w:pPr>
        <w:jc w:val="both"/>
        <w:rPr>
          <w:sz w:val="28"/>
          <w:szCs w:val="28"/>
        </w:rPr>
      </w:pPr>
      <w:r w:rsidRPr="002E2B33">
        <w:rPr>
          <w:sz w:val="28"/>
          <w:szCs w:val="28"/>
        </w:rPr>
        <w:t>В уставах библиотек или локальных нормативных актах организаций, структурными подразделениями которых являются библиотеки, должен содержаться порядок доступа к фондам библиотек (</w:t>
      </w:r>
      <w:hyperlink r:id="rId13" w:history="1">
        <w:r w:rsidRPr="002E2B33">
          <w:rPr>
            <w:rStyle w:val="a3"/>
            <w:color w:val="auto"/>
            <w:sz w:val="28"/>
            <w:szCs w:val="28"/>
            <w:u w:val="none"/>
          </w:rPr>
          <w:t>п. 2 ст. 7</w:t>
        </w:r>
      </w:hyperlink>
      <w:r w:rsidRPr="002E2B33">
        <w:rPr>
          <w:sz w:val="28"/>
          <w:szCs w:val="28"/>
        </w:rPr>
        <w:t xml:space="preserve"> Закона о библиотечном деле).</w:t>
      </w:r>
    </w:p>
    <w:p w:rsidR="002E2B33" w:rsidRPr="002E2B33" w:rsidRDefault="009F1C55" w:rsidP="002E2B33">
      <w:pPr>
        <w:jc w:val="both"/>
        <w:rPr>
          <w:sz w:val="28"/>
          <w:szCs w:val="28"/>
        </w:rPr>
      </w:pPr>
      <w:r>
        <w:rPr>
          <w:sz w:val="28"/>
          <w:szCs w:val="28"/>
        </w:rPr>
        <w:t xml:space="preserve">         </w:t>
      </w:r>
      <w:r w:rsidR="002E2B33" w:rsidRPr="002E2B33">
        <w:rPr>
          <w:sz w:val="28"/>
          <w:szCs w:val="28"/>
        </w:rPr>
        <w:t>Информация о наличии в библиотечных фондах конкретного документа, а также временное пользование документами из библиотечного фонда являются для пользователей бесплатными (</w:t>
      </w:r>
      <w:hyperlink r:id="rId14" w:history="1">
        <w:r w:rsidR="002E2B33" w:rsidRPr="002E2B33">
          <w:rPr>
            <w:rStyle w:val="a3"/>
            <w:color w:val="auto"/>
            <w:sz w:val="28"/>
            <w:szCs w:val="28"/>
            <w:u w:val="none"/>
          </w:rPr>
          <w:t>п. 3 ст. 7</w:t>
        </w:r>
      </w:hyperlink>
      <w:r w:rsidR="002E2B33" w:rsidRPr="002E2B33">
        <w:rPr>
          <w:sz w:val="28"/>
          <w:szCs w:val="28"/>
        </w:rPr>
        <w:t xml:space="preserve"> Закона о библиотечном деле).</w:t>
      </w:r>
    </w:p>
    <w:p w:rsidR="002E2B33" w:rsidRPr="002E2B33" w:rsidRDefault="009F1C55" w:rsidP="002E2B33">
      <w:pPr>
        <w:jc w:val="both"/>
        <w:rPr>
          <w:sz w:val="28"/>
          <w:szCs w:val="28"/>
        </w:rPr>
      </w:pPr>
      <w:r>
        <w:t xml:space="preserve">            </w:t>
      </w:r>
      <w:hyperlink r:id="rId15" w:history="1">
        <w:r w:rsidR="002E2B33" w:rsidRPr="002E2B33">
          <w:rPr>
            <w:rStyle w:val="a3"/>
            <w:color w:val="auto"/>
            <w:sz w:val="28"/>
            <w:szCs w:val="28"/>
            <w:u w:val="none"/>
          </w:rPr>
          <w:t>Пунктом 15</w:t>
        </w:r>
      </w:hyperlink>
      <w:r w:rsidR="002E2B33" w:rsidRPr="002E2B33">
        <w:rPr>
          <w:sz w:val="28"/>
          <w:szCs w:val="28"/>
        </w:rPr>
        <w:t xml:space="preserve"> Положения об основах хозяйственной деятельности и финансирования организаций культуры и искусства, утвержденного Постановлением Правительства РФ от 26.06.1995 N 609, предусмотрено, что библиотечные фонды организации культуры, являющиеся частью общероссийских библиотечных фондов и представляющие собой предметы </w:t>
      </w:r>
      <w:r w:rsidR="002E2B33" w:rsidRPr="002E2B33">
        <w:rPr>
          <w:sz w:val="28"/>
          <w:szCs w:val="28"/>
        </w:rPr>
        <w:lastRenderedPageBreak/>
        <w:t>особого режима хранения, закрепляются за организацией культуры собственником исключительно на праве оперативного управления.</w:t>
      </w:r>
    </w:p>
    <w:p w:rsidR="002E2B33" w:rsidRPr="002E2B33" w:rsidRDefault="002E2B33" w:rsidP="002E2B33">
      <w:pPr>
        <w:jc w:val="both"/>
        <w:rPr>
          <w:sz w:val="28"/>
          <w:szCs w:val="28"/>
        </w:rPr>
      </w:pPr>
      <w:r w:rsidRPr="002E2B33">
        <w:rPr>
          <w:sz w:val="28"/>
          <w:szCs w:val="28"/>
        </w:rPr>
        <w:t>Пределы оперативного управления указанными фондами устанавливаются регламентирующими документами уполномоченного органа.</w:t>
      </w:r>
    </w:p>
    <w:p w:rsidR="002E2B33" w:rsidRPr="002E2B33" w:rsidRDefault="002E2B33" w:rsidP="002E2B33">
      <w:pPr>
        <w:jc w:val="both"/>
        <w:rPr>
          <w:sz w:val="28"/>
          <w:szCs w:val="28"/>
        </w:rPr>
      </w:pPr>
      <w:r w:rsidRPr="002E2B33">
        <w:rPr>
          <w:sz w:val="28"/>
          <w:szCs w:val="28"/>
        </w:rPr>
        <w:t xml:space="preserve">На основании </w:t>
      </w:r>
      <w:hyperlink r:id="rId16" w:history="1">
        <w:proofErr w:type="spellStart"/>
        <w:r w:rsidRPr="002E2B33">
          <w:rPr>
            <w:rStyle w:val="a3"/>
            <w:color w:val="auto"/>
            <w:sz w:val="28"/>
            <w:szCs w:val="28"/>
            <w:u w:val="none"/>
          </w:rPr>
          <w:t>пп</w:t>
        </w:r>
        <w:proofErr w:type="spellEnd"/>
        <w:r w:rsidRPr="002E2B33">
          <w:rPr>
            <w:rStyle w:val="a3"/>
            <w:color w:val="auto"/>
            <w:sz w:val="28"/>
            <w:szCs w:val="28"/>
            <w:u w:val="none"/>
          </w:rPr>
          <w:t>. 1 п. 1 ст. 15</w:t>
        </w:r>
      </w:hyperlink>
      <w:r w:rsidRPr="002E2B33">
        <w:rPr>
          <w:sz w:val="28"/>
          <w:szCs w:val="28"/>
        </w:rPr>
        <w:t xml:space="preserve"> и </w:t>
      </w:r>
      <w:hyperlink r:id="rId17" w:history="1">
        <w:r w:rsidRPr="002E2B33">
          <w:rPr>
            <w:rStyle w:val="a3"/>
            <w:color w:val="auto"/>
            <w:sz w:val="28"/>
            <w:szCs w:val="28"/>
            <w:u w:val="none"/>
          </w:rPr>
          <w:t>ст. 15.1</w:t>
        </w:r>
      </w:hyperlink>
      <w:r w:rsidRPr="002E2B33">
        <w:rPr>
          <w:sz w:val="28"/>
          <w:szCs w:val="28"/>
        </w:rPr>
        <w:t xml:space="preserve"> Закона о библиотечном деле государством осуществляется федеральный государственный контроль (надзор)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rsidR="002E2B33" w:rsidRPr="002E2B33" w:rsidRDefault="007314F7" w:rsidP="002E2B33">
      <w:pPr>
        <w:jc w:val="both"/>
        <w:rPr>
          <w:sz w:val="28"/>
          <w:szCs w:val="28"/>
        </w:rPr>
      </w:pPr>
      <w:r>
        <w:rPr>
          <w:sz w:val="28"/>
          <w:szCs w:val="28"/>
        </w:rPr>
        <w:t xml:space="preserve">           </w:t>
      </w:r>
      <w:r w:rsidR="002E2B33" w:rsidRPr="002E2B33">
        <w:rPr>
          <w:sz w:val="28"/>
          <w:szCs w:val="28"/>
        </w:rPr>
        <w:t xml:space="preserve">Постановлением Правительства РФ от 30.06.2021 N 1091 утверждено </w:t>
      </w:r>
      <w:hyperlink r:id="rId18" w:history="1">
        <w:r w:rsidR="002E2B33" w:rsidRPr="002E2B33">
          <w:rPr>
            <w:rStyle w:val="a3"/>
            <w:color w:val="auto"/>
            <w:sz w:val="28"/>
            <w:szCs w:val="28"/>
            <w:u w:val="none"/>
          </w:rPr>
          <w:t>Положение</w:t>
        </w:r>
      </w:hyperlink>
      <w:r w:rsidR="002E2B33" w:rsidRPr="002E2B33">
        <w:rPr>
          <w:sz w:val="28"/>
          <w:szCs w:val="28"/>
        </w:rPr>
        <w:t xml:space="preserve"> о федеральном государственном контроле (надзоре) за учетом, комплектованием, хранением, использованием и обеспечением сохранности относящихся к национальному библиотечному фонду обязательного федерального экземпляра документов и книжных памятников.</w:t>
      </w:r>
    </w:p>
    <w:p w:rsidR="002E2B33" w:rsidRPr="002E2B33" w:rsidRDefault="002E2B33" w:rsidP="002E2B33">
      <w:pPr>
        <w:jc w:val="both"/>
        <w:rPr>
          <w:sz w:val="28"/>
          <w:szCs w:val="28"/>
        </w:rPr>
      </w:pPr>
      <w:proofErr w:type="gramStart"/>
      <w:r w:rsidRPr="002E2B33">
        <w:rPr>
          <w:sz w:val="28"/>
          <w:szCs w:val="28"/>
        </w:rPr>
        <w:t xml:space="preserve">Постановлением Правительства РФ от 05.07.2001 N 504 утверждено </w:t>
      </w:r>
      <w:hyperlink r:id="rId19" w:history="1">
        <w:r w:rsidRPr="002E2B33">
          <w:rPr>
            <w:rStyle w:val="a3"/>
            <w:color w:val="auto"/>
            <w:sz w:val="28"/>
            <w:szCs w:val="28"/>
            <w:u w:val="none"/>
          </w:rPr>
          <w:t>Положение</w:t>
        </w:r>
      </w:hyperlink>
      <w:r w:rsidRPr="002E2B33">
        <w:rPr>
          <w:sz w:val="28"/>
          <w:szCs w:val="28"/>
        </w:rPr>
        <w:t xml:space="preserve"> об общероссийском мониторинге состояния и использования памятников истории и культуры, предметов Музейного фонда Российской Федерации, документов библиотечных фондов, Архивного фонда Российской Федерации, а также кинофонда, регулирующее в т.ч. проведение мониторинга сохранности документов библиотечных фондов, условий их хранения, использования, а также условий доступа к ним.</w:t>
      </w:r>
      <w:proofErr w:type="gramEnd"/>
    </w:p>
    <w:p w:rsidR="002E2B33" w:rsidRPr="002E2B33" w:rsidRDefault="002E2B33" w:rsidP="002E2B33">
      <w:pPr>
        <w:jc w:val="both"/>
        <w:rPr>
          <w:sz w:val="28"/>
          <w:szCs w:val="28"/>
        </w:rPr>
      </w:pPr>
    </w:p>
    <w:p w:rsidR="002E2B33" w:rsidRDefault="002E2B33" w:rsidP="007A70BD">
      <w:pPr>
        <w:jc w:val="right"/>
        <w:rPr>
          <w:b/>
          <w:i/>
          <w:sz w:val="28"/>
          <w:szCs w:val="28"/>
        </w:rPr>
      </w:pPr>
      <w:r w:rsidRPr="007A70BD">
        <w:rPr>
          <w:b/>
          <w:i/>
          <w:sz w:val="28"/>
          <w:szCs w:val="28"/>
        </w:rPr>
        <w:t xml:space="preserve">Тот, кто ничего не читает, не имеет никакого преимущества перед тем, кто читать не умеет. (М. Твен) </w:t>
      </w:r>
    </w:p>
    <w:p w:rsidR="004A2513" w:rsidRPr="007A70BD" w:rsidRDefault="004A2513" w:rsidP="007A70BD">
      <w:pPr>
        <w:jc w:val="right"/>
        <w:rPr>
          <w:b/>
          <w:i/>
          <w:sz w:val="28"/>
          <w:szCs w:val="28"/>
        </w:rPr>
      </w:pPr>
    </w:p>
    <w:p w:rsidR="002E2B33" w:rsidRPr="002E2B33" w:rsidRDefault="00546F6B" w:rsidP="002E2B33">
      <w:pPr>
        <w:jc w:val="both"/>
        <w:rPr>
          <w:sz w:val="28"/>
          <w:szCs w:val="28"/>
        </w:rPr>
      </w:pPr>
      <w:r>
        <w:rPr>
          <w:sz w:val="28"/>
          <w:szCs w:val="28"/>
        </w:rPr>
        <w:t xml:space="preserve">           </w:t>
      </w:r>
      <w:r w:rsidR="002E2B33" w:rsidRPr="002E2B33">
        <w:rPr>
          <w:sz w:val="28"/>
          <w:szCs w:val="28"/>
        </w:rPr>
        <w:t xml:space="preserve">В соответствии с </w:t>
      </w:r>
      <w:hyperlink r:id="rId20" w:history="1">
        <w:r w:rsidR="002E2B33" w:rsidRPr="002E2B33">
          <w:rPr>
            <w:rStyle w:val="a3"/>
            <w:color w:val="auto"/>
            <w:sz w:val="28"/>
            <w:szCs w:val="28"/>
            <w:u w:val="none"/>
          </w:rPr>
          <w:t>п. 6 ст. 12</w:t>
        </w:r>
      </w:hyperlink>
      <w:r w:rsidR="002E2B33" w:rsidRPr="002E2B33">
        <w:rPr>
          <w:sz w:val="28"/>
          <w:szCs w:val="28"/>
        </w:rPr>
        <w:t xml:space="preserve"> Закона о библиотечном деле библиотеки обеспечивают </w:t>
      </w:r>
      <w:r w:rsidR="002E2B33" w:rsidRPr="00D14498">
        <w:rPr>
          <w:b/>
          <w:i/>
          <w:sz w:val="28"/>
          <w:szCs w:val="28"/>
        </w:rPr>
        <w:t>учет, комплектование, хранение и использование документов</w:t>
      </w:r>
      <w:r w:rsidR="002E2B33" w:rsidRPr="002E2B33">
        <w:rPr>
          <w:sz w:val="28"/>
          <w:szCs w:val="28"/>
        </w:rPr>
        <w:t>, входящих в состав библиотечных фондов, в порядке, установленном федеральным органом исполнительной власти в сфере культуры. Рукописные документы, входящие в библиотечные фонды, являются составной частью Архивного фонда Российской Федерации.</w:t>
      </w:r>
    </w:p>
    <w:p w:rsidR="002E2B33" w:rsidRPr="002E2B33" w:rsidRDefault="002E2B33" w:rsidP="002E2B33">
      <w:pPr>
        <w:jc w:val="both"/>
        <w:rPr>
          <w:sz w:val="28"/>
          <w:szCs w:val="28"/>
        </w:rPr>
      </w:pPr>
      <w:r w:rsidRPr="002E2B33">
        <w:rPr>
          <w:sz w:val="28"/>
          <w:szCs w:val="28"/>
        </w:rPr>
        <w:t xml:space="preserve">Приказом Минкультуры России от 08.10.2012 N 1077 утвержден </w:t>
      </w:r>
      <w:hyperlink r:id="rId21" w:history="1">
        <w:r w:rsidRPr="002E2B33">
          <w:rPr>
            <w:rStyle w:val="a3"/>
            <w:color w:val="auto"/>
            <w:sz w:val="28"/>
            <w:szCs w:val="28"/>
            <w:u w:val="none"/>
          </w:rPr>
          <w:t>Порядок</w:t>
        </w:r>
      </w:hyperlink>
      <w:r w:rsidRPr="002E2B33">
        <w:rPr>
          <w:sz w:val="28"/>
          <w:szCs w:val="28"/>
        </w:rPr>
        <w:t xml:space="preserve"> учета документов, входящих в состав библиотечного фонда (далее - Порядок).</w:t>
      </w:r>
    </w:p>
    <w:p w:rsidR="002E2B33" w:rsidRPr="002E2B33" w:rsidRDefault="002E2B33" w:rsidP="002E2B33">
      <w:pPr>
        <w:jc w:val="both"/>
        <w:rPr>
          <w:sz w:val="28"/>
          <w:szCs w:val="28"/>
        </w:rPr>
      </w:pPr>
      <w:r w:rsidRPr="002E2B33">
        <w:rPr>
          <w:sz w:val="28"/>
          <w:szCs w:val="28"/>
        </w:rPr>
        <w:t xml:space="preserve">Согласно </w:t>
      </w:r>
      <w:hyperlink r:id="rId22" w:history="1">
        <w:r w:rsidRPr="002E2B33">
          <w:rPr>
            <w:rStyle w:val="a3"/>
            <w:color w:val="auto"/>
            <w:sz w:val="28"/>
            <w:szCs w:val="28"/>
            <w:u w:val="none"/>
          </w:rPr>
          <w:t>п. 1.2</w:t>
        </w:r>
      </w:hyperlink>
      <w:r w:rsidRPr="002E2B33">
        <w:rPr>
          <w:sz w:val="28"/>
          <w:szCs w:val="28"/>
        </w:rPr>
        <w:t xml:space="preserve"> Порядка учет включает регистрацию поступления всех документов в библиотечный фонд, их выбытия из фонда, итоговые данные о величине (объеме) всего библиотечного фонда и его подразделов, стоимость фонда.</w:t>
      </w:r>
    </w:p>
    <w:p w:rsidR="002E2B33" w:rsidRPr="002E2B33" w:rsidRDefault="00546F6B" w:rsidP="002E2B33">
      <w:pPr>
        <w:jc w:val="both"/>
        <w:rPr>
          <w:sz w:val="28"/>
          <w:szCs w:val="28"/>
        </w:rPr>
      </w:pPr>
      <w:r>
        <w:rPr>
          <w:sz w:val="28"/>
          <w:szCs w:val="28"/>
        </w:rPr>
        <w:t xml:space="preserve">        </w:t>
      </w:r>
      <w:r w:rsidR="002E2B33" w:rsidRPr="002E2B33">
        <w:rPr>
          <w:sz w:val="28"/>
          <w:szCs w:val="28"/>
        </w:rPr>
        <w:t>Учет, в частности, осуществляется по следующим видам документов:</w:t>
      </w:r>
    </w:p>
    <w:p w:rsidR="002E2B33" w:rsidRPr="002E2B33" w:rsidRDefault="002E2B33" w:rsidP="002E2B33">
      <w:pPr>
        <w:jc w:val="both"/>
        <w:rPr>
          <w:sz w:val="28"/>
          <w:szCs w:val="28"/>
        </w:rPr>
      </w:pPr>
      <w:r w:rsidRPr="002E2B33">
        <w:rPr>
          <w:sz w:val="28"/>
          <w:szCs w:val="28"/>
        </w:rPr>
        <w:t>- печатные издания и неопубликованные документы (</w:t>
      </w:r>
      <w:hyperlink r:id="rId23" w:history="1">
        <w:r w:rsidRPr="002E2B33">
          <w:rPr>
            <w:rStyle w:val="a3"/>
            <w:color w:val="auto"/>
            <w:sz w:val="28"/>
            <w:szCs w:val="28"/>
            <w:u w:val="none"/>
          </w:rPr>
          <w:t>п. 3.1</w:t>
        </w:r>
      </w:hyperlink>
      <w:r w:rsidRPr="002E2B33">
        <w:rPr>
          <w:sz w:val="28"/>
          <w:szCs w:val="28"/>
        </w:rPr>
        <w:t xml:space="preserve"> Порядка);</w:t>
      </w:r>
    </w:p>
    <w:p w:rsidR="002E2B33" w:rsidRPr="002E2B33" w:rsidRDefault="002E2B33" w:rsidP="002E2B33">
      <w:pPr>
        <w:jc w:val="both"/>
        <w:rPr>
          <w:sz w:val="28"/>
          <w:szCs w:val="28"/>
        </w:rPr>
      </w:pPr>
      <w:r w:rsidRPr="002E2B33">
        <w:rPr>
          <w:sz w:val="28"/>
          <w:szCs w:val="28"/>
        </w:rPr>
        <w:t>- аудиовизуальные документы (</w:t>
      </w:r>
      <w:hyperlink r:id="rId24" w:history="1">
        <w:r w:rsidRPr="002E2B33">
          <w:rPr>
            <w:rStyle w:val="a3"/>
            <w:color w:val="auto"/>
            <w:sz w:val="28"/>
            <w:szCs w:val="28"/>
            <w:u w:val="none"/>
          </w:rPr>
          <w:t>п. 3.2</w:t>
        </w:r>
      </w:hyperlink>
      <w:r w:rsidRPr="002E2B33">
        <w:rPr>
          <w:sz w:val="28"/>
          <w:szCs w:val="28"/>
        </w:rPr>
        <w:t xml:space="preserve"> Порядка);</w:t>
      </w:r>
    </w:p>
    <w:p w:rsidR="002E2B33" w:rsidRPr="002E2B33" w:rsidRDefault="002E2B33" w:rsidP="002E2B33">
      <w:pPr>
        <w:jc w:val="both"/>
        <w:rPr>
          <w:sz w:val="28"/>
          <w:szCs w:val="28"/>
        </w:rPr>
      </w:pPr>
      <w:r w:rsidRPr="002E2B33">
        <w:rPr>
          <w:sz w:val="28"/>
          <w:szCs w:val="28"/>
        </w:rPr>
        <w:t>- документы на микроформах (микрофильмы и микрофиши) (</w:t>
      </w:r>
      <w:hyperlink r:id="rId25" w:history="1">
        <w:r w:rsidRPr="002E2B33">
          <w:rPr>
            <w:rStyle w:val="a3"/>
            <w:color w:val="auto"/>
            <w:sz w:val="28"/>
            <w:szCs w:val="28"/>
            <w:u w:val="none"/>
          </w:rPr>
          <w:t>п. 3.3</w:t>
        </w:r>
      </w:hyperlink>
      <w:r w:rsidRPr="002E2B33">
        <w:rPr>
          <w:sz w:val="28"/>
          <w:szCs w:val="28"/>
        </w:rPr>
        <w:t xml:space="preserve"> Порядка);</w:t>
      </w:r>
    </w:p>
    <w:p w:rsidR="002E2B33" w:rsidRPr="002E2B33" w:rsidRDefault="002E2B33" w:rsidP="002E2B33">
      <w:pPr>
        <w:jc w:val="both"/>
        <w:rPr>
          <w:sz w:val="28"/>
          <w:szCs w:val="28"/>
        </w:rPr>
      </w:pPr>
      <w:r w:rsidRPr="002E2B33">
        <w:rPr>
          <w:sz w:val="28"/>
          <w:szCs w:val="28"/>
        </w:rPr>
        <w:t>- электронные документы (</w:t>
      </w:r>
      <w:hyperlink r:id="rId26" w:history="1">
        <w:r w:rsidRPr="002E2B33">
          <w:rPr>
            <w:rStyle w:val="a3"/>
            <w:color w:val="auto"/>
            <w:sz w:val="28"/>
            <w:szCs w:val="28"/>
            <w:u w:val="none"/>
          </w:rPr>
          <w:t>п. 3.4</w:t>
        </w:r>
      </w:hyperlink>
      <w:r w:rsidRPr="002E2B33">
        <w:rPr>
          <w:sz w:val="28"/>
          <w:szCs w:val="28"/>
        </w:rPr>
        <w:t xml:space="preserve"> Порядка).</w:t>
      </w:r>
    </w:p>
    <w:p w:rsidR="002E2B33" w:rsidRPr="002E2B33" w:rsidRDefault="002E2B33" w:rsidP="002E2B33">
      <w:pPr>
        <w:jc w:val="both"/>
        <w:rPr>
          <w:sz w:val="28"/>
          <w:szCs w:val="28"/>
        </w:rPr>
      </w:pPr>
      <w:proofErr w:type="gramStart"/>
      <w:r w:rsidRPr="002E2B33">
        <w:rPr>
          <w:sz w:val="28"/>
          <w:szCs w:val="28"/>
        </w:rPr>
        <w:t>Документы принимаются в библиотечный фонд по первичным учетным документам (накладная, акт), включающим список поступлений (</w:t>
      </w:r>
      <w:hyperlink r:id="rId27" w:history="1">
        <w:r w:rsidRPr="002E2B33">
          <w:rPr>
            <w:rStyle w:val="a3"/>
            <w:color w:val="auto"/>
            <w:sz w:val="28"/>
            <w:szCs w:val="28"/>
            <w:u w:val="none"/>
          </w:rPr>
          <w:t>п. 4.1</w:t>
        </w:r>
      </w:hyperlink>
      <w:r w:rsidRPr="002E2B33">
        <w:rPr>
          <w:sz w:val="28"/>
          <w:szCs w:val="28"/>
        </w:rPr>
        <w:t xml:space="preserve"> </w:t>
      </w:r>
      <w:r w:rsidRPr="002E2B33">
        <w:rPr>
          <w:sz w:val="28"/>
          <w:szCs w:val="28"/>
        </w:rPr>
        <w:lastRenderedPageBreak/>
        <w:t>Прием документов, поступающих в библиотеку без первичных документов на безвозмездной основе (обязательные экземпляры, депозитные экземпляры международных организаций, безвозмездные поступления из неизвестных и анонимных источников), оформляется актом о приеме документов (</w:t>
      </w:r>
      <w:hyperlink r:id="rId28" w:history="1">
        <w:r w:rsidRPr="002E2B33">
          <w:rPr>
            <w:rStyle w:val="a3"/>
            <w:color w:val="auto"/>
            <w:sz w:val="28"/>
            <w:szCs w:val="28"/>
            <w:u w:val="none"/>
          </w:rPr>
          <w:t>п. 4.1.1</w:t>
        </w:r>
      </w:hyperlink>
      <w:r w:rsidRPr="002E2B33">
        <w:rPr>
          <w:sz w:val="28"/>
          <w:szCs w:val="28"/>
        </w:rPr>
        <w:t xml:space="preserve"> Порядка).</w:t>
      </w:r>
      <w:proofErr w:type="gramEnd"/>
    </w:p>
    <w:p w:rsidR="002E2B33" w:rsidRPr="002E2B33" w:rsidRDefault="00546F6B" w:rsidP="002E2B33">
      <w:pPr>
        <w:jc w:val="both"/>
        <w:rPr>
          <w:sz w:val="28"/>
          <w:szCs w:val="28"/>
        </w:rPr>
      </w:pPr>
      <w:r>
        <w:rPr>
          <w:sz w:val="28"/>
          <w:szCs w:val="28"/>
        </w:rPr>
        <w:t xml:space="preserve">           </w:t>
      </w:r>
      <w:r w:rsidR="002E2B33" w:rsidRPr="002E2B33">
        <w:rPr>
          <w:sz w:val="28"/>
          <w:szCs w:val="28"/>
        </w:rPr>
        <w:t xml:space="preserve">Прием документов, поступающих в библиотеку от юридического, физического лица в виде дара с указанием его назначения для пополнения библиотечного фонда, оформляется договором пожертвования в соответствии со </w:t>
      </w:r>
      <w:hyperlink r:id="rId29" w:history="1">
        <w:r w:rsidR="002E2B33" w:rsidRPr="002E2B33">
          <w:rPr>
            <w:rStyle w:val="a3"/>
            <w:color w:val="auto"/>
            <w:sz w:val="28"/>
            <w:szCs w:val="28"/>
            <w:u w:val="none"/>
          </w:rPr>
          <w:t>ст. ст. 574</w:t>
        </w:r>
      </w:hyperlink>
      <w:r w:rsidR="002E2B33" w:rsidRPr="002E2B33">
        <w:rPr>
          <w:sz w:val="28"/>
          <w:szCs w:val="28"/>
        </w:rPr>
        <w:t xml:space="preserve">, </w:t>
      </w:r>
      <w:hyperlink r:id="rId30" w:history="1">
        <w:r w:rsidR="002E2B33" w:rsidRPr="002E2B33">
          <w:rPr>
            <w:rStyle w:val="a3"/>
            <w:color w:val="auto"/>
            <w:sz w:val="28"/>
            <w:szCs w:val="28"/>
            <w:u w:val="none"/>
          </w:rPr>
          <w:t>582</w:t>
        </w:r>
      </w:hyperlink>
      <w:r w:rsidR="002E2B33" w:rsidRPr="002E2B33">
        <w:rPr>
          <w:sz w:val="28"/>
          <w:szCs w:val="28"/>
        </w:rPr>
        <w:t xml:space="preserve"> ГК РФ (</w:t>
      </w:r>
      <w:hyperlink r:id="rId31" w:history="1">
        <w:r w:rsidR="002E2B33" w:rsidRPr="002E2B33">
          <w:rPr>
            <w:rStyle w:val="a3"/>
            <w:color w:val="auto"/>
            <w:sz w:val="28"/>
            <w:szCs w:val="28"/>
            <w:u w:val="none"/>
          </w:rPr>
          <w:t>п. 4.1.2</w:t>
        </w:r>
      </w:hyperlink>
      <w:r w:rsidR="002E2B33" w:rsidRPr="002E2B33">
        <w:rPr>
          <w:sz w:val="28"/>
          <w:szCs w:val="28"/>
        </w:rPr>
        <w:t xml:space="preserve"> Порядка).</w:t>
      </w:r>
    </w:p>
    <w:p w:rsidR="002E2B33" w:rsidRPr="002E2B33" w:rsidRDefault="002E2B33" w:rsidP="002E2B33">
      <w:pPr>
        <w:jc w:val="both"/>
        <w:rPr>
          <w:sz w:val="28"/>
          <w:szCs w:val="28"/>
        </w:rPr>
      </w:pPr>
      <w:r w:rsidRPr="002E2B33">
        <w:rPr>
          <w:sz w:val="28"/>
          <w:szCs w:val="28"/>
        </w:rPr>
        <w:t>Прием документов от читателей взамен утерянных и признанных равноценными утраченным оформляется актом о приеме документов взамен утерянных (</w:t>
      </w:r>
      <w:hyperlink r:id="rId32" w:history="1">
        <w:r w:rsidRPr="002E2B33">
          <w:rPr>
            <w:rStyle w:val="a3"/>
            <w:color w:val="auto"/>
            <w:sz w:val="28"/>
            <w:szCs w:val="28"/>
            <w:u w:val="none"/>
          </w:rPr>
          <w:t>п. 4.1.3</w:t>
        </w:r>
      </w:hyperlink>
      <w:r w:rsidRPr="002E2B33">
        <w:rPr>
          <w:sz w:val="28"/>
          <w:szCs w:val="28"/>
        </w:rPr>
        <w:t xml:space="preserve"> Порядка).</w:t>
      </w:r>
    </w:p>
    <w:p w:rsidR="002E2B33" w:rsidRPr="002E2B33" w:rsidRDefault="002E2B33" w:rsidP="002E2B33">
      <w:pPr>
        <w:jc w:val="both"/>
        <w:rPr>
          <w:sz w:val="28"/>
          <w:szCs w:val="28"/>
        </w:rPr>
      </w:pPr>
      <w:r w:rsidRPr="002E2B33">
        <w:rPr>
          <w:sz w:val="28"/>
          <w:szCs w:val="28"/>
        </w:rPr>
        <w:t xml:space="preserve">Исключение документов из библиотечного фонда допускается по следующим причинам: утрата, ветхость, дефектность, устарелость по содержанию, </w:t>
      </w:r>
      <w:proofErr w:type="spellStart"/>
      <w:r w:rsidRPr="002E2B33">
        <w:rPr>
          <w:sz w:val="28"/>
          <w:szCs w:val="28"/>
        </w:rPr>
        <w:t>непрофильность</w:t>
      </w:r>
      <w:proofErr w:type="spellEnd"/>
      <w:r w:rsidRPr="002E2B33">
        <w:rPr>
          <w:sz w:val="28"/>
          <w:szCs w:val="28"/>
        </w:rPr>
        <w:t>.</w:t>
      </w:r>
    </w:p>
    <w:p w:rsidR="002E2B33" w:rsidRPr="002E2B33" w:rsidRDefault="00546F6B" w:rsidP="002E2B33">
      <w:pPr>
        <w:jc w:val="both"/>
        <w:rPr>
          <w:sz w:val="28"/>
          <w:szCs w:val="28"/>
        </w:rPr>
      </w:pPr>
      <w:r>
        <w:rPr>
          <w:sz w:val="28"/>
          <w:szCs w:val="28"/>
        </w:rPr>
        <w:t xml:space="preserve">          </w:t>
      </w:r>
      <w:r w:rsidR="002E2B33" w:rsidRPr="002E2B33">
        <w:rPr>
          <w:sz w:val="28"/>
          <w:szCs w:val="28"/>
        </w:rPr>
        <w:t xml:space="preserve">Выбытие документов из библиотечного фонда оформляется Актом о списании исключенных объектов библиотечного фонда по </w:t>
      </w:r>
      <w:hyperlink r:id="rId33" w:history="1">
        <w:r w:rsidR="002E2B33" w:rsidRPr="002E2B33">
          <w:rPr>
            <w:rStyle w:val="a3"/>
            <w:color w:val="auto"/>
            <w:sz w:val="28"/>
            <w:szCs w:val="28"/>
            <w:u w:val="none"/>
          </w:rPr>
          <w:t>форме</w:t>
        </w:r>
      </w:hyperlink>
      <w:r w:rsidR="002E2B33" w:rsidRPr="002E2B33">
        <w:rPr>
          <w:sz w:val="28"/>
          <w:szCs w:val="28"/>
        </w:rPr>
        <w:t xml:space="preserve"> (код по ОКУД 0504144), утвержденной Приказом Министерства финансов РФ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w:t>
      </w:r>
      <w:proofErr w:type="gramStart"/>
      <w:r w:rsidR="002E2B33" w:rsidRPr="002E2B33">
        <w:rPr>
          <w:sz w:val="28"/>
          <w:szCs w:val="28"/>
        </w:rPr>
        <w:t>по</w:t>
      </w:r>
      <w:proofErr w:type="gramEnd"/>
      <w:r w:rsidR="002E2B33" w:rsidRPr="002E2B33">
        <w:rPr>
          <w:sz w:val="28"/>
          <w:szCs w:val="28"/>
        </w:rPr>
        <w:t xml:space="preserve"> </w:t>
      </w:r>
      <w:proofErr w:type="gramStart"/>
      <w:r w:rsidR="002E2B33" w:rsidRPr="002E2B33">
        <w:rPr>
          <w:sz w:val="28"/>
          <w:szCs w:val="28"/>
        </w:rPr>
        <w:t>их</w:t>
      </w:r>
      <w:proofErr w:type="gramEnd"/>
      <w:r w:rsidR="002E2B33" w:rsidRPr="002E2B33">
        <w:rPr>
          <w:sz w:val="28"/>
          <w:szCs w:val="28"/>
        </w:rPr>
        <w:t xml:space="preserve"> применению" (</w:t>
      </w:r>
      <w:hyperlink r:id="rId34" w:history="1">
        <w:r w:rsidR="002E2B33" w:rsidRPr="002E2B33">
          <w:rPr>
            <w:rStyle w:val="a3"/>
            <w:color w:val="auto"/>
            <w:sz w:val="28"/>
            <w:szCs w:val="28"/>
            <w:u w:val="none"/>
          </w:rPr>
          <w:t>п. п. 5.1</w:t>
        </w:r>
      </w:hyperlink>
      <w:r w:rsidR="002E2B33" w:rsidRPr="002E2B33">
        <w:rPr>
          <w:sz w:val="28"/>
          <w:szCs w:val="28"/>
        </w:rPr>
        <w:t xml:space="preserve">, </w:t>
      </w:r>
      <w:hyperlink r:id="rId35" w:history="1">
        <w:r w:rsidR="002E2B33" w:rsidRPr="002E2B33">
          <w:rPr>
            <w:rStyle w:val="a3"/>
            <w:color w:val="auto"/>
            <w:sz w:val="28"/>
            <w:szCs w:val="28"/>
            <w:u w:val="none"/>
          </w:rPr>
          <w:t>5.2</w:t>
        </w:r>
      </w:hyperlink>
      <w:r w:rsidR="002E2B33" w:rsidRPr="002E2B33">
        <w:rPr>
          <w:sz w:val="28"/>
          <w:szCs w:val="28"/>
        </w:rPr>
        <w:t xml:space="preserve"> Порядка).</w:t>
      </w:r>
    </w:p>
    <w:p w:rsidR="002E2B33" w:rsidRPr="002E2B33" w:rsidRDefault="002E2B33" w:rsidP="002E2B33">
      <w:pPr>
        <w:jc w:val="both"/>
        <w:rPr>
          <w:sz w:val="28"/>
          <w:szCs w:val="28"/>
        </w:rPr>
      </w:pPr>
      <w:r w:rsidRPr="002E2B33">
        <w:rPr>
          <w:sz w:val="28"/>
          <w:szCs w:val="28"/>
        </w:rPr>
        <w:t>Итоги движения фондов подводятся в книге суммарного учета библиотечного фонда (или другом регистре суммарного учета, принятом в библиотеке) на основании данных суммарного учета о поступлении и выбытии документов.</w:t>
      </w:r>
    </w:p>
    <w:p w:rsidR="002E2B33" w:rsidRPr="002E2B33" w:rsidRDefault="00DD4DC8" w:rsidP="002E2B33">
      <w:pPr>
        <w:jc w:val="both"/>
        <w:rPr>
          <w:sz w:val="28"/>
          <w:szCs w:val="28"/>
        </w:rPr>
      </w:pPr>
      <w:r>
        <w:rPr>
          <w:sz w:val="28"/>
          <w:szCs w:val="28"/>
        </w:rPr>
        <w:t xml:space="preserve">           </w:t>
      </w:r>
      <w:r w:rsidR="002E2B33" w:rsidRPr="002E2B33">
        <w:rPr>
          <w:sz w:val="28"/>
          <w:szCs w:val="28"/>
        </w:rPr>
        <w:t>Итоговые данные имеют четыре обязательных показателя: состояло на начало года, поступило за год, выбыло за год, состоит на конец года (</w:t>
      </w:r>
      <w:hyperlink r:id="rId36" w:history="1">
        <w:r w:rsidR="002E2B33" w:rsidRPr="002E2B33">
          <w:rPr>
            <w:rStyle w:val="a3"/>
            <w:color w:val="auto"/>
            <w:sz w:val="28"/>
            <w:szCs w:val="28"/>
            <w:u w:val="none"/>
          </w:rPr>
          <w:t>п. 6.1</w:t>
        </w:r>
      </w:hyperlink>
      <w:r w:rsidR="002E2B33" w:rsidRPr="002E2B33">
        <w:rPr>
          <w:sz w:val="28"/>
          <w:szCs w:val="28"/>
        </w:rPr>
        <w:t xml:space="preserve"> Порядка).</w:t>
      </w:r>
    </w:p>
    <w:p w:rsidR="002E2B33" w:rsidRPr="002E2B33" w:rsidRDefault="002E2B33" w:rsidP="002E2B33">
      <w:pPr>
        <w:jc w:val="both"/>
        <w:rPr>
          <w:sz w:val="28"/>
          <w:szCs w:val="28"/>
        </w:rPr>
      </w:pPr>
      <w:r w:rsidRPr="002E2B33">
        <w:rPr>
          <w:sz w:val="28"/>
          <w:szCs w:val="28"/>
        </w:rPr>
        <w:t>Учет документов ведется в регистрах индивидуального и суммарного учета в традиционном и (или) электронном виде (</w:t>
      </w:r>
      <w:hyperlink r:id="rId37" w:history="1">
        <w:r w:rsidRPr="002E2B33">
          <w:rPr>
            <w:rStyle w:val="a3"/>
            <w:color w:val="auto"/>
            <w:sz w:val="28"/>
            <w:szCs w:val="28"/>
            <w:u w:val="none"/>
          </w:rPr>
          <w:t>п. 1.5</w:t>
        </w:r>
      </w:hyperlink>
      <w:r w:rsidRPr="002E2B33">
        <w:rPr>
          <w:sz w:val="28"/>
          <w:szCs w:val="28"/>
        </w:rPr>
        <w:t xml:space="preserve"> Порядка).</w:t>
      </w:r>
    </w:p>
    <w:p w:rsidR="002E2B33" w:rsidRPr="002E2B33" w:rsidRDefault="002E2B33" w:rsidP="002E2B33">
      <w:pPr>
        <w:jc w:val="both"/>
        <w:rPr>
          <w:sz w:val="28"/>
          <w:szCs w:val="28"/>
        </w:rPr>
      </w:pPr>
      <w:r w:rsidRPr="002E2B33">
        <w:rPr>
          <w:sz w:val="28"/>
          <w:szCs w:val="28"/>
        </w:rPr>
        <w:t>Регистрами индивидуального учета документов являются: регистрационная книга, карточка регистрации на определенный вид документа, учетный каталог и др. (</w:t>
      </w:r>
      <w:hyperlink r:id="rId38" w:history="1">
        <w:r w:rsidRPr="002E2B33">
          <w:rPr>
            <w:rStyle w:val="a3"/>
            <w:color w:val="auto"/>
            <w:sz w:val="28"/>
            <w:szCs w:val="28"/>
            <w:u w:val="none"/>
          </w:rPr>
          <w:t>п. 1.5.1</w:t>
        </w:r>
      </w:hyperlink>
      <w:r w:rsidRPr="002E2B33">
        <w:rPr>
          <w:sz w:val="28"/>
          <w:szCs w:val="28"/>
        </w:rPr>
        <w:t xml:space="preserve"> Порядка).</w:t>
      </w:r>
    </w:p>
    <w:p w:rsidR="002E2B33" w:rsidRPr="002E2B33" w:rsidRDefault="002E2B33" w:rsidP="002E2B33">
      <w:pPr>
        <w:jc w:val="both"/>
        <w:rPr>
          <w:sz w:val="28"/>
          <w:szCs w:val="28"/>
        </w:rPr>
      </w:pPr>
      <w:r w:rsidRPr="002E2B33">
        <w:rPr>
          <w:sz w:val="28"/>
          <w:szCs w:val="28"/>
        </w:rPr>
        <w:t>Регистрами суммарного учета документов являются: книга суммарного учета библиотечного фонда, листы суммарного учета библиотечного фонда, журнал (</w:t>
      </w:r>
      <w:hyperlink r:id="rId39" w:history="1">
        <w:r w:rsidRPr="002E2B33">
          <w:rPr>
            <w:rStyle w:val="a3"/>
            <w:color w:val="auto"/>
            <w:sz w:val="28"/>
            <w:szCs w:val="28"/>
            <w:u w:val="none"/>
          </w:rPr>
          <w:t>п. 1.5.2</w:t>
        </w:r>
      </w:hyperlink>
      <w:r w:rsidRPr="002E2B33">
        <w:rPr>
          <w:sz w:val="28"/>
          <w:szCs w:val="28"/>
        </w:rPr>
        <w:t xml:space="preserve"> Порядка).</w:t>
      </w:r>
    </w:p>
    <w:p w:rsidR="002E2B33" w:rsidRPr="002E2B33" w:rsidRDefault="00DD4DC8" w:rsidP="002E2B33">
      <w:pPr>
        <w:jc w:val="both"/>
        <w:rPr>
          <w:sz w:val="28"/>
          <w:szCs w:val="28"/>
        </w:rPr>
      </w:pPr>
      <w:r>
        <w:rPr>
          <w:sz w:val="28"/>
          <w:szCs w:val="28"/>
        </w:rPr>
        <w:t xml:space="preserve">         </w:t>
      </w:r>
      <w:r w:rsidR="002E2B33" w:rsidRPr="002E2B33">
        <w:rPr>
          <w:sz w:val="28"/>
          <w:szCs w:val="28"/>
        </w:rPr>
        <w:t>Суммарный и индивидуальный учет фонда ведется структурными подразделениями библиотеки, в ведении которых находится комплектование фонда, а также подразделениями, обеспечивающими хранение и использование закрепленных за ними частей общего фонда библиотеки.</w:t>
      </w:r>
    </w:p>
    <w:p w:rsidR="00F83335" w:rsidRDefault="002E2B33" w:rsidP="00F83335">
      <w:pPr>
        <w:jc w:val="both"/>
        <w:rPr>
          <w:b/>
          <w:sz w:val="28"/>
          <w:szCs w:val="28"/>
        </w:rPr>
      </w:pPr>
      <w:r w:rsidRPr="002E2B33">
        <w:rPr>
          <w:sz w:val="28"/>
          <w:szCs w:val="28"/>
        </w:rPr>
        <w:t>Статистическая информация о формировании библиотечного фонда по итогам года представляется в Главный информационно-вычислительный центр Минкультуры России (</w:t>
      </w:r>
      <w:hyperlink r:id="rId40" w:history="1">
        <w:r w:rsidRPr="002E2B33">
          <w:rPr>
            <w:rStyle w:val="a3"/>
            <w:color w:val="auto"/>
            <w:sz w:val="28"/>
            <w:szCs w:val="28"/>
            <w:u w:val="none"/>
          </w:rPr>
          <w:t>п. п. 1.6</w:t>
        </w:r>
      </w:hyperlink>
      <w:r w:rsidRPr="002E2B33">
        <w:rPr>
          <w:sz w:val="28"/>
          <w:szCs w:val="28"/>
        </w:rPr>
        <w:t xml:space="preserve">, </w:t>
      </w:r>
      <w:hyperlink r:id="rId41" w:history="1">
        <w:r w:rsidRPr="002E2B33">
          <w:rPr>
            <w:rStyle w:val="a3"/>
            <w:color w:val="auto"/>
            <w:sz w:val="28"/>
            <w:szCs w:val="28"/>
            <w:u w:val="none"/>
          </w:rPr>
          <w:t>1.7</w:t>
        </w:r>
      </w:hyperlink>
      <w:r w:rsidRPr="002E2B33">
        <w:rPr>
          <w:sz w:val="28"/>
          <w:szCs w:val="28"/>
        </w:rPr>
        <w:t xml:space="preserve"> Порядка).</w:t>
      </w:r>
    </w:p>
    <w:p w:rsidR="002E2B33" w:rsidRPr="007A70BD" w:rsidRDefault="002E2B33" w:rsidP="007A70BD">
      <w:pPr>
        <w:jc w:val="center"/>
        <w:rPr>
          <w:b/>
          <w:sz w:val="28"/>
          <w:szCs w:val="28"/>
        </w:rPr>
      </w:pPr>
      <w:r w:rsidRPr="007A70BD">
        <w:rPr>
          <w:b/>
          <w:sz w:val="28"/>
          <w:szCs w:val="28"/>
        </w:rPr>
        <w:lastRenderedPageBreak/>
        <w:t>Права пользователей библиотек</w:t>
      </w:r>
    </w:p>
    <w:p w:rsidR="007A70BD" w:rsidRPr="002E2B33" w:rsidRDefault="007A70BD" w:rsidP="007A70BD">
      <w:pPr>
        <w:jc w:val="center"/>
        <w:rPr>
          <w:sz w:val="28"/>
          <w:szCs w:val="28"/>
        </w:rPr>
      </w:pPr>
    </w:p>
    <w:p w:rsidR="00940584" w:rsidRDefault="002E2B33" w:rsidP="007A70BD">
      <w:pPr>
        <w:jc w:val="right"/>
        <w:rPr>
          <w:b/>
          <w:i/>
          <w:sz w:val="28"/>
          <w:szCs w:val="28"/>
        </w:rPr>
      </w:pPr>
      <w:r w:rsidRPr="002E2B33">
        <w:rPr>
          <w:sz w:val="28"/>
          <w:szCs w:val="28"/>
        </w:rPr>
        <w:t> </w:t>
      </w:r>
      <w:r w:rsidRPr="007A70BD">
        <w:rPr>
          <w:b/>
          <w:i/>
          <w:sz w:val="28"/>
          <w:szCs w:val="28"/>
        </w:rPr>
        <w:t>Скажи, что ты читаешь, и я скажу, кто ты. Можно составить верное понятие об уме и характере человека, осмотрев его библиотеку.</w:t>
      </w:r>
    </w:p>
    <w:p w:rsidR="002E2B33" w:rsidRDefault="002E2B33" w:rsidP="007A70BD">
      <w:pPr>
        <w:jc w:val="right"/>
        <w:rPr>
          <w:b/>
          <w:i/>
          <w:sz w:val="28"/>
          <w:szCs w:val="28"/>
        </w:rPr>
      </w:pPr>
      <w:r w:rsidRPr="007A70BD">
        <w:rPr>
          <w:b/>
          <w:i/>
          <w:sz w:val="28"/>
          <w:szCs w:val="28"/>
        </w:rPr>
        <w:t xml:space="preserve"> (Луи Жан </w:t>
      </w:r>
      <w:proofErr w:type="spellStart"/>
      <w:r w:rsidRPr="007A70BD">
        <w:rPr>
          <w:b/>
          <w:i/>
          <w:sz w:val="28"/>
          <w:szCs w:val="28"/>
        </w:rPr>
        <w:t>Жозеф</w:t>
      </w:r>
      <w:proofErr w:type="spellEnd"/>
      <w:r w:rsidRPr="007A70BD">
        <w:rPr>
          <w:b/>
          <w:i/>
          <w:sz w:val="28"/>
          <w:szCs w:val="28"/>
        </w:rPr>
        <w:t xml:space="preserve"> Блан)</w:t>
      </w:r>
    </w:p>
    <w:p w:rsidR="004A2513" w:rsidRPr="007A70BD" w:rsidRDefault="004A2513" w:rsidP="007A70BD">
      <w:pPr>
        <w:jc w:val="right"/>
        <w:rPr>
          <w:b/>
          <w:i/>
          <w:sz w:val="28"/>
          <w:szCs w:val="28"/>
        </w:rPr>
      </w:pPr>
    </w:p>
    <w:p w:rsidR="002E2B33" w:rsidRPr="002E2B33" w:rsidRDefault="002E2B33" w:rsidP="002E2B33">
      <w:pPr>
        <w:jc w:val="both"/>
        <w:rPr>
          <w:sz w:val="28"/>
          <w:szCs w:val="28"/>
        </w:rPr>
      </w:pPr>
      <w:r w:rsidRPr="002E2B33">
        <w:rPr>
          <w:sz w:val="28"/>
          <w:szCs w:val="28"/>
        </w:rPr>
        <w:t>1. Все пользователи библиотек имеют право доступа в библиотеки и право свободного выбора библиотек в соответствии со своими потребностями и интересами.</w:t>
      </w:r>
    </w:p>
    <w:p w:rsidR="002E2B33" w:rsidRPr="002E2B33" w:rsidRDefault="002E2B33" w:rsidP="002E2B33">
      <w:pPr>
        <w:jc w:val="both"/>
        <w:rPr>
          <w:sz w:val="28"/>
          <w:szCs w:val="28"/>
        </w:rPr>
      </w:pPr>
      <w:r w:rsidRPr="002E2B33">
        <w:rPr>
          <w:sz w:val="28"/>
          <w:szCs w:val="28"/>
        </w:rPr>
        <w:t xml:space="preserve">2. </w:t>
      </w:r>
      <w:proofErr w:type="gramStart"/>
      <w:r w:rsidRPr="002E2B33">
        <w:rPr>
          <w:sz w:val="28"/>
          <w:szCs w:val="28"/>
        </w:rPr>
        <w:t xml:space="preserve">Порядок доступа к фондам библиотек, перечень основных услуг и условия их предоставления библиотеками устанавливаются в соответствии с уставами библиотек или локальными нормативными актами организаций, структурными подразделениями которых являются библиотеки, </w:t>
      </w:r>
      <w:hyperlink r:id="rId42" w:history="1">
        <w:r w:rsidRPr="002E2B33">
          <w:rPr>
            <w:rStyle w:val="a3"/>
            <w:color w:val="auto"/>
            <w:sz w:val="28"/>
            <w:szCs w:val="28"/>
            <w:u w:val="none"/>
          </w:rPr>
          <w:t>законодательством</w:t>
        </w:r>
      </w:hyperlink>
      <w:r w:rsidRPr="002E2B33">
        <w:rPr>
          <w:sz w:val="28"/>
          <w:szCs w:val="28"/>
        </w:rPr>
        <w:t xml:space="preserve"> Российской Федерации о защите детей от информации, причиняющей вред их здоровью и (или) развитию, </w:t>
      </w:r>
      <w:hyperlink r:id="rId43" w:history="1">
        <w:r w:rsidRPr="002E2B33">
          <w:rPr>
            <w:rStyle w:val="a3"/>
            <w:color w:val="auto"/>
            <w:sz w:val="28"/>
            <w:szCs w:val="28"/>
            <w:u w:val="none"/>
          </w:rPr>
          <w:t>законодательством</w:t>
        </w:r>
      </w:hyperlink>
      <w:r w:rsidRPr="002E2B33">
        <w:rPr>
          <w:sz w:val="28"/>
          <w:szCs w:val="28"/>
        </w:rPr>
        <w:t xml:space="preserve"> Российской Федерации о государственной и иной охраняемой законом тайне и законодательством об обеспечении сохранности культурного</w:t>
      </w:r>
      <w:proofErr w:type="gramEnd"/>
      <w:r w:rsidRPr="002E2B33">
        <w:rPr>
          <w:sz w:val="28"/>
          <w:szCs w:val="28"/>
        </w:rPr>
        <w:t xml:space="preserve"> достояния народов Российской Федерации.</w:t>
      </w:r>
    </w:p>
    <w:p w:rsidR="002E2B33" w:rsidRPr="002E2B33" w:rsidRDefault="002E2B33" w:rsidP="002E2B33">
      <w:pPr>
        <w:jc w:val="both"/>
        <w:rPr>
          <w:sz w:val="28"/>
          <w:szCs w:val="28"/>
        </w:rPr>
      </w:pPr>
      <w:r w:rsidRPr="002E2B33">
        <w:rPr>
          <w:sz w:val="28"/>
          <w:szCs w:val="28"/>
        </w:rPr>
        <w:t xml:space="preserve">(в ред. Федеральных законов от 02.07.2013 </w:t>
      </w:r>
      <w:hyperlink r:id="rId44" w:history="1">
        <w:r w:rsidRPr="002E2B33">
          <w:rPr>
            <w:rStyle w:val="a3"/>
            <w:color w:val="auto"/>
            <w:sz w:val="28"/>
            <w:szCs w:val="28"/>
            <w:u w:val="none"/>
          </w:rPr>
          <w:t>N 185-ФЗ</w:t>
        </w:r>
      </w:hyperlink>
      <w:r w:rsidRPr="002E2B33">
        <w:rPr>
          <w:sz w:val="28"/>
          <w:szCs w:val="28"/>
        </w:rPr>
        <w:t xml:space="preserve">, от 01.05.2019 </w:t>
      </w:r>
      <w:hyperlink r:id="rId45" w:history="1">
        <w:r w:rsidRPr="002E2B33">
          <w:rPr>
            <w:rStyle w:val="a3"/>
            <w:color w:val="auto"/>
            <w:sz w:val="28"/>
            <w:szCs w:val="28"/>
            <w:u w:val="none"/>
          </w:rPr>
          <w:t>N 93-ФЗ</w:t>
        </w:r>
      </w:hyperlink>
      <w:r w:rsidRPr="002E2B33">
        <w:rPr>
          <w:sz w:val="28"/>
          <w:szCs w:val="28"/>
        </w:rPr>
        <w:t>)</w:t>
      </w:r>
    </w:p>
    <w:p w:rsidR="002E2B33" w:rsidRPr="002E2B33" w:rsidRDefault="002E2B33" w:rsidP="002E2B33">
      <w:pPr>
        <w:jc w:val="both"/>
        <w:rPr>
          <w:sz w:val="28"/>
          <w:szCs w:val="28"/>
        </w:rPr>
      </w:pPr>
      <w:r w:rsidRPr="002E2B33">
        <w:rPr>
          <w:sz w:val="28"/>
          <w:szCs w:val="28"/>
        </w:rPr>
        <w:t>3. Пользователь библиотеки имеет право бесплатно получать в любой библиотеке информацию о наличии в библиотечных фондах конкретного документа.</w:t>
      </w:r>
    </w:p>
    <w:p w:rsidR="002E2B33" w:rsidRPr="002E2B33" w:rsidRDefault="002E2B33" w:rsidP="002E2B33">
      <w:pPr>
        <w:jc w:val="both"/>
        <w:rPr>
          <w:sz w:val="28"/>
          <w:szCs w:val="28"/>
        </w:rPr>
      </w:pPr>
      <w:r w:rsidRPr="002E2B33">
        <w:rPr>
          <w:sz w:val="28"/>
          <w:szCs w:val="28"/>
        </w:rPr>
        <w:t>4. В общедоступных библиотеках граждане имеют право:</w:t>
      </w:r>
    </w:p>
    <w:p w:rsidR="002E2B33" w:rsidRPr="002E2B33" w:rsidRDefault="002E2B33" w:rsidP="002E2B33">
      <w:pPr>
        <w:jc w:val="both"/>
        <w:rPr>
          <w:sz w:val="28"/>
          <w:szCs w:val="28"/>
        </w:rPr>
      </w:pPr>
      <w:r w:rsidRPr="002E2B33">
        <w:rPr>
          <w:sz w:val="28"/>
          <w:szCs w:val="28"/>
        </w:rPr>
        <w:t>1) стать пользователями библиотек по предъявлении документов, удостоверяющих их личность, а несовершеннолетние в возрасте до 14 лет - документов, удостоверяющих личность их законных представителей;</w:t>
      </w:r>
    </w:p>
    <w:p w:rsidR="002E2B33" w:rsidRPr="002E2B33" w:rsidRDefault="002E2B33" w:rsidP="002E2B33">
      <w:pPr>
        <w:jc w:val="both"/>
        <w:rPr>
          <w:sz w:val="28"/>
          <w:szCs w:val="28"/>
        </w:rPr>
      </w:pPr>
      <w:r w:rsidRPr="002E2B33">
        <w:rPr>
          <w:sz w:val="28"/>
          <w:szCs w:val="28"/>
        </w:rPr>
        <w:t xml:space="preserve">(в ред. Федерального </w:t>
      </w:r>
      <w:hyperlink r:id="rId46" w:history="1">
        <w:r w:rsidRPr="002E2B33">
          <w:rPr>
            <w:rStyle w:val="a3"/>
            <w:color w:val="auto"/>
            <w:sz w:val="28"/>
            <w:szCs w:val="28"/>
            <w:u w:val="none"/>
          </w:rPr>
          <w:t>закона</w:t>
        </w:r>
      </w:hyperlink>
      <w:r w:rsidRPr="002E2B33">
        <w:rPr>
          <w:sz w:val="28"/>
          <w:szCs w:val="28"/>
        </w:rPr>
        <w:t xml:space="preserve"> от 27.12.2009 N 370-ФЗ)</w:t>
      </w:r>
    </w:p>
    <w:p w:rsidR="002E2B33" w:rsidRPr="002E2B33" w:rsidRDefault="002E2B33" w:rsidP="002E2B33">
      <w:pPr>
        <w:jc w:val="both"/>
        <w:rPr>
          <w:sz w:val="28"/>
          <w:szCs w:val="28"/>
        </w:rPr>
      </w:pPr>
      <w:r w:rsidRPr="002E2B33">
        <w:rPr>
          <w:sz w:val="28"/>
          <w:szCs w:val="28"/>
        </w:rPr>
        <w:t>2) бесплатно получать полную информацию о составе библиотечных фондов через систему каталогов и другие формы библиотечного информирования;</w:t>
      </w:r>
    </w:p>
    <w:p w:rsidR="002E2B33" w:rsidRPr="002E2B33" w:rsidRDefault="002E2B33" w:rsidP="002E2B33">
      <w:pPr>
        <w:jc w:val="both"/>
        <w:rPr>
          <w:sz w:val="28"/>
          <w:szCs w:val="28"/>
        </w:rPr>
      </w:pPr>
      <w:r w:rsidRPr="002E2B33">
        <w:rPr>
          <w:sz w:val="28"/>
          <w:szCs w:val="28"/>
        </w:rPr>
        <w:t>3) бесплатно получать консультационную помощь в поиске и выборе источников информации;</w:t>
      </w:r>
    </w:p>
    <w:p w:rsidR="002E2B33" w:rsidRPr="002E2B33" w:rsidRDefault="002E2B33" w:rsidP="002E2B33">
      <w:pPr>
        <w:jc w:val="both"/>
        <w:rPr>
          <w:sz w:val="28"/>
          <w:szCs w:val="28"/>
        </w:rPr>
      </w:pPr>
      <w:r w:rsidRPr="002E2B33">
        <w:rPr>
          <w:sz w:val="28"/>
          <w:szCs w:val="28"/>
        </w:rPr>
        <w:t>4) бесплатно получать во временное пользование любой документ из библиотечных фондов;</w:t>
      </w:r>
    </w:p>
    <w:p w:rsidR="002E2B33" w:rsidRPr="002E2B33" w:rsidRDefault="002E2B33" w:rsidP="002E2B33">
      <w:pPr>
        <w:jc w:val="both"/>
        <w:rPr>
          <w:sz w:val="28"/>
          <w:szCs w:val="28"/>
        </w:rPr>
      </w:pPr>
      <w:r w:rsidRPr="002E2B33">
        <w:rPr>
          <w:sz w:val="28"/>
          <w:szCs w:val="28"/>
        </w:rPr>
        <w:t>5) получать документы или их копии по межбиблиотечному абонементу из других библиотек;</w:t>
      </w:r>
    </w:p>
    <w:p w:rsidR="002E2B33" w:rsidRPr="002E2B33" w:rsidRDefault="002E2B33" w:rsidP="002E2B33">
      <w:pPr>
        <w:jc w:val="both"/>
        <w:rPr>
          <w:sz w:val="28"/>
          <w:szCs w:val="28"/>
        </w:rPr>
      </w:pPr>
      <w:r w:rsidRPr="002E2B33">
        <w:rPr>
          <w:sz w:val="28"/>
          <w:szCs w:val="28"/>
        </w:rPr>
        <w:t>6) пользоваться другими видами услуг, в том числе платными, перечень которых определяется правилами пользования библиотекой.</w:t>
      </w:r>
    </w:p>
    <w:p w:rsidR="002E2B33" w:rsidRPr="002E2B33" w:rsidRDefault="002E2B33" w:rsidP="002E2B33">
      <w:pPr>
        <w:jc w:val="both"/>
        <w:rPr>
          <w:sz w:val="28"/>
          <w:szCs w:val="28"/>
        </w:rPr>
      </w:pPr>
      <w:r w:rsidRPr="002E2B33">
        <w:rPr>
          <w:sz w:val="28"/>
          <w:szCs w:val="28"/>
        </w:rPr>
        <w:t>5. В государственных и муниципальных библиотеках пользователи библиотек имеют право на обслуживание и получение документов на русском языке как государственном языке Российской Федерации, а в республиках Российской Федерации также и на государственном языке данной республики Российской Федерации.</w:t>
      </w:r>
    </w:p>
    <w:p w:rsidR="002E2B33" w:rsidRPr="002E2B33" w:rsidRDefault="002E2B33" w:rsidP="002E2B33">
      <w:pPr>
        <w:jc w:val="both"/>
        <w:rPr>
          <w:sz w:val="28"/>
          <w:szCs w:val="28"/>
        </w:rPr>
      </w:pPr>
      <w:r w:rsidRPr="002E2B33">
        <w:rPr>
          <w:sz w:val="28"/>
          <w:szCs w:val="28"/>
        </w:rPr>
        <w:t>6. Пользователь библиотеки может обжаловать в суд действия должностного лица библиотеки, ущемляющие его права.</w:t>
      </w:r>
    </w:p>
    <w:p w:rsidR="002E2B33" w:rsidRPr="002E2B33" w:rsidRDefault="002E2B33" w:rsidP="002E2B33">
      <w:pPr>
        <w:jc w:val="both"/>
        <w:rPr>
          <w:sz w:val="28"/>
          <w:szCs w:val="28"/>
        </w:rPr>
      </w:pPr>
      <w:r w:rsidRPr="002E2B33">
        <w:rPr>
          <w:sz w:val="28"/>
          <w:szCs w:val="28"/>
        </w:rPr>
        <w:t xml:space="preserve">( Из Федерального </w:t>
      </w:r>
      <w:hyperlink r:id="rId47" w:history="1">
        <w:r w:rsidRPr="002E2B33">
          <w:rPr>
            <w:rStyle w:val="a3"/>
            <w:color w:val="auto"/>
            <w:sz w:val="28"/>
            <w:szCs w:val="28"/>
            <w:u w:val="none"/>
          </w:rPr>
          <w:t>закона</w:t>
        </w:r>
      </w:hyperlink>
      <w:r w:rsidRPr="002E2B33">
        <w:rPr>
          <w:sz w:val="28"/>
          <w:szCs w:val="28"/>
        </w:rPr>
        <w:t xml:space="preserve"> от 22.12.2020 N 463-ФЗ )</w:t>
      </w:r>
    </w:p>
    <w:p w:rsidR="002E2B33" w:rsidRPr="002E2B33" w:rsidRDefault="002E2B33" w:rsidP="002E2B33">
      <w:pPr>
        <w:jc w:val="both"/>
        <w:rPr>
          <w:sz w:val="28"/>
          <w:szCs w:val="28"/>
        </w:rPr>
      </w:pPr>
      <w:r w:rsidRPr="002E2B33">
        <w:rPr>
          <w:sz w:val="28"/>
          <w:szCs w:val="28"/>
        </w:rPr>
        <w:t> </w:t>
      </w:r>
    </w:p>
    <w:p w:rsidR="002E2B33" w:rsidRPr="007A70BD" w:rsidRDefault="002E2B33" w:rsidP="007A70BD">
      <w:pPr>
        <w:jc w:val="center"/>
        <w:rPr>
          <w:b/>
          <w:sz w:val="28"/>
          <w:szCs w:val="28"/>
        </w:rPr>
      </w:pPr>
      <w:r w:rsidRPr="007A70BD">
        <w:rPr>
          <w:b/>
          <w:sz w:val="28"/>
          <w:szCs w:val="28"/>
        </w:rPr>
        <w:lastRenderedPageBreak/>
        <w:t>Законодательство Российской Федерации о библиотечном деле</w:t>
      </w:r>
    </w:p>
    <w:p w:rsidR="002E2B33" w:rsidRPr="002E2B33" w:rsidRDefault="002E2B33" w:rsidP="002E2B33">
      <w:pPr>
        <w:jc w:val="both"/>
        <w:rPr>
          <w:sz w:val="28"/>
          <w:szCs w:val="28"/>
        </w:rPr>
      </w:pPr>
      <w:r w:rsidRPr="002E2B33">
        <w:rPr>
          <w:sz w:val="28"/>
          <w:szCs w:val="28"/>
        </w:rPr>
        <w:t> </w:t>
      </w:r>
    </w:p>
    <w:p w:rsidR="002E2B33" w:rsidRPr="007A70BD" w:rsidRDefault="002E2B33" w:rsidP="007A70BD">
      <w:pPr>
        <w:jc w:val="right"/>
        <w:rPr>
          <w:b/>
          <w:i/>
          <w:sz w:val="28"/>
          <w:szCs w:val="28"/>
        </w:rPr>
      </w:pPr>
      <w:r w:rsidRPr="007A70BD">
        <w:rPr>
          <w:b/>
          <w:i/>
          <w:sz w:val="28"/>
          <w:szCs w:val="28"/>
        </w:rPr>
        <w:t>Истинный университет нашего времени — это собрание книг.</w:t>
      </w:r>
    </w:p>
    <w:p w:rsidR="002E2B33" w:rsidRDefault="002E2B33" w:rsidP="007A70BD">
      <w:pPr>
        <w:jc w:val="right"/>
        <w:rPr>
          <w:b/>
          <w:i/>
          <w:sz w:val="28"/>
          <w:szCs w:val="28"/>
        </w:rPr>
      </w:pPr>
      <w:r w:rsidRPr="007A70BD">
        <w:rPr>
          <w:b/>
          <w:i/>
          <w:sz w:val="28"/>
          <w:szCs w:val="28"/>
        </w:rPr>
        <w:t xml:space="preserve">Томас </w:t>
      </w:r>
      <w:proofErr w:type="spellStart"/>
      <w:r w:rsidRPr="007A70BD">
        <w:rPr>
          <w:b/>
          <w:i/>
          <w:sz w:val="28"/>
          <w:szCs w:val="28"/>
        </w:rPr>
        <w:t>Карлейль</w:t>
      </w:r>
      <w:proofErr w:type="spellEnd"/>
    </w:p>
    <w:p w:rsidR="004A2513" w:rsidRPr="007A70BD" w:rsidRDefault="004A2513" w:rsidP="007A70BD">
      <w:pPr>
        <w:jc w:val="right"/>
        <w:rPr>
          <w:b/>
          <w:i/>
          <w:sz w:val="28"/>
          <w:szCs w:val="28"/>
        </w:rPr>
      </w:pPr>
    </w:p>
    <w:p w:rsidR="002E2B33" w:rsidRPr="002E2B33" w:rsidRDefault="004A2513" w:rsidP="002E2B33">
      <w:pPr>
        <w:jc w:val="both"/>
        <w:rPr>
          <w:sz w:val="28"/>
          <w:szCs w:val="28"/>
        </w:rPr>
      </w:pPr>
      <w:r>
        <w:rPr>
          <w:sz w:val="28"/>
          <w:szCs w:val="28"/>
        </w:rPr>
        <w:t xml:space="preserve">        </w:t>
      </w:r>
      <w:r w:rsidR="002E2B33" w:rsidRPr="002E2B33">
        <w:rPr>
          <w:sz w:val="28"/>
          <w:szCs w:val="28"/>
        </w:rPr>
        <w:t xml:space="preserve">Законодательство Российской Федерации о библиотечном деле включает </w:t>
      </w:r>
      <w:hyperlink r:id="rId48" w:history="1">
        <w:r w:rsidR="002E2B33" w:rsidRPr="002E2B33">
          <w:rPr>
            <w:rStyle w:val="a3"/>
            <w:color w:val="auto"/>
            <w:sz w:val="28"/>
            <w:szCs w:val="28"/>
            <w:u w:val="none"/>
          </w:rPr>
          <w:t>Основы</w:t>
        </w:r>
      </w:hyperlink>
      <w:r w:rsidR="002E2B33" w:rsidRPr="002E2B33">
        <w:rPr>
          <w:sz w:val="28"/>
          <w:szCs w:val="28"/>
        </w:rPr>
        <w:t xml:space="preserve"> законодательства Российской Федерации о культуре, настоящий Федеральный закон, принимаемые в соответствии с ним федеральные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библиотечного дела.</w:t>
      </w:r>
    </w:p>
    <w:p w:rsidR="002E2B33" w:rsidRPr="002E2B33" w:rsidRDefault="002E2B33" w:rsidP="002E2B33">
      <w:pPr>
        <w:jc w:val="both"/>
        <w:rPr>
          <w:sz w:val="28"/>
          <w:szCs w:val="28"/>
        </w:rPr>
      </w:pPr>
      <w:r w:rsidRPr="002E2B33">
        <w:rPr>
          <w:sz w:val="28"/>
          <w:szCs w:val="28"/>
        </w:rPr>
        <w:t> </w:t>
      </w:r>
    </w:p>
    <w:p w:rsidR="002E2B33" w:rsidRPr="007A70BD" w:rsidRDefault="002E2B33" w:rsidP="004A2513">
      <w:pPr>
        <w:jc w:val="center"/>
        <w:rPr>
          <w:b/>
          <w:sz w:val="28"/>
          <w:szCs w:val="28"/>
        </w:rPr>
      </w:pPr>
      <w:r w:rsidRPr="007A70BD">
        <w:rPr>
          <w:b/>
          <w:sz w:val="28"/>
          <w:szCs w:val="28"/>
        </w:rPr>
        <w:t>Основные виды библиотек</w:t>
      </w:r>
    </w:p>
    <w:p w:rsidR="002E2B33" w:rsidRPr="002E2B33" w:rsidRDefault="002E2B33" w:rsidP="002E2B33">
      <w:pPr>
        <w:jc w:val="both"/>
        <w:rPr>
          <w:sz w:val="28"/>
          <w:szCs w:val="28"/>
        </w:rPr>
      </w:pPr>
      <w:r w:rsidRPr="002E2B33">
        <w:rPr>
          <w:sz w:val="28"/>
          <w:szCs w:val="28"/>
        </w:rPr>
        <w:t> 1. Библиотеки могут быть учреждены органами государственной власти всех уровней, органами местного самоуправления, юридическими и физическими лицами.</w:t>
      </w:r>
    </w:p>
    <w:p w:rsidR="002E2B33" w:rsidRPr="002E2B33" w:rsidRDefault="002E2B33" w:rsidP="002E2B33">
      <w:pPr>
        <w:jc w:val="both"/>
        <w:rPr>
          <w:sz w:val="28"/>
          <w:szCs w:val="28"/>
        </w:rPr>
      </w:pPr>
      <w:r w:rsidRPr="002E2B33">
        <w:rPr>
          <w:sz w:val="28"/>
          <w:szCs w:val="28"/>
        </w:rPr>
        <w:t>2. В соответствии с порядком учреждения и формами собственности выделяются следующие основные виды библиотек:</w:t>
      </w:r>
    </w:p>
    <w:p w:rsidR="002E2B33" w:rsidRPr="002E2B33" w:rsidRDefault="002E2B33" w:rsidP="002E2B33">
      <w:pPr>
        <w:jc w:val="both"/>
        <w:rPr>
          <w:sz w:val="28"/>
          <w:szCs w:val="28"/>
        </w:rPr>
      </w:pPr>
      <w:r w:rsidRPr="002E2B33">
        <w:rPr>
          <w:sz w:val="28"/>
          <w:szCs w:val="28"/>
        </w:rPr>
        <w:t>1) государственные библиотеки, учрежденные органами государственной власти, в том числе:</w:t>
      </w:r>
    </w:p>
    <w:p w:rsidR="002E2B33" w:rsidRPr="002E2B33" w:rsidRDefault="002E2B33" w:rsidP="002E2B33">
      <w:pPr>
        <w:jc w:val="both"/>
        <w:rPr>
          <w:sz w:val="28"/>
          <w:szCs w:val="28"/>
        </w:rPr>
      </w:pPr>
      <w:r w:rsidRPr="002E2B33">
        <w:rPr>
          <w:sz w:val="28"/>
          <w:szCs w:val="28"/>
        </w:rPr>
        <w:t>федеральные библиотеки;</w:t>
      </w:r>
    </w:p>
    <w:p w:rsidR="002E2B33" w:rsidRPr="002E2B33" w:rsidRDefault="002E2B33" w:rsidP="002E2B33">
      <w:pPr>
        <w:jc w:val="both"/>
        <w:rPr>
          <w:sz w:val="28"/>
          <w:szCs w:val="28"/>
        </w:rPr>
      </w:pPr>
      <w:r w:rsidRPr="002E2B33">
        <w:rPr>
          <w:sz w:val="28"/>
          <w:szCs w:val="28"/>
        </w:rPr>
        <w:t>библиотеки субъектов Российской Федерации;</w:t>
      </w:r>
    </w:p>
    <w:p w:rsidR="002E2B33" w:rsidRPr="002E2B33" w:rsidRDefault="002E2B33" w:rsidP="002E2B33">
      <w:pPr>
        <w:jc w:val="both"/>
        <w:rPr>
          <w:sz w:val="28"/>
          <w:szCs w:val="28"/>
        </w:rPr>
      </w:pPr>
      <w:r w:rsidRPr="002E2B33">
        <w:rPr>
          <w:sz w:val="28"/>
          <w:szCs w:val="28"/>
        </w:rPr>
        <w:t>библиотеки министерств и иных федеральных органов исполнительной власти;</w:t>
      </w:r>
    </w:p>
    <w:p w:rsidR="002E2B33" w:rsidRPr="002E2B33" w:rsidRDefault="002E2B33" w:rsidP="002E2B33">
      <w:pPr>
        <w:jc w:val="both"/>
        <w:rPr>
          <w:sz w:val="28"/>
          <w:szCs w:val="28"/>
        </w:rPr>
      </w:pPr>
      <w:r w:rsidRPr="002E2B33">
        <w:rPr>
          <w:sz w:val="28"/>
          <w:szCs w:val="28"/>
        </w:rPr>
        <w:t>2) муниципальные библиотеки, учрежденные органами местного самоуправления;</w:t>
      </w:r>
    </w:p>
    <w:p w:rsidR="002E2B33" w:rsidRPr="002E2B33" w:rsidRDefault="002E2B33" w:rsidP="002E2B33">
      <w:pPr>
        <w:jc w:val="both"/>
        <w:rPr>
          <w:sz w:val="28"/>
          <w:szCs w:val="28"/>
        </w:rPr>
      </w:pPr>
      <w:r w:rsidRPr="002E2B33">
        <w:rPr>
          <w:sz w:val="28"/>
          <w:szCs w:val="28"/>
        </w:rPr>
        <w:t>3) библиотеки Российской академии наук, других академий, научно-исследовательских институтов, образовательных организаций;</w:t>
      </w:r>
    </w:p>
    <w:p w:rsidR="002E2B33" w:rsidRPr="002E2B33" w:rsidRDefault="002E2B33" w:rsidP="002E2B33">
      <w:pPr>
        <w:jc w:val="both"/>
        <w:rPr>
          <w:sz w:val="28"/>
          <w:szCs w:val="28"/>
        </w:rPr>
      </w:pPr>
      <w:r w:rsidRPr="002E2B33">
        <w:rPr>
          <w:sz w:val="28"/>
          <w:szCs w:val="28"/>
        </w:rPr>
        <w:t xml:space="preserve">(в ред. Федерального </w:t>
      </w:r>
      <w:hyperlink r:id="rId49" w:history="1">
        <w:r w:rsidRPr="002E2B33">
          <w:rPr>
            <w:rStyle w:val="a3"/>
            <w:color w:val="auto"/>
            <w:sz w:val="28"/>
            <w:szCs w:val="28"/>
            <w:u w:val="none"/>
          </w:rPr>
          <w:t>закона</w:t>
        </w:r>
      </w:hyperlink>
      <w:r w:rsidRPr="002E2B33">
        <w:rPr>
          <w:sz w:val="28"/>
          <w:szCs w:val="28"/>
        </w:rPr>
        <w:t xml:space="preserve"> от 02.07.2013 N 185-ФЗ)</w:t>
      </w:r>
    </w:p>
    <w:p w:rsidR="002E2B33" w:rsidRPr="002E2B33" w:rsidRDefault="002E2B33" w:rsidP="002E2B33">
      <w:pPr>
        <w:jc w:val="both"/>
        <w:rPr>
          <w:sz w:val="28"/>
          <w:szCs w:val="28"/>
        </w:rPr>
      </w:pPr>
      <w:r w:rsidRPr="002E2B33">
        <w:rPr>
          <w:sz w:val="28"/>
          <w:szCs w:val="28"/>
        </w:rPr>
        <w:t>4) библиотеки предприятий, учреждений, организаций;</w:t>
      </w:r>
    </w:p>
    <w:p w:rsidR="002E2B33" w:rsidRPr="002E2B33" w:rsidRDefault="002E2B33" w:rsidP="002E2B33">
      <w:pPr>
        <w:jc w:val="both"/>
        <w:rPr>
          <w:sz w:val="28"/>
          <w:szCs w:val="28"/>
        </w:rPr>
      </w:pPr>
      <w:r w:rsidRPr="002E2B33">
        <w:rPr>
          <w:sz w:val="28"/>
          <w:szCs w:val="28"/>
        </w:rPr>
        <w:t>5) библиотеки общественных объединений;</w:t>
      </w:r>
    </w:p>
    <w:p w:rsidR="002E2B33" w:rsidRPr="002E2B33" w:rsidRDefault="002E2B33" w:rsidP="002E2B33">
      <w:pPr>
        <w:jc w:val="both"/>
        <w:rPr>
          <w:sz w:val="28"/>
          <w:szCs w:val="28"/>
        </w:rPr>
      </w:pPr>
      <w:r w:rsidRPr="002E2B33">
        <w:rPr>
          <w:sz w:val="28"/>
          <w:szCs w:val="28"/>
        </w:rPr>
        <w:t>6) частные библиотеки;</w:t>
      </w:r>
    </w:p>
    <w:p w:rsidR="002E2B33" w:rsidRPr="002E2B33" w:rsidRDefault="002E2B33" w:rsidP="002E2B33">
      <w:pPr>
        <w:jc w:val="both"/>
        <w:rPr>
          <w:sz w:val="28"/>
          <w:szCs w:val="28"/>
        </w:rPr>
      </w:pPr>
      <w:r w:rsidRPr="002E2B33">
        <w:rPr>
          <w:sz w:val="28"/>
          <w:szCs w:val="28"/>
        </w:rPr>
        <w:t>7) библиотеки, учрежденные иностранными юридическими и физическими лицами, а также международными организациями в соответствии с международными договорами Российской Федерации.</w:t>
      </w:r>
    </w:p>
    <w:p w:rsidR="002E2B33" w:rsidRPr="002E2B33" w:rsidRDefault="002E2B33" w:rsidP="002E2B33">
      <w:pPr>
        <w:jc w:val="both"/>
        <w:rPr>
          <w:sz w:val="28"/>
          <w:szCs w:val="28"/>
        </w:rPr>
      </w:pPr>
      <w:r w:rsidRPr="002E2B33">
        <w:rPr>
          <w:sz w:val="28"/>
          <w:szCs w:val="28"/>
        </w:rPr>
        <w:t> </w:t>
      </w:r>
    </w:p>
    <w:p w:rsidR="00A0032D" w:rsidRDefault="00A0032D" w:rsidP="00782D70">
      <w:pPr>
        <w:ind w:firstLine="709"/>
        <w:jc w:val="center"/>
        <w:rPr>
          <w:rFonts w:eastAsia="Times New Roman"/>
          <w:iCs/>
          <w:sz w:val="28"/>
          <w:szCs w:val="28"/>
        </w:rPr>
      </w:pPr>
    </w:p>
    <w:p w:rsidR="008C23FF" w:rsidRDefault="008C23FF" w:rsidP="00782D70">
      <w:pPr>
        <w:ind w:firstLine="709"/>
        <w:jc w:val="center"/>
        <w:rPr>
          <w:rFonts w:eastAsia="Times New Roman"/>
          <w:b/>
          <w:iCs/>
          <w:sz w:val="28"/>
          <w:szCs w:val="28"/>
        </w:rPr>
      </w:pPr>
    </w:p>
    <w:p w:rsidR="008C23FF" w:rsidRDefault="008C23FF" w:rsidP="00782D70">
      <w:pPr>
        <w:ind w:firstLine="709"/>
        <w:jc w:val="center"/>
        <w:rPr>
          <w:rFonts w:eastAsia="Times New Roman"/>
          <w:b/>
          <w:iCs/>
          <w:sz w:val="28"/>
          <w:szCs w:val="28"/>
        </w:rPr>
      </w:pPr>
    </w:p>
    <w:p w:rsidR="008C23FF" w:rsidRDefault="008C23FF" w:rsidP="00782D70">
      <w:pPr>
        <w:ind w:firstLine="709"/>
        <w:jc w:val="center"/>
        <w:rPr>
          <w:rFonts w:eastAsia="Times New Roman"/>
          <w:b/>
          <w:iCs/>
          <w:sz w:val="28"/>
          <w:szCs w:val="28"/>
        </w:rPr>
      </w:pPr>
    </w:p>
    <w:p w:rsidR="008C23FF" w:rsidRDefault="008C23FF" w:rsidP="00782D70">
      <w:pPr>
        <w:ind w:firstLine="709"/>
        <w:jc w:val="center"/>
        <w:rPr>
          <w:rFonts w:eastAsia="Times New Roman"/>
          <w:b/>
          <w:iCs/>
          <w:sz w:val="28"/>
          <w:szCs w:val="28"/>
        </w:rPr>
      </w:pPr>
    </w:p>
    <w:p w:rsidR="008C23FF" w:rsidRDefault="008C23FF" w:rsidP="00782D70">
      <w:pPr>
        <w:ind w:firstLine="709"/>
        <w:jc w:val="center"/>
        <w:rPr>
          <w:rFonts w:eastAsia="Times New Roman"/>
          <w:b/>
          <w:iCs/>
          <w:sz w:val="28"/>
          <w:szCs w:val="28"/>
        </w:rPr>
      </w:pPr>
    </w:p>
    <w:p w:rsidR="008C23FF" w:rsidRDefault="008C23FF" w:rsidP="00782D70">
      <w:pPr>
        <w:ind w:firstLine="709"/>
        <w:jc w:val="center"/>
        <w:rPr>
          <w:rFonts w:eastAsia="Times New Roman"/>
          <w:b/>
          <w:iCs/>
          <w:sz w:val="28"/>
          <w:szCs w:val="28"/>
        </w:rPr>
      </w:pPr>
    </w:p>
    <w:p w:rsidR="008C23FF" w:rsidRDefault="008C23FF" w:rsidP="00782D70">
      <w:pPr>
        <w:ind w:firstLine="709"/>
        <w:jc w:val="center"/>
        <w:rPr>
          <w:rFonts w:eastAsia="Times New Roman"/>
          <w:b/>
          <w:iCs/>
          <w:sz w:val="28"/>
          <w:szCs w:val="28"/>
        </w:rPr>
      </w:pPr>
    </w:p>
    <w:p w:rsidR="008C23FF" w:rsidRDefault="008C23FF" w:rsidP="00782D70">
      <w:pPr>
        <w:ind w:firstLine="709"/>
        <w:jc w:val="center"/>
        <w:rPr>
          <w:rFonts w:eastAsia="Times New Roman"/>
          <w:b/>
          <w:iCs/>
          <w:sz w:val="28"/>
          <w:szCs w:val="28"/>
        </w:rPr>
      </w:pPr>
    </w:p>
    <w:p w:rsidR="008C23FF" w:rsidRDefault="008C23FF" w:rsidP="00782D70">
      <w:pPr>
        <w:ind w:firstLine="709"/>
        <w:jc w:val="center"/>
        <w:rPr>
          <w:rFonts w:eastAsia="Times New Roman"/>
          <w:b/>
          <w:iCs/>
          <w:sz w:val="28"/>
          <w:szCs w:val="28"/>
        </w:rPr>
      </w:pPr>
    </w:p>
    <w:p w:rsidR="00B26A0D" w:rsidRDefault="00BB0206" w:rsidP="00782D70">
      <w:pPr>
        <w:ind w:firstLine="709"/>
        <w:jc w:val="center"/>
        <w:rPr>
          <w:rFonts w:eastAsia="Times New Roman"/>
          <w:b/>
          <w:iCs/>
          <w:sz w:val="28"/>
          <w:szCs w:val="28"/>
        </w:rPr>
      </w:pPr>
      <w:r w:rsidRPr="00B26A0D">
        <w:rPr>
          <w:rFonts w:eastAsia="Times New Roman"/>
          <w:b/>
          <w:iCs/>
          <w:sz w:val="28"/>
          <w:szCs w:val="28"/>
        </w:rPr>
        <w:lastRenderedPageBreak/>
        <w:t xml:space="preserve">Краткий анализ </w:t>
      </w:r>
      <w:r w:rsidR="00B26A0D" w:rsidRPr="00B26A0D">
        <w:rPr>
          <w:rFonts w:eastAsia="Times New Roman"/>
          <w:b/>
          <w:iCs/>
          <w:sz w:val="28"/>
          <w:szCs w:val="28"/>
        </w:rPr>
        <w:t>правового состояния</w:t>
      </w:r>
    </w:p>
    <w:p w:rsidR="00C16B84" w:rsidRPr="00B26A0D" w:rsidRDefault="00BB0206" w:rsidP="00782D70">
      <w:pPr>
        <w:ind w:firstLine="709"/>
        <w:jc w:val="center"/>
        <w:rPr>
          <w:rFonts w:eastAsia="Times New Roman"/>
          <w:b/>
          <w:iCs/>
          <w:sz w:val="28"/>
          <w:szCs w:val="28"/>
        </w:rPr>
      </w:pPr>
      <w:r w:rsidRPr="00B26A0D">
        <w:rPr>
          <w:rFonts w:eastAsia="Times New Roman"/>
          <w:b/>
          <w:iCs/>
          <w:sz w:val="28"/>
          <w:szCs w:val="28"/>
        </w:rPr>
        <w:t>библиотечных объединений и иных учреждений</w:t>
      </w:r>
      <w:r w:rsidR="00714C6F">
        <w:rPr>
          <w:rFonts w:eastAsia="Times New Roman"/>
          <w:b/>
          <w:iCs/>
          <w:sz w:val="28"/>
          <w:szCs w:val="28"/>
        </w:rPr>
        <w:t xml:space="preserve"> Республики Дагестан</w:t>
      </w:r>
      <w:r w:rsidRPr="00B26A0D">
        <w:rPr>
          <w:rFonts w:eastAsia="Times New Roman"/>
          <w:b/>
          <w:iCs/>
          <w:sz w:val="28"/>
          <w:szCs w:val="28"/>
        </w:rPr>
        <w:t>, в состав которых</w:t>
      </w:r>
      <w:r w:rsidR="0024386C" w:rsidRPr="00B26A0D">
        <w:rPr>
          <w:rFonts w:eastAsia="Times New Roman"/>
          <w:b/>
          <w:iCs/>
          <w:sz w:val="28"/>
          <w:szCs w:val="28"/>
        </w:rPr>
        <w:t xml:space="preserve"> включены общедоступные библиотеки</w:t>
      </w:r>
    </w:p>
    <w:p w:rsidR="00C16B84" w:rsidRPr="0013255E" w:rsidRDefault="00C16B84" w:rsidP="00782D70">
      <w:pPr>
        <w:ind w:firstLine="709"/>
        <w:jc w:val="right"/>
        <w:rPr>
          <w:rFonts w:eastAsia="Times New Roman"/>
          <w:iCs/>
          <w:sz w:val="28"/>
          <w:szCs w:val="28"/>
        </w:rPr>
      </w:pPr>
    </w:p>
    <w:p w:rsidR="006D0650" w:rsidRPr="006D0650" w:rsidRDefault="006D0650" w:rsidP="006D0650">
      <w:pPr>
        <w:jc w:val="right"/>
        <w:rPr>
          <w:b/>
          <w:i/>
          <w:sz w:val="28"/>
          <w:szCs w:val="28"/>
        </w:rPr>
      </w:pPr>
      <w:r w:rsidRPr="006D0650">
        <w:rPr>
          <w:b/>
          <w:i/>
          <w:sz w:val="28"/>
          <w:szCs w:val="28"/>
        </w:rPr>
        <w:t>Моя родина там, где моя библиотека.</w:t>
      </w:r>
    </w:p>
    <w:p w:rsidR="006D0650" w:rsidRDefault="006D0650" w:rsidP="006D0650">
      <w:pPr>
        <w:jc w:val="right"/>
        <w:rPr>
          <w:b/>
          <w:i/>
          <w:sz w:val="28"/>
          <w:szCs w:val="28"/>
        </w:rPr>
      </w:pPr>
      <w:r w:rsidRPr="006D0650">
        <w:rPr>
          <w:b/>
          <w:i/>
          <w:sz w:val="28"/>
          <w:szCs w:val="28"/>
        </w:rPr>
        <w:t xml:space="preserve">Эразм </w:t>
      </w:r>
      <w:proofErr w:type="spellStart"/>
      <w:r w:rsidRPr="006D0650">
        <w:rPr>
          <w:b/>
          <w:i/>
          <w:sz w:val="28"/>
          <w:szCs w:val="28"/>
        </w:rPr>
        <w:t>Роттердамский</w:t>
      </w:r>
      <w:proofErr w:type="spellEnd"/>
    </w:p>
    <w:p w:rsidR="006D0650" w:rsidRPr="006D0650" w:rsidRDefault="006D0650" w:rsidP="006D0650">
      <w:pPr>
        <w:jc w:val="right"/>
        <w:rPr>
          <w:b/>
          <w:i/>
          <w:sz w:val="28"/>
          <w:szCs w:val="28"/>
        </w:rPr>
      </w:pPr>
    </w:p>
    <w:p w:rsidR="00C80B43" w:rsidRPr="0013255E" w:rsidRDefault="00C16B84" w:rsidP="00782D70">
      <w:pPr>
        <w:ind w:firstLine="709"/>
        <w:jc w:val="both"/>
        <w:rPr>
          <w:rFonts w:eastAsia="Times New Roman"/>
          <w:iCs/>
          <w:sz w:val="28"/>
          <w:szCs w:val="28"/>
        </w:rPr>
      </w:pPr>
      <w:r w:rsidRPr="0013255E">
        <w:rPr>
          <w:rFonts w:eastAsia="Times New Roman"/>
          <w:iCs/>
          <w:sz w:val="28"/>
          <w:szCs w:val="28"/>
        </w:rPr>
        <w:t xml:space="preserve">В Республике Дагестан библиотечное обслуживание населения осуществляют 967 общедоступных </w:t>
      </w:r>
      <w:r w:rsidR="00BE5EE7" w:rsidRPr="0013255E">
        <w:rPr>
          <w:rFonts w:eastAsia="Times New Roman"/>
          <w:iCs/>
          <w:sz w:val="28"/>
          <w:szCs w:val="28"/>
        </w:rPr>
        <w:t>библиотек, из которых</w:t>
      </w:r>
      <w:r w:rsidR="00C80B43" w:rsidRPr="0013255E">
        <w:rPr>
          <w:rFonts w:eastAsia="Times New Roman"/>
          <w:iCs/>
          <w:sz w:val="28"/>
          <w:szCs w:val="28"/>
        </w:rPr>
        <w:t>:</w:t>
      </w:r>
    </w:p>
    <w:p w:rsidR="00C80B43" w:rsidRPr="0013255E" w:rsidRDefault="00911BE7" w:rsidP="00782D70">
      <w:pPr>
        <w:ind w:firstLine="709"/>
        <w:jc w:val="both"/>
        <w:rPr>
          <w:rFonts w:eastAsia="Times New Roman"/>
          <w:iCs/>
          <w:sz w:val="28"/>
          <w:szCs w:val="28"/>
        </w:rPr>
      </w:pPr>
      <w:r>
        <w:rPr>
          <w:rFonts w:eastAsia="Times New Roman"/>
          <w:iCs/>
          <w:sz w:val="28"/>
          <w:szCs w:val="28"/>
        </w:rPr>
        <w:t xml:space="preserve">-  </w:t>
      </w:r>
      <w:r w:rsidR="00C80B43" w:rsidRPr="0013255E">
        <w:rPr>
          <w:rFonts w:eastAsia="Times New Roman"/>
          <w:iCs/>
          <w:sz w:val="28"/>
          <w:szCs w:val="28"/>
        </w:rPr>
        <w:t xml:space="preserve">720 </w:t>
      </w:r>
      <w:r w:rsidR="00D9005B">
        <w:rPr>
          <w:rFonts w:eastAsia="Times New Roman"/>
          <w:iCs/>
          <w:sz w:val="28"/>
          <w:szCs w:val="28"/>
        </w:rPr>
        <w:t xml:space="preserve">библиотек </w:t>
      </w:r>
      <w:r w:rsidR="00C80B43" w:rsidRPr="0013255E">
        <w:rPr>
          <w:rFonts w:eastAsia="Times New Roman"/>
          <w:iCs/>
          <w:sz w:val="28"/>
          <w:szCs w:val="28"/>
        </w:rPr>
        <w:t>муниципального подчинения, относящиеся к профессионально</w:t>
      </w:r>
      <w:r w:rsidR="00D9005B">
        <w:rPr>
          <w:rFonts w:eastAsia="Times New Roman"/>
          <w:iCs/>
          <w:sz w:val="28"/>
          <w:szCs w:val="28"/>
        </w:rPr>
        <w:t>му сегменту библиотечной сети</w:t>
      </w:r>
      <w:r w:rsidR="00C80B43" w:rsidRPr="0013255E">
        <w:rPr>
          <w:rFonts w:eastAsia="Times New Roman"/>
          <w:iCs/>
          <w:sz w:val="28"/>
          <w:szCs w:val="28"/>
        </w:rPr>
        <w:t xml:space="preserve"> </w:t>
      </w:r>
      <w:proofErr w:type="gramStart"/>
      <w:r w:rsidR="00C80B43" w:rsidRPr="0013255E">
        <w:rPr>
          <w:rFonts w:eastAsia="Times New Roman"/>
          <w:iCs/>
          <w:sz w:val="28"/>
          <w:szCs w:val="28"/>
        </w:rPr>
        <w:t>(</w:t>
      </w:r>
      <w:r w:rsidR="00C80B43" w:rsidRPr="0013255E">
        <w:t xml:space="preserve"> </w:t>
      </w:r>
      <w:proofErr w:type="gramEnd"/>
      <w:r w:rsidR="00C80B43" w:rsidRPr="0013255E">
        <w:rPr>
          <w:rFonts w:eastAsia="Times New Roman"/>
          <w:iCs/>
          <w:sz w:val="28"/>
          <w:szCs w:val="28"/>
        </w:rPr>
        <w:t>ЦБС, МЦБС, ЦРБ, ЦБ и ГБ) среде</w:t>
      </w:r>
      <w:r w:rsidR="00D9005B">
        <w:rPr>
          <w:rFonts w:eastAsia="Times New Roman"/>
          <w:iCs/>
          <w:sz w:val="28"/>
          <w:szCs w:val="28"/>
        </w:rPr>
        <w:t>.</w:t>
      </w:r>
    </w:p>
    <w:p w:rsidR="00C16B84" w:rsidRPr="0013255E" w:rsidRDefault="009C4E17" w:rsidP="00782D70">
      <w:pPr>
        <w:ind w:firstLine="709"/>
        <w:jc w:val="both"/>
        <w:rPr>
          <w:rFonts w:eastAsia="Times New Roman"/>
          <w:iCs/>
          <w:sz w:val="28"/>
          <w:szCs w:val="28"/>
        </w:rPr>
      </w:pPr>
      <w:proofErr w:type="gramStart"/>
      <w:r w:rsidRPr="0013255E">
        <w:rPr>
          <w:rFonts w:eastAsia="Times New Roman"/>
          <w:iCs/>
          <w:sz w:val="28"/>
          <w:szCs w:val="28"/>
        </w:rPr>
        <w:t>-</w:t>
      </w:r>
      <w:r w:rsidR="00911BE7">
        <w:rPr>
          <w:rFonts w:eastAsia="Times New Roman"/>
          <w:iCs/>
          <w:sz w:val="28"/>
          <w:szCs w:val="28"/>
        </w:rPr>
        <w:t xml:space="preserve"> </w:t>
      </w:r>
      <w:r w:rsidR="00BE5EE7" w:rsidRPr="0013255E">
        <w:rPr>
          <w:rFonts w:eastAsia="Times New Roman"/>
          <w:iCs/>
          <w:sz w:val="28"/>
          <w:szCs w:val="28"/>
        </w:rPr>
        <w:t xml:space="preserve">247 библиотек учреждений, находящихся в составе непрофессионального сегмента библиотечной сети </w:t>
      </w:r>
      <w:r w:rsidR="00C80B43" w:rsidRPr="0013255E">
        <w:rPr>
          <w:rFonts w:eastAsia="Times New Roman"/>
          <w:iCs/>
          <w:sz w:val="28"/>
          <w:szCs w:val="28"/>
        </w:rPr>
        <w:t xml:space="preserve">(198 ед. при органах управления исполнительной власти с управленческими функциями и получившими государственную регистрацию в качестве юридических лиц -  районы Акушинский, Ахтынский, Буйнакский, Гергебильский, Каякентский, Кумторкалинский, Новолакский, Тляратинский, Унцукульский, Хивский и г. Дагестанские Огни, 49 </w:t>
      </w:r>
      <w:r w:rsidR="00DC0E99" w:rsidRPr="0013255E">
        <w:rPr>
          <w:rFonts w:eastAsia="Times New Roman"/>
          <w:iCs/>
          <w:sz w:val="28"/>
          <w:szCs w:val="28"/>
        </w:rPr>
        <w:t>ед.</w:t>
      </w:r>
      <w:r w:rsidR="00C80B43" w:rsidRPr="0013255E">
        <w:rPr>
          <w:rFonts w:eastAsia="Times New Roman"/>
          <w:iCs/>
          <w:sz w:val="28"/>
          <w:szCs w:val="28"/>
        </w:rPr>
        <w:t xml:space="preserve"> при центрах традиционной культуры, культурно-досуговых центрах </w:t>
      </w:r>
      <w:r w:rsidR="00DC0E99" w:rsidRPr="0013255E">
        <w:rPr>
          <w:rFonts w:eastAsia="Times New Roman"/>
          <w:iCs/>
          <w:sz w:val="28"/>
          <w:szCs w:val="28"/>
        </w:rPr>
        <w:t xml:space="preserve">- </w:t>
      </w:r>
      <w:r w:rsidR="00C80B43" w:rsidRPr="0013255E">
        <w:rPr>
          <w:rFonts w:eastAsia="Times New Roman"/>
          <w:iCs/>
          <w:sz w:val="28"/>
          <w:szCs w:val="28"/>
        </w:rPr>
        <w:t xml:space="preserve">районы Бабаюртовский, Докузпаринский, </w:t>
      </w:r>
      <w:r w:rsidR="00DC0E99" w:rsidRPr="0013255E">
        <w:rPr>
          <w:rFonts w:eastAsia="Times New Roman"/>
          <w:iCs/>
          <w:sz w:val="28"/>
          <w:szCs w:val="28"/>
        </w:rPr>
        <w:t>К</w:t>
      </w:r>
      <w:r w:rsidR="00C80B43" w:rsidRPr="0013255E">
        <w:rPr>
          <w:rFonts w:eastAsia="Times New Roman"/>
          <w:iCs/>
          <w:sz w:val="28"/>
          <w:szCs w:val="28"/>
        </w:rPr>
        <w:t>урахский</w:t>
      </w:r>
      <w:r w:rsidR="00DC0E99" w:rsidRPr="0013255E">
        <w:rPr>
          <w:rFonts w:eastAsia="Times New Roman"/>
          <w:iCs/>
          <w:sz w:val="28"/>
          <w:szCs w:val="28"/>
        </w:rPr>
        <w:t xml:space="preserve"> и</w:t>
      </w:r>
      <w:r w:rsidR="00C80B43" w:rsidRPr="0013255E">
        <w:rPr>
          <w:rFonts w:eastAsia="Times New Roman"/>
          <w:iCs/>
          <w:sz w:val="28"/>
          <w:szCs w:val="28"/>
        </w:rPr>
        <w:t xml:space="preserve"> Лакский)</w:t>
      </w:r>
      <w:r w:rsidR="00DC0E99" w:rsidRPr="0013255E">
        <w:rPr>
          <w:rFonts w:eastAsia="Times New Roman"/>
          <w:iCs/>
          <w:sz w:val="28"/>
          <w:szCs w:val="28"/>
        </w:rPr>
        <w:t>.</w:t>
      </w:r>
      <w:proofErr w:type="gramEnd"/>
      <w:r w:rsidR="00DC0E99" w:rsidRPr="0013255E">
        <w:rPr>
          <w:rFonts w:eastAsia="Times New Roman"/>
          <w:iCs/>
          <w:sz w:val="28"/>
          <w:szCs w:val="28"/>
        </w:rPr>
        <w:t xml:space="preserve"> К</w:t>
      </w:r>
      <w:r w:rsidR="00BE5EE7" w:rsidRPr="0013255E">
        <w:rPr>
          <w:rFonts w:eastAsia="Times New Roman"/>
          <w:iCs/>
          <w:sz w:val="28"/>
          <w:szCs w:val="28"/>
        </w:rPr>
        <w:t xml:space="preserve"> таким организациям относятся музеи, организации культурно-досугового типа, театры и прочие организации, осуществляющие библиотечную деятельность в качестве дополнительной к своей основной деятельности </w:t>
      </w:r>
      <w:r w:rsidR="00DC0E99" w:rsidRPr="0013255E">
        <w:rPr>
          <w:rFonts w:eastAsia="Times New Roman"/>
          <w:iCs/>
          <w:sz w:val="28"/>
          <w:szCs w:val="28"/>
        </w:rPr>
        <w:t>(</w:t>
      </w:r>
      <w:r w:rsidR="00CC0DCF">
        <w:rPr>
          <w:rFonts w:eastAsia="Times New Roman"/>
          <w:iCs/>
          <w:sz w:val="28"/>
          <w:szCs w:val="28"/>
        </w:rPr>
        <w:t>6-НК</w:t>
      </w:r>
      <w:r w:rsidR="00BE5EE7" w:rsidRPr="0013255E">
        <w:rPr>
          <w:rFonts w:eastAsia="Times New Roman"/>
          <w:iCs/>
          <w:sz w:val="28"/>
          <w:szCs w:val="28"/>
        </w:rPr>
        <w:t>).</w:t>
      </w:r>
    </w:p>
    <w:p w:rsidR="00BE5EE7" w:rsidRPr="0013255E" w:rsidRDefault="00BE5EE7" w:rsidP="00782D70">
      <w:pPr>
        <w:ind w:firstLine="709"/>
        <w:jc w:val="both"/>
        <w:rPr>
          <w:rFonts w:eastAsia="Times New Roman"/>
          <w:iCs/>
          <w:sz w:val="28"/>
          <w:szCs w:val="28"/>
        </w:rPr>
      </w:pPr>
      <w:r w:rsidRPr="0013255E">
        <w:rPr>
          <w:rFonts w:eastAsia="Times New Roman"/>
          <w:iCs/>
          <w:sz w:val="28"/>
          <w:szCs w:val="28"/>
        </w:rPr>
        <w:t xml:space="preserve">В этой связи, необходимо отметить, что библиотеки, ранее являвшиеся муниципальными (формально они таковыми и остались) стали структурными </w:t>
      </w:r>
      <w:r w:rsidR="00D9005B">
        <w:rPr>
          <w:rFonts w:eastAsia="Times New Roman"/>
          <w:iCs/>
          <w:sz w:val="28"/>
          <w:szCs w:val="28"/>
        </w:rPr>
        <w:t xml:space="preserve">подразделениями </w:t>
      </w:r>
      <w:r w:rsidRPr="0013255E">
        <w:rPr>
          <w:rFonts w:eastAsia="Times New Roman"/>
          <w:iCs/>
          <w:sz w:val="28"/>
          <w:szCs w:val="28"/>
        </w:rPr>
        <w:t xml:space="preserve">учреждений, для которых библиотечная деятельность </w:t>
      </w:r>
      <w:r w:rsidR="00D9005B">
        <w:rPr>
          <w:rFonts w:eastAsia="Times New Roman"/>
          <w:iCs/>
          <w:sz w:val="28"/>
          <w:szCs w:val="28"/>
        </w:rPr>
        <w:t xml:space="preserve">является </w:t>
      </w:r>
      <w:r w:rsidRPr="0013255E">
        <w:rPr>
          <w:rFonts w:eastAsia="Times New Roman"/>
          <w:iCs/>
          <w:sz w:val="28"/>
          <w:szCs w:val="28"/>
        </w:rPr>
        <w:t>дополнительн</w:t>
      </w:r>
      <w:r w:rsidR="00D9005B">
        <w:rPr>
          <w:rFonts w:eastAsia="Times New Roman"/>
          <w:iCs/>
          <w:sz w:val="28"/>
          <w:szCs w:val="28"/>
        </w:rPr>
        <w:t>ой</w:t>
      </w:r>
      <w:r w:rsidRPr="0013255E">
        <w:rPr>
          <w:rFonts w:eastAsia="Times New Roman"/>
          <w:iCs/>
          <w:sz w:val="28"/>
          <w:szCs w:val="28"/>
        </w:rPr>
        <w:t xml:space="preserve"> функци</w:t>
      </w:r>
      <w:r w:rsidR="00D9005B">
        <w:rPr>
          <w:rFonts w:eastAsia="Times New Roman"/>
          <w:iCs/>
          <w:sz w:val="28"/>
          <w:szCs w:val="28"/>
        </w:rPr>
        <w:t>ей</w:t>
      </w:r>
      <w:r w:rsidRPr="0013255E">
        <w:rPr>
          <w:rFonts w:eastAsia="Times New Roman"/>
          <w:iCs/>
          <w:sz w:val="28"/>
          <w:szCs w:val="28"/>
        </w:rPr>
        <w:t>.</w:t>
      </w:r>
    </w:p>
    <w:p w:rsidR="00AF4F9D" w:rsidRPr="0013255E" w:rsidRDefault="00AF4F9D" w:rsidP="00782D70">
      <w:pPr>
        <w:ind w:firstLine="709"/>
        <w:jc w:val="both"/>
        <w:rPr>
          <w:rFonts w:eastAsia="Times New Roman"/>
          <w:iCs/>
          <w:sz w:val="28"/>
          <w:szCs w:val="28"/>
        </w:rPr>
      </w:pPr>
      <w:r w:rsidRPr="0013255E">
        <w:rPr>
          <w:rFonts w:eastAsia="Times New Roman"/>
          <w:iCs/>
          <w:sz w:val="28"/>
          <w:szCs w:val="28"/>
        </w:rPr>
        <w:t xml:space="preserve">Такая ситуация сложилась при условиях, когда органы местного самоуправленияне сильно заботились о культурном потенциале своих территорий, - культура традиционно считается для бюджета обременением, - местный уровень власти получил право самостоятельно распоряжаться судьбой учреждений, находящихся в его ведении: создавать, ликвидировать, реорганизовывать. При этом, особо не </w:t>
      </w:r>
      <w:proofErr w:type="gramStart"/>
      <w:r w:rsidRPr="0013255E">
        <w:rPr>
          <w:rFonts w:eastAsia="Times New Roman"/>
          <w:iCs/>
          <w:sz w:val="28"/>
          <w:szCs w:val="28"/>
        </w:rPr>
        <w:t>заботясь о юридических тонкостях</w:t>
      </w:r>
      <w:r w:rsidR="00DC0E99" w:rsidRPr="0013255E">
        <w:rPr>
          <w:rFonts w:eastAsia="Times New Roman"/>
          <w:iCs/>
          <w:sz w:val="28"/>
          <w:szCs w:val="28"/>
        </w:rPr>
        <w:t xml:space="preserve"> созданы</w:t>
      </w:r>
      <w:proofErr w:type="gramEnd"/>
      <w:r w:rsidR="00DC0E99" w:rsidRPr="0013255E">
        <w:rPr>
          <w:rFonts w:eastAsia="Times New Roman"/>
          <w:iCs/>
          <w:sz w:val="28"/>
          <w:szCs w:val="28"/>
        </w:rPr>
        <w:t xml:space="preserve"> (учреждены) структуры, не всегда </w:t>
      </w:r>
      <w:r w:rsidR="000B5D4C">
        <w:rPr>
          <w:rFonts w:eastAsia="Times New Roman"/>
          <w:iCs/>
          <w:sz w:val="28"/>
          <w:szCs w:val="28"/>
        </w:rPr>
        <w:t>отвечающие требованиям  федерального библиотечного законодательства</w:t>
      </w:r>
      <w:r w:rsidR="00DC0E99" w:rsidRPr="0013255E">
        <w:rPr>
          <w:rFonts w:eastAsia="Times New Roman"/>
          <w:iCs/>
          <w:sz w:val="28"/>
          <w:szCs w:val="28"/>
        </w:rPr>
        <w:t>.</w:t>
      </w:r>
    </w:p>
    <w:p w:rsidR="00C16B84" w:rsidRPr="0013255E" w:rsidRDefault="00DC0E99" w:rsidP="00782D70">
      <w:pPr>
        <w:ind w:firstLine="709"/>
        <w:jc w:val="both"/>
        <w:rPr>
          <w:rFonts w:eastAsia="Times New Roman"/>
          <w:iCs/>
          <w:sz w:val="28"/>
          <w:szCs w:val="28"/>
        </w:rPr>
      </w:pPr>
      <w:r w:rsidRPr="0013255E">
        <w:rPr>
          <w:rFonts w:eastAsia="Times New Roman"/>
          <w:iCs/>
          <w:sz w:val="28"/>
          <w:szCs w:val="28"/>
        </w:rPr>
        <w:t>С</w:t>
      </w:r>
      <w:r w:rsidR="00AF4F9D" w:rsidRPr="0013255E">
        <w:rPr>
          <w:rFonts w:eastAsia="Times New Roman"/>
          <w:iCs/>
          <w:sz w:val="28"/>
          <w:szCs w:val="28"/>
        </w:rPr>
        <w:t>уществует определенный законода</w:t>
      </w:r>
      <w:r w:rsidRPr="0013255E">
        <w:rPr>
          <w:rFonts w:eastAsia="Times New Roman"/>
          <w:iCs/>
          <w:sz w:val="28"/>
          <w:szCs w:val="28"/>
        </w:rPr>
        <w:t>тель</w:t>
      </w:r>
      <w:r w:rsidR="00AF4F9D" w:rsidRPr="0013255E">
        <w:rPr>
          <w:rFonts w:eastAsia="Times New Roman"/>
          <w:iCs/>
          <w:sz w:val="28"/>
          <w:szCs w:val="28"/>
        </w:rPr>
        <w:t xml:space="preserve">ством порядок - органы МСУ для выполнения возложенных на них полномочий должны выступать учредителями соответствующих организаций, в том числе библиотек, а не включать их в </w:t>
      </w:r>
      <w:r w:rsidR="00FE3DF0">
        <w:rPr>
          <w:rFonts w:eastAsia="Times New Roman"/>
          <w:iCs/>
          <w:sz w:val="28"/>
          <w:szCs w:val="28"/>
        </w:rPr>
        <w:t xml:space="preserve">состав </w:t>
      </w:r>
      <w:proofErr w:type="spellStart"/>
      <w:r w:rsidR="00AF4F9D" w:rsidRPr="0013255E">
        <w:rPr>
          <w:rFonts w:eastAsia="Times New Roman"/>
          <w:iCs/>
          <w:sz w:val="28"/>
          <w:szCs w:val="28"/>
        </w:rPr>
        <w:t>свои</w:t>
      </w:r>
      <w:r w:rsidR="00FE3DF0">
        <w:rPr>
          <w:rFonts w:eastAsia="Times New Roman"/>
          <w:iCs/>
          <w:sz w:val="28"/>
          <w:szCs w:val="28"/>
        </w:rPr>
        <w:t>з</w:t>
      </w:r>
      <w:proofErr w:type="spellEnd"/>
      <w:r w:rsidR="00AF4F9D" w:rsidRPr="0013255E">
        <w:rPr>
          <w:rFonts w:eastAsia="Times New Roman"/>
          <w:iCs/>
          <w:sz w:val="28"/>
          <w:szCs w:val="28"/>
        </w:rPr>
        <w:t xml:space="preserve"> администра</w:t>
      </w:r>
      <w:r w:rsidR="00FE3DF0">
        <w:rPr>
          <w:rFonts w:eastAsia="Times New Roman"/>
          <w:iCs/>
          <w:sz w:val="28"/>
          <w:szCs w:val="28"/>
        </w:rPr>
        <w:t>тивных подразделений (отдел культуры, управление культуры, МКДУ и др.)</w:t>
      </w:r>
      <w:r w:rsidR="00AF4F9D" w:rsidRPr="0013255E">
        <w:rPr>
          <w:rFonts w:eastAsia="Times New Roman"/>
          <w:iCs/>
          <w:sz w:val="28"/>
          <w:szCs w:val="28"/>
        </w:rPr>
        <w:t>.</w:t>
      </w:r>
    </w:p>
    <w:p w:rsidR="00B26A0D" w:rsidRDefault="00B26A0D" w:rsidP="00782D70">
      <w:pPr>
        <w:ind w:firstLine="709"/>
        <w:jc w:val="center"/>
        <w:rPr>
          <w:rFonts w:eastAsia="Times New Roman"/>
          <w:b/>
          <w:iCs/>
          <w:sz w:val="28"/>
          <w:szCs w:val="28"/>
        </w:rPr>
      </w:pPr>
    </w:p>
    <w:p w:rsidR="004A2513" w:rsidRDefault="004A2513" w:rsidP="00782D70">
      <w:pPr>
        <w:ind w:firstLine="709"/>
        <w:jc w:val="center"/>
        <w:rPr>
          <w:rFonts w:eastAsia="Times New Roman"/>
          <w:b/>
          <w:iCs/>
          <w:sz w:val="28"/>
          <w:szCs w:val="28"/>
        </w:rPr>
      </w:pPr>
    </w:p>
    <w:p w:rsidR="004A2513" w:rsidRDefault="004A2513" w:rsidP="00782D70">
      <w:pPr>
        <w:ind w:firstLine="709"/>
        <w:jc w:val="center"/>
        <w:rPr>
          <w:rFonts w:eastAsia="Times New Roman"/>
          <w:b/>
          <w:iCs/>
          <w:sz w:val="28"/>
          <w:szCs w:val="28"/>
        </w:rPr>
      </w:pPr>
    </w:p>
    <w:p w:rsidR="000E4AA1" w:rsidRDefault="000E4AA1" w:rsidP="00782D70">
      <w:pPr>
        <w:ind w:firstLine="709"/>
        <w:jc w:val="center"/>
        <w:rPr>
          <w:rFonts w:eastAsia="Times New Roman"/>
          <w:b/>
          <w:iCs/>
          <w:sz w:val="28"/>
          <w:szCs w:val="28"/>
        </w:rPr>
      </w:pPr>
    </w:p>
    <w:p w:rsidR="004A2513" w:rsidRDefault="004A2513" w:rsidP="00782D70">
      <w:pPr>
        <w:ind w:firstLine="709"/>
        <w:jc w:val="center"/>
        <w:rPr>
          <w:rFonts w:eastAsia="Times New Roman"/>
          <w:b/>
          <w:iCs/>
          <w:sz w:val="28"/>
          <w:szCs w:val="28"/>
        </w:rPr>
      </w:pPr>
    </w:p>
    <w:p w:rsidR="00B26A0D" w:rsidRDefault="00854DE7" w:rsidP="00782D70">
      <w:pPr>
        <w:ind w:firstLine="709"/>
        <w:jc w:val="center"/>
        <w:rPr>
          <w:rFonts w:eastAsia="Times New Roman"/>
          <w:b/>
          <w:iCs/>
          <w:sz w:val="28"/>
          <w:szCs w:val="28"/>
        </w:rPr>
      </w:pPr>
      <w:r>
        <w:rPr>
          <w:rFonts w:eastAsia="Times New Roman"/>
          <w:b/>
          <w:iCs/>
          <w:sz w:val="28"/>
          <w:szCs w:val="28"/>
        </w:rPr>
        <w:lastRenderedPageBreak/>
        <w:t xml:space="preserve">Аналитический обзор учредительных </w:t>
      </w:r>
      <w:r w:rsidR="00B26A0D" w:rsidRPr="00B26A0D">
        <w:rPr>
          <w:rFonts w:eastAsia="Times New Roman"/>
          <w:b/>
          <w:iCs/>
          <w:sz w:val="28"/>
          <w:szCs w:val="28"/>
        </w:rPr>
        <w:t>документ</w:t>
      </w:r>
      <w:r>
        <w:rPr>
          <w:rFonts w:eastAsia="Times New Roman"/>
          <w:b/>
          <w:iCs/>
          <w:sz w:val="28"/>
          <w:szCs w:val="28"/>
        </w:rPr>
        <w:t>ов</w:t>
      </w:r>
      <w:r w:rsidR="00B26A0D" w:rsidRPr="00B26A0D">
        <w:rPr>
          <w:rFonts w:eastAsia="Times New Roman"/>
          <w:b/>
          <w:iCs/>
          <w:sz w:val="28"/>
          <w:szCs w:val="28"/>
        </w:rPr>
        <w:t xml:space="preserve"> </w:t>
      </w:r>
    </w:p>
    <w:p w:rsidR="00B26A0D" w:rsidRDefault="00854DE7" w:rsidP="00782D70">
      <w:pPr>
        <w:ind w:firstLine="709"/>
        <w:jc w:val="center"/>
        <w:rPr>
          <w:rFonts w:eastAsia="Times New Roman"/>
          <w:iCs/>
          <w:sz w:val="28"/>
          <w:szCs w:val="28"/>
        </w:rPr>
      </w:pPr>
      <w:r>
        <w:rPr>
          <w:rFonts w:eastAsia="Times New Roman"/>
          <w:b/>
          <w:iCs/>
          <w:sz w:val="28"/>
          <w:szCs w:val="28"/>
        </w:rPr>
        <w:t xml:space="preserve">(уставов) </w:t>
      </w:r>
      <w:r w:rsidR="00B26A0D" w:rsidRPr="00B26A0D">
        <w:rPr>
          <w:rFonts w:eastAsia="Times New Roman"/>
          <w:b/>
          <w:iCs/>
          <w:sz w:val="28"/>
          <w:szCs w:val="28"/>
        </w:rPr>
        <w:t>общедоступных муниципальных библиотек системы Министерства культуры РФ, функционирующих на территориях муниципальных районов и городских округов Республики Дагестан</w:t>
      </w:r>
    </w:p>
    <w:p w:rsidR="0024386C" w:rsidRDefault="00854DE7" w:rsidP="00882A0B">
      <w:pPr>
        <w:ind w:firstLine="709"/>
        <w:jc w:val="right"/>
        <w:rPr>
          <w:rFonts w:eastAsia="Times New Roman"/>
          <w:iCs/>
          <w:sz w:val="28"/>
          <w:szCs w:val="28"/>
        </w:rPr>
      </w:pPr>
      <w:r>
        <w:rPr>
          <w:rFonts w:eastAsia="Times New Roman"/>
          <w:iCs/>
          <w:sz w:val="28"/>
          <w:szCs w:val="28"/>
        </w:rPr>
        <w:t>(По состоянию на июль 2021 г.)</w:t>
      </w:r>
    </w:p>
    <w:p w:rsidR="00B256DD" w:rsidRPr="0013255E" w:rsidRDefault="00B256DD" w:rsidP="00882A0B">
      <w:pPr>
        <w:ind w:firstLine="709"/>
        <w:jc w:val="right"/>
        <w:rPr>
          <w:rFonts w:eastAsia="Times New Roman"/>
          <w:iCs/>
          <w:sz w:val="28"/>
          <w:szCs w:val="28"/>
        </w:rPr>
      </w:pPr>
    </w:p>
    <w:p w:rsidR="00B26D4E" w:rsidRDefault="00B26D4E" w:rsidP="00B26D4E">
      <w:pPr>
        <w:jc w:val="right"/>
        <w:rPr>
          <w:rFonts w:asciiTheme="majorHAnsi" w:hAnsiTheme="majorHAnsi"/>
          <w:b/>
          <w:i/>
          <w:sz w:val="28"/>
          <w:szCs w:val="28"/>
        </w:rPr>
      </w:pPr>
      <w:r w:rsidRPr="00B26D4E">
        <w:rPr>
          <w:rFonts w:asciiTheme="majorHAnsi" w:hAnsiTheme="majorHAnsi"/>
          <w:b/>
          <w:i/>
          <w:sz w:val="28"/>
          <w:szCs w:val="28"/>
        </w:rPr>
        <w:t xml:space="preserve">Книги собирают жемчужины человеческой мысли и передают их потомству. Мы превратимся в горсть праха, но книги, словно памятники из железа и камня, сохраняется навек. (М. </w:t>
      </w:r>
      <w:proofErr w:type="spellStart"/>
      <w:r w:rsidRPr="00B26D4E">
        <w:rPr>
          <w:rFonts w:asciiTheme="majorHAnsi" w:hAnsiTheme="majorHAnsi"/>
          <w:b/>
          <w:i/>
          <w:sz w:val="28"/>
          <w:szCs w:val="28"/>
        </w:rPr>
        <w:t>Айбек</w:t>
      </w:r>
      <w:proofErr w:type="spellEnd"/>
      <w:r w:rsidRPr="00B26D4E">
        <w:rPr>
          <w:rFonts w:asciiTheme="majorHAnsi" w:hAnsiTheme="majorHAnsi"/>
          <w:b/>
          <w:i/>
          <w:sz w:val="28"/>
          <w:szCs w:val="28"/>
        </w:rPr>
        <w:t>)</w:t>
      </w:r>
    </w:p>
    <w:p w:rsidR="00B26D4E" w:rsidRPr="00B26D4E" w:rsidRDefault="00B26D4E" w:rsidP="00B26D4E">
      <w:pPr>
        <w:jc w:val="right"/>
        <w:rPr>
          <w:rFonts w:asciiTheme="majorHAnsi" w:hAnsiTheme="majorHAnsi"/>
          <w:b/>
          <w:i/>
          <w:sz w:val="28"/>
          <w:szCs w:val="28"/>
        </w:rPr>
      </w:pPr>
    </w:p>
    <w:p w:rsidR="0013255E" w:rsidRPr="0013255E" w:rsidRDefault="0013255E" w:rsidP="00782D70">
      <w:pPr>
        <w:ind w:firstLine="709"/>
        <w:jc w:val="both"/>
        <w:rPr>
          <w:rFonts w:eastAsia="Times New Roman"/>
          <w:iCs/>
          <w:sz w:val="28"/>
          <w:szCs w:val="28"/>
        </w:rPr>
      </w:pPr>
      <w:r w:rsidRPr="0013255E">
        <w:rPr>
          <w:rFonts w:eastAsia="Times New Roman"/>
          <w:iCs/>
          <w:sz w:val="28"/>
          <w:szCs w:val="28"/>
        </w:rPr>
        <w:t>Устав библиотеки является одним из основных локальных нормативно-правовых документов, который обеспечивает организационную деятельность учреждения, являясь правовой основой деятельности учреждения.</w:t>
      </w:r>
    </w:p>
    <w:p w:rsidR="0013255E" w:rsidRPr="0013255E" w:rsidRDefault="0013255E" w:rsidP="00782D70">
      <w:pPr>
        <w:ind w:firstLine="709"/>
        <w:jc w:val="both"/>
        <w:rPr>
          <w:rFonts w:eastAsia="Times New Roman"/>
          <w:iCs/>
          <w:sz w:val="28"/>
          <w:szCs w:val="28"/>
        </w:rPr>
      </w:pPr>
      <w:r w:rsidRPr="0013255E">
        <w:rPr>
          <w:rFonts w:eastAsia="Times New Roman"/>
          <w:iCs/>
          <w:sz w:val="28"/>
          <w:szCs w:val="28"/>
        </w:rPr>
        <w:t xml:space="preserve">Документ содержит правила, нормы, положения, устанавливающие статус организации, ее компетенцию, структуру, штатную численность и должностной состав, а также функциональное содержание деятельности организации в целом. </w:t>
      </w:r>
    </w:p>
    <w:p w:rsidR="00465EDA" w:rsidRPr="0013255E" w:rsidRDefault="00465EDA" w:rsidP="00782D70">
      <w:pPr>
        <w:ind w:firstLine="709"/>
        <w:jc w:val="both"/>
        <w:rPr>
          <w:rFonts w:eastAsia="Times New Roman"/>
          <w:iCs/>
          <w:sz w:val="28"/>
          <w:szCs w:val="28"/>
        </w:rPr>
      </w:pPr>
      <w:r w:rsidRPr="0013255E">
        <w:rPr>
          <w:rFonts w:eastAsia="Times New Roman"/>
          <w:iCs/>
          <w:sz w:val="28"/>
          <w:szCs w:val="28"/>
        </w:rPr>
        <w:t xml:space="preserve">В </w:t>
      </w:r>
      <w:r w:rsidR="00642C39">
        <w:rPr>
          <w:rFonts w:eastAsia="Times New Roman"/>
          <w:iCs/>
          <w:sz w:val="28"/>
          <w:szCs w:val="28"/>
        </w:rPr>
        <w:t xml:space="preserve">рамках анализа ситуации и в </w:t>
      </w:r>
      <w:r w:rsidRPr="0013255E">
        <w:rPr>
          <w:rFonts w:eastAsia="Times New Roman"/>
          <w:iCs/>
          <w:sz w:val="28"/>
          <w:szCs w:val="28"/>
        </w:rPr>
        <w:t xml:space="preserve">целях </w:t>
      </w:r>
      <w:r w:rsidR="00642C39">
        <w:rPr>
          <w:rFonts w:eastAsia="Times New Roman"/>
          <w:iCs/>
          <w:sz w:val="28"/>
          <w:szCs w:val="28"/>
        </w:rPr>
        <w:t xml:space="preserve">определения соответствия </w:t>
      </w:r>
      <w:proofErr w:type="spellStart"/>
      <w:proofErr w:type="gramStart"/>
      <w:r w:rsidR="0013255E" w:rsidRPr="0013255E">
        <w:rPr>
          <w:rFonts w:eastAsia="Times New Roman"/>
          <w:iCs/>
          <w:sz w:val="28"/>
          <w:szCs w:val="28"/>
        </w:rPr>
        <w:t>соответствия</w:t>
      </w:r>
      <w:proofErr w:type="spellEnd"/>
      <w:proofErr w:type="gramEnd"/>
      <w:r w:rsidRPr="0013255E">
        <w:rPr>
          <w:rFonts w:eastAsia="Times New Roman"/>
          <w:iCs/>
          <w:sz w:val="28"/>
          <w:szCs w:val="28"/>
        </w:rPr>
        <w:t xml:space="preserve"> полномочий органов местного самоуправления муниципального района для организации библиотечного обслуживания населения межпоселенческими библиотеками, комплектования и обеспечения сохранности библиотечных фондов </w:t>
      </w:r>
      <w:r w:rsidR="0013255E" w:rsidRPr="0013255E">
        <w:rPr>
          <w:rFonts w:eastAsia="Times New Roman"/>
          <w:iCs/>
          <w:sz w:val="28"/>
          <w:szCs w:val="28"/>
        </w:rPr>
        <w:t xml:space="preserve">в уставных документах </w:t>
      </w:r>
      <w:r w:rsidRPr="0013255E">
        <w:rPr>
          <w:rFonts w:eastAsia="Times New Roman"/>
          <w:iCs/>
          <w:sz w:val="28"/>
          <w:szCs w:val="28"/>
        </w:rPr>
        <w:t xml:space="preserve">на </w:t>
      </w:r>
      <w:r w:rsidR="00642C39" w:rsidRPr="0013255E">
        <w:rPr>
          <w:rFonts w:eastAsia="Times New Roman"/>
          <w:iCs/>
          <w:sz w:val="28"/>
          <w:szCs w:val="28"/>
        </w:rPr>
        <w:t xml:space="preserve">территориях </w:t>
      </w:r>
      <w:r w:rsidRPr="0013255E">
        <w:rPr>
          <w:rFonts w:eastAsia="Times New Roman"/>
          <w:iCs/>
          <w:sz w:val="28"/>
          <w:szCs w:val="28"/>
        </w:rPr>
        <w:t xml:space="preserve">муниципальных </w:t>
      </w:r>
      <w:r w:rsidR="00642C39">
        <w:rPr>
          <w:rFonts w:eastAsia="Times New Roman"/>
          <w:iCs/>
          <w:sz w:val="28"/>
          <w:szCs w:val="28"/>
        </w:rPr>
        <w:t xml:space="preserve">образований </w:t>
      </w:r>
      <w:r w:rsidRPr="0013255E">
        <w:rPr>
          <w:rFonts w:eastAsia="Times New Roman"/>
          <w:iCs/>
          <w:sz w:val="28"/>
          <w:szCs w:val="28"/>
        </w:rPr>
        <w:t>выявлена следующая картина.</w:t>
      </w:r>
    </w:p>
    <w:p w:rsidR="002534C7" w:rsidRPr="007418D9" w:rsidRDefault="00465EDA" w:rsidP="00782D70">
      <w:pPr>
        <w:ind w:firstLine="709"/>
        <w:jc w:val="both"/>
        <w:rPr>
          <w:rFonts w:eastAsia="Times New Roman"/>
          <w:iCs/>
          <w:sz w:val="28"/>
          <w:szCs w:val="28"/>
        </w:rPr>
      </w:pPr>
      <w:r w:rsidRPr="007418D9">
        <w:rPr>
          <w:rFonts w:eastAsia="Times New Roman"/>
          <w:b/>
          <w:iCs/>
          <w:sz w:val="28"/>
          <w:szCs w:val="28"/>
        </w:rPr>
        <w:t>Агульский район</w:t>
      </w:r>
      <w:r w:rsidRPr="007418D9">
        <w:rPr>
          <w:rFonts w:eastAsia="Times New Roman"/>
          <w:iCs/>
          <w:sz w:val="28"/>
          <w:szCs w:val="28"/>
        </w:rPr>
        <w:t>.</w:t>
      </w:r>
    </w:p>
    <w:p w:rsidR="00465EDA" w:rsidRPr="007418D9" w:rsidRDefault="00465EDA" w:rsidP="00782D70">
      <w:pPr>
        <w:ind w:firstLine="709"/>
        <w:jc w:val="both"/>
        <w:rPr>
          <w:rFonts w:eastAsia="Times New Roman"/>
          <w:iCs/>
          <w:sz w:val="28"/>
          <w:szCs w:val="28"/>
        </w:rPr>
      </w:pPr>
      <w:r w:rsidRPr="007418D9">
        <w:rPr>
          <w:rFonts w:eastAsia="Times New Roman"/>
          <w:iCs/>
          <w:sz w:val="28"/>
          <w:szCs w:val="28"/>
        </w:rPr>
        <w:t>В соответствии с уставом функционирует МКУК «Агульская межпоселенческая библиотека».</w:t>
      </w:r>
    </w:p>
    <w:p w:rsidR="00571354" w:rsidRPr="007418D9" w:rsidRDefault="00465EDA" w:rsidP="00782D70">
      <w:pPr>
        <w:ind w:firstLine="709"/>
        <w:jc w:val="both"/>
        <w:rPr>
          <w:rFonts w:eastAsia="Times New Roman"/>
          <w:iCs/>
          <w:sz w:val="28"/>
          <w:szCs w:val="28"/>
        </w:rPr>
      </w:pPr>
      <w:r w:rsidRPr="007418D9">
        <w:rPr>
          <w:rFonts w:eastAsia="Times New Roman"/>
          <w:iCs/>
          <w:sz w:val="28"/>
          <w:szCs w:val="28"/>
        </w:rPr>
        <w:t xml:space="preserve">В уставе обозначено название как Агульская межпоселенческая библиотека. </w:t>
      </w:r>
      <w:r w:rsidR="00166B48">
        <w:rPr>
          <w:rFonts w:eastAsia="Times New Roman"/>
          <w:iCs/>
          <w:sz w:val="28"/>
          <w:szCs w:val="28"/>
        </w:rPr>
        <w:t>В документах</w:t>
      </w:r>
      <w:r w:rsidR="00571354" w:rsidRPr="007418D9">
        <w:rPr>
          <w:rFonts w:eastAsia="Times New Roman"/>
          <w:iCs/>
          <w:sz w:val="28"/>
          <w:szCs w:val="28"/>
        </w:rPr>
        <w:t xml:space="preserve"> не </w:t>
      </w:r>
      <w:proofErr w:type="gramStart"/>
      <w:r w:rsidR="00571354" w:rsidRPr="007418D9">
        <w:rPr>
          <w:rFonts w:eastAsia="Times New Roman"/>
          <w:iCs/>
          <w:sz w:val="28"/>
          <w:szCs w:val="28"/>
        </w:rPr>
        <w:t>определено</w:t>
      </w:r>
      <w:proofErr w:type="gramEnd"/>
      <w:r w:rsidR="00571354" w:rsidRPr="007418D9">
        <w:rPr>
          <w:rFonts w:eastAsia="Times New Roman"/>
          <w:iCs/>
          <w:sz w:val="28"/>
          <w:szCs w:val="28"/>
        </w:rPr>
        <w:t xml:space="preserve"> какие библиотеки осуществляют библиотечное обслуживание на местах – ее филиалы или сельские библиотеки. </w:t>
      </w:r>
    </w:p>
    <w:p w:rsidR="00116A5D" w:rsidRPr="007418D9" w:rsidRDefault="00571354" w:rsidP="00782D70">
      <w:pPr>
        <w:ind w:firstLine="709"/>
        <w:jc w:val="both"/>
        <w:rPr>
          <w:rFonts w:eastAsia="Times New Roman"/>
          <w:iCs/>
          <w:sz w:val="28"/>
          <w:szCs w:val="28"/>
        </w:rPr>
      </w:pPr>
      <w:r w:rsidRPr="007418D9">
        <w:rPr>
          <w:rFonts w:eastAsia="Times New Roman"/>
          <w:iCs/>
          <w:sz w:val="28"/>
          <w:szCs w:val="28"/>
        </w:rPr>
        <w:t xml:space="preserve">Сам термин «межпоселенческая библиотека» предполагает библиотеку одну, призванную обслуживать близлежащие населенные пункты, не имеющие стационарных библиотек. Устав лишь </w:t>
      </w:r>
      <w:r w:rsidR="00116A5D" w:rsidRPr="007418D9">
        <w:rPr>
          <w:rFonts w:eastAsia="Times New Roman"/>
          <w:iCs/>
          <w:sz w:val="28"/>
          <w:szCs w:val="28"/>
        </w:rPr>
        <w:t>пред</w:t>
      </w:r>
      <w:r w:rsidRPr="007418D9">
        <w:rPr>
          <w:rFonts w:eastAsia="Times New Roman"/>
          <w:iCs/>
          <w:sz w:val="28"/>
          <w:szCs w:val="28"/>
        </w:rPr>
        <w:t>полагает</w:t>
      </w:r>
      <w:r w:rsidR="00116A5D" w:rsidRPr="007418D9">
        <w:rPr>
          <w:rFonts w:eastAsia="Times New Roman"/>
          <w:iCs/>
          <w:sz w:val="28"/>
          <w:szCs w:val="28"/>
        </w:rPr>
        <w:t>, что «…Учреждениевправе создаватьфилиалы и открывать представительства…», т.е. не определен статус функционирующих по району сельских библиотек, - они, по уставу являются филиалами Агульской межпоселенческой библиотеки, или добровольное объединение сельских общедоступных библиотек во главе с Агульской районной библиотекой. Ежегодно Агульская межп</w:t>
      </w:r>
      <w:r w:rsidR="004C11C4" w:rsidRPr="007418D9">
        <w:rPr>
          <w:rFonts w:eastAsia="Times New Roman"/>
          <w:iCs/>
          <w:sz w:val="28"/>
          <w:szCs w:val="28"/>
        </w:rPr>
        <w:t>о</w:t>
      </w:r>
      <w:r w:rsidR="00116A5D" w:rsidRPr="007418D9">
        <w:rPr>
          <w:rFonts w:eastAsia="Times New Roman"/>
          <w:iCs/>
          <w:sz w:val="28"/>
          <w:szCs w:val="28"/>
        </w:rPr>
        <w:t xml:space="preserve">селенческая </w:t>
      </w:r>
      <w:r w:rsidR="004C11C4" w:rsidRPr="007418D9">
        <w:rPr>
          <w:rFonts w:eastAsia="Times New Roman"/>
          <w:iCs/>
          <w:sz w:val="28"/>
          <w:szCs w:val="28"/>
        </w:rPr>
        <w:t>библиотека предоставляет отчет (статистические сведения о деятельности 6-нк) по 16 единицам библиотек.</w:t>
      </w:r>
    </w:p>
    <w:p w:rsidR="004C11C4" w:rsidRPr="007418D9" w:rsidRDefault="00116A5D" w:rsidP="00782D70">
      <w:pPr>
        <w:ind w:firstLine="709"/>
        <w:jc w:val="both"/>
        <w:rPr>
          <w:rFonts w:eastAsia="Times New Roman"/>
          <w:iCs/>
          <w:sz w:val="28"/>
          <w:szCs w:val="28"/>
        </w:rPr>
      </w:pPr>
      <w:r w:rsidRPr="007418D9">
        <w:rPr>
          <w:rFonts w:eastAsia="Times New Roman"/>
          <w:iCs/>
          <w:sz w:val="28"/>
          <w:szCs w:val="28"/>
        </w:rPr>
        <w:t>В уставе не оговорено наличие районной детской библиотеки или отдела в структуре Агульской межпоселенческой библиотеки. Детско-юношеск</w:t>
      </w:r>
      <w:r w:rsidR="00C20A0A">
        <w:rPr>
          <w:rFonts w:eastAsia="Times New Roman"/>
          <w:iCs/>
          <w:sz w:val="28"/>
          <w:szCs w:val="28"/>
        </w:rPr>
        <w:t xml:space="preserve">ий состав </w:t>
      </w:r>
      <w:r w:rsidRPr="007418D9">
        <w:rPr>
          <w:rFonts w:eastAsia="Times New Roman"/>
          <w:iCs/>
          <w:sz w:val="28"/>
          <w:szCs w:val="28"/>
        </w:rPr>
        <w:t>и молод</w:t>
      </w:r>
      <w:r w:rsidR="00C20A0A">
        <w:rPr>
          <w:rFonts w:eastAsia="Times New Roman"/>
          <w:iCs/>
          <w:sz w:val="28"/>
          <w:szCs w:val="28"/>
        </w:rPr>
        <w:t xml:space="preserve">ежь до 30 лет в составе </w:t>
      </w:r>
      <w:r w:rsidRPr="007418D9">
        <w:rPr>
          <w:rFonts w:eastAsia="Times New Roman"/>
          <w:iCs/>
          <w:sz w:val="28"/>
          <w:szCs w:val="28"/>
        </w:rPr>
        <w:t>населени</w:t>
      </w:r>
      <w:r w:rsidR="00C20A0A">
        <w:rPr>
          <w:rFonts w:eastAsia="Times New Roman"/>
          <w:iCs/>
          <w:sz w:val="28"/>
          <w:szCs w:val="28"/>
        </w:rPr>
        <w:t>я</w:t>
      </w:r>
      <w:r w:rsidRPr="007418D9">
        <w:rPr>
          <w:rFonts w:eastAsia="Times New Roman"/>
          <w:iCs/>
          <w:sz w:val="28"/>
          <w:szCs w:val="28"/>
        </w:rPr>
        <w:t xml:space="preserve"> </w:t>
      </w:r>
      <w:r w:rsidR="00C20A0A">
        <w:rPr>
          <w:rFonts w:eastAsia="Times New Roman"/>
          <w:iCs/>
          <w:sz w:val="28"/>
          <w:szCs w:val="28"/>
        </w:rPr>
        <w:t>района</w:t>
      </w:r>
      <w:r w:rsidRPr="007418D9">
        <w:rPr>
          <w:rFonts w:eastAsia="Times New Roman"/>
          <w:iCs/>
          <w:sz w:val="28"/>
          <w:szCs w:val="28"/>
        </w:rPr>
        <w:t xml:space="preserve"> составляет не менее 60% от числа пользователей. </w:t>
      </w:r>
      <w:r w:rsidR="00C20A0A">
        <w:rPr>
          <w:rFonts w:eastAsia="Times New Roman"/>
          <w:iCs/>
          <w:sz w:val="28"/>
          <w:szCs w:val="28"/>
        </w:rPr>
        <w:t>Не обозначено к</w:t>
      </w:r>
      <w:r w:rsidRPr="007418D9">
        <w:rPr>
          <w:rFonts w:eastAsia="Times New Roman"/>
          <w:iCs/>
          <w:sz w:val="28"/>
          <w:szCs w:val="28"/>
        </w:rPr>
        <w:t>то (какая структура</w:t>
      </w:r>
      <w:r w:rsidR="00C20A0A">
        <w:rPr>
          <w:rFonts w:eastAsia="Times New Roman"/>
          <w:iCs/>
          <w:sz w:val="28"/>
          <w:szCs w:val="28"/>
        </w:rPr>
        <w:t>)</w:t>
      </w:r>
      <w:r w:rsidRPr="007418D9">
        <w:rPr>
          <w:rFonts w:eastAsia="Times New Roman"/>
          <w:iCs/>
          <w:sz w:val="28"/>
          <w:szCs w:val="28"/>
        </w:rPr>
        <w:t xml:space="preserve"> организовывает и осуществляет методическое руководство </w:t>
      </w:r>
      <w:r w:rsidR="00C20A0A">
        <w:rPr>
          <w:rFonts w:eastAsia="Times New Roman"/>
          <w:iCs/>
          <w:sz w:val="28"/>
          <w:szCs w:val="28"/>
        </w:rPr>
        <w:lastRenderedPageBreak/>
        <w:t>обеспечения услугами библиотек библиотечными учреждениями на местах.</w:t>
      </w:r>
      <w:r w:rsidRPr="007418D9">
        <w:rPr>
          <w:rFonts w:eastAsia="Times New Roman"/>
          <w:iCs/>
          <w:sz w:val="28"/>
          <w:szCs w:val="28"/>
        </w:rPr>
        <w:t xml:space="preserve"> </w:t>
      </w:r>
      <w:r w:rsidR="0035728D" w:rsidRPr="007418D9">
        <w:rPr>
          <w:rFonts w:eastAsia="Times New Roman"/>
          <w:iCs/>
          <w:sz w:val="28"/>
          <w:szCs w:val="28"/>
        </w:rPr>
        <w:t xml:space="preserve">Рекомендуется пересмотр устава, </w:t>
      </w:r>
      <w:r w:rsidR="0035728D">
        <w:rPr>
          <w:rFonts w:eastAsia="Times New Roman"/>
          <w:iCs/>
          <w:sz w:val="28"/>
          <w:szCs w:val="28"/>
        </w:rPr>
        <w:t>с учетом указанных в ходе анализа замечаний.</w:t>
      </w:r>
    </w:p>
    <w:p w:rsidR="00F519FE" w:rsidRPr="007418D9" w:rsidRDefault="00305A9F" w:rsidP="00305A9F">
      <w:pPr>
        <w:jc w:val="both"/>
        <w:rPr>
          <w:rFonts w:eastAsia="Times New Roman"/>
          <w:iCs/>
          <w:sz w:val="28"/>
          <w:szCs w:val="28"/>
        </w:rPr>
      </w:pPr>
      <w:r>
        <w:rPr>
          <w:rFonts w:eastAsia="Times New Roman"/>
          <w:iCs/>
          <w:sz w:val="28"/>
          <w:szCs w:val="28"/>
        </w:rPr>
        <w:t xml:space="preserve">          </w:t>
      </w:r>
      <w:r w:rsidR="004C11C4" w:rsidRPr="007418D9">
        <w:rPr>
          <w:rFonts w:eastAsia="Times New Roman"/>
          <w:iCs/>
          <w:sz w:val="28"/>
          <w:szCs w:val="28"/>
        </w:rPr>
        <w:t>Устав МКУ «Управление культуры, молодежной политики и туризма» МО «</w:t>
      </w:r>
      <w:r w:rsidR="004C11C4" w:rsidRPr="007418D9">
        <w:rPr>
          <w:rFonts w:eastAsia="Times New Roman"/>
          <w:b/>
          <w:iCs/>
          <w:sz w:val="28"/>
          <w:szCs w:val="28"/>
        </w:rPr>
        <w:t>Акушинский район</w:t>
      </w:r>
      <w:r w:rsidR="004C11C4" w:rsidRPr="007418D9">
        <w:rPr>
          <w:rFonts w:eastAsia="Times New Roman"/>
          <w:iCs/>
          <w:sz w:val="28"/>
          <w:szCs w:val="28"/>
        </w:rPr>
        <w:t xml:space="preserve">» предусматривает «…разработку и реализацию единой государственной политики в области культуры…». По уставу МКУ </w:t>
      </w:r>
      <w:r w:rsidR="00373C00">
        <w:rPr>
          <w:rFonts w:eastAsia="Times New Roman"/>
          <w:iCs/>
          <w:sz w:val="28"/>
          <w:szCs w:val="28"/>
        </w:rPr>
        <w:t>целесообразнее было бы полномочия и структуры по реализации переданных муниципалитету полномочий</w:t>
      </w:r>
      <w:r w:rsidR="00F519FE" w:rsidRPr="007418D9">
        <w:rPr>
          <w:rFonts w:eastAsia="Times New Roman"/>
          <w:iCs/>
          <w:sz w:val="28"/>
          <w:szCs w:val="28"/>
        </w:rPr>
        <w:t xml:space="preserve"> в области куль</w:t>
      </w:r>
      <w:r w:rsidR="00AB11C0">
        <w:rPr>
          <w:rFonts w:eastAsia="Times New Roman"/>
          <w:iCs/>
          <w:sz w:val="28"/>
          <w:szCs w:val="28"/>
        </w:rPr>
        <w:t>туры, в том числе – по библиотечному обслуживанию населения.</w:t>
      </w:r>
    </w:p>
    <w:p w:rsidR="00F519FE" w:rsidRPr="007418D9" w:rsidRDefault="00F519FE" w:rsidP="00782D70">
      <w:pPr>
        <w:ind w:firstLine="709"/>
        <w:jc w:val="both"/>
        <w:rPr>
          <w:rFonts w:eastAsia="Times New Roman"/>
          <w:iCs/>
          <w:sz w:val="28"/>
          <w:szCs w:val="28"/>
        </w:rPr>
      </w:pPr>
      <w:r w:rsidRPr="007418D9">
        <w:rPr>
          <w:rFonts w:eastAsia="Times New Roman"/>
          <w:iCs/>
          <w:sz w:val="28"/>
          <w:szCs w:val="28"/>
        </w:rPr>
        <w:t>МКУ «Управление культуры, молодежной политики и туризма» имеет «структурные подразделения в оперативном управлении: центральная районная библиотека – детский отдел и юношеский отдел, 29 сельских библиотек…». По статистическим сведениям, 6-нк, МКУ отчитывается по 32 библиотекам, фактически – 29 сельских библиотек + центральная районная библиотека с отделами детской и юношеской литературы, т.е. всего 30 библиотек</w:t>
      </w:r>
      <w:r w:rsidR="00842828" w:rsidRPr="007418D9">
        <w:rPr>
          <w:rFonts w:eastAsia="Times New Roman"/>
          <w:iCs/>
          <w:sz w:val="28"/>
          <w:szCs w:val="28"/>
        </w:rPr>
        <w:t xml:space="preserve"> (отделы детской и юношеской литературы отдельными библиотеками не считаются, также нет детской библиотеки). Надо полагать, что все библиотеки, в т.ч. и сельские являются обособленными сельскими общедоступными библиотеками.</w:t>
      </w:r>
    </w:p>
    <w:p w:rsidR="00EF1D39" w:rsidRPr="007418D9" w:rsidRDefault="00842828" w:rsidP="00EF1D39">
      <w:pPr>
        <w:ind w:firstLine="709"/>
        <w:jc w:val="both"/>
        <w:rPr>
          <w:rFonts w:eastAsia="Times New Roman"/>
          <w:iCs/>
          <w:sz w:val="28"/>
          <w:szCs w:val="28"/>
        </w:rPr>
      </w:pPr>
      <w:r w:rsidRPr="007418D9">
        <w:rPr>
          <w:rFonts w:eastAsia="Times New Roman"/>
          <w:iCs/>
          <w:sz w:val="28"/>
          <w:szCs w:val="28"/>
        </w:rPr>
        <w:t xml:space="preserve">Сельские библиотеки должны были </w:t>
      </w:r>
      <w:r w:rsidR="00233876">
        <w:rPr>
          <w:rFonts w:eastAsia="Times New Roman"/>
          <w:iCs/>
          <w:sz w:val="28"/>
          <w:szCs w:val="28"/>
        </w:rPr>
        <w:t xml:space="preserve">быть </w:t>
      </w:r>
      <w:r w:rsidRPr="007418D9">
        <w:rPr>
          <w:rFonts w:eastAsia="Times New Roman"/>
          <w:iCs/>
          <w:sz w:val="28"/>
          <w:szCs w:val="28"/>
        </w:rPr>
        <w:t>обознач</w:t>
      </w:r>
      <w:r w:rsidR="00233876">
        <w:rPr>
          <w:rFonts w:eastAsia="Times New Roman"/>
          <w:iCs/>
          <w:sz w:val="28"/>
          <w:szCs w:val="28"/>
        </w:rPr>
        <w:t>ены</w:t>
      </w:r>
      <w:r w:rsidRPr="007418D9">
        <w:rPr>
          <w:rFonts w:eastAsia="Times New Roman"/>
          <w:iCs/>
          <w:sz w:val="28"/>
          <w:szCs w:val="28"/>
        </w:rPr>
        <w:t xml:space="preserve"> в уставе с указанием почтовых адресов каждого населенного пункта.</w:t>
      </w:r>
      <w:r w:rsidR="00EF1D39" w:rsidRPr="00EF1D39">
        <w:rPr>
          <w:rFonts w:eastAsia="Times New Roman"/>
          <w:iCs/>
          <w:sz w:val="28"/>
          <w:szCs w:val="28"/>
        </w:rPr>
        <w:t xml:space="preserve"> </w:t>
      </w:r>
      <w:r w:rsidR="00EF1D39" w:rsidRPr="007418D9">
        <w:rPr>
          <w:rFonts w:eastAsia="Times New Roman"/>
          <w:iCs/>
          <w:sz w:val="28"/>
          <w:szCs w:val="28"/>
        </w:rPr>
        <w:t>Рекомендуется принять устав библиотечного объединения</w:t>
      </w:r>
      <w:r w:rsidR="00EF1D39">
        <w:rPr>
          <w:rFonts w:eastAsia="Times New Roman"/>
          <w:iCs/>
          <w:sz w:val="28"/>
          <w:szCs w:val="28"/>
        </w:rPr>
        <w:t xml:space="preserve"> в новой редакции</w:t>
      </w:r>
      <w:r w:rsidR="00EF1D39" w:rsidRPr="007418D9">
        <w:rPr>
          <w:rFonts w:eastAsia="Times New Roman"/>
          <w:iCs/>
          <w:sz w:val="28"/>
          <w:szCs w:val="28"/>
        </w:rPr>
        <w:t>.</w:t>
      </w:r>
    </w:p>
    <w:p w:rsidR="00285A89" w:rsidRPr="007418D9" w:rsidRDefault="00842828" w:rsidP="00285A89">
      <w:pPr>
        <w:ind w:firstLine="709"/>
        <w:jc w:val="both"/>
        <w:rPr>
          <w:rFonts w:eastAsia="Times New Roman"/>
          <w:iCs/>
          <w:sz w:val="28"/>
          <w:szCs w:val="28"/>
        </w:rPr>
      </w:pPr>
      <w:r w:rsidRPr="007418D9">
        <w:rPr>
          <w:rFonts w:eastAsia="Times New Roman"/>
          <w:iCs/>
          <w:sz w:val="28"/>
          <w:szCs w:val="28"/>
        </w:rPr>
        <w:t>Муниципальное бюджетное учреждение культуры «Централизованная библиотечная система» МО «</w:t>
      </w:r>
      <w:r w:rsidRPr="007418D9">
        <w:rPr>
          <w:rFonts w:eastAsia="Times New Roman"/>
          <w:b/>
          <w:iCs/>
          <w:sz w:val="28"/>
          <w:szCs w:val="28"/>
        </w:rPr>
        <w:t>Ахвахский район</w:t>
      </w:r>
      <w:r w:rsidRPr="007418D9">
        <w:rPr>
          <w:rFonts w:eastAsia="Times New Roman"/>
          <w:iCs/>
          <w:sz w:val="28"/>
          <w:szCs w:val="28"/>
        </w:rPr>
        <w:t xml:space="preserve">» </w:t>
      </w:r>
      <w:r w:rsidR="0054315B" w:rsidRPr="007418D9">
        <w:rPr>
          <w:rFonts w:eastAsia="Times New Roman"/>
          <w:iCs/>
          <w:sz w:val="28"/>
          <w:szCs w:val="28"/>
        </w:rPr>
        <w:t>не расписано структурно</w:t>
      </w:r>
      <w:r w:rsidR="00405D79">
        <w:rPr>
          <w:rFonts w:eastAsia="Times New Roman"/>
          <w:iCs/>
          <w:sz w:val="28"/>
          <w:szCs w:val="28"/>
        </w:rPr>
        <w:t>:</w:t>
      </w:r>
      <w:r w:rsidR="0054315B" w:rsidRPr="007418D9">
        <w:rPr>
          <w:rFonts w:eastAsia="Times New Roman"/>
          <w:iCs/>
          <w:sz w:val="28"/>
          <w:szCs w:val="28"/>
        </w:rPr>
        <w:t xml:space="preserve"> </w:t>
      </w:r>
      <w:r w:rsidR="00405D79">
        <w:rPr>
          <w:rFonts w:eastAsia="Times New Roman"/>
          <w:iCs/>
          <w:sz w:val="28"/>
          <w:szCs w:val="28"/>
        </w:rPr>
        <w:t xml:space="preserve">нет сведений о </w:t>
      </w:r>
      <w:r w:rsidR="0054315B" w:rsidRPr="007418D9">
        <w:rPr>
          <w:rFonts w:eastAsia="Times New Roman"/>
          <w:iCs/>
          <w:sz w:val="28"/>
          <w:szCs w:val="28"/>
        </w:rPr>
        <w:t>наличи</w:t>
      </w:r>
      <w:r w:rsidR="00405D79">
        <w:rPr>
          <w:rFonts w:eastAsia="Times New Roman"/>
          <w:iCs/>
          <w:sz w:val="28"/>
          <w:szCs w:val="28"/>
        </w:rPr>
        <w:t>и</w:t>
      </w:r>
      <w:r w:rsidR="0054315B" w:rsidRPr="007418D9">
        <w:rPr>
          <w:rFonts w:eastAsia="Times New Roman"/>
          <w:iCs/>
          <w:sz w:val="28"/>
          <w:szCs w:val="28"/>
        </w:rPr>
        <w:t xml:space="preserve"> </w:t>
      </w:r>
      <w:r w:rsidRPr="007418D9">
        <w:rPr>
          <w:rFonts w:eastAsia="Times New Roman"/>
          <w:iCs/>
          <w:sz w:val="28"/>
          <w:szCs w:val="28"/>
        </w:rPr>
        <w:t>центральн</w:t>
      </w:r>
      <w:r w:rsidR="0054315B" w:rsidRPr="007418D9">
        <w:rPr>
          <w:rFonts w:eastAsia="Times New Roman"/>
          <w:iCs/>
          <w:sz w:val="28"/>
          <w:szCs w:val="28"/>
        </w:rPr>
        <w:t>ой</w:t>
      </w:r>
      <w:r w:rsidRPr="007418D9">
        <w:rPr>
          <w:rFonts w:eastAsia="Times New Roman"/>
          <w:iCs/>
          <w:sz w:val="28"/>
          <w:szCs w:val="28"/>
        </w:rPr>
        <w:t xml:space="preserve"> районн</w:t>
      </w:r>
      <w:r w:rsidR="0054315B" w:rsidRPr="007418D9">
        <w:rPr>
          <w:rFonts w:eastAsia="Times New Roman"/>
          <w:iCs/>
          <w:sz w:val="28"/>
          <w:szCs w:val="28"/>
        </w:rPr>
        <w:t>ой</w:t>
      </w:r>
      <w:r w:rsidRPr="007418D9">
        <w:rPr>
          <w:rFonts w:eastAsia="Times New Roman"/>
          <w:iCs/>
          <w:sz w:val="28"/>
          <w:szCs w:val="28"/>
        </w:rPr>
        <w:t xml:space="preserve"> библиотек</w:t>
      </w:r>
      <w:r w:rsidR="0054315B" w:rsidRPr="007418D9">
        <w:rPr>
          <w:rFonts w:eastAsia="Times New Roman"/>
          <w:iCs/>
          <w:sz w:val="28"/>
          <w:szCs w:val="28"/>
        </w:rPr>
        <w:t xml:space="preserve">и, детской библиотеки. МБУК названо централизованной системой, а из чего, каких библиотек состоит централизация устав не предусматривает. В функциях МБУК </w:t>
      </w:r>
      <w:r w:rsidR="006D4292" w:rsidRPr="007418D9">
        <w:rPr>
          <w:rFonts w:eastAsia="Times New Roman"/>
          <w:iCs/>
          <w:sz w:val="28"/>
          <w:szCs w:val="28"/>
        </w:rPr>
        <w:t>закреплена выполнение функции библиотечного коллектора. Необходимо заметить, что библиотека некоммерческая организация, а бибколлектор – книготорговая организация. Библиотека не может выполнять функции библиотечного коллектора.</w:t>
      </w:r>
      <w:r w:rsidR="00285A89" w:rsidRPr="00285A89">
        <w:rPr>
          <w:rFonts w:eastAsia="Times New Roman"/>
          <w:iCs/>
          <w:sz w:val="28"/>
          <w:szCs w:val="28"/>
        </w:rPr>
        <w:t xml:space="preserve"> </w:t>
      </w:r>
      <w:r w:rsidR="00285A89" w:rsidRPr="007418D9">
        <w:rPr>
          <w:rFonts w:eastAsia="Times New Roman"/>
          <w:iCs/>
          <w:sz w:val="28"/>
          <w:szCs w:val="28"/>
        </w:rPr>
        <w:t xml:space="preserve">Рекомендуется пересмотр устава, </w:t>
      </w:r>
      <w:r w:rsidR="00285A89">
        <w:rPr>
          <w:rFonts w:eastAsia="Times New Roman"/>
          <w:iCs/>
          <w:sz w:val="28"/>
          <w:szCs w:val="28"/>
        </w:rPr>
        <w:t>с учетом указанных в ходе анализа замечаний.</w:t>
      </w:r>
    </w:p>
    <w:p w:rsidR="00EF1D39" w:rsidRPr="007418D9" w:rsidRDefault="006D4292" w:rsidP="00EF1D39">
      <w:pPr>
        <w:ind w:firstLine="709"/>
        <w:jc w:val="both"/>
        <w:rPr>
          <w:rFonts w:eastAsia="Times New Roman"/>
          <w:iCs/>
          <w:sz w:val="28"/>
          <w:szCs w:val="28"/>
        </w:rPr>
      </w:pPr>
      <w:r w:rsidRPr="007418D9">
        <w:rPr>
          <w:rFonts w:eastAsia="Times New Roman"/>
          <w:iCs/>
          <w:sz w:val="28"/>
          <w:szCs w:val="28"/>
        </w:rPr>
        <w:t>Устав МКУ «Управление культуры, спорта, молодежной политики и туризма» Администрации МР «</w:t>
      </w:r>
      <w:r w:rsidRPr="007418D9">
        <w:rPr>
          <w:rFonts w:eastAsia="Times New Roman"/>
          <w:b/>
          <w:iCs/>
          <w:sz w:val="28"/>
          <w:szCs w:val="28"/>
        </w:rPr>
        <w:t>Ахтынский район</w:t>
      </w:r>
      <w:r w:rsidRPr="007418D9">
        <w:rPr>
          <w:rFonts w:eastAsia="Times New Roman"/>
          <w:iCs/>
          <w:sz w:val="28"/>
          <w:szCs w:val="28"/>
        </w:rPr>
        <w:t>» включает в себя организацию библиотечного обслуживания населения муниципального района межпоселенческими библиотеками</w:t>
      </w:r>
      <w:r w:rsidR="007B722D" w:rsidRPr="007418D9">
        <w:rPr>
          <w:rFonts w:eastAsia="Times New Roman"/>
          <w:iCs/>
          <w:sz w:val="28"/>
          <w:szCs w:val="28"/>
        </w:rPr>
        <w:t xml:space="preserve">. Фактически </w:t>
      </w:r>
      <w:proofErr w:type="spellStart"/>
      <w:r w:rsidR="007B722D" w:rsidRPr="007418D9">
        <w:rPr>
          <w:rFonts w:eastAsia="Times New Roman"/>
          <w:iCs/>
          <w:sz w:val="28"/>
          <w:szCs w:val="28"/>
        </w:rPr>
        <w:t>межпоселенческие</w:t>
      </w:r>
      <w:proofErr w:type="spellEnd"/>
      <w:r w:rsidR="007B722D" w:rsidRPr="007418D9">
        <w:rPr>
          <w:rFonts w:eastAsia="Times New Roman"/>
          <w:iCs/>
          <w:sz w:val="28"/>
          <w:szCs w:val="28"/>
        </w:rPr>
        <w:t xml:space="preserve"> библиотеки не</w:t>
      </w:r>
      <w:r w:rsidR="00405D79">
        <w:rPr>
          <w:rFonts w:eastAsia="Times New Roman"/>
          <w:iCs/>
          <w:sz w:val="28"/>
          <w:szCs w:val="28"/>
        </w:rPr>
        <w:t xml:space="preserve"> обозначены по необходимой структуре и полномочиям</w:t>
      </w:r>
      <w:r w:rsidR="007B722D" w:rsidRPr="007418D9">
        <w:rPr>
          <w:rFonts w:eastAsia="Times New Roman"/>
          <w:iCs/>
          <w:sz w:val="28"/>
          <w:szCs w:val="28"/>
        </w:rPr>
        <w:t>.</w:t>
      </w:r>
      <w:r w:rsidR="00EF1D39" w:rsidRPr="00EF1D39">
        <w:rPr>
          <w:rFonts w:eastAsia="Times New Roman"/>
          <w:iCs/>
          <w:sz w:val="28"/>
          <w:szCs w:val="28"/>
        </w:rPr>
        <w:t xml:space="preserve"> </w:t>
      </w:r>
      <w:r w:rsidR="00EF1D39" w:rsidRPr="007418D9">
        <w:rPr>
          <w:rFonts w:eastAsia="Times New Roman"/>
          <w:iCs/>
          <w:sz w:val="28"/>
          <w:szCs w:val="28"/>
        </w:rPr>
        <w:t>Рекомендуется принять устав библиотечного объединения</w:t>
      </w:r>
      <w:r w:rsidR="00EF1D39">
        <w:rPr>
          <w:rFonts w:eastAsia="Times New Roman"/>
          <w:iCs/>
          <w:sz w:val="28"/>
          <w:szCs w:val="28"/>
        </w:rPr>
        <w:t xml:space="preserve"> в новой редакции</w:t>
      </w:r>
      <w:r w:rsidR="00EF1D39" w:rsidRPr="007418D9">
        <w:rPr>
          <w:rFonts w:eastAsia="Times New Roman"/>
          <w:iCs/>
          <w:sz w:val="28"/>
          <w:szCs w:val="28"/>
        </w:rPr>
        <w:t>.</w:t>
      </w:r>
    </w:p>
    <w:p w:rsidR="006D4292" w:rsidRPr="007418D9" w:rsidRDefault="0050187B" w:rsidP="00782D70">
      <w:pPr>
        <w:ind w:firstLine="709"/>
        <w:jc w:val="both"/>
        <w:rPr>
          <w:rFonts w:eastAsia="Times New Roman"/>
          <w:iCs/>
          <w:sz w:val="28"/>
          <w:szCs w:val="28"/>
        </w:rPr>
      </w:pPr>
      <w:r w:rsidRPr="007418D9">
        <w:rPr>
          <w:rFonts w:eastAsia="Times New Roman"/>
          <w:iCs/>
          <w:sz w:val="28"/>
          <w:szCs w:val="28"/>
        </w:rPr>
        <w:t xml:space="preserve">По уставу в МКУК «Центр традиционной культуры народов России «Тангчолпан» </w:t>
      </w:r>
      <w:r w:rsidRPr="007418D9">
        <w:rPr>
          <w:rFonts w:eastAsia="Times New Roman"/>
          <w:b/>
          <w:iCs/>
          <w:sz w:val="28"/>
          <w:szCs w:val="28"/>
        </w:rPr>
        <w:t>Бабаюртовского района</w:t>
      </w:r>
      <w:r w:rsidRPr="007418D9">
        <w:rPr>
          <w:rFonts w:eastAsia="Times New Roman"/>
          <w:iCs/>
          <w:sz w:val="28"/>
          <w:szCs w:val="28"/>
        </w:rPr>
        <w:t xml:space="preserve"> структурно входит районная библиотека, детская библиотека в районе отсутствует, </w:t>
      </w:r>
      <w:r w:rsidR="0053504B">
        <w:rPr>
          <w:rFonts w:eastAsia="Times New Roman"/>
          <w:iCs/>
          <w:sz w:val="28"/>
          <w:szCs w:val="28"/>
        </w:rPr>
        <w:t xml:space="preserve">а </w:t>
      </w:r>
      <w:r w:rsidRPr="007418D9">
        <w:rPr>
          <w:rFonts w:eastAsia="Times New Roman"/>
          <w:iCs/>
          <w:sz w:val="28"/>
          <w:szCs w:val="28"/>
        </w:rPr>
        <w:t xml:space="preserve">сельские библиотеки решением руководства администрации района </w:t>
      </w:r>
      <w:r w:rsidR="0053504B">
        <w:rPr>
          <w:rFonts w:eastAsia="Times New Roman"/>
          <w:iCs/>
          <w:sz w:val="28"/>
          <w:szCs w:val="28"/>
        </w:rPr>
        <w:t xml:space="preserve">вообще </w:t>
      </w:r>
      <w:r w:rsidRPr="007418D9">
        <w:rPr>
          <w:rFonts w:eastAsia="Times New Roman"/>
          <w:iCs/>
          <w:sz w:val="28"/>
          <w:szCs w:val="28"/>
        </w:rPr>
        <w:t xml:space="preserve">сокращены. Полномочия по организации библиотечно-информационного </w:t>
      </w:r>
      <w:r w:rsidR="00193404">
        <w:rPr>
          <w:rFonts w:eastAsia="Times New Roman"/>
          <w:iCs/>
          <w:sz w:val="28"/>
          <w:szCs w:val="28"/>
        </w:rPr>
        <w:t>обслуживания населения района не</w:t>
      </w:r>
      <w:r w:rsidRPr="007418D9">
        <w:rPr>
          <w:rFonts w:eastAsia="Times New Roman"/>
          <w:iCs/>
          <w:sz w:val="28"/>
          <w:szCs w:val="28"/>
        </w:rPr>
        <w:t xml:space="preserve"> осуществляются.</w:t>
      </w:r>
    </w:p>
    <w:p w:rsidR="002A2427" w:rsidRPr="007418D9" w:rsidRDefault="0050187B" w:rsidP="002A2427">
      <w:pPr>
        <w:ind w:firstLine="709"/>
        <w:jc w:val="both"/>
        <w:rPr>
          <w:rFonts w:eastAsia="Times New Roman"/>
          <w:iCs/>
          <w:sz w:val="28"/>
          <w:szCs w:val="28"/>
        </w:rPr>
      </w:pPr>
      <w:r w:rsidRPr="007418D9">
        <w:rPr>
          <w:rFonts w:eastAsia="Times New Roman"/>
          <w:iCs/>
          <w:sz w:val="28"/>
          <w:szCs w:val="28"/>
        </w:rPr>
        <w:t>Районной библиотеке не придан статус межпоселенческой, нет методической службы, в границах МР нет других, поселенческих библиотек.</w:t>
      </w:r>
      <w:r w:rsidR="00EF1D39" w:rsidRPr="00EF1D39">
        <w:rPr>
          <w:rFonts w:eastAsia="Times New Roman"/>
          <w:iCs/>
          <w:sz w:val="28"/>
          <w:szCs w:val="28"/>
        </w:rPr>
        <w:t xml:space="preserve"> </w:t>
      </w:r>
      <w:r w:rsidR="00EF1D39" w:rsidRPr="007418D9">
        <w:rPr>
          <w:rFonts w:eastAsia="Times New Roman"/>
          <w:iCs/>
          <w:sz w:val="28"/>
          <w:szCs w:val="28"/>
        </w:rPr>
        <w:lastRenderedPageBreak/>
        <w:t>Рекомендуется принять устав библиотечного объединения</w:t>
      </w:r>
      <w:r w:rsidR="00EF1D39">
        <w:rPr>
          <w:rFonts w:eastAsia="Times New Roman"/>
          <w:iCs/>
          <w:sz w:val="28"/>
          <w:szCs w:val="28"/>
        </w:rPr>
        <w:t xml:space="preserve"> в новой редакции</w:t>
      </w:r>
      <w:r w:rsidR="00EF1D39" w:rsidRPr="007418D9">
        <w:rPr>
          <w:rFonts w:eastAsia="Times New Roman"/>
          <w:iCs/>
          <w:sz w:val="28"/>
          <w:szCs w:val="28"/>
        </w:rPr>
        <w:t>.</w:t>
      </w:r>
      <w:r w:rsidR="002A2427" w:rsidRPr="002A2427">
        <w:rPr>
          <w:rFonts w:eastAsia="Times New Roman"/>
          <w:iCs/>
          <w:sz w:val="28"/>
          <w:szCs w:val="28"/>
        </w:rPr>
        <w:t xml:space="preserve"> </w:t>
      </w:r>
      <w:r w:rsidR="002A2427" w:rsidRPr="007418D9">
        <w:rPr>
          <w:rFonts w:eastAsia="Times New Roman"/>
          <w:iCs/>
          <w:sz w:val="28"/>
          <w:szCs w:val="28"/>
        </w:rPr>
        <w:t xml:space="preserve">Рекомендуется устав привести в соответствие с законодательством, </w:t>
      </w:r>
      <w:r w:rsidR="002A2427">
        <w:rPr>
          <w:rFonts w:eastAsia="Times New Roman"/>
          <w:iCs/>
          <w:sz w:val="28"/>
          <w:szCs w:val="28"/>
        </w:rPr>
        <w:t xml:space="preserve">создать </w:t>
      </w:r>
      <w:r w:rsidR="002A2427" w:rsidRPr="007418D9">
        <w:rPr>
          <w:rFonts w:eastAsia="Times New Roman"/>
          <w:iCs/>
          <w:sz w:val="28"/>
          <w:szCs w:val="28"/>
        </w:rPr>
        <w:t>нов</w:t>
      </w:r>
      <w:r w:rsidR="002A2427">
        <w:rPr>
          <w:rFonts w:eastAsia="Times New Roman"/>
          <w:iCs/>
          <w:sz w:val="28"/>
          <w:szCs w:val="28"/>
        </w:rPr>
        <w:t>ое</w:t>
      </w:r>
      <w:r w:rsidR="002A2427" w:rsidRPr="007418D9">
        <w:rPr>
          <w:rFonts w:eastAsia="Times New Roman"/>
          <w:iCs/>
          <w:sz w:val="28"/>
          <w:szCs w:val="28"/>
        </w:rPr>
        <w:t xml:space="preserve"> библиотечно</w:t>
      </w:r>
      <w:r w:rsidR="002A2427">
        <w:rPr>
          <w:rFonts w:eastAsia="Times New Roman"/>
          <w:iCs/>
          <w:sz w:val="28"/>
          <w:szCs w:val="28"/>
        </w:rPr>
        <w:t>е</w:t>
      </w:r>
      <w:r w:rsidR="002A2427" w:rsidRPr="007418D9">
        <w:rPr>
          <w:rFonts w:eastAsia="Times New Roman"/>
          <w:iCs/>
          <w:sz w:val="28"/>
          <w:szCs w:val="28"/>
        </w:rPr>
        <w:t xml:space="preserve"> объединени</w:t>
      </w:r>
      <w:r w:rsidR="002A2427">
        <w:rPr>
          <w:rFonts w:eastAsia="Times New Roman"/>
          <w:iCs/>
          <w:sz w:val="28"/>
          <w:szCs w:val="28"/>
        </w:rPr>
        <w:t>е</w:t>
      </w:r>
      <w:r w:rsidR="002A2427" w:rsidRPr="007418D9">
        <w:rPr>
          <w:rFonts w:eastAsia="Times New Roman"/>
          <w:iCs/>
          <w:sz w:val="28"/>
          <w:szCs w:val="28"/>
        </w:rPr>
        <w:t>.</w:t>
      </w:r>
    </w:p>
    <w:p w:rsidR="0050187B" w:rsidRPr="007418D9" w:rsidRDefault="00594DFB" w:rsidP="00782D70">
      <w:pPr>
        <w:ind w:firstLine="709"/>
        <w:jc w:val="both"/>
        <w:rPr>
          <w:rFonts w:eastAsia="Times New Roman"/>
          <w:iCs/>
          <w:sz w:val="28"/>
          <w:szCs w:val="28"/>
        </w:rPr>
      </w:pPr>
      <w:r>
        <w:rPr>
          <w:rFonts w:eastAsia="Times New Roman"/>
          <w:iCs/>
          <w:sz w:val="28"/>
          <w:szCs w:val="28"/>
        </w:rPr>
        <w:t xml:space="preserve">По </w:t>
      </w:r>
      <w:r w:rsidR="0050187B" w:rsidRPr="007418D9">
        <w:rPr>
          <w:rFonts w:eastAsia="Times New Roman"/>
          <w:iCs/>
          <w:sz w:val="28"/>
          <w:szCs w:val="28"/>
        </w:rPr>
        <w:t>Устав</w:t>
      </w:r>
      <w:r>
        <w:rPr>
          <w:rFonts w:eastAsia="Times New Roman"/>
          <w:iCs/>
          <w:sz w:val="28"/>
          <w:szCs w:val="28"/>
        </w:rPr>
        <w:t>у</w:t>
      </w:r>
      <w:r w:rsidR="0050187B" w:rsidRPr="007418D9">
        <w:rPr>
          <w:rFonts w:eastAsia="Times New Roman"/>
          <w:iCs/>
          <w:sz w:val="28"/>
          <w:szCs w:val="28"/>
        </w:rPr>
        <w:t xml:space="preserve"> МКУ «</w:t>
      </w:r>
      <w:r w:rsidR="0050187B" w:rsidRPr="007418D9">
        <w:rPr>
          <w:rFonts w:eastAsia="Times New Roman"/>
          <w:b/>
          <w:iCs/>
          <w:sz w:val="28"/>
          <w:szCs w:val="28"/>
        </w:rPr>
        <w:t>Ботлихская центральная районная библиотека</w:t>
      </w:r>
      <w:r w:rsidR="0050187B" w:rsidRPr="007418D9">
        <w:rPr>
          <w:rFonts w:eastAsia="Times New Roman"/>
          <w:iCs/>
          <w:sz w:val="28"/>
          <w:szCs w:val="28"/>
        </w:rPr>
        <w:t>»</w:t>
      </w:r>
      <w:r w:rsidR="00B27B90" w:rsidRPr="007418D9">
        <w:rPr>
          <w:rFonts w:eastAsia="Times New Roman"/>
          <w:iCs/>
          <w:sz w:val="28"/>
          <w:szCs w:val="28"/>
        </w:rPr>
        <w:t>, - юридическое лицо</w:t>
      </w:r>
      <w:r w:rsidR="0050187B" w:rsidRPr="007418D9">
        <w:rPr>
          <w:rFonts w:eastAsia="Times New Roman"/>
          <w:iCs/>
          <w:sz w:val="28"/>
          <w:szCs w:val="28"/>
        </w:rPr>
        <w:t>.</w:t>
      </w:r>
    </w:p>
    <w:p w:rsidR="00B27B90" w:rsidRPr="007418D9" w:rsidRDefault="0050187B" w:rsidP="00782D70">
      <w:pPr>
        <w:ind w:firstLine="709"/>
        <w:jc w:val="both"/>
        <w:rPr>
          <w:rFonts w:eastAsia="Times New Roman"/>
          <w:iCs/>
          <w:sz w:val="28"/>
          <w:szCs w:val="28"/>
        </w:rPr>
      </w:pPr>
      <w:r w:rsidRPr="007418D9">
        <w:rPr>
          <w:rFonts w:eastAsia="Times New Roman"/>
          <w:iCs/>
          <w:sz w:val="28"/>
          <w:szCs w:val="28"/>
        </w:rPr>
        <w:t>Учреждение создано для организации библиотечного обслуживания населения, комплектования и обеспечения сохранности библиотечных фондов в целях обеспечения реализации предусмотренных законодательством Российской Федерации полномочий органов местного самоуправления муниципального района «Ботлихский район».</w:t>
      </w:r>
      <w:r w:rsidR="003107B2" w:rsidRPr="007418D9">
        <w:rPr>
          <w:rFonts w:eastAsia="Times New Roman"/>
          <w:iCs/>
          <w:sz w:val="28"/>
          <w:szCs w:val="28"/>
        </w:rPr>
        <w:t>Библиотека – юр</w:t>
      </w:r>
      <w:r w:rsidR="00307F0B">
        <w:rPr>
          <w:rFonts w:eastAsia="Times New Roman"/>
          <w:iCs/>
          <w:sz w:val="28"/>
          <w:szCs w:val="28"/>
        </w:rPr>
        <w:t>.</w:t>
      </w:r>
      <w:r w:rsidR="003107B2" w:rsidRPr="007418D9">
        <w:rPr>
          <w:rFonts w:eastAsia="Times New Roman"/>
          <w:iCs/>
          <w:sz w:val="28"/>
          <w:szCs w:val="28"/>
        </w:rPr>
        <w:t xml:space="preserve">лицо. </w:t>
      </w:r>
    </w:p>
    <w:p w:rsidR="003107B2" w:rsidRPr="007418D9" w:rsidRDefault="00307F0B" w:rsidP="00782D70">
      <w:pPr>
        <w:ind w:firstLine="709"/>
        <w:jc w:val="both"/>
        <w:rPr>
          <w:rFonts w:eastAsia="Times New Roman"/>
          <w:iCs/>
          <w:sz w:val="28"/>
          <w:szCs w:val="28"/>
        </w:rPr>
      </w:pPr>
      <w:r>
        <w:rPr>
          <w:rFonts w:eastAsia="Times New Roman"/>
          <w:iCs/>
          <w:sz w:val="28"/>
          <w:szCs w:val="28"/>
        </w:rPr>
        <w:t>У</w:t>
      </w:r>
      <w:r w:rsidR="003107B2" w:rsidRPr="007418D9">
        <w:rPr>
          <w:rFonts w:eastAsia="Times New Roman"/>
          <w:iCs/>
          <w:sz w:val="28"/>
          <w:szCs w:val="28"/>
        </w:rPr>
        <w:t xml:space="preserve">став не предусматривает руководство </w:t>
      </w:r>
      <w:r w:rsidR="00D45B94">
        <w:rPr>
          <w:rFonts w:eastAsia="Times New Roman"/>
          <w:iCs/>
          <w:sz w:val="28"/>
          <w:szCs w:val="28"/>
        </w:rPr>
        <w:t xml:space="preserve">или взаимодействие с </w:t>
      </w:r>
      <w:r w:rsidR="003107B2" w:rsidRPr="007418D9">
        <w:rPr>
          <w:rFonts w:eastAsia="Times New Roman"/>
          <w:iCs/>
          <w:sz w:val="28"/>
          <w:szCs w:val="28"/>
        </w:rPr>
        <w:t>сельскими библиотеками – не ясен их статус.</w:t>
      </w:r>
    </w:p>
    <w:p w:rsidR="003107B2" w:rsidRPr="007418D9" w:rsidRDefault="003107B2" w:rsidP="00782D70">
      <w:pPr>
        <w:ind w:firstLine="709"/>
        <w:jc w:val="both"/>
        <w:rPr>
          <w:rFonts w:eastAsia="Times New Roman"/>
          <w:iCs/>
          <w:sz w:val="28"/>
          <w:szCs w:val="28"/>
        </w:rPr>
      </w:pPr>
      <w:r w:rsidRPr="007418D9">
        <w:rPr>
          <w:rFonts w:eastAsia="Times New Roman"/>
          <w:iCs/>
          <w:sz w:val="28"/>
          <w:szCs w:val="28"/>
        </w:rPr>
        <w:t xml:space="preserve">Учреждение является ведущим звеном в организации взаимного использования библиотечных ресурсов, разработчиком программ в сфере библиотечного дела, центром методической помощи библиотекам </w:t>
      </w:r>
      <w:r w:rsidR="00B27B90" w:rsidRPr="007418D9">
        <w:rPr>
          <w:rFonts w:eastAsia="Times New Roman"/>
          <w:iCs/>
          <w:sz w:val="28"/>
          <w:szCs w:val="28"/>
        </w:rPr>
        <w:t>Ботлихского</w:t>
      </w:r>
      <w:r w:rsidR="00CD2549">
        <w:rPr>
          <w:rFonts w:eastAsia="Times New Roman"/>
          <w:iCs/>
          <w:sz w:val="28"/>
          <w:szCs w:val="28"/>
        </w:rPr>
        <w:t xml:space="preserve"> района.</w:t>
      </w:r>
    </w:p>
    <w:p w:rsidR="002B5CA4" w:rsidRPr="007418D9" w:rsidRDefault="003107B2" w:rsidP="002B5CA4">
      <w:pPr>
        <w:ind w:firstLine="709"/>
        <w:jc w:val="both"/>
        <w:rPr>
          <w:rFonts w:eastAsia="Times New Roman"/>
          <w:iCs/>
          <w:sz w:val="28"/>
          <w:szCs w:val="28"/>
        </w:rPr>
      </w:pPr>
      <w:r w:rsidRPr="007418D9">
        <w:rPr>
          <w:rFonts w:eastAsia="Times New Roman"/>
          <w:iCs/>
          <w:sz w:val="28"/>
          <w:szCs w:val="28"/>
        </w:rPr>
        <w:t xml:space="preserve">При этом сельские библиотеки, их роль в библиотечном обслуживании населения, их статус в уставе не прописаны – </w:t>
      </w:r>
      <w:r w:rsidR="00405044">
        <w:rPr>
          <w:rFonts w:eastAsia="Times New Roman"/>
          <w:iCs/>
          <w:sz w:val="28"/>
          <w:szCs w:val="28"/>
        </w:rPr>
        <w:t xml:space="preserve">не ясно </w:t>
      </w:r>
      <w:r w:rsidRPr="007418D9">
        <w:rPr>
          <w:rFonts w:eastAsia="Times New Roman"/>
          <w:iCs/>
          <w:sz w:val="28"/>
          <w:szCs w:val="28"/>
        </w:rPr>
        <w:t xml:space="preserve">являются ли они обособленными сельскими библиотеками или входят в профессиональное объединение. </w:t>
      </w:r>
      <w:r w:rsidR="002B5CA4">
        <w:rPr>
          <w:rFonts w:eastAsia="Times New Roman"/>
          <w:iCs/>
          <w:sz w:val="28"/>
          <w:szCs w:val="28"/>
        </w:rPr>
        <w:t>Рекомендовано п</w:t>
      </w:r>
      <w:r w:rsidR="002B5CA4" w:rsidRPr="007418D9">
        <w:rPr>
          <w:rFonts w:eastAsia="Times New Roman"/>
          <w:iCs/>
          <w:sz w:val="28"/>
          <w:szCs w:val="28"/>
        </w:rPr>
        <w:t xml:space="preserve">ересмотреть устав, сформировать единую структуру, призванную организовать библиотечное обслуживание, в пределах полномочий </w:t>
      </w:r>
      <w:r w:rsidR="002B5CA4">
        <w:rPr>
          <w:rFonts w:eastAsia="Times New Roman"/>
          <w:iCs/>
          <w:sz w:val="28"/>
          <w:szCs w:val="28"/>
        </w:rPr>
        <w:t>муниципального района</w:t>
      </w:r>
      <w:r w:rsidR="002B5CA4" w:rsidRPr="007418D9">
        <w:rPr>
          <w:rFonts w:eastAsia="Times New Roman"/>
          <w:iCs/>
          <w:sz w:val="28"/>
          <w:szCs w:val="28"/>
        </w:rPr>
        <w:t>.</w:t>
      </w:r>
    </w:p>
    <w:p w:rsidR="00EF1D39" w:rsidRPr="007418D9" w:rsidRDefault="003107B2" w:rsidP="00EF1D39">
      <w:pPr>
        <w:ind w:firstLine="709"/>
        <w:jc w:val="both"/>
        <w:rPr>
          <w:rFonts w:eastAsia="Times New Roman"/>
          <w:iCs/>
          <w:sz w:val="28"/>
          <w:szCs w:val="28"/>
        </w:rPr>
      </w:pPr>
      <w:r w:rsidRPr="007418D9">
        <w:rPr>
          <w:rFonts w:eastAsia="Times New Roman"/>
          <w:iCs/>
          <w:sz w:val="28"/>
          <w:szCs w:val="28"/>
        </w:rPr>
        <w:t>МКУ «</w:t>
      </w:r>
      <w:r w:rsidRPr="007418D9">
        <w:rPr>
          <w:rFonts w:eastAsia="Times New Roman"/>
          <w:b/>
          <w:iCs/>
          <w:sz w:val="28"/>
          <w:szCs w:val="28"/>
        </w:rPr>
        <w:t>Управление культуры Буйнакского района</w:t>
      </w:r>
      <w:r w:rsidRPr="007418D9">
        <w:rPr>
          <w:rFonts w:eastAsia="Times New Roman"/>
          <w:iCs/>
          <w:sz w:val="28"/>
          <w:szCs w:val="28"/>
        </w:rPr>
        <w:t xml:space="preserve">» включает в себя центральную районную и центральную детско-юношескую библиотеки и поименно – сельские библиотеки района. Библиотеки самостоятельные структурные подразделения. </w:t>
      </w:r>
      <w:r w:rsidR="00D5647D" w:rsidRPr="007418D9">
        <w:rPr>
          <w:rFonts w:eastAsia="Times New Roman"/>
          <w:iCs/>
          <w:sz w:val="28"/>
          <w:szCs w:val="28"/>
        </w:rPr>
        <w:t xml:space="preserve">Устав не регламентирует </w:t>
      </w:r>
      <w:r w:rsidR="00331FD4">
        <w:rPr>
          <w:rFonts w:eastAsia="Times New Roman"/>
          <w:iCs/>
          <w:sz w:val="28"/>
          <w:szCs w:val="28"/>
        </w:rPr>
        <w:t xml:space="preserve">статус самой </w:t>
      </w:r>
      <w:proofErr w:type="spellStart"/>
      <w:r w:rsidR="00331FD4">
        <w:rPr>
          <w:rFonts w:eastAsia="Times New Roman"/>
          <w:iCs/>
          <w:sz w:val="28"/>
          <w:szCs w:val="28"/>
        </w:rPr>
        <w:t>билиотеки</w:t>
      </w:r>
      <w:proofErr w:type="spellEnd"/>
      <w:r w:rsidR="00331FD4">
        <w:rPr>
          <w:rFonts w:eastAsia="Times New Roman"/>
          <w:iCs/>
          <w:sz w:val="28"/>
          <w:szCs w:val="28"/>
        </w:rPr>
        <w:t xml:space="preserve">, </w:t>
      </w:r>
      <w:r w:rsidR="00D5647D" w:rsidRPr="007418D9">
        <w:rPr>
          <w:rFonts w:eastAsia="Times New Roman"/>
          <w:iCs/>
          <w:sz w:val="28"/>
          <w:szCs w:val="28"/>
        </w:rPr>
        <w:t xml:space="preserve">кем осуществляется руководство </w:t>
      </w:r>
      <w:r w:rsidR="00331FD4">
        <w:rPr>
          <w:rFonts w:eastAsia="Times New Roman"/>
          <w:iCs/>
          <w:sz w:val="28"/>
          <w:szCs w:val="28"/>
        </w:rPr>
        <w:t xml:space="preserve">(или координация деятельности) </w:t>
      </w:r>
      <w:r w:rsidR="00D5647D" w:rsidRPr="007418D9">
        <w:rPr>
          <w:rFonts w:eastAsia="Times New Roman"/>
          <w:iCs/>
          <w:sz w:val="28"/>
          <w:szCs w:val="28"/>
        </w:rPr>
        <w:t>сельскими библиотеками</w:t>
      </w:r>
      <w:r w:rsidR="00331FD4">
        <w:rPr>
          <w:rFonts w:eastAsia="Times New Roman"/>
          <w:iCs/>
          <w:sz w:val="28"/>
          <w:szCs w:val="28"/>
        </w:rPr>
        <w:t>.</w:t>
      </w:r>
      <w:r w:rsidR="00EF1D39" w:rsidRPr="00EF1D39">
        <w:rPr>
          <w:rFonts w:eastAsia="Times New Roman"/>
          <w:iCs/>
          <w:sz w:val="28"/>
          <w:szCs w:val="28"/>
        </w:rPr>
        <w:t xml:space="preserve"> </w:t>
      </w:r>
      <w:r w:rsidR="00EF1D39" w:rsidRPr="007418D9">
        <w:rPr>
          <w:rFonts w:eastAsia="Times New Roman"/>
          <w:iCs/>
          <w:sz w:val="28"/>
          <w:szCs w:val="28"/>
        </w:rPr>
        <w:t>Рекомендуется принять устав библиотечного объединения</w:t>
      </w:r>
      <w:r w:rsidR="00EF1D39">
        <w:rPr>
          <w:rFonts w:eastAsia="Times New Roman"/>
          <w:iCs/>
          <w:sz w:val="28"/>
          <w:szCs w:val="28"/>
        </w:rPr>
        <w:t xml:space="preserve"> в новой редакции</w:t>
      </w:r>
      <w:r w:rsidR="00EF1D39" w:rsidRPr="007418D9">
        <w:rPr>
          <w:rFonts w:eastAsia="Times New Roman"/>
          <w:iCs/>
          <w:sz w:val="28"/>
          <w:szCs w:val="28"/>
        </w:rPr>
        <w:t>.</w:t>
      </w:r>
    </w:p>
    <w:p w:rsidR="00D5647D" w:rsidRPr="007418D9" w:rsidRDefault="00D5647D" w:rsidP="00782D70">
      <w:pPr>
        <w:ind w:firstLine="709"/>
        <w:jc w:val="both"/>
        <w:rPr>
          <w:rFonts w:eastAsia="Times New Roman"/>
          <w:iCs/>
          <w:sz w:val="28"/>
          <w:szCs w:val="28"/>
        </w:rPr>
      </w:pPr>
      <w:r w:rsidRPr="007418D9">
        <w:rPr>
          <w:rFonts w:eastAsia="Times New Roman"/>
          <w:iCs/>
          <w:sz w:val="28"/>
          <w:szCs w:val="28"/>
        </w:rPr>
        <w:t>В структуре МКУ «Управление культуры Администрации МО «</w:t>
      </w:r>
      <w:r w:rsidRPr="007418D9">
        <w:rPr>
          <w:rFonts w:eastAsia="Times New Roman"/>
          <w:b/>
          <w:iCs/>
          <w:sz w:val="28"/>
          <w:szCs w:val="28"/>
        </w:rPr>
        <w:t>Гергебильский район</w:t>
      </w:r>
      <w:proofErr w:type="gramStart"/>
      <w:r w:rsidRPr="007418D9">
        <w:rPr>
          <w:rFonts w:eastAsia="Times New Roman"/>
          <w:iCs/>
          <w:sz w:val="28"/>
          <w:szCs w:val="28"/>
        </w:rPr>
        <w:t>»б</w:t>
      </w:r>
      <w:proofErr w:type="gramEnd"/>
      <w:r w:rsidRPr="007418D9">
        <w:rPr>
          <w:rFonts w:eastAsia="Times New Roman"/>
          <w:iCs/>
          <w:sz w:val="28"/>
          <w:szCs w:val="28"/>
        </w:rPr>
        <w:t>иблиотечные учреждения отражены - центральная районная библиотека названа как «центральная библиотечная система», что является непрофессиональным обозначением, детской библиотеки нет, всего с центральной библиотекой – 12 библиотек. По статистике (6-нк) – 13 ед.</w:t>
      </w:r>
    </w:p>
    <w:p w:rsidR="003107B2" w:rsidRPr="007418D9" w:rsidRDefault="003107B2" w:rsidP="00782D70">
      <w:pPr>
        <w:ind w:firstLine="709"/>
        <w:jc w:val="both"/>
        <w:rPr>
          <w:rFonts w:eastAsia="Times New Roman"/>
          <w:iCs/>
          <w:sz w:val="28"/>
          <w:szCs w:val="28"/>
        </w:rPr>
      </w:pPr>
      <w:r w:rsidRPr="007418D9">
        <w:rPr>
          <w:rFonts w:eastAsia="Times New Roman"/>
          <w:iCs/>
          <w:sz w:val="28"/>
          <w:szCs w:val="28"/>
        </w:rPr>
        <w:t xml:space="preserve">В задачах </w:t>
      </w:r>
      <w:r w:rsidR="00D5647D" w:rsidRPr="007418D9">
        <w:rPr>
          <w:rFonts w:eastAsia="Times New Roman"/>
          <w:iCs/>
          <w:sz w:val="28"/>
          <w:szCs w:val="28"/>
        </w:rPr>
        <w:t>МКУ</w:t>
      </w:r>
      <w:r w:rsidRPr="007418D9">
        <w:rPr>
          <w:rFonts w:eastAsia="Times New Roman"/>
          <w:iCs/>
          <w:sz w:val="28"/>
          <w:szCs w:val="28"/>
        </w:rPr>
        <w:t xml:space="preserve"> не прописаны полномочия по комплектованию книжных фондов библиотек района</w:t>
      </w:r>
      <w:r w:rsidR="00D5647D" w:rsidRPr="007418D9">
        <w:rPr>
          <w:rFonts w:eastAsia="Times New Roman"/>
          <w:iCs/>
          <w:sz w:val="28"/>
          <w:szCs w:val="28"/>
        </w:rPr>
        <w:t>, функции методического обеспечения.</w:t>
      </w:r>
    </w:p>
    <w:p w:rsidR="00D5647D" w:rsidRPr="007418D9" w:rsidRDefault="00D5647D" w:rsidP="00782D70">
      <w:pPr>
        <w:ind w:firstLine="709"/>
        <w:jc w:val="both"/>
        <w:rPr>
          <w:rFonts w:eastAsia="Times New Roman"/>
          <w:iCs/>
          <w:sz w:val="28"/>
          <w:szCs w:val="28"/>
        </w:rPr>
      </w:pPr>
      <w:r w:rsidRPr="007418D9">
        <w:rPr>
          <w:rFonts w:eastAsia="Times New Roman"/>
          <w:iCs/>
          <w:sz w:val="28"/>
          <w:szCs w:val="28"/>
        </w:rPr>
        <w:t>МКУ «Гумбетовская централизованная библиотечная система» администрации МР «</w:t>
      </w:r>
      <w:r w:rsidRPr="007418D9">
        <w:rPr>
          <w:rFonts w:eastAsia="Times New Roman"/>
          <w:b/>
          <w:iCs/>
          <w:sz w:val="28"/>
          <w:szCs w:val="28"/>
        </w:rPr>
        <w:t>Гумбетовский район</w:t>
      </w:r>
      <w:r w:rsidRPr="007418D9">
        <w:rPr>
          <w:rFonts w:eastAsia="Times New Roman"/>
          <w:iCs/>
          <w:sz w:val="28"/>
          <w:szCs w:val="28"/>
        </w:rPr>
        <w:t>», юр.лицо. Задачи и функции прописаны не профессионально, не указано что входит в централизованную систему, сельские библиотеки/филиалы не обозначены.</w:t>
      </w:r>
    </w:p>
    <w:p w:rsidR="00D5647D" w:rsidRPr="007418D9" w:rsidRDefault="00D5647D" w:rsidP="00782D70">
      <w:pPr>
        <w:ind w:firstLine="709"/>
        <w:jc w:val="both"/>
        <w:rPr>
          <w:rFonts w:eastAsia="Times New Roman"/>
          <w:iCs/>
          <w:sz w:val="28"/>
          <w:szCs w:val="28"/>
        </w:rPr>
      </w:pPr>
      <w:r w:rsidRPr="007418D9">
        <w:rPr>
          <w:rFonts w:eastAsia="Times New Roman"/>
          <w:iCs/>
          <w:sz w:val="28"/>
          <w:szCs w:val="28"/>
        </w:rPr>
        <w:t xml:space="preserve">Не прописаны </w:t>
      </w:r>
      <w:r w:rsidR="00331FD4">
        <w:rPr>
          <w:rFonts w:eastAsia="Times New Roman"/>
          <w:iCs/>
          <w:sz w:val="28"/>
          <w:szCs w:val="28"/>
        </w:rPr>
        <w:t xml:space="preserve">полномочия и </w:t>
      </w:r>
      <w:r w:rsidRPr="007418D9">
        <w:rPr>
          <w:rFonts w:eastAsia="Times New Roman"/>
          <w:iCs/>
          <w:sz w:val="28"/>
          <w:szCs w:val="28"/>
        </w:rPr>
        <w:t>вопросы организации библиотечного обслуживания населения, комплектования библиотечных фондов.</w:t>
      </w:r>
    </w:p>
    <w:p w:rsidR="006D4292" w:rsidRPr="007418D9" w:rsidRDefault="00D5647D" w:rsidP="00782D70">
      <w:pPr>
        <w:ind w:firstLine="709"/>
        <w:jc w:val="both"/>
        <w:rPr>
          <w:rFonts w:eastAsia="Times New Roman"/>
          <w:iCs/>
          <w:sz w:val="28"/>
          <w:szCs w:val="28"/>
        </w:rPr>
      </w:pPr>
      <w:r w:rsidRPr="007418D9">
        <w:rPr>
          <w:rFonts w:eastAsia="Times New Roman"/>
          <w:iCs/>
          <w:sz w:val="28"/>
          <w:szCs w:val="28"/>
        </w:rPr>
        <w:t>МКУК «Централизованная библиотечная система» МО «</w:t>
      </w:r>
      <w:r w:rsidRPr="007418D9">
        <w:rPr>
          <w:rFonts w:eastAsia="Times New Roman"/>
          <w:b/>
          <w:iCs/>
          <w:sz w:val="28"/>
          <w:szCs w:val="28"/>
        </w:rPr>
        <w:t>Гунибский район</w:t>
      </w:r>
      <w:r w:rsidRPr="007418D9">
        <w:rPr>
          <w:rFonts w:eastAsia="Times New Roman"/>
          <w:iCs/>
          <w:sz w:val="28"/>
          <w:szCs w:val="28"/>
        </w:rPr>
        <w:t>»</w:t>
      </w:r>
      <w:r w:rsidR="006E1BFC" w:rsidRPr="007418D9">
        <w:rPr>
          <w:rFonts w:eastAsia="Times New Roman"/>
          <w:iCs/>
          <w:sz w:val="28"/>
          <w:szCs w:val="28"/>
        </w:rPr>
        <w:t xml:space="preserve">, юр.лицо. Устав содержит названия закрытых библиотек сс. </w:t>
      </w:r>
      <w:proofErr w:type="spellStart"/>
      <w:r w:rsidR="006E1BFC" w:rsidRPr="007418D9">
        <w:rPr>
          <w:rFonts w:eastAsia="Times New Roman"/>
          <w:iCs/>
          <w:sz w:val="28"/>
          <w:szCs w:val="28"/>
        </w:rPr>
        <w:t>Наказух</w:t>
      </w:r>
      <w:proofErr w:type="spellEnd"/>
      <w:r w:rsidR="006E1BFC" w:rsidRPr="007418D9">
        <w:rPr>
          <w:rFonts w:eastAsia="Times New Roman"/>
          <w:iCs/>
          <w:sz w:val="28"/>
          <w:szCs w:val="28"/>
        </w:rPr>
        <w:t xml:space="preserve"> </w:t>
      </w:r>
      <w:r w:rsidR="006E1BFC" w:rsidRPr="007418D9">
        <w:rPr>
          <w:rFonts w:eastAsia="Times New Roman"/>
          <w:iCs/>
          <w:sz w:val="28"/>
          <w:szCs w:val="28"/>
        </w:rPr>
        <w:lastRenderedPageBreak/>
        <w:t xml:space="preserve">и </w:t>
      </w:r>
      <w:proofErr w:type="spellStart"/>
      <w:r w:rsidR="006E1BFC" w:rsidRPr="007418D9">
        <w:rPr>
          <w:rFonts w:eastAsia="Times New Roman"/>
          <w:iCs/>
          <w:sz w:val="28"/>
          <w:szCs w:val="28"/>
        </w:rPr>
        <w:t>Сафарали</w:t>
      </w:r>
      <w:proofErr w:type="spellEnd"/>
      <w:r w:rsidR="006E1BFC" w:rsidRPr="007418D9">
        <w:rPr>
          <w:rFonts w:eastAsia="Times New Roman"/>
          <w:iCs/>
          <w:sz w:val="28"/>
          <w:szCs w:val="28"/>
        </w:rPr>
        <w:t xml:space="preserve">, не </w:t>
      </w:r>
      <w:r w:rsidR="00491DBE">
        <w:rPr>
          <w:rFonts w:eastAsia="Times New Roman"/>
          <w:iCs/>
          <w:sz w:val="28"/>
          <w:szCs w:val="28"/>
        </w:rPr>
        <w:t xml:space="preserve">указаны сведения о </w:t>
      </w:r>
      <w:r w:rsidR="006E1BFC" w:rsidRPr="007418D9">
        <w:rPr>
          <w:rFonts w:eastAsia="Times New Roman"/>
          <w:iCs/>
          <w:sz w:val="28"/>
          <w:szCs w:val="28"/>
        </w:rPr>
        <w:t>районн</w:t>
      </w:r>
      <w:r w:rsidR="00491DBE">
        <w:rPr>
          <w:rFonts w:eastAsia="Times New Roman"/>
          <w:iCs/>
          <w:sz w:val="28"/>
          <w:szCs w:val="28"/>
        </w:rPr>
        <w:t>ой</w:t>
      </w:r>
      <w:r w:rsidR="006E1BFC" w:rsidRPr="007418D9">
        <w:rPr>
          <w:rFonts w:eastAsia="Times New Roman"/>
          <w:iCs/>
          <w:sz w:val="28"/>
          <w:szCs w:val="28"/>
        </w:rPr>
        <w:t xml:space="preserve"> центральн</w:t>
      </w:r>
      <w:r w:rsidR="00491DBE">
        <w:rPr>
          <w:rFonts w:eastAsia="Times New Roman"/>
          <w:iCs/>
          <w:sz w:val="28"/>
          <w:szCs w:val="28"/>
        </w:rPr>
        <w:t>ой</w:t>
      </w:r>
      <w:r w:rsidR="006E1BFC" w:rsidRPr="007418D9">
        <w:rPr>
          <w:rFonts w:eastAsia="Times New Roman"/>
          <w:iCs/>
          <w:sz w:val="28"/>
          <w:szCs w:val="28"/>
        </w:rPr>
        <w:t xml:space="preserve"> и детск</w:t>
      </w:r>
      <w:r w:rsidR="00491DBE">
        <w:rPr>
          <w:rFonts w:eastAsia="Times New Roman"/>
          <w:iCs/>
          <w:sz w:val="28"/>
          <w:szCs w:val="28"/>
        </w:rPr>
        <w:t>ой</w:t>
      </w:r>
      <w:r w:rsidR="006E1BFC" w:rsidRPr="007418D9">
        <w:rPr>
          <w:rFonts w:eastAsia="Times New Roman"/>
          <w:iCs/>
          <w:sz w:val="28"/>
          <w:szCs w:val="28"/>
        </w:rPr>
        <w:t xml:space="preserve"> библиотек</w:t>
      </w:r>
      <w:r w:rsidR="00491DBE">
        <w:rPr>
          <w:rFonts w:eastAsia="Times New Roman"/>
          <w:iCs/>
          <w:sz w:val="28"/>
          <w:szCs w:val="28"/>
        </w:rPr>
        <w:t>ах</w:t>
      </w:r>
      <w:r w:rsidR="006E1BFC" w:rsidRPr="007418D9">
        <w:rPr>
          <w:rFonts w:eastAsia="Times New Roman"/>
          <w:iCs/>
          <w:sz w:val="28"/>
          <w:szCs w:val="28"/>
        </w:rPr>
        <w:t>.</w:t>
      </w:r>
    </w:p>
    <w:p w:rsidR="00285A89" w:rsidRPr="007418D9" w:rsidRDefault="006E1BFC" w:rsidP="00285A89">
      <w:pPr>
        <w:ind w:firstLine="709"/>
        <w:jc w:val="both"/>
        <w:rPr>
          <w:rFonts w:eastAsia="Times New Roman"/>
          <w:iCs/>
          <w:sz w:val="28"/>
          <w:szCs w:val="28"/>
        </w:rPr>
      </w:pPr>
      <w:r w:rsidRPr="007418D9">
        <w:rPr>
          <w:rFonts w:eastAsia="Times New Roman"/>
          <w:iCs/>
          <w:sz w:val="28"/>
          <w:szCs w:val="28"/>
        </w:rPr>
        <w:t>МКУК «Межпоселенческая централизованная библиотечная система» (МЦБС) МО «</w:t>
      </w:r>
      <w:r w:rsidRPr="007418D9">
        <w:rPr>
          <w:rFonts w:eastAsia="Times New Roman"/>
          <w:b/>
          <w:iCs/>
          <w:sz w:val="28"/>
          <w:szCs w:val="28"/>
        </w:rPr>
        <w:t>Дахадаевский район</w:t>
      </w:r>
      <w:r w:rsidRPr="007418D9">
        <w:rPr>
          <w:rFonts w:eastAsia="Times New Roman"/>
          <w:iCs/>
          <w:sz w:val="28"/>
          <w:szCs w:val="28"/>
        </w:rPr>
        <w:t>»</w:t>
      </w:r>
      <w:r w:rsidR="00B27B90" w:rsidRPr="007418D9">
        <w:rPr>
          <w:rFonts w:eastAsia="Times New Roman"/>
          <w:iCs/>
          <w:sz w:val="28"/>
          <w:szCs w:val="28"/>
        </w:rPr>
        <w:t>,ю</w:t>
      </w:r>
      <w:r w:rsidRPr="007418D9">
        <w:rPr>
          <w:rFonts w:eastAsia="Times New Roman"/>
          <w:iCs/>
          <w:sz w:val="28"/>
          <w:szCs w:val="28"/>
        </w:rPr>
        <w:t>р.лицо</w:t>
      </w:r>
      <w:r w:rsidR="00B27B90" w:rsidRPr="007418D9">
        <w:rPr>
          <w:rFonts w:eastAsia="Times New Roman"/>
          <w:iCs/>
          <w:sz w:val="28"/>
          <w:szCs w:val="28"/>
        </w:rPr>
        <w:t>.Р</w:t>
      </w:r>
      <w:r w:rsidRPr="007418D9">
        <w:rPr>
          <w:rFonts w:eastAsia="Times New Roman"/>
          <w:iCs/>
          <w:sz w:val="28"/>
          <w:szCs w:val="28"/>
        </w:rPr>
        <w:t>айонная библиотека, детская библиотека, сельские библиотеки-филиалы прописаны. Устав слабый с точки зрения грамматики и законодательства.</w:t>
      </w:r>
      <w:r w:rsidR="00285A89" w:rsidRPr="00285A89">
        <w:rPr>
          <w:rFonts w:eastAsia="Times New Roman"/>
          <w:iCs/>
          <w:sz w:val="28"/>
          <w:szCs w:val="28"/>
        </w:rPr>
        <w:t xml:space="preserve"> </w:t>
      </w:r>
      <w:r w:rsidR="00285A89" w:rsidRPr="007418D9">
        <w:rPr>
          <w:rFonts w:eastAsia="Times New Roman"/>
          <w:iCs/>
          <w:sz w:val="28"/>
          <w:szCs w:val="28"/>
        </w:rPr>
        <w:t xml:space="preserve">Рекомендуется пересмотр устава, </w:t>
      </w:r>
      <w:r w:rsidR="00285A89">
        <w:rPr>
          <w:rFonts w:eastAsia="Times New Roman"/>
          <w:iCs/>
          <w:sz w:val="28"/>
          <w:szCs w:val="28"/>
        </w:rPr>
        <w:t>с учетом указанных в ходе анализа замечаний.</w:t>
      </w:r>
    </w:p>
    <w:p w:rsidR="006E1BFC" w:rsidRPr="007418D9" w:rsidRDefault="006E1BFC" w:rsidP="00782D70">
      <w:pPr>
        <w:ind w:firstLine="709"/>
        <w:jc w:val="both"/>
        <w:rPr>
          <w:rFonts w:eastAsia="Times New Roman"/>
          <w:iCs/>
          <w:sz w:val="28"/>
          <w:szCs w:val="28"/>
        </w:rPr>
      </w:pPr>
      <w:r w:rsidRPr="007418D9">
        <w:rPr>
          <w:rFonts w:eastAsia="Times New Roman"/>
          <w:iCs/>
          <w:sz w:val="28"/>
          <w:szCs w:val="28"/>
        </w:rPr>
        <w:t>МКУК «</w:t>
      </w:r>
      <w:proofErr w:type="spellStart"/>
      <w:r w:rsidRPr="007418D9">
        <w:rPr>
          <w:rFonts w:eastAsia="Times New Roman"/>
          <w:iCs/>
          <w:sz w:val="28"/>
          <w:szCs w:val="28"/>
        </w:rPr>
        <w:t>Межпоселенческая</w:t>
      </w:r>
      <w:proofErr w:type="spellEnd"/>
      <w:r w:rsidRPr="007418D9">
        <w:rPr>
          <w:rFonts w:eastAsia="Times New Roman"/>
          <w:iCs/>
          <w:sz w:val="28"/>
          <w:szCs w:val="28"/>
        </w:rPr>
        <w:t xml:space="preserve"> централизованная библиотечная система» </w:t>
      </w:r>
      <w:r w:rsidRPr="007418D9">
        <w:rPr>
          <w:rFonts w:eastAsia="Times New Roman"/>
          <w:b/>
          <w:iCs/>
          <w:sz w:val="28"/>
          <w:szCs w:val="28"/>
        </w:rPr>
        <w:t>Дербентского района</w:t>
      </w:r>
      <w:proofErr w:type="gramStart"/>
      <w:r w:rsidR="00B27B90" w:rsidRPr="007418D9">
        <w:rPr>
          <w:rFonts w:eastAsia="Times New Roman"/>
          <w:b/>
          <w:iCs/>
          <w:sz w:val="28"/>
          <w:szCs w:val="28"/>
        </w:rPr>
        <w:t>,</w:t>
      </w:r>
      <w:r w:rsidR="00B27B90" w:rsidRPr="007418D9">
        <w:rPr>
          <w:rFonts w:eastAsia="Times New Roman"/>
          <w:iCs/>
          <w:sz w:val="28"/>
          <w:szCs w:val="28"/>
        </w:rPr>
        <w:t>ю</w:t>
      </w:r>
      <w:proofErr w:type="gramEnd"/>
      <w:r w:rsidRPr="007418D9">
        <w:rPr>
          <w:rFonts w:eastAsia="Times New Roman"/>
          <w:iCs/>
          <w:sz w:val="28"/>
          <w:szCs w:val="28"/>
        </w:rPr>
        <w:t>р.лицо</w:t>
      </w:r>
      <w:r w:rsidR="00B27B90" w:rsidRPr="007418D9">
        <w:rPr>
          <w:rFonts w:eastAsia="Times New Roman"/>
          <w:iCs/>
          <w:sz w:val="28"/>
          <w:szCs w:val="28"/>
        </w:rPr>
        <w:t>.</w:t>
      </w:r>
      <w:r w:rsidRPr="007418D9">
        <w:rPr>
          <w:rFonts w:eastAsia="Times New Roman"/>
          <w:iCs/>
          <w:sz w:val="28"/>
          <w:szCs w:val="28"/>
        </w:rPr>
        <w:t xml:space="preserve"> МЦБС состоит из центральной библиотеки и филиалов библиотек 35 </w:t>
      </w:r>
      <w:proofErr w:type="spellStart"/>
      <w:r w:rsidRPr="007418D9">
        <w:rPr>
          <w:rFonts w:eastAsia="Times New Roman"/>
          <w:iCs/>
          <w:sz w:val="28"/>
          <w:szCs w:val="28"/>
        </w:rPr>
        <w:t>поселений</w:t>
      </w:r>
      <w:proofErr w:type="gramStart"/>
      <w:r w:rsidRPr="007418D9">
        <w:rPr>
          <w:rFonts w:eastAsia="Times New Roman"/>
          <w:iCs/>
          <w:sz w:val="28"/>
          <w:szCs w:val="28"/>
        </w:rPr>
        <w:t>.У</w:t>
      </w:r>
      <w:proofErr w:type="gramEnd"/>
      <w:r w:rsidRPr="007418D9">
        <w:rPr>
          <w:rFonts w:eastAsia="Times New Roman"/>
          <w:iCs/>
          <w:sz w:val="28"/>
          <w:szCs w:val="28"/>
        </w:rPr>
        <w:t>став</w:t>
      </w:r>
      <w:proofErr w:type="spellEnd"/>
      <w:r w:rsidRPr="007418D9">
        <w:rPr>
          <w:rFonts w:eastAsia="Times New Roman"/>
          <w:iCs/>
          <w:sz w:val="28"/>
          <w:szCs w:val="28"/>
        </w:rPr>
        <w:t xml:space="preserve"> не содержит </w:t>
      </w:r>
      <w:r w:rsidR="00DC0524">
        <w:rPr>
          <w:rFonts w:eastAsia="Times New Roman"/>
          <w:iCs/>
          <w:sz w:val="28"/>
          <w:szCs w:val="28"/>
        </w:rPr>
        <w:t xml:space="preserve">сведения о </w:t>
      </w:r>
      <w:r w:rsidRPr="007418D9">
        <w:rPr>
          <w:rFonts w:eastAsia="Times New Roman"/>
          <w:iCs/>
          <w:sz w:val="28"/>
          <w:szCs w:val="28"/>
        </w:rPr>
        <w:t>детской библиотек</w:t>
      </w:r>
      <w:r w:rsidR="00DC0524">
        <w:rPr>
          <w:rFonts w:eastAsia="Times New Roman"/>
          <w:iCs/>
          <w:sz w:val="28"/>
          <w:szCs w:val="28"/>
        </w:rPr>
        <w:t>е</w:t>
      </w:r>
      <w:r w:rsidRPr="007418D9">
        <w:rPr>
          <w:rFonts w:eastAsia="Times New Roman"/>
          <w:iCs/>
          <w:sz w:val="28"/>
          <w:szCs w:val="28"/>
        </w:rPr>
        <w:t xml:space="preserve"> и </w:t>
      </w:r>
      <w:proofErr w:type="spellStart"/>
      <w:r w:rsidRPr="007418D9">
        <w:rPr>
          <w:rFonts w:eastAsia="Times New Roman"/>
          <w:iCs/>
          <w:sz w:val="28"/>
          <w:szCs w:val="28"/>
        </w:rPr>
        <w:t>поадресно</w:t>
      </w:r>
      <w:proofErr w:type="spellEnd"/>
      <w:r w:rsidRPr="007418D9">
        <w:rPr>
          <w:rFonts w:eastAsia="Times New Roman"/>
          <w:iCs/>
          <w:sz w:val="28"/>
          <w:szCs w:val="28"/>
        </w:rPr>
        <w:t xml:space="preserve"> не названы сельские библиотеки.</w:t>
      </w:r>
    </w:p>
    <w:p w:rsidR="006E1BFC" w:rsidRPr="007418D9" w:rsidRDefault="006E1BFC" w:rsidP="00782D70">
      <w:pPr>
        <w:ind w:firstLine="709"/>
        <w:jc w:val="both"/>
        <w:rPr>
          <w:rFonts w:eastAsia="Times New Roman"/>
          <w:iCs/>
          <w:sz w:val="28"/>
          <w:szCs w:val="28"/>
        </w:rPr>
      </w:pPr>
      <w:r w:rsidRPr="007418D9">
        <w:rPr>
          <w:rFonts w:eastAsia="Times New Roman"/>
          <w:iCs/>
          <w:sz w:val="28"/>
          <w:szCs w:val="28"/>
        </w:rPr>
        <w:t>Устав излишне детализирован, содержиттребования работы с Федеральным списком экстремальных материалов (ФСЭМ), что можно вынести в отдельный локальный акт.</w:t>
      </w:r>
    </w:p>
    <w:p w:rsidR="006E1BFC" w:rsidRPr="007418D9" w:rsidRDefault="006E1BFC" w:rsidP="00782D70">
      <w:pPr>
        <w:ind w:firstLine="709"/>
        <w:jc w:val="both"/>
        <w:rPr>
          <w:rFonts w:eastAsia="Times New Roman"/>
          <w:iCs/>
          <w:sz w:val="28"/>
          <w:szCs w:val="28"/>
        </w:rPr>
      </w:pPr>
      <w:r w:rsidRPr="007418D9">
        <w:rPr>
          <w:rFonts w:eastAsia="Times New Roman"/>
          <w:iCs/>
          <w:sz w:val="28"/>
          <w:szCs w:val="28"/>
        </w:rPr>
        <w:t>МКУК «Культурно-досуговый центр муниципального образования «</w:t>
      </w:r>
      <w:r w:rsidRPr="007418D9">
        <w:rPr>
          <w:rFonts w:eastAsia="Times New Roman"/>
          <w:b/>
          <w:iCs/>
          <w:sz w:val="28"/>
          <w:szCs w:val="28"/>
        </w:rPr>
        <w:t>Докузпаринский район</w:t>
      </w:r>
      <w:r w:rsidRPr="007418D9">
        <w:rPr>
          <w:rFonts w:eastAsia="Times New Roman"/>
          <w:iCs/>
          <w:sz w:val="28"/>
          <w:szCs w:val="28"/>
        </w:rPr>
        <w:t>».Библиотеки являются структурными подразделениями</w:t>
      </w:r>
      <w:r w:rsidR="004D19C8" w:rsidRPr="007418D9">
        <w:rPr>
          <w:rFonts w:eastAsia="Times New Roman"/>
          <w:iCs/>
          <w:sz w:val="28"/>
          <w:szCs w:val="28"/>
        </w:rPr>
        <w:t>, в т.ч. с</w:t>
      </w:r>
      <w:r w:rsidRPr="007418D9">
        <w:rPr>
          <w:rFonts w:eastAsia="Times New Roman"/>
          <w:iCs/>
          <w:sz w:val="28"/>
          <w:szCs w:val="28"/>
        </w:rPr>
        <w:t>ельские библиотеки в состав</w:t>
      </w:r>
      <w:r w:rsidR="00B27B90" w:rsidRPr="007418D9">
        <w:rPr>
          <w:rFonts w:eastAsia="Times New Roman"/>
          <w:iCs/>
          <w:sz w:val="28"/>
          <w:szCs w:val="28"/>
        </w:rPr>
        <w:t>е</w:t>
      </w:r>
      <w:r w:rsidRPr="007418D9">
        <w:rPr>
          <w:rFonts w:eastAsia="Times New Roman"/>
          <w:iCs/>
          <w:sz w:val="28"/>
          <w:szCs w:val="28"/>
        </w:rPr>
        <w:t xml:space="preserve"> филиалов КДЦ</w:t>
      </w:r>
      <w:r w:rsidR="004D19C8" w:rsidRPr="007418D9">
        <w:rPr>
          <w:rFonts w:eastAsia="Times New Roman"/>
          <w:iCs/>
          <w:sz w:val="28"/>
          <w:szCs w:val="28"/>
        </w:rPr>
        <w:t>.</w:t>
      </w:r>
    </w:p>
    <w:p w:rsidR="006D4292" w:rsidRPr="007418D9" w:rsidRDefault="006E1BFC" w:rsidP="00782D70">
      <w:pPr>
        <w:ind w:firstLine="709"/>
        <w:jc w:val="both"/>
        <w:rPr>
          <w:rFonts w:eastAsia="Times New Roman"/>
          <w:iCs/>
          <w:sz w:val="28"/>
          <w:szCs w:val="28"/>
        </w:rPr>
      </w:pPr>
      <w:r w:rsidRPr="007418D9">
        <w:rPr>
          <w:rFonts w:eastAsia="Times New Roman"/>
          <w:iCs/>
          <w:sz w:val="28"/>
          <w:szCs w:val="28"/>
        </w:rPr>
        <w:t xml:space="preserve">Устав содержит </w:t>
      </w:r>
      <w:r w:rsidR="00602A43">
        <w:rPr>
          <w:rFonts w:eastAsia="Times New Roman"/>
          <w:iCs/>
          <w:sz w:val="28"/>
          <w:szCs w:val="28"/>
        </w:rPr>
        <w:t>сведения о не</w:t>
      </w:r>
      <w:r w:rsidRPr="007418D9">
        <w:rPr>
          <w:rFonts w:eastAsia="Times New Roman"/>
          <w:iCs/>
          <w:sz w:val="28"/>
          <w:szCs w:val="28"/>
        </w:rPr>
        <w:t>характерны</w:t>
      </w:r>
      <w:r w:rsidR="00602A43">
        <w:rPr>
          <w:rFonts w:eastAsia="Times New Roman"/>
          <w:iCs/>
          <w:sz w:val="28"/>
          <w:szCs w:val="28"/>
        </w:rPr>
        <w:t>х для данного учреждения функциях</w:t>
      </w:r>
      <w:r w:rsidRPr="007418D9">
        <w:rPr>
          <w:rFonts w:eastAsia="Times New Roman"/>
          <w:iCs/>
          <w:sz w:val="28"/>
          <w:szCs w:val="28"/>
        </w:rPr>
        <w:t xml:space="preserve">. </w:t>
      </w:r>
      <w:r w:rsidR="004D19C8" w:rsidRPr="007418D9">
        <w:rPr>
          <w:rFonts w:eastAsia="Times New Roman"/>
          <w:iCs/>
          <w:sz w:val="28"/>
          <w:szCs w:val="28"/>
        </w:rPr>
        <w:t>Так, в</w:t>
      </w:r>
      <w:r w:rsidRPr="007418D9">
        <w:rPr>
          <w:rFonts w:eastAsia="Times New Roman"/>
          <w:iCs/>
          <w:sz w:val="28"/>
          <w:szCs w:val="28"/>
        </w:rPr>
        <w:t xml:space="preserve"> части предпринимательской и иной доход приносящей деятельности для библиотек прописаны сдача в аренду помещений и услуги по обеспечению питанием посетителей</w:t>
      </w:r>
      <w:r w:rsidR="004D19C8" w:rsidRPr="007418D9">
        <w:rPr>
          <w:rFonts w:eastAsia="Times New Roman"/>
          <w:iCs/>
          <w:sz w:val="28"/>
          <w:szCs w:val="28"/>
        </w:rPr>
        <w:t>.</w:t>
      </w:r>
    </w:p>
    <w:p w:rsidR="004D19C8" w:rsidRPr="007418D9" w:rsidRDefault="004D19C8" w:rsidP="00782D70">
      <w:pPr>
        <w:ind w:firstLine="709"/>
        <w:jc w:val="both"/>
        <w:rPr>
          <w:rFonts w:eastAsia="Times New Roman"/>
          <w:iCs/>
          <w:sz w:val="28"/>
          <w:szCs w:val="28"/>
        </w:rPr>
      </w:pPr>
      <w:r w:rsidRPr="007418D9">
        <w:rPr>
          <w:rFonts w:eastAsia="Times New Roman"/>
          <w:iCs/>
          <w:sz w:val="28"/>
          <w:szCs w:val="28"/>
        </w:rPr>
        <w:t>МКУК «Центральная районная библиотека»</w:t>
      </w:r>
      <w:r w:rsidRPr="007418D9">
        <w:rPr>
          <w:b/>
          <w:sz w:val="28"/>
          <w:szCs w:val="28"/>
        </w:rPr>
        <w:t>Казбековского района</w:t>
      </w:r>
      <w:r w:rsidR="00307F0B">
        <w:rPr>
          <w:b/>
          <w:sz w:val="28"/>
          <w:szCs w:val="28"/>
        </w:rPr>
        <w:t>,</w:t>
      </w:r>
      <w:r w:rsidR="00307F0B">
        <w:rPr>
          <w:sz w:val="28"/>
          <w:szCs w:val="28"/>
        </w:rPr>
        <w:t>юр.</w:t>
      </w:r>
      <w:r w:rsidRPr="007418D9">
        <w:rPr>
          <w:rFonts w:eastAsia="Times New Roman"/>
          <w:iCs/>
          <w:sz w:val="28"/>
          <w:szCs w:val="28"/>
        </w:rPr>
        <w:t>лицо. Органом управления МКУК «Центральная районная библиотека» является руководитель МКУК «Центральная районная библиотека». Устав не содержит сведений о сельских библиотеках, являются ли они филиалами центральной районной библиотеки или самостоятельны</w:t>
      </w:r>
      <w:r w:rsidR="006A0B16">
        <w:rPr>
          <w:rFonts w:eastAsia="Times New Roman"/>
          <w:iCs/>
          <w:sz w:val="28"/>
          <w:szCs w:val="28"/>
        </w:rPr>
        <w:t>ми</w:t>
      </w:r>
      <w:r w:rsidRPr="007418D9">
        <w:rPr>
          <w:rFonts w:eastAsia="Times New Roman"/>
          <w:iCs/>
          <w:sz w:val="28"/>
          <w:szCs w:val="28"/>
        </w:rPr>
        <w:t xml:space="preserve"> </w:t>
      </w:r>
      <w:r w:rsidR="006A0B16">
        <w:rPr>
          <w:rFonts w:eastAsia="Times New Roman"/>
          <w:iCs/>
          <w:sz w:val="28"/>
          <w:szCs w:val="28"/>
        </w:rPr>
        <w:t>(</w:t>
      </w:r>
      <w:r w:rsidRPr="007418D9">
        <w:rPr>
          <w:rFonts w:eastAsia="Times New Roman"/>
          <w:iCs/>
          <w:sz w:val="28"/>
          <w:szCs w:val="28"/>
        </w:rPr>
        <w:t>сельские/поселенческие</w:t>
      </w:r>
      <w:r w:rsidR="006A0B16">
        <w:rPr>
          <w:rFonts w:eastAsia="Times New Roman"/>
          <w:iCs/>
          <w:sz w:val="28"/>
          <w:szCs w:val="28"/>
        </w:rPr>
        <w:t>)</w:t>
      </w:r>
      <w:r w:rsidRPr="007418D9">
        <w:rPr>
          <w:rFonts w:eastAsia="Times New Roman"/>
          <w:iCs/>
          <w:sz w:val="28"/>
          <w:szCs w:val="28"/>
        </w:rPr>
        <w:t xml:space="preserve"> библиотек</w:t>
      </w:r>
      <w:r w:rsidR="006A0B16">
        <w:rPr>
          <w:rFonts w:eastAsia="Times New Roman"/>
          <w:iCs/>
          <w:sz w:val="28"/>
          <w:szCs w:val="28"/>
        </w:rPr>
        <w:t>ами и другие необходимые сведения</w:t>
      </w:r>
      <w:r w:rsidRPr="007418D9">
        <w:rPr>
          <w:rFonts w:eastAsia="Times New Roman"/>
          <w:iCs/>
          <w:sz w:val="28"/>
          <w:szCs w:val="28"/>
        </w:rPr>
        <w:t>.</w:t>
      </w:r>
    </w:p>
    <w:p w:rsidR="004D19C8" w:rsidRPr="007418D9" w:rsidRDefault="004D19C8" w:rsidP="00782D70">
      <w:pPr>
        <w:ind w:firstLine="709"/>
        <w:jc w:val="both"/>
        <w:rPr>
          <w:rFonts w:eastAsia="Times New Roman"/>
          <w:iCs/>
          <w:sz w:val="28"/>
          <w:szCs w:val="28"/>
        </w:rPr>
      </w:pPr>
      <w:r w:rsidRPr="007418D9">
        <w:rPr>
          <w:rFonts w:eastAsia="Times New Roman"/>
          <w:iCs/>
          <w:sz w:val="28"/>
          <w:szCs w:val="28"/>
        </w:rPr>
        <w:t>Устав содержит противоречивые утверждения – п.4.4 «Устав МКУК и все изменения к нему утверждаются правовым актом Администрации сельского поселения «село Калининаул»;</w:t>
      </w:r>
    </w:p>
    <w:p w:rsidR="004D19C8" w:rsidRPr="007418D9" w:rsidRDefault="004D19C8" w:rsidP="00782D70">
      <w:pPr>
        <w:ind w:firstLine="709"/>
        <w:jc w:val="both"/>
        <w:rPr>
          <w:rFonts w:eastAsia="Times New Roman"/>
          <w:iCs/>
          <w:sz w:val="28"/>
          <w:szCs w:val="28"/>
        </w:rPr>
      </w:pPr>
      <w:r w:rsidRPr="007418D9">
        <w:rPr>
          <w:rFonts w:eastAsia="Times New Roman"/>
          <w:iCs/>
          <w:sz w:val="28"/>
          <w:szCs w:val="28"/>
        </w:rPr>
        <w:t xml:space="preserve"> п. 4.34 МКУК обеспечивает открытость и доступность следующих документов: «… положения о филиалах, представительствах МКУК» в то время, когда о сельских библиотеках не сказано ни слова.</w:t>
      </w:r>
    </w:p>
    <w:p w:rsidR="00B27B90" w:rsidRPr="007418D9" w:rsidRDefault="004D19C8" w:rsidP="00782D70">
      <w:pPr>
        <w:ind w:firstLine="709"/>
        <w:jc w:val="both"/>
        <w:rPr>
          <w:rFonts w:eastAsia="Times New Roman"/>
          <w:iCs/>
          <w:sz w:val="28"/>
          <w:szCs w:val="28"/>
        </w:rPr>
      </w:pPr>
      <w:r w:rsidRPr="007418D9">
        <w:rPr>
          <w:rFonts w:eastAsia="Times New Roman"/>
          <w:iCs/>
          <w:sz w:val="28"/>
          <w:szCs w:val="28"/>
        </w:rPr>
        <w:t>МКУК «Межпоселенческая централизованная районная библиотека» МР «</w:t>
      </w:r>
      <w:r w:rsidRPr="007418D9">
        <w:rPr>
          <w:rFonts w:eastAsia="Times New Roman"/>
          <w:b/>
          <w:iCs/>
          <w:sz w:val="28"/>
          <w:szCs w:val="28"/>
        </w:rPr>
        <w:t>Кайтагский район</w:t>
      </w:r>
      <w:r w:rsidRPr="007418D9">
        <w:rPr>
          <w:rFonts w:eastAsia="Times New Roman"/>
          <w:iCs/>
          <w:sz w:val="28"/>
          <w:szCs w:val="28"/>
        </w:rPr>
        <w:t>»</w:t>
      </w:r>
      <w:r w:rsidR="00B27B90" w:rsidRPr="007418D9">
        <w:rPr>
          <w:rFonts w:eastAsia="Times New Roman"/>
          <w:iCs/>
          <w:sz w:val="28"/>
          <w:szCs w:val="28"/>
        </w:rPr>
        <w:t>, ю</w:t>
      </w:r>
      <w:r w:rsidRPr="007418D9">
        <w:rPr>
          <w:rFonts w:eastAsia="Times New Roman"/>
          <w:iCs/>
          <w:sz w:val="28"/>
          <w:szCs w:val="28"/>
        </w:rPr>
        <w:t>р.лицо.</w:t>
      </w:r>
      <w:r w:rsidRPr="007418D9">
        <w:rPr>
          <w:rFonts w:eastAsia="Times New Roman"/>
          <w:iCs/>
          <w:sz w:val="28"/>
          <w:szCs w:val="28"/>
        </w:rPr>
        <w:tab/>
      </w:r>
    </w:p>
    <w:p w:rsidR="004D19C8" w:rsidRPr="007418D9" w:rsidRDefault="004D19C8" w:rsidP="00782D70">
      <w:pPr>
        <w:ind w:firstLine="709"/>
        <w:jc w:val="both"/>
        <w:rPr>
          <w:rFonts w:eastAsia="Times New Roman"/>
          <w:iCs/>
          <w:sz w:val="28"/>
          <w:szCs w:val="28"/>
        </w:rPr>
      </w:pPr>
      <w:r w:rsidRPr="007418D9">
        <w:rPr>
          <w:rFonts w:eastAsia="Times New Roman"/>
          <w:iCs/>
          <w:sz w:val="28"/>
          <w:szCs w:val="28"/>
        </w:rPr>
        <w:t>Сельские библиотеки являются филиалами межпоселенческой централизованной районной библиотеки в ко</w:t>
      </w:r>
      <w:r w:rsidR="00B27B90" w:rsidRPr="007418D9">
        <w:rPr>
          <w:rFonts w:eastAsia="Times New Roman"/>
          <w:iCs/>
          <w:sz w:val="28"/>
          <w:szCs w:val="28"/>
        </w:rPr>
        <w:t xml:space="preserve">личестве 18 ед. Нет детской районной </w:t>
      </w:r>
      <w:r w:rsidRPr="007418D9">
        <w:rPr>
          <w:rFonts w:eastAsia="Times New Roman"/>
          <w:iCs/>
          <w:sz w:val="28"/>
          <w:szCs w:val="28"/>
        </w:rPr>
        <w:t xml:space="preserve">библиотеки. </w:t>
      </w:r>
      <w:r w:rsidR="00B27B90" w:rsidRPr="007418D9">
        <w:rPr>
          <w:rFonts w:eastAsia="Times New Roman"/>
          <w:iCs/>
          <w:sz w:val="28"/>
          <w:szCs w:val="28"/>
        </w:rPr>
        <w:t>В</w:t>
      </w:r>
      <w:r w:rsidRPr="007418D9">
        <w:rPr>
          <w:rFonts w:eastAsia="Times New Roman"/>
          <w:iCs/>
          <w:sz w:val="28"/>
          <w:szCs w:val="28"/>
        </w:rPr>
        <w:t xml:space="preserve"> районе числится по статданным 20 библ., недостает 1ед.</w:t>
      </w:r>
    </w:p>
    <w:p w:rsidR="004D19C8" w:rsidRPr="007418D9" w:rsidRDefault="004D19C8" w:rsidP="00782D70">
      <w:pPr>
        <w:ind w:firstLine="709"/>
        <w:jc w:val="both"/>
        <w:rPr>
          <w:rFonts w:eastAsia="Times New Roman"/>
          <w:iCs/>
          <w:sz w:val="28"/>
          <w:szCs w:val="28"/>
        </w:rPr>
      </w:pPr>
      <w:r w:rsidRPr="007418D9">
        <w:rPr>
          <w:rFonts w:eastAsia="Times New Roman"/>
          <w:iCs/>
          <w:sz w:val="28"/>
          <w:szCs w:val="28"/>
        </w:rPr>
        <w:t xml:space="preserve">МКУ «Районный центр библиотечного обслуживания» </w:t>
      </w:r>
      <w:r w:rsidRPr="007418D9">
        <w:rPr>
          <w:rFonts w:eastAsia="Times New Roman"/>
          <w:b/>
          <w:iCs/>
          <w:sz w:val="28"/>
          <w:szCs w:val="28"/>
        </w:rPr>
        <w:t>Карабудахкентского района</w:t>
      </w:r>
      <w:r w:rsidR="00B27B90" w:rsidRPr="007418D9">
        <w:rPr>
          <w:rFonts w:eastAsia="Times New Roman"/>
          <w:iCs/>
          <w:sz w:val="28"/>
          <w:szCs w:val="28"/>
        </w:rPr>
        <w:t>, ю</w:t>
      </w:r>
      <w:r w:rsidRPr="007418D9">
        <w:rPr>
          <w:rFonts w:eastAsia="Times New Roman"/>
          <w:iCs/>
          <w:sz w:val="28"/>
          <w:szCs w:val="28"/>
        </w:rPr>
        <w:t>р.лицо</w:t>
      </w:r>
      <w:r w:rsidR="00B27B90" w:rsidRPr="007418D9">
        <w:rPr>
          <w:rFonts w:eastAsia="Times New Roman"/>
          <w:iCs/>
          <w:sz w:val="28"/>
          <w:szCs w:val="28"/>
        </w:rPr>
        <w:t>.</w:t>
      </w:r>
      <w:r w:rsidRPr="007418D9">
        <w:rPr>
          <w:rFonts w:eastAsia="Times New Roman"/>
          <w:iCs/>
          <w:sz w:val="28"/>
          <w:szCs w:val="28"/>
        </w:rPr>
        <w:tab/>
      </w:r>
    </w:p>
    <w:p w:rsidR="00285A89" w:rsidRPr="007418D9" w:rsidRDefault="004D19C8" w:rsidP="00285A89">
      <w:pPr>
        <w:ind w:firstLine="709"/>
        <w:jc w:val="both"/>
        <w:rPr>
          <w:rFonts w:eastAsia="Times New Roman"/>
          <w:iCs/>
          <w:sz w:val="28"/>
          <w:szCs w:val="28"/>
        </w:rPr>
      </w:pPr>
      <w:r w:rsidRPr="007418D9">
        <w:rPr>
          <w:rFonts w:eastAsia="Times New Roman"/>
          <w:iCs/>
          <w:sz w:val="28"/>
          <w:szCs w:val="28"/>
        </w:rPr>
        <w:t xml:space="preserve">Вид учреждения не соответствует библиотечному законодательству. П. 1.7.3 Устава гласит, что МКУ «Районный центр библиотечного обслуживания» является единой библиотечной системой, </w:t>
      </w:r>
      <w:proofErr w:type="gramStart"/>
      <w:r w:rsidRPr="007418D9">
        <w:rPr>
          <w:rFonts w:eastAsia="Times New Roman"/>
          <w:iCs/>
          <w:sz w:val="28"/>
          <w:szCs w:val="28"/>
        </w:rPr>
        <w:t>объединяющая</w:t>
      </w:r>
      <w:proofErr w:type="gramEnd"/>
      <w:r w:rsidRPr="007418D9">
        <w:rPr>
          <w:rFonts w:eastAsia="Times New Roman"/>
          <w:iCs/>
          <w:sz w:val="28"/>
          <w:szCs w:val="28"/>
        </w:rPr>
        <w:t xml:space="preserve"> муниципальные библиотеки района…», однако не названо ни </w:t>
      </w:r>
      <w:r w:rsidR="00CD02CA">
        <w:rPr>
          <w:rFonts w:eastAsia="Times New Roman"/>
          <w:iCs/>
          <w:sz w:val="28"/>
          <w:szCs w:val="28"/>
        </w:rPr>
        <w:t>количество</w:t>
      </w:r>
      <w:r w:rsidRPr="007418D9">
        <w:rPr>
          <w:rFonts w:eastAsia="Times New Roman"/>
          <w:iCs/>
          <w:sz w:val="28"/>
          <w:szCs w:val="28"/>
        </w:rPr>
        <w:t xml:space="preserve">, ни </w:t>
      </w:r>
      <w:r w:rsidRPr="007418D9">
        <w:rPr>
          <w:rFonts w:eastAsia="Times New Roman"/>
          <w:iCs/>
          <w:sz w:val="28"/>
          <w:szCs w:val="28"/>
        </w:rPr>
        <w:lastRenderedPageBreak/>
        <w:t>названия библиотек, входящих в объединение.</w:t>
      </w:r>
      <w:r w:rsidR="00285A89" w:rsidRPr="00285A89">
        <w:rPr>
          <w:rFonts w:eastAsia="Times New Roman"/>
          <w:iCs/>
          <w:sz w:val="28"/>
          <w:szCs w:val="28"/>
        </w:rPr>
        <w:t xml:space="preserve"> </w:t>
      </w:r>
      <w:r w:rsidR="00285A89" w:rsidRPr="007418D9">
        <w:rPr>
          <w:rFonts w:eastAsia="Times New Roman"/>
          <w:iCs/>
          <w:sz w:val="28"/>
          <w:szCs w:val="28"/>
        </w:rPr>
        <w:t xml:space="preserve">Рекомендуется пересмотр устава, </w:t>
      </w:r>
      <w:r w:rsidR="00285A89">
        <w:rPr>
          <w:rFonts w:eastAsia="Times New Roman"/>
          <w:iCs/>
          <w:sz w:val="28"/>
          <w:szCs w:val="28"/>
        </w:rPr>
        <w:t>с учетом указанных в ходе анализа замечаний.</w:t>
      </w:r>
    </w:p>
    <w:p w:rsidR="00B27B90" w:rsidRPr="007418D9" w:rsidRDefault="004D19C8" w:rsidP="00782D70">
      <w:pPr>
        <w:ind w:firstLine="709"/>
        <w:jc w:val="both"/>
        <w:rPr>
          <w:rFonts w:eastAsia="Times New Roman"/>
          <w:iCs/>
          <w:sz w:val="28"/>
          <w:szCs w:val="28"/>
        </w:rPr>
      </w:pPr>
      <w:r w:rsidRPr="007418D9">
        <w:rPr>
          <w:rFonts w:eastAsia="Times New Roman"/>
          <w:iCs/>
          <w:sz w:val="28"/>
          <w:szCs w:val="28"/>
        </w:rPr>
        <w:t>МКУ «Управление культуры и искусства» Администрации МР «</w:t>
      </w:r>
      <w:r w:rsidRPr="007418D9">
        <w:rPr>
          <w:rFonts w:eastAsia="Times New Roman"/>
          <w:b/>
          <w:iCs/>
          <w:sz w:val="28"/>
          <w:szCs w:val="28"/>
        </w:rPr>
        <w:t>Каякентский район</w:t>
      </w:r>
      <w:r w:rsidRPr="007418D9">
        <w:rPr>
          <w:rFonts w:eastAsia="Times New Roman"/>
          <w:iCs/>
          <w:sz w:val="28"/>
          <w:szCs w:val="28"/>
        </w:rPr>
        <w:t>»,</w:t>
      </w:r>
      <w:r w:rsidRPr="007418D9">
        <w:rPr>
          <w:rFonts w:eastAsia="Times New Roman"/>
          <w:iCs/>
          <w:sz w:val="28"/>
          <w:szCs w:val="28"/>
        </w:rPr>
        <w:tab/>
        <w:t>юр</w:t>
      </w:r>
      <w:proofErr w:type="gramStart"/>
      <w:r w:rsidRPr="007418D9">
        <w:rPr>
          <w:rFonts w:eastAsia="Times New Roman"/>
          <w:iCs/>
          <w:sz w:val="28"/>
          <w:szCs w:val="28"/>
        </w:rPr>
        <w:t>.л</w:t>
      </w:r>
      <w:proofErr w:type="gramEnd"/>
      <w:r w:rsidRPr="007418D9">
        <w:rPr>
          <w:rFonts w:eastAsia="Times New Roman"/>
          <w:iCs/>
          <w:sz w:val="28"/>
          <w:szCs w:val="28"/>
        </w:rPr>
        <w:t xml:space="preserve">ицо. </w:t>
      </w:r>
    </w:p>
    <w:p w:rsidR="004D19C8" w:rsidRPr="007418D9" w:rsidRDefault="004D19C8" w:rsidP="00782D70">
      <w:pPr>
        <w:ind w:firstLine="709"/>
        <w:jc w:val="both"/>
        <w:rPr>
          <w:rFonts w:eastAsia="Times New Roman"/>
          <w:iCs/>
          <w:sz w:val="28"/>
          <w:szCs w:val="28"/>
        </w:rPr>
      </w:pPr>
      <w:r w:rsidRPr="007418D9">
        <w:rPr>
          <w:rFonts w:eastAsia="Times New Roman"/>
          <w:iCs/>
          <w:sz w:val="28"/>
          <w:szCs w:val="28"/>
        </w:rPr>
        <w:t>Библиотеки района структурно входят в состав МКУ «Управление культуры и искусства». Центральная библиотека, детская библиотека + 14 с/б (названы поименно). Цели и задачи библио</w:t>
      </w:r>
      <w:r w:rsidR="003F3354" w:rsidRPr="007418D9">
        <w:rPr>
          <w:rFonts w:eastAsia="Times New Roman"/>
          <w:iCs/>
          <w:sz w:val="28"/>
          <w:szCs w:val="28"/>
        </w:rPr>
        <w:t>течного обслуживания расписаны не</w:t>
      </w:r>
      <w:r w:rsidR="00042890">
        <w:rPr>
          <w:rFonts w:eastAsia="Times New Roman"/>
          <w:iCs/>
          <w:sz w:val="28"/>
          <w:szCs w:val="28"/>
        </w:rPr>
        <w:t xml:space="preserve"> в полном объеме</w:t>
      </w:r>
      <w:r w:rsidRPr="007418D9">
        <w:rPr>
          <w:rFonts w:eastAsia="Times New Roman"/>
          <w:iCs/>
          <w:sz w:val="28"/>
          <w:szCs w:val="28"/>
        </w:rPr>
        <w:t>.</w:t>
      </w:r>
    </w:p>
    <w:p w:rsidR="00B27B90" w:rsidRPr="007418D9" w:rsidRDefault="003F3354" w:rsidP="00782D70">
      <w:pPr>
        <w:ind w:firstLine="709"/>
        <w:jc w:val="both"/>
        <w:rPr>
          <w:rFonts w:eastAsia="Times New Roman"/>
          <w:iCs/>
          <w:sz w:val="28"/>
          <w:szCs w:val="28"/>
        </w:rPr>
      </w:pPr>
      <w:r w:rsidRPr="007418D9">
        <w:rPr>
          <w:rFonts w:eastAsia="Times New Roman"/>
          <w:iCs/>
          <w:sz w:val="28"/>
          <w:szCs w:val="28"/>
        </w:rPr>
        <w:t>МКУК «</w:t>
      </w:r>
      <w:r w:rsidRPr="007418D9">
        <w:rPr>
          <w:rFonts w:eastAsia="Times New Roman"/>
          <w:b/>
          <w:iCs/>
          <w:sz w:val="28"/>
          <w:szCs w:val="28"/>
        </w:rPr>
        <w:t>Кизилюртовская межпоселенческая районная централизованная библиотека</w:t>
      </w:r>
      <w:r w:rsidRPr="007418D9">
        <w:rPr>
          <w:rFonts w:eastAsia="Times New Roman"/>
          <w:iCs/>
          <w:sz w:val="28"/>
          <w:szCs w:val="28"/>
        </w:rPr>
        <w:t>»,</w:t>
      </w:r>
      <w:r w:rsidRPr="007418D9">
        <w:rPr>
          <w:rFonts w:eastAsia="Times New Roman"/>
          <w:iCs/>
          <w:sz w:val="28"/>
          <w:szCs w:val="28"/>
        </w:rPr>
        <w:tab/>
        <w:t xml:space="preserve">юр.лицо с обособленным имуществом на праве оперативного управления. </w:t>
      </w:r>
    </w:p>
    <w:p w:rsidR="003F3354" w:rsidRPr="007418D9" w:rsidRDefault="003F3354" w:rsidP="00782D70">
      <w:pPr>
        <w:ind w:firstLine="709"/>
        <w:jc w:val="both"/>
        <w:rPr>
          <w:rFonts w:eastAsia="Times New Roman"/>
          <w:iCs/>
          <w:sz w:val="28"/>
          <w:szCs w:val="28"/>
        </w:rPr>
      </w:pPr>
      <w:r w:rsidRPr="007418D9">
        <w:rPr>
          <w:rFonts w:eastAsia="Times New Roman"/>
          <w:iCs/>
          <w:sz w:val="28"/>
          <w:szCs w:val="28"/>
        </w:rPr>
        <w:t xml:space="preserve">Нет детской библиотеки. Допущены незначительные </w:t>
      </w:r>
      <w:r w:rsidR="00257324">
        <w:rPr>
          <w:rFonts w:eastAsia="Times New Roman"/>
          <w:iCs/>
          <w:sz w:val="28"/>
          <w:szCs w:val="28"/>
        </w:rPr>
        <w:t xml:space="preserve">грамматические </w:t>
      </w:r>
      <w:r w:rsidRPr="007418D9">
        <w:rPr>
          <w:rFonts w:eastAsia="Times New Roman"/>
          <w:iCs/>
          <w:sz w:val="28"/>
          <w:szCs w:val="28"/>
        </w:rPr>
        <w:t>ошибки в уставе (</w:t>
      </w:r>
      <w:r w:rsidR="00A9300D">
        <w:rPr>
          <w:rFonts w:eastAsia="Times New Roman"/>
          <w:iCs/>
          <w:sz w:val="28"/>
          <w:szCs w:val="28"/>
        </w:rPr>
        <w:t xml:space="preserve">к примеру п.2.4 </w:t>
      </w:r>
      <w:r w:rsidRPr="007418D9">
        <w:rPr>
          <w:rFonts w:eastAsia="Times New Roman"/>
          <w:iCs/>
          <w:sz w:val="28"/>
          <w:szCs w:val="28"/>
        </w:rPr>
        <w:t xml:space="preserve">Доставка читателям книг на дом, к </w:t>
      </w:r>
      <w:r w:rsidRPr="00A9300D">
        <w:rPr>
          <w:rFonts w:eastAsia="Times New Roman"/>
          <w:iCs/>
          <w:sz w:val="28"/>
          <w:szCs w:val="28"/>
          <w:u w:val="single"/>
        </w:rPr>
        <w:t>мастер</w:t>
      </w:r>
      <w:proofErr w:type="gramStart"/>
      <w:r w:rsidRPr="00A9300D">
        <w:rPr>
          <w:rFonts w:eastAsia="Times New Roman"/>
          <w:iCs/>
          <w:sz w:val="28"/>
          <w:szCs w:val="28"/>
          <w:u w:val="single"/>
        </w:rPr>
        <w:t>у</w:t>
      </w:r>
      <w:r w:rsidRPr="00A9300D">
        <w:rPr>
          <w:rFonts w:eastAsia="Times New Roman"/>
          <w:iCs/>
          <w:sz w:val="28"/>
          <w:szCs w:val="28"/>
        </w:rPr>
        <w:t>(</w:t>
      </w:r>
      <w:proofErr w:type="gramEnd"/>
      <w:r w:rsidR="00A9300D" w:rsidRPr="00A9300D">
        <w:rPr>
          <w:rFonts w:eastAsia="Times New Roman"/>
          <w:iCs/>
          <w:sz w:val="28"/>
          <w:szCs w:val="28"/>
        </w:rPr>
        <w:t xml:space="preserve">вместо «к </w:t>
      </w:r>
      <w:r w:rsidRPr="00A9300D">
        <w:rPr>
          <w:rFonts w:eastAsia="Times New Roman"/>
          <w:iCs/>
          <w:sz w:val="28"/>
          <w:szCs w:val="28"/>
        </w:rPr>
        <w:t>месту</w:t>
      </w:r>
      <w:r w:rsidR="00A9300D" w:rsidRPr="00A9300D">
        <w:rPr>
          <w:rFonts w:eastAsia="Times New Roman"/>
          <w:iCs/>
          <w:sz w:val="28"/>
          <w:szCs w:val="28"/>
        </w:rPr>
        <w:t>»</w:t>
      </w:r>
      <w:r w:rsidRPr="00A9300D">
        <w:rPr>
          <w:rFonts w:eastAsia="Times New Roman"/>
          <w:iCs/>
          <w:sz w:val="28"/>
          <w:szCs w:val="28"/>
        </w:rPr>
        <w:t>)</w:t>
      </w:r>
      <w:r w:rsidRPr="007418D9">
        <w:rPr>
          <w:rFonts w:eastAsia="Times New Roman"/>
          <w:iCs/>
          <w:sz w:val="28"/>
          <w:szCs w:val="28"/>
        </w:rPr>
        <w:t xml:space="preserve"> работы).</w:t>
      </w:r>
    </w:p>
    <w:p w:rsidR="003F3354" w:rsidRPr="007418D9" w:rsidRDefault="003F3354" w:rsidP="00782D70">
      <w:pPr>
        <w:ind w:firstLine="709"/>
        <w:jc w:val="both"/>
        <w:rPr>
          <w:rFonts w:eastAsia="Times New Roman"/>
          <w:iCs/>
          <w:sz w:val="28"/>
          <w:szCs w:val="28"/>
        </w:rPr>
      </w:pPr>
      <w:r w:rsidRPr="007418D9">
        <w:rPr>
          <w:rFonts w:eastAsia="Times New Roman"/>
          <w:iCs/>
          <w:sz w:val="28"/>
          <w:szCs w:val="28"/>
        </w:rPr>
        <w:t>МКУК «</w:t>
      </w:r>
      <w:r w:rsidRPr="007418D9">
        <w:rPr>
          <w:rFonts w:eastAsia="Times New Roman"/>
          <w:b/>
          <w:iCs/>
          <w:sz w:val="28"/>
          <w:szCs w:val="28"/>
        </w:rPr>
        <w:t>Кизлярская межпоселенческая центральная районная библиотека</w:t>
      </w:r>
      <w:r w:rsidRPr="007418D9">
        <w:rPr>
          <w:rFonts w:eastAsia="Times New Roman"/>
          <w:iCs/>
          <w:sz w:val="28"/>
          <w:szCs w:val="28"/>
        </w:rPr>
        <w:t>»</w:t>
      </w:r>
      <w:r w:rsidRPr="007418D9">
        <w:rPr>
          <w:rFonts w:eastAsia="Times New Roman"/>
          <w:iCs/>
          <w:sz w:val="28"/>
          <w:szCs w:val="28"/>
        </w:rPr>
        <w:tab/>
      </w:r>
      <w:r w:rsidR="00B27B90" w:rsidRPr="007418D9">
        <w:rPr>
          <w:rFonts w:eastAsia="Times New Roman"/>
          <w:iCs/>
          <w:sz w:val="28"/>
          <w:szCs w:val="28"/>
        </w:rPr>
        <w:t>(</w:t>
      </w:r>
      <w:r w:rsidRPr="007418D9">
        <w:rPr>
          <w:rFonts w:eastAsia="Times New Roman"/>
          <w:iCs/>
          <w:sz w:val="28"/>
          <w:szCs w:val="28"/>
        </w:rPr>
        <w:t>юр.лицо</w:t>
      </w:r>
      <w:r w:rsidR="00B27B90" w:rsidRPr="007418D9">
        <w:rPr>
          <w:rFonts w:eastAsia="Times New Roman"/>
          <w:iCs/>
          <w:sz w:val="28"/>
          <w:szCs w:val="28"/>
        </w:rPr>
        <w:t>)</w:t>
      </w:r>
      <w:r w:rsidRPr="007418D9">
        <w:rPr>
          <w:rFonts w:eastAsia="Times New Roman"/>
          <w:iCs/>
          <w:sz w:val="28"/>
          <w:szCs w:val="28"/>
        </w:rPr>
        <w:t>, с библиотеками-филиалами, расположенными в сельских поселениях.</w:t>
      </w:r>
      <w:r w:rsidRPr="007418D9">
        <w:rPr>
          <w:rFonts w:eastAsia="Times New Roman"/>
          <w:iCs/>
          <w:sz w:val="28"/>
          <w:szCs w:val="28"/>
        </w:rPr>
        <w:tab/>
        <w:t>Центральная районная библиотека, районная детская библиотека + 32 сельские филиалы.</w:t>
      </w:r>
      <w:r w:rsidR="00CC0365">
        <w:rPr>
          <w:rFonts w:eastAsia="Times New Roman"/>
          <w:iCs/>
          <w:sz w:val="28"/>
          <w:szCs w:val="28"/>
        </w:rPr>
        <w:t xml:space="preserve"> Обозначены полномочия и механизм организации координации их деятельностью.</w:t>
      </w:r>
    </w:p>
    <w:p w:rsidR="003F3354" w:rsidRPr="007418D9" w:rsidRDefault="003F3354" w:rsidP="00782D70">
      <w:pPr>
        <w:ind w:firstLine="709"/>
        <w:jc w:val="both"/>
        <w:rPr>
          <w:rFonts w:eastAsia="Times New Roman"/>
          <w:iCs/>
          <w:sz w:val="28"/>
          <w:szCs w:val="28"/>
        </w:rPr>
      </w:pPr>
      <w:r w:rsidRPr="007418D9">
        <w:rPr>
          <w:rFonts w:eastAsia="Times New Roman"/>
          <w:b/>
          <w:iCs/>
          <w:sz w:val="28"/>
          <w:szCs w:val="28"/>
        </w:rPr>
        <w:t>Кулинский район.</w:t>
      </w:r>
      <w:r w:rsidRPr="007418D9">
        <w:rPr>
          <w:rFonts w:eastAsia="Times New Roman"/>
          <w:iCs/>
          <w:sz w:val="28"/>
          <w:szCs w:val="28"/>
        </w:rPr>
        <w:tab/>
        <w:t>МБУ «Централизованная библиотечная система», юр.лицо.</w:t>
      </w:r>
      <w:r w:rsidRPr="007418D9">
        <w:rPr>
          <w:rFonts w:eastAsia="Times New Roman"/>
          <w:iCs/>
          <w:sz w:val="28"/>
          <w:szCs w:val="28"/>
        </w:rPr>
        <w:tab/>
      </w:r>
      <w:r w:rsidR="00863FD7">
        <w:rPr>
          <w:rFonts w:eastAsia="Times New Roman"/>
          <w:iCs/>
          <w:sz w:val="28"/>
          <w:szCs w:val="28"/>
        </w:rPr>
        <w:t>«</w:t>
      </w:r>
      <w:r w:rsidRPr="007418D9">
        <w:rPr>
          <w:rFonts w:eastAsia="Times New Roman"/>
          <w:iCs/>
          <w:sz w:val="28"/>
          <w:szCs w:val="28"/>
        </w:rPr>
        <w:t>Центральная библиотека</w:t>
      </w:r>
      <w:r w:rsidR="00863FD7">
        <w:rPr>
          <w:rFonts w:eastAsia="Times New Roman"/>
          <w:iCs/>
          <w:sz w:val="28"/>
          <w:szCs w:val="28"/>
        </w:rPr>
        <w:t>»</w:t>
      </w:r>
      <w:r w:rsidRPr="007418D9">
        <w:rPr>
          <w:rFonts w:eastAsia="Times New Roman"/>
          <w:iCs/>
          <w:sz w:val="28"/>
          <w:szCs w:val="28"/>
        </w:rPr>
        <w:t xml:space="preserve"> названа без территориальной привязки </w:t>
      </w:r>
      <w:proofErr w:type="gramStart"/>
      <w:r w:rsidRPr="007418D9">
        <w:rPr>
          <w:rFonts w:eastAsia="Times New Roman"/>
          <w:iCs/>
          <w:sz w:val="28"/>
          <w:szCs w:val="28"/>
        </w:rPr>
        <w:t>–ц</w:t>
      </w:r>
      <w:proofErr w:type="gramEnd"/>
      <w:r w:rsidRPr="007418D9">
        <w:rPr>
          <w:rFonts w:eastAsia="Times New Roman"/>
          <w:iCs/>
          <w:sz w:val="28"/>
          <w:szCs w:val="28"/>
        </w:rPr>
        <w:t xml:space="preserve">ентральная районная библиотека, </w:t>
      </w:r>
      <w:r w:rsidR="00316400">
        <w:rPr>
          <w:rFonts w:eastAsia="Times New Roman"/>
          <w:iCs/>
          <w:sz w:val="28"/>
          <w:szCs w:val="28"/>
        </w:rPr>
        <w:t xml:space="preserve">в списке </w:t>
      </w:r>
      <w:r w:rsidRPr="007418D9">
        <w:rPr>
          <w:rFonts w:eastAsia="Times New Roman"/>
          <w:iCs/>
          <w:sz w:val="28"/>
          <w:szCs w:val="28"/>
        </w:rPr>
        <w:t>отсутствует детск</w:t>
      </w:r>
      <w:r w:rsidR="00924FBA" w:rsidRPr="007418D9">
        <w:rPr>
          <w:rFonts w:eastAsia="Times New Roman"/>
          <w:iCs/>
          <w:sz w:val="28"/>
          <w:szCs w:val="28"/>
        </w:rPr>
        <w:t>ая</w:t>
      </w:r>
      <w:r w:rsidRPr="007418D9">
        <w:rPr>
          <w:rFonts w:eastAsia="Times New Roman"/>
          <w:iCs/>
          <w:sz w:val="28"/>
          <w:szCs w:val="28"/>
        </w:rPr>
        <w:t xml:space="preserve"> библиоте</w:t>
      </w:r>
      <w:r w:rsidR="00924FBA" w:rsidRPr="007418D9">
        <w:rPr>
          <w:rFonts w:eastAsia="Times New Roman"/>
          <w:iCs/>
          <w:sz w:val="28"/>
          <w:szCs w:val="28"/>
        </w:rPr>
        <w:t>ка</w:t>
      </w:r>
      <w:r w:rsidRPr="007418D9">
        <w:rPr>
          <w:rFonts w:eastAsia="Times New Roman"/>
          <w:iCs/>
          <w:sz w:val="28"/>
          <w:szCs w:val="28"/>
        </w:rPr>
        <w:t>. По уставу насчитывается 11 библиотек с центральной. Статистикой отчитывается по 12 библиотечным</w:t>
      </w:r>
      <w:r w:rsidR="003D1AE9">
        <w:rPr>
          <w:rFonts w:eastAsia="Times New Roman"/>
          <w:iCs/>
          <w:sz w:val="28"/>
          <w:szCs w:val="28"/>
        </w:rPr>
        <w:t xml:space="preserve"> единицам.</w:t>
      </w:r>
      <w:r w:rsidR="003D1AE9">
        <w:rPr>
          <w:rFonts w:eastAsia="Times New Roman"/>
          <w:iCs/>
          <w:sz w:val="28"/>
          <w:szCs w:val="28"/>
        </w:rPr>
        <w:tab/>
        <w:t xml:space="preserve">Не </w:t>
      </w:r>
      <w:proofErr w:type="spellStart"/>
      <w:r w:rsidRPr="007418D9">
        <w:rPr>
          <w:rFonts w:eastAsia="Times New Roman"/>
          <w:iCs/>
          <w:sz w:val="28"/>
          <w:szCs w:val="28"/>
        </w:rPr>
        <w:t>ключ</w:t>
      </w:r>
      <w:r w:rsidR="003D1AE9">
        <w:rPr>
          <w:rFonts w:eastAsia="Times New Roman"/>
          <w:iCs/>
          <w:sz w:val="28"/>
          <w:szCs w:val="28"/>
        </w:rPr>
        <w:t>ены</w:t>
      </w:r>
      <w:proofErr w:type="spellEnd"/>
      <w:r w:rsidR="003D1AE9">
        <w:rPr>
          <w:rFonts w:eastAsia="Times New Roman"/>
          <w:iCs/>
          <w:sz w:val="28"/>
          <w:szCs w:val="28"/>
        </w:rPr>
        <w:t xml:space="preserve"> </w:t>
      </w:r>
      <w:r w:rsidRPr="007418D9">
        <w:rPr>
          <w:rFonts w:eastAsia="Times New Roman"/>
          <w:iCs/>
          <w:sz w:val="28"/>
          <w:szCs w:val="28"/>
        </w:rPr>
        <w:t xml:space="preserve"> в устав </w:t>
      </w:r>
      <w:r w:rsidR="003D1AE9">
        <w:rPr>
          <w:rFonts w:eastAsia="Times New Roman"/>
          <w:iCs/>
          <w:sz w:val="28"/>
          <w:szCs w:val="28"/>
        </w:rPr>
        <w:t xml:space="preserve">данные о </w:t>
      </w:r>
      <w:r w:rsidRPr="007418D9">
        <w:rPr>
          <w:rFonts w:eastAsia="Times New Roman"/>
          <w:iCs/>
          <w:sz w:val="28"/>
          <w:szCs w:val="28"/>
        </w:rPr>
        <w:t>библиотек</w:t>
      </w:r>
      <w:r w:rsidR="003D1AE9">
        <w:rPr>
          <w:rFonts w:eastAsia="Times New Roman"/>
          <w:iCs/>
          <w:sz w:val="28"/>
          <w:szCs w:val="28"/>
        </w:rPr>
        <w:t>е</w:t>
      </w:r>
      <w:r w:rsidRPr="007418D9">
        <w:rPr>
          <w:rFonts w:eastAsia="Times New Roman"/>
          <w:iCs/>
          <w:sz w:val="28"/>
          <w:szCs w:val="28"/>
        </w:rPr>
        <w:t xml:space="preserve"> с. Цыйша</w:t>
      </w:r>
      <w:r w:rsidR="007B1FF1" w:rsidRPr="007418D9">
        <w:rPr>
          <w:rFonts w:eastAsia="Times New Roman"/>
          <w:iCs/>
          <w:sz w:val="28"/>
          <w:szCs w:val="28"/>
        </w:rPr>
        <w:t>.</w:t>
      </w:r>
    </w:p>
    <w:p w:rsidR="003F3354" w:rsidRPr="007418D9" w:rsidRDefault="003F3354" w:rsidP="002866F7">
      <w:pPr>
        <w:jc w:val="both"/>
        <w:rPr>
          <w:rFonts w:eastAsia="Times New Roman"/>
          <w:iCs/>
          <w:sz w:val="28"/>
          <w:szCs w:val="28"/>
        </w:rPr>
      </w:pPr>
      <w:proofErr w:type="spellStart"/>
      <w:r w:rsidRPr="007418D9">
        <w:rPr>
          <w:rFonts w:eastAsia="Times New Roman"/>
          <w:b/>
          <w:iCs/>
          <w:sz w:val="28"/>
          <w:szCs w:val="28"/>
        </w:rPr>
        <w:t>Кумторкалинский</w:t>
      </w:r>
      <w:proofErr w:type="spellEnd"/>
      <w:r w:rsidRPr="007418D9">
        <w:rPr>
          <w:rFonts w:eastAsia="Times New Roman"/>
          <w:b/>
          <w:iCs/>
          <w:sz w:val="28"/>
          <w:szCs w:val="28"/>
        </w:rPr>
        <w:t xml:space="preserve"> район</w:t>
      </w:r>
      <w:r w:rsidRPr="007418D9">
        <w:rPr>
          <w:rFonts w:eastAsia="Times New Roman"/>
          <w:iCs/>
          <w:sz w:val="28"/>
          <w:szCs w:val="28"/>
        </w:rPr>
        <w:t>.</w:t>
      </w:r>
      <w:r w:rsidRPr="007418D9">
        <w:rPr>
          <w:rFonts w:eastAsia="Times New Roman"/>
          <w:iCs/>
          <w:sz w:val="28"/>
          <w:szCs w:val="28"/>
        </w:rPr>
        <w:tab/>
        <w:t xml:space="preserve">Библиотеки </w:t>
      </w:r>
      <w:r w:rsidR="002866F7">
        <w:rPr>
          <w:rFonts w:eastAsia="Times New Roman"/>
          <w:iCs/>
          <w:sz w:val="28"/>
          <w:szCs w:val="28"/>
        </w:rPr>
        <w:t>п</w:t>
      </w:r>
      <w:r w:rsidRPr="007418D9">
        <w:rPr>
          <w:rFonts w:eastAsia="Times New Roman"/>
          <w:iCs/>
          <w:sz w:val="28"/>
          <w:szCs w:val="28"/>
        </w:rPr>
        <w:t>оселенческие,</w:t>
      </w:r>
      <w:r w:rsidR="002866F7">
        <w:rPr>
          <w:rFonts w:eastAsia="Times New Roman"/>
          <w:iCs/>
          <w:sz w:val="28"/>
          <w:szCs w:val="28"/>
        </w:rPr>
        <w:t xml:space="preserve"> </w:t>
      </w:r>
      <w:r w:rsidRPr="007418D9">
        <w:rPr>
          <w:rFonts w:eastAsia="Times New Roman"/>
          <w:iCs/>
          <w:sz w:val="28"/>
          <w:szCs w:val="28"/>
        </w:rPr>
        <w:t>обособленные.</w:t>
      </w:r>
      <w:r w:rsidRPr="007418D9">
        <w:rPr>
          <w:rFonts w:eastAsia="Times New Roman"/>
          <w:iCs/>
          <w:sz w:val="28"/>
          <w:szCs w:val="28"/>
        </w:rPr>
        <w:tab/>
        <w:t>Библиотеки поселений Коркмаскала, Тюбе, Учкент, Темиргое входят в состав культурно-досуговых центров этих сел.</w:t>
      </w:r>
      <w:r w:rsidRPr="007418D9">
        <w:rPr>
          <w:rFonts w:eastAsia="Times New Roman"/>
          <w:iCs/>
          <w:sz w:val="28"/>
          <w:szCs w:val="28"/>
        </w:rPr>
        <w:tab/>
        <w:t>Центральная библиотека входит в состав Управления культуры. Нет детской библиотеки.</w:t>
      </w:r>
      <w:r w:rsidRPr="007418D9">
        <w:rPr>
          <w:rFonts w:eastAsia="Times New Roman"/>
          <w:iCs/>
          <w:sz w:val="28"/>
          <w:szCs w:val="28"/>
        </w:rPr>
        <w:tab/>
        <w:t>Рекомендуется создание библиотечного объединения</w:t>
      </w:r>
    </w:p>
    <w:p w:rsidR="00B27B90" w:rsidRPr="007418D9" w:rsidRDefault="003F3354" w:rsidP="00782D70">
      <w:pPr>
        <w:ind w:firstLine="709"/>
        <w:jc w:val="both"/>
        <w:rPr>
          <w:rFonts w:eastAsia="Times New Roman"/>
          <w:iCs/>
          <w:sz w:val="28"/>
          <w:szCs w:val="28"/>
        </w:rPr>
      </w:pPr>
      <w:r w:rsidRPr="007418D9">
        <w:rPr>
          <w:rFonts w:eastAsia="Times New Roman"/>
          <w:b/>
          <w:iCs/>
          <w:sz w:val="28"/>
          <w:szCs w:val="28"/>
        </w:rPr>
        <w:t>Курахский район</w:t>
      </w:r>
      <w:r w:rsidRPr="007418D9">
        <w:rPr>
          <w:rFonts w:eastAsia="Times New Roman"/>
          <w:iCs/>
          <w:sz w:val="28"/>
          <w:szCs w:val="28"/>
        </w:rPr>
        <w:t>.</w:t>
      </w:r>
      <w:r w:rsidRPr="007418D9">
        <w:rPr>
          <w:rFonts w:eastAsia="Times New Roman"/>
          <w:iCs/>
          <w:sz w:val="28"/>
          <w:szCs w:val="28"/>
        </w:rPr>
        <w:tab/>
        <w:t>МБУ «Центр культуры, досуга и туризма» Администрации МР Курахский район,юр.лицо</w:t>
      </w:r>
      <w:r w:rsidR="00B27B90" w:rsidRPr="007418D9">
        <w:rPr>
          <w:rFonts w:eastAsia="Times New Roman"/>
          <w:iCs/>
          <w:sz w:val="28"/>
          <w:szCs w:val="28"/>
        </w:rPr>
        <w:t>.</w:t>
      </w:r>
    </w:p>
    <w:p w:rsidR="00940636" w:rsidRPr="007418D9" w:rsidRDefault="003F3354" w:rsidP="00782D70">
      <w:pPr>
        <w:ind w:firstLine="709"/>
        <w:jc w:val="both"/>
        <w:rPr>
          <w:rFonts w:eastAsia="Times New Roman"/>
          <w:iCs/>
          <w:sz w:val="28"/>
          <w:szCs w:val="28"/>
        </w:rPr>
      </w:pPr>
      <w:r w:rsidRPr="007418D9">
        <w:rPr>
          <w:rFonts w:eastAsia="Times New Roman"/>
          <w:iCs/>
          <w:sz w:val="28"/>
          <w:szCs w:val="28"/>
        </w:rPr>
        <w:tab/>
      </w:r>
      <w:r w:rsidR="00AB2E0C" w:rsidRPr="007418D9">
        <w:rPr>
          <w:rFonts w:eastAsia="Times New Roman"/>
          <w:iCs/>
          <w:sz w:val="28"/>
          <w:szCs w:val="28"/>
        </w:rPr>
        <w:t>По уставу б</w:t>
      </w:r>
      <w:r w:rsidRPr="007418D9">
        <w:rPr>
          <w:rFonts w:eastAsia="Times New Roman"/>
          <w:iCs/>
          <w:sz w:val="28"/>
          <w:szCs w:val="28"/>
        </w:rPr>
        <w:t xml:space="preserve">иблиотеки </w:t>
      </w:r>
      <w:r w:rsidR="00AB2E0C" w:rsidRPr="007418D9">
        <w:rPr>
          <w:rFonts w:eastAsia="Times New Roman"/>
          <w:iCs/>
          <w:sz w:val="28"/>
          <w:szCs w:val="28"/>
        </w:rPr>
        <w:t xml:space="preserve">указаны </w:t>
      </w:r>
      <w:r w:rsidR="00B84318">
        <w:rPr>
          <w:rFonts w:eastAsia="Times New Roman"/>
          <w:iCs/>
          <w:sz w:val="28"/>
          <w:szCs w:val="28"/>
        </w:rPr>
        <w:t xml:space="preserve">как подразделения </w:t>
      </w:r>
      <w:r w:rsidRPr="007418D9">
        <w:rPr>
          <w:rFonts w:eastAsia="Times New Roman"/>
          <w:iCs/>
          <w:sz w:val="28"/>
          <w:szCs w:val="28"/>
        </w:rPr>
        <w:t>«</w:t>
      </w:r>
      <w:proofErr w:type="spellStart"/>
      <w:r w:rsidRPr="007418D9">
        <w:rPr>
          <w:rFonts w:eastAsia="Times New Roman"/>
          <w:iCs/>
          <w:sz w:val="28"/>
          <w:szCs w:val="28"/>
        </w:rPr>
        <w:t>Межпоселенческ</w:t>
      </w:r>
      <w:r w:rsidR="00B84318">
        <w:rPr>
          <w:rFonts w:eastAsia="Times New Roman"/>
          <w:iCs/>
          <w:sz w:val="28"/>
          <w:szCs w:val="28"/>
        </w:rPr>
        <w:t>ой</w:t>
      </w:r>
      <w:proofErr w:type="spellEnd"/>
      <w:r w:rsidRPr="007418D9">
        <w:rPr>
          <w:rFonts w:eastAsia="Times New Roman"/>
          <w:iCs/>
          <w:sz w:val="28"/>
          <w:szCs w:val="28"/>
        </w:rPr>
        <w:t xml:space="preserve"> централизованн</w:t>
      </w:r>
      <w:r w:rsidR="00B84318">
        <w:rPr>
          <w:rFonts w:eastAsia="Times New Roman"/>
          <w:iCs/>
          <w:sz w:val="28"/>
          <w:szCs w:val="28"/>
        </w:rPr>
        <w:t>ой</w:t>
      </w:r>
      <w:r w:rsidRPr="007418D9">
        <w:rPr>
          <w:rFonts w:eastAsia="Times New Roman"/>
          <w:iCs/>
          <w:sz w:val="28"/>
          <w:szCs w:val="28"/>
        </w:rPr>
        <w:t xml:space="preserve"> библиотечн</w:t>
      </w:r>
      <w:r w:rsidR="00B84318">
        <w:rPr>
          <w:rFonts w:eastAsia="Times New Roman"/>
          <w:iCs/>
          <w:sz w:val="28"/>
          <w:szCs w:val="28"/>
        </w:rPr>
        <w:t>ой</w:t>
      </w:r>
      <w:r w:rsidRPr="007418D9">
        <w:rPr>
          <w:rFonts w:eastAsia="Times New Roman"/>
          <w:iCs/>
          <w:sz w:val="28"/>
          <w:szCs w:val="28"/>
        </w:rPr>
        <w:t xml:space="preserve"> систем</w:t>
      </w:r>
      <w:r w:rsidR="00B84318">
        <w:rPr>
          <w:rFonts w:eastAsia="Times New Roman"/>
          <w:iCs/>
          <w:sz w:val="28"/>
          <w:szCs w:val="28"/>
        </w:rPr>
        <w:t>ы</w:t>
      </w:r>
      <w:r w:rsidRPr="007418D9">
        <w:rPr>
          <w:rFonts w:eastAsia="Times New Roman"/>
          <w:iCs/>
          <w:sz w:val="28"/>
          <w:szCs w:val="28"/>
        </w:rPr>
        <w:t>»</w:t>
      </w:r>
      <w:r w:rsidR="00AB2E0C" w:rsidRPr="007418D9">
        <w:rPr>
          <w:rFonts w:eastAsia="Times New Roman"/>
          <w:iCs/>
          <w:sz w:val="28"/>
          <w:szCs w:val="28"/>
        </w:rPr>
        <w:t>. Межпоселенческая централизованная библиотечная система подразумевает централизаци</w:t>
      </w:r>
      <w:r w:rsidR="00940636" w:rsidRPr="007418D9">
        <w:rPr>
          <w:rFonts w:eastAsia="Times New Roman"/>
          <w:iCs/>
          <w:sz w:val="28"/>
          <w:szCs w:val="28"/>
        </w:rPr>
        <w:t>ю</w:t>
      </w:r>
      <w:r w:rsidR="00AB2E0C" w:rsidRPr="007418D9">
        <w:rPr>
          <w:rFonts w:eastAsia="Times New Roman"/>
          <w:iCs/>
          <w:sz w:val="28"/>
          <w:szCs w:val="28"/>
        </w:rPr>
        <w:t xml:space="preserve"> библиотек для осуществления своих функций между поселениями района.</w:t>
      </w:r>
      <w:r w:rsidR="00940636" w:rsidRPr="007418D9">
        <w:rPr>
          <w:rFonts w:eastAsia="Times New Roman"/>
          <w:iCs/>
          <w:sz w:val="28"/>
          <w:szCs w:val="28"/>
        </w:rPr>
        <w:t xml:space="preserve"> Фактически библиотеки являются структурными подразделениями учреждения, для которой библиотечное обслуживание является </w:t>
      </w:r>
      <w:r w:rsidR="00C3082F">
        <w:rPr>
          <w:rFonts w:eastAsia="Times New Roman"/>
          <w:iCs/>
          <w:sz w:val="28"/>
          <w:szCs w:val="28"/>
        </w:rPr>
        <w:t xml:space="preserve">сопутствующей или второстепенной </w:t>
      </w:r>
      <w:r w:rsidR="00940636" w:rsidRPr="007418D9">
        <w:rPr>
          <w:rFonts w:eastAsia="Times New Roman"/>
          <w:iCs/>
          <w:sz w:val="28"/>
          <w:szCs w:val="28"/>
        </w:rPr>
        <w:t>функциями.</w:t>
      </w:r>
    </w:p>
    <w:p w:rsidR="0068220E" w:rsidRDefault="003F3354" w:rsidP="00782D70">
      <w:pPr>
        <w:ind w:firstLine="709"/>
        <w:jc w:val="both"/>
        <w:rPr>
          <w:rFonts w:eastAsia="Times New Roman"/>
          <w:iCs/>
          <w:sz w:val="28"/>
          <w:szCs w:val="28"/>
        </w:rPr>
      </w:pPr>
      <w:r w:rsidRPr="007418D9">
        <w:rPr>
          <w:rFonts w:eastAsia="Times New Roman"/>
          <w:iCs/>
          <w:sz w:val="28"/>
          <w:szCs w:val="28"/>
        </w:rPr>
        <w:tab/>
        <w:t>Рекомендуется создание библиотечного объединения</w:t>
      </w:r>
      <w:r w:rsidR="00AB2E0C" w:rsidRPr="007418D9">
        <w:rPr>
          <w:rFonts w:eastAsia="Times New Roman"/>
          <w:iCs/>
          <w:sz w:val="28"/>
          <w:szCs w:val="28"/>
        </w:rPr>
        <w:t xml:space="preserve">. </w:t>
      </w:r>
      <w:r w:rsidR="00940636" w:rsidRPr="007418D9">
        <w:rPr>
          <w:rFonts w:eastAsia="Times New Roman"/>
          <w:iCs/>
          <w:sz w:val="28"/>
          <w:szCs w:val="28"/>
        </w:rPr>
        <w:t>У</w:t>
      </w:r>
      <w:r w:rsidR="00AB2E0C" w:rsidRPr="007418D9">
        <w:rPr>
          <w:rFonts w:eastAsia="Times New Roman"/>
          <w:iCs/>
          <w:sz w:val="28"/>
          <w:szCs w:val="28"/>
        </w:rPr>
        <w:t>став не расписывает статус и функции библиотек ни районной центральной и детской, ни сельских библиотек, а также их численность. По 6-нк отчитываются 19 библиотек.</w:t>
      </w:r>
    </w:p>
    <w:p w:rsidR="00AB2E0C" w:rsidRPr="007418D9" w:rsidRDefault="00AB2E0C" w:rsidP="00782D70">
      <w:pPr>
        <w:ind w:firstLine="709"/>
        <w:jc w:val="both"/>
        <w:rPr>
          <w:rFonts w:eastAsia="Times New Roman"/>
          <w:iCs/>
          <w:sz w:val="28"/>
          <w:szCs w:val="28"/>
        </w:rPr>
      </w:pPr>
      <w:r w:rsidRPr="007418D9">
        <w:rPr>
          <w:rFonts w:eastAsia="Times New Roman"/>
          <w:iCs/>
          <w:sz w:val="28"/>
          <w:szCs w:val="28"/>
        </w:rPr>
        <w:tab/>
        <w:t xml:space="preserve">МКУК «Центр культуры, молодежной политики, спорта, туризма и центральная библиотечная система </w:t>
      </w:r>
      <w:r w:rsidRPr="007418D9">
        <w:rPr>
          <w:rFonts w:eastAsia="Times New Roman"/>
          <w:b/>
          <w:iCs/>
          <w:sz w:val="28"/>
          <w:szCs w:val="28"/>
        </w:rPr>
        <w:t>Лакского муниципального района</w:t>
      </w:r>
      <w:r w:rsidRPr="007418D9">
        <w:rPr>
          <w:rFonts w:eastAsia="Times New Roman"/>
          <w:iCs/>
          <w:sz w:val="28"/>
          <w:szCs w:val="28"/>
        </w:rPr>
        <w:t xml:space="preserve"> Республики Дагестан»,</w:t>
      </w:r>
      <w:r w:rsidRPr="007418D9">
        <w:rPr>
          <w:rFonts w:eastAsia="Times New Roman"/>
          <w:iCs/>
          <w:sz w:val="28"/>
          <w:szCs w:val="28"/>
        </w:rPr>
        <w:tab/>
        <w:t>юр</w:t>
      </w:r>
      <w:proofErr w:type="gramStart"/>
      <w:r w:rsidRPr="007418D9">
        <w:rPr>
          <w:rFonts w:eastAsia="Times New Roman"/>
          <w:iCs/>
          <w:sz w:val="28"/>
          <w:szCs w:val="28"/>
        </w:rPr>
        <w:t>.л</w:t>
      </w:r>
      <w:proofErr w:type="gramEnd"/>
      <w:r w:rsidRPr="007418D9">
        <w:rPr>
          <w:rFonts w:eastAsia="Times New Roman"/>
          <w:iCs/>
          <w:sz w:val="28"/>
          <w:szCs w:val="28"/>
        </w:rPr>
        <w:t>ицо.</w:t>
      </w:r>
    </w:p>
    <w:p w:rsidR="003F3354" w:rsidRPr="007418D9" w:rsidRDefault="00AB2E0C" w:rsidP="00782D70">
      <w:pPr>
        <w:ind w:firstLine="709"/>
        <w:jc w:val="both"/>
        <w:rPr>
          <w:rFonts w:eastAsia="Times New Roman"/>
          <w:iCs/>
          <w:sz w:val="28"/>
          <w:szCs w:val="28"/>
        </w:rPr>
      </w:pPr>
      <w:r w:rsidRPr="007418D9">
        <w:rPr>
          <w:rFonts w:eastAsia="Times New Roman"/>
          <w:iCs/>
          <w:sz w:val="28"/>
          <w:szCs w:val="28"/>
        </w:rPr>
        <w:lastRenderedPageBreak/>
        <w:tab/>
        <w:t>Центр культуры, молодежной политики, спорта, туризма и центральная библиотечная система (не</w:t>
      </w:r>
      <w:r w:rsidR="0068220E">
        <w:rPr>
          <w:rFonts w:eastAsia="Times New Roman"/>
          <w:iCs/>
          <w:sz w:val="28"/>
          <w:szCs w:val="28"/>
        </w:rPr>
        <w:t xml:space="preserve">грамотное толкование </w:t>
      </w:r>
      <w:r w:rsidRPr="007418D9">
        <w:rPr>
          <w:rFonts w:eastAsia="Times New Roman"/>
          <w:iCs/>
          <w:sz w:val="28"/>
          <w:szCs w:val="28"/>
        </w:rPr>
        <w:t>названи</w:t>
      </w:r>
      <w:r w:rsidR="0068220E">
        <w:rPr>
          <w:rFonts w:eastAsia="Times New Roman"/>
          <w:iCs/>
          <w:sz w:val="28"/>
          <w:szCs w:val="28"/>
        </w:rPr>
        <w:t>я</w:t>
      </w:r>
      <w:r w:rsidRPr="007418D9">
        <w:rPr>
          <w:rFonts w:eastAsia="Times New Roman"/>
          <w:iCs/>
          <w:sz w:val="28"/>
          <w:szCs w:val="28"/>
        </w:rPr>
        <w:t xml:space="preserve"> учреждения) </w:t>
      </w:r>
      <w:r w:rsidR="00E809B6">
        <w:rPr>
          <w:rFonts w:eastAsia="Times New Roman"/>
          <w:iCs/>
          <w:sz w:val="28"/>
          <w:szCs w:val="28"/>
        </w:rPr>
        <w:t xml:space="preserve">координирует </w:t>
      </w:r>
      <w:r w:rsidRPr="007418D9">
        <w:rPr>
          <w:rFonts w:eastAsia="Times New Roman"/>
          <w:iCs/>
          <w:sz w:val="28"/>
          <w:szCs w:val="28"/>
        </w:rPr>
        <w:t>центральную библиотек</w:t>
      </w:r>
      <w:r w:rsidR="00940636" w:rsidRPr="007418D9">
        <w:rPr>
          <w:rFonts w:eastAsia="Times New Roman"/>
          <w:iCs/>
          <w:sz w:val="28"/>
          <w:szCs w:val="28"/>
        </w:rPr>
        <w:t>у</w:t>
      </w:r>
      <w:r w:rsidRPr="007418D9">
        <w:rPr>
          <w:rFonts w:eastAsia="Times New Roman"/>
          <w:iCs/>
          <w:sz w:val="28"/>
          <w:szCs w:val="28"/>
        </w:rPr>
        <w:t xml:space="preserve"> с. Кумух (не уточняется </w:t>
      </w:r>
      <w:r w:rsidR="00104BE8">
        <w:rPr>
          <w:rFonts w:eastAsia="Times New Roman"/>
          <w:iCs/>
          <w:sz w:val="28"/>
          <w:szCs w:val="28"/>
        </w:rPr>
        <w:t>юридический статус</w:t>
      </w:r>
      <w:r w:rsidRPr="007418D9">
        <w:rPr>
          <w:rFonts w:eastAsia="Times New Roman"/>
          <w:iCs/>
          <w:sz w:val="28"/>
          <w:szCs w:val="28"/>
        </w:rPr>
        <w:t xml:space="preserve">), детская библиотека с. Кумух, а также 15 сельских филиалов. Нет сведений по </w:t>
      </w:r>
      <w:r w:rsidR="00940636" w:rsidRPr="007418D9">
        <w:rPr>
          <w:rFonts w:eastAsia="Times New Roman"/>
          <w:iCs/>
          <w:sz w:val="28"/>
          <w:szCs w:val="28"/>
        </w:rPr>
        <w:t xml:space="preserve">сс. </w:t>
      </w:r>
      <w:r w:rsidRPr="007418D9">
        <w:rPr>
          <w:rFonts w:eastAsia="Times New Roman"/>
          <w:iCs/>
          <w:sz w:val="28"/>
          <w:szCs w:val="28"/>
        </w:rPr>
        <w:t>Камахал и Бурши.</w:t>
      </w:r>
      <w:r w:rsidR="0048756C" w:rsidRPr="007418D9">
        <w:rPr>
          <w:rFonts w:eastAsia="Times New Roman"/>
          <w:iCs/>
          <w:sz w:val="28"/>
          <w:szCs w:val="28"/>
        </w:rPr>
        <w:t xml:space="preserve"> Рекомендуется создание библиотечного объединения</w:t>
      </w:r>
    </w:p>
    <w:p w:rsidR="00A9300D" w:rsidRDefault="00AB2E0C" w:rsidP="00782D70">
      <w:pPr>
        <w:ind w:firstLine="709"/>
        <w:jc w:val="both"/>
        <w:rPr>
          <w:rFonts w:eastAsia="Times New Roman"/>
          <w:iCs/>
          <w:sz w:val="28"/>
          <w:szCs w:val="28"/>
        </w:rPr>
      </w:pPr>
      <w:r w:rsidRPr="007418D9">
        <w:rPr>
          <w:rFonts w:eastAsia="Times New Roman"/>
          <w:iCs/>
          <w:sz w:val="28"/>
          <w:szCs w:val="28"/>
        </w:rPr>
        <w:t>МКУК «Централизованная библиотечная система муниципаль</w:t>
      </w:r>
      <w:r w:rsidR="0048756C" w:rsidRPr="007418D9">
        <w:rPr>
          <w:rFonts w:eastAsia="Times New Roman"/>
          <w:iCs/>
          <w:sz w:val="28"/>
          <w:szCs w:val="28"/>
        </w:rPr>
        <w:t>ного района «</w:t>
      </w:r>
      <w:r w:rsidR="0048756C" w:rsidRPr="007418D9">
        <w:rPr>
          <w:rFonts w:eastAsia="Times New Roman"/>
          <w:b/>
          <w:iCs/>
          <w:sz w:val="28"/>
          <w:szCs w:val="28"/>
        </w:rPr>
        <w:t>Левашинский район</w:t>
      </w:r>
      <w:r w:rsidR="00A9300D">
        <w:rPr>
          <w:rFonts w:eastAsia="Times New Roman"/>
          <w:iCs/>
          <w:sz w:val="28"/>
          <w:szCs w:val="28"/>
        </w:rPr>
        <w:t>», ю</w:t>
      </w:r>
      <w:r w:rsidRPr="007418D9">
        <w:rPr>
          <w:rFonts w:eastAsia="Times New Roman"/>
          <w:iCs/>
          <w:sz w:val="28"/>
          <w:szCs w:val="28"/>
        </w:rPr>
        <w:t>р.лицо</w:t>
      </w:r>
      <w:r w:rsidR="0048756C" w:rsidRPr="007418D9">
        <w:rPr>
          <w:rFonts w:eastAsia="Times New Roman"/>
          <w:iCs/>
          <w:sz w:val="28"/>
          <w:szCs w:val="28"/>
        </w:rPr>
        <w:t xml:space="preserve">. </w:t>
      </w:r>
    </w:p>
    <w:p w:rsidR="00AB2E0C" w:rsidRPr="007418D9" w:rsidRDefault="0081651D" w:rsidP="00782D70">
      <w:pPr>
        <w:ind w:firstLine="709"/>
        <w:jc w:val="both"/>
        <w:rPr>
          <w:rFonts w:eastAsia="Times New Roman"/>
          <w:iCs/>
          <w:sz w:val="28"/>
          <w:szCs w:val="28"/>
        </w:rPr>
      </w:pPr>
      <w:r>
        <w:rPr>
          <w:rFonts w:eastAsia="Times New Roman"/>
          <w:iCs/>
          <w:sz w:val="28"/>
          <w:szCs w:val="28"/>
        </w:rPr>
        <w:t>В своем статусе о</w:t>
      </w:r>
      <w:r w:rsidR="00AB2E0C" w:rsidRPr="007418D9">
        <w:rPr>
          <w:rFonts w:eastAsia="Times New Roman"/>
          <w:iCs/>
          <w:sz w:val="28"/>
          <w:szCs w:val="28"/>
        </w:rPr>
        <w:t>бособленн</w:t>
      </w:r>
      <w:r w:rsidR="0048756C" w:rsidRPr="007418D9">
        <w:rPr>
          <w:rFonts w:eastAsia="Times New Roman"/>
          <w:iCs/>
          <w:sz w:val="28"/>
          <w:szCs w:val="28"/>
        </w:rPr>
        <w:t xml:space="preserve">ое подразделение сферы культуры </w:t>
      </w:r>
      <w:r w:rsidR="00AB2E0C" w:rsidRPr="007418D9">
        <w:rPr>
          <w:rFonts w:eastAsia="Times New Roman"/>
          <w:iCs/>
          <w:sz w:val="28"/>
          <w:szCs w:val="28"/>
        </w:rPr>
        <w:t>МКУК «Централизованная библиотечная система муниципального района «</w:t>
      </w:r>
      <w:proofErr w:type="spellStart"/>
      <w:r w:rsidR="00AB2E0C" w:rsidRPr="007418D9">
        <w:rPr>
          <w:rFonts w:eastAsia="Times New Roman"/>
          <w:iCs/>
          <w:sz w:val="28"/>
          <w:szCs w:val="28"/>
        </w:rPr>
        <w:t>Левашинский</w:t>
      </w:r>
      <w:proofErr w:type="spellEnd"/>
      <w:r w:rsidR="00AB2E0C" w:rsidRPr="007418D9">
        <w:rPr>
          <w:rFonts w:eastAsia="Times New Roman"/>
          <w:iCs/>
          <w:sz w:val="28"/>
          <w:szCs w:val="28"/>
        </w:rPr>
        <w:t xml:space="preserve"> район» </w:t>
      </w:r>
      <w:r w:rsidR="00BC3758">
        <w:rPr>
          <w:rFonts w:eastAsia="Times New Roman"/>
          <w:iCs/>
          <w:sz w:val="28"/>
          <w:szCs w:val="28"/>
        </w:rPr>
        <w:t>в уставе обозначено как «</w:t>
      </w:r>
      <w:r w:rsidR="00AB2E0C" w:rsidRPr="007418D9">
        <w:rPr>
          <w:rFonts w:eastAsia="Times New Roman"/>
          <w:iCs/>
          <w:sz w:val="28"/>
          <w:szCs w:val="28"/>
        </w:rPr>
        <w:t xml:space="preserve">совокупность </w:t>
      </w:r>
      <w:r w:rsidR="00AB2E0C" w:rsidRPr="001F6B91">
        <w:rPr>
          <w:rFonts w:eastAsia="Times New Roman"/>
          <w:iCs/>
          <w:sz w:val="28"/>
          <w:szCs w:val="28"/>
        </w:rPr>
        <w:t>государственных общедоступных библиотек универсального профиля, функционирующих в городе и районе</w:t>
      </w:r>
      <w:r w:rsidR="00AB2E0C" w:rsidRPr="007418D9">
        <w:rPr>
          <w:rFonts w:eastAsia="Times New Roman"/>
          <w:iCs/>
          <w:sz w:val="28"/>
          <w:szCs w:val="28"/>
        </w:rPr>
        <w:t xml:space="preserve"> на основе единого административно-хозяйственного и методического руководства, общего фонда и штата сотрудников, организационного и технологического единства</w:t>
      </w:r>
      <w:r w:rsidR="00BC3758">
        <w:rPr>
          <w:rFonts w:eastAsia="Times New Roman"/>
          <w:iCs/>
          <w:sz w:val="28"/>
          <w:szCs w:val="28"/>
        </w:rPr>
        <w:t>…»</w:t>
      </w:r>
    </w:p>
    <w:p w:rsidR="00940636" w:rsidRPr="007418D9" w:rsidRDefault="00AB2E0C" w:rsidP="00782D70">
      <w:pPr>
        <w:ind w:firstLine="709"/>
        <w:jc w:val="both"/>
        <w:rPr>
          <w:rFonts w:eastAsia="Times New Roman"/>
          <w:iCs/>
          <w:sz w:val="28"/>
          <w:szCs w:val="28"/>
        </w:rPr>
      </w:pPr>
      <w:r w:rsidRPr="007418D9">
        <w:rPr>
          <w:rFonts w:eastAsia="Times New Roman"/>
          <w:iCs/>
          <w:sz w:val="28"/>
          <w:szCs w:val="28"/>
        </w:rPr>
        <w:t>В ЦБС входят Центральная библиотека, Центральная детская библиотека, сельские библиотеки-филиалы (безадресно)</w:t>
      </w:r>
      <w:r w:rsidR="0048756C" w:rsidRPr="007418D9">
        <w:rPr>
          <w:rFonts w:eastAsia="Times New Roman"/>
          <w:iCs/>
          <w:sz w:val="28"/>
          <w:szCs w:val="28"/>
        </w:rPr>
        <w:t xml:space="preserve">. </w:t>
      </w:r>
    </w:p>
    <w:p w:rsidR="00AB2E0C" w:rsidRPr="007418D9" w:rsidRDefault="0048756C" w:rsidP="00782D70">
      <w:pPr>
        <w:ind w:firstLine="709"/>
        <w:jc w:val="both"/>
        <w:rPr>
          <w:rFonts w:eastAsia="Times New Roman"/>
          <w:iCs/>
          <w:sz w:val="28"/>
          <w:szCs w:val="28"/>
        </w:rPr>
      </w:pPr>
      <w:r w:rsidRPr="007418D9">
        <w:rPr>
          <w:rFonts w:eastAsia="Times New Roman"/>
          <w:iCs/>
          <w:sz w:val="28"/>
          <w:szCs w:val="28"/>
        </w:rPr>
        <w:t>Устав содержит множество ошибок. Рекомендуется принятие нового устава.</w:t>
      </w:r>
    </w:p>
    <w:p w:rsidR="00940636" w:rsidRPr="007418D9" w:rsidRDefault="0048756C" w:rsidP="00782D70">
      <w:pPr>
        <w:ind w:firstLine="709"/>
        <w:jc w:val="both"/>
        <w:rPr>
          <w:rFonts w:eastAsia="Times New Roman"/>
          <w:iCs/>
          <w:sz w:val="28"/>
          <w:szCs w:val="28"/>
        </w:rPr>
      </w:pPr>
      <w:r w:rsidRPr="007418D9">
        <w:rPr>
          <w:rFonts w:eastAsia="Times New Roman"/>
          <w:iCs/>
          <w:sz w:val="28"/>
          <w:szCs w:val="28"/>
        </w:rPr>
        <w:t>МБУК «Централизованная библиотечная система МР «</w:t>
      </w:r>
      <w:r w:rsidRPr="007418D9">
        <w:rPr>
          <w:rFonts w:eastAsia="Times New Roman"/>
          <w:b/>
          <w:iCs/>
          <w:sz w:val="28"/>
          <w:szCs w:val="28"/>
        </w:rPr>
        <w:t>Магарамкентский район</w:t>
      </w:r>
      <w:r w:rsidRPr="007418D9">
        <w:rPr>
          <w:rFonts w:eastAsia="Times New Roman"/>
          <w:iCs/>
          <w:sz w:val="28"/>
          <w:szCs w:val="28"/>
        </w:rPr>
        <w:t>»</w:t>
      </w:r>
      <w:r w:rsidR="00133112" w:rsidRPr="007418D9">
        <w:rPr>
          <w:rFonts w:eastAsia="Times New Roman"/>
          <w:iCs/>
          <w:sz w:val="28"/>
          <w:szCs w:val="28"/>
        </w:rPr>
        <w:t>,</w:t>
      </w:r>
      <w:r w:rsidRPr="007418D9">
        <w:rPr>
          <w:rFonts w:eastAsia="Times New Roman"/>
          <w:iCs/>
          <w:sz w:val="28"/>
          <w:szCs w:val="28"/>
        </w:rPr>
        <w:tab/>
      </w:r>
      <w:r w:rsidR="00133112" w:rsidRPr="007418D9">
        <w:rPr>
          <w:rFonts w:eastAsia="Times New Roman"/>
          <w:iCs/>
          <w:sz w:val="28"/>
          <w:szCs w:val="28"/>
        </w:rPr>
        <w:t>ю</w:t>
      </w:r>
      <w:r w:rsidRPr="007418D9">
        <w:rPr>
          <w:rFonts w:eastAsia="Times New Roman"/>
          <w:iCs/>
          <w:sz w:val="28"/>
          <w:szCs w:val="28"/>
        </w:rPr>
        <w:t xml:space="preserve">р.лицо. </w:t>
      </w:r>
    </w:p>
    <w:p w:rsidR="00940636" w:rsidRPr="007418D9" w:rsidRDefault="00307F0B" w:rsidP="00782D70">
      <w:pPr>
        <w:ind w:firstLine="709"/>
        <w:jc w:val="both"/>
        <w:rPr>
          <w:rFonts w:eastAsia="Times New Roman"/>
          <w:iCs/>
          <w:sz w:val="28"/>
          <w:szCs w:val="28"/>
        </w:rPr>
      </w:pPr>
      <w:r>
        <w:rPr>
          <w:rFonts w:eastAsia="Times New Roman"/>
          <w:iCs/>
          <w:sz w:val="28"/>
          <w:szCs w:val="28"/>
        </w:rPr>
        <w:t>«</w:t>
      </w:r>
      <w:r w:rsidR="0048756C" w:rsidRPr="007418D9">
        <w:rPr>
          <w:rFonts w:eastAsia="Times New Roman"/>
          <w:iCs/>
          <w:sz w:val="28"/>
          <w:szCs w:val="28"/>
        </w:rPr>
        <w:t>Центральная районная библиотека с функциональными отделами(?)</w:t>
      </w:r>
      <w:r w:rsidR="00A9300D">
        <w:rPr>
          <w:rFonts w:eastAsia="Times New Roman"/>
          <w:iCs/>
          <w:sz w:val="28"/>
          <w:szCs w:val="28"/>
        </w:rPr>
        <w:t>,</w:t>
      </w:r>
      <w:r w:rsidR="0048756C" w:rsidRPr="007418D9">
        <w:rPr>
          <w:rFonts w:eastAsia="Times New Roman"/>
          <w:iCs/>
          <w:sz w:val="28"/>
          <w:szCs w:val="28"/>
        </w:rPr>
        <w:t>24 сельских библиотек-филиалов</w:t>
      </w:r>
      <w:r>
        <w:rPr>
          <w:rFonts w:eastAsia="Times New Roman"/>
          <w:iCs/>
          <w:sz w:val="28"/>
          <w:szCs w:val="28"/>
        </w:rPr>
        <w:t>»</w:t>
      </w:r>
      <w:r w:rsidR="00A9300D">
        <w:rPr>
          <w:rFonts w:eastAsia="Times New Roman"/>
          <w:iCs/>
          <w:sz w:val="28"/>
          <w:szCs w:val="28"/>
        </w:rPr>
        <w:t xml:space="preserve">,- </w:t>
      </w:r>
      <w:r w:rsidR="004421F0">
        <w:rPr>
          <w:rFonts w:eastAsia="Times New Roman"/>
          <w:iCs/>
          <w:sz w:val="28"/>
          <w:szCs w:val="28"/>
        </w:rPr>
        <w:t xml:space="preserve">как указано </w:t>
      </w:r>
      <w:r w:rsidR="0048756C" w:rsidRPr="007418D9">
        <w:rPr>
          <w:rFonts w:eastAsia="Times New Roman"/>
          <w:iCs/>
          <w:sz w:val="28"/>
          <w:szCs w:val="28"/>
        </w:rPr>
        <w:t xml:space="preserve">в уставе. Всего 25 ед. (по статистике - 26 ед.). </w:t>
      </w:r>
    </w:p>
    <w:p w:rsidR="0048756C" w:rsidRPr="007418D9" w:rsidRDefault="0048756C" w:rsidP="00782D70">
      <w:pPr>
        <w:ind w:firstLine="709"/>
        <w:jc w:val="both"/>
        <w:rPr>
          <w:rFonts w:eastAsia="Times New Roman"/>
          <w:iCs/>
          <w:sz w:val="28"/>
          <w:szCs w:val="28"/>
        </w:rPr>
      </w:pPr>
      <w:r w:rsidRPr="007418D9">
        <w:rPr>
          <w:rFonts w:eastAsia="Times New Roman"/>
          <w:iCs/>
          <w:sz w:val="28"/>
          <w:szCs w:val="28"/>
        </w:rPr>
        <w:t>Требуется доработка и внесение изменений в устав.</w:t>
      </w:r>
    </w:p>
    <w:p w:rsidR="00940636" w:rsidRPr="007418D9" w:rsidRDefault="0048756C" w:rsidP="00782D70">
      <w:pPr>
        <w:ind w:firstLine="709"/>
        <w:jc w:val="both"/>
        <w:rPr>
          <w:rFonts w:eastAsia="Times New Roman"/>
          <w:iCs/>
          <w:sz w:val="28"/>
          <w:szCs w:val="28"/>
        </w:rPr>
      </w:pPr>
      <w:r w:rsidRPr="007418D9">
        <w:rPr>
          <w:rFonts w:eastAsia="Times New Roman"/>
          <w:iCs/>
          <w:sz w:val="28"/>
          <w:szCs w:val="28"/>
        </w:rPr>
        <w:t>МКУ «Управление культуры» МО «</w:t>
      </w:r>
      <w:r w:rsidRPr="007418D9">
        <w:rPr>
          <w:rFonts w:eastAsia="Times New Roman"/>
          <w:b/>
          <w:iCs/>
          <w:sz w:val="28"/>
          <w:szCs w:val="28"/>
        </w:rPr>
        <w:t>Новолакский район</w:t>
      </w:r>
      <w:r w:rsidRPr="007418D9">
        <w:rPr>
          <w:rFonts w:eastAsia="Times New Roman"/>
          <w:iCs/>
          <w:sz w:val="28"/>
          <w:szCs w:val="28"/>
        </w:rPr>
        <w:t>»</w:t>
      </w:r>
      <w:r w:rsidR="00133112" w:rsidRPr="007418D9">
        <w:rPr>
          <w:rFonts w:eastAsia="Times New Roman"/>
          <w:iCs/>
          <w:sz w:val="28"/>
          <w:szCs w:val="28"/>
        </w:rPr>
        <w:t>,ю</w:t>
      </w:r>
      <w:r w:rsidRPr="007418D9">
        <w:rPr>
          <w:rFonts w:eastAsia="Times New Roman"/>
          <w:iCs/>
          <w:sz w:val="28"/>
          <w:szCs w:val="28"/>
        </w:rPr>
        <w:t xml:space="preserve">р.лицо. Устав не содержит сведений организационного характера и структурных </w:t>
      </w:r>
      <w:proofErr w:type="gramStart"/>
      <w:r w:rsidRPr="007418D9">
        <w:rPr>
          <w:rFonts w:eastAsia="Times New Roman"/>
          <w:iCs/>
          <w:sz w:val="28"/>
          <w:szCs w:val="28"/>
        </w:rPr>
        <w:t>подразделени</w:t>
      </w:r>
      <w:r w:rsidR="00885F5E">
        <w:rPr>
          <w:rFonts w:eastAsia="Times New Roman"/>
          <w:iCs/>
          <w:sz w:val="28"/>
          <w:szCs w:val="28"/>
        </w:rPr>
        <w:t>ях</w:t>
      </w:r>
      <w:proofErr w:type="gramEnd"/>
      <w:r w:rsidRPr="007418D9">
        <w:rPr>
          <w:rFonts w:eastAsia="Times New Roman"/>
          <w:iCs/>
          <w:sz w:val="28"/>
          <w:szCs w:val="28"/>
        </w:rPr>
        <w:t xml:space="preserve">, призванных осуществлять </w:t>
      </w:r>
      <w:r w:rsidR="00885F5E">
        <w:rPr>
          <w:rFonts w:eastAsia="Times New Roman"/>
          <w:iCs/>
          <w:sz w:val="28"/>
          <w:szCs w:val="28"/>
        </w:rPr>
        <w:t xml:space="preserve">данную </w:t>
      </w:r>
      <w:r w:rsidRPr="007418D9">
        <w:rPr>
          <w:rFonts w:eastAsia="Times New Roman"/>
          <w:iCs/>
          <w:sz w:val="28"/>
          <w:szCs w:val="28"/>
        </w:rPr>
        <w:t>работу.</w:t>
      </w:r>
      <w:r w:rsidRPr="007418D9">
        <w:rPr>
          <w:rFonts w:eastAsia="Times New Roman"/>
          <w:iCs/>
          <w:sz w:val="28"/>
          <w:szCs w:val="28"/>
        </w:rPr>
        <w:tab/>
      </w:r>
    </w:p>
    <w:p w:rsidR="0048756C" w:rsidRPr="007418D9" w:rsidRDefault="001C2EAF" w:rsidP="00782D70">
      <w:pPr>
        <w:ind w:firstLine="709"/>
        <w:jc w:val="both"/>
        <w:rPr>
          <w:rFonts w:eastAsia="Times New Roman"/>
          <w:iCs/>
          <w:sz w:val="28"/>
          <w:szCs w:val="28"/>
        </w:rPr>
      </w:pPr>
      <w:r>
        <w:rPr>
          <w:rFonts w:eastAsia="Times New Roman"/>
          <w:iCs/>
          <w:sz w:val="28"/>
          <w:szCs w:val="28"/>
        </w:rPr>
        <w:t>Рекомендовано п</w:t>
      </w:r>
      <w:r w:rsidR="0048756C" w:rsidRPr="007418D9">
        <w:rPr>
          <w:rFonts w:eastAsia="Times New Roman"/>
          <w:iCs/>
          <w:sz w:val="28"/>
          <w:szCs w:val="28"/>
        </w:rPr>
        <w:t xml:space="preserve">ересмотреть устав, сформировать единую структуру, призванную организовать библиотечное обслуживание, в пределах полномочий </w:t>
      </w:r>
      <w:r w:rsidR="00A9300D">
        <w:rPr>
          <w:rFonts w:eastAsia="Times New Roman"/>
          <w:iCs/>
          <w:sz w:val="28"/>
          <w:szCs w:val="28"/>
        </w:rPr>
        <w:t>муниципального района</w:t>
      </w:r>
      <w:r w:rsidR="0048756C" w:rsidRPr="007418D9">
        <w:rPr>
          <w:rFonts w:eastAsia="Times New Roman"/>
          <w:iCs/>
          <w:sz w:val="28"/>
          <w:szCs w:val="28"/>
        </w:rPr>
        <w:t>.</w:t>
      </w:r>
    </w:p>
    <w:p w:rsidR="009F44A0" w:rsidRDefault="0048756C" w:rsidP="00782D70">
      <w:pPr>
        <w:ind w:firstLine="709"/>
        <w:jc w:val="both"/>
        <w:rPr>
          <w:rFonts w:eastAsia="Times New Roman"/>
          <w:iCs/>
          <w:sz w:val="28"/>
          <w:szCs w:val="28"/>
        </w:rPr>
      </w:pPr>
      <w:r w:rsidRPr="007418D9">
        <w:rPr>
          <w:rFonts w:eastAsia="Times New Roman"/>
          <w:b/>
          <w:iCs/>
          <w:sz w:val="28"/>
          <w:szCs w:val="28"/>
        </w:rPr>
        <w:t>Ногайский район</w:t>
      </w:r>
      <w:r w:rsidRPr="007418D9">
        <w:rPr>
          <w:rFonts w:eastAsia="Times New Roman"/>
          <w:iCs/>
          <w:sz w:val="28"/>
          <w:szCs w:val="28"/>
        </w:rPr>
        <w:t>. МКУ «Центральная районная библиотека», юр.лицо. В состав учреждения входят центральная районная библиотека Ногайского района, детская библиотека, образующее единое структурно-целостное образование МКУ «Центральная районная библиотека», функционирующее на основе единого администрат</w:t>
      </w:r>
      <w:r w:rsidR="00A527C9" w:rsidRPr="007418D9">
        <w:rPr>
          <w:rFonts w:eastAsia="Times New Roman"/>
          <w:iCs/>
          <w:sz w:val="28"/>
          <w:szCs w:val="28"/>
        </w:rPr>
        <w:t>ивно-хозяйственного руководства</w:t>
      </w:r>
      <w:r w:rsidR="009F44A0">
        <w:rPr>
          <w:rFonts w:eastAsia="Times New Roman"/>
          <w:iCs/>
          <w:sz w:val="28"/>
          <w:szCs w:val="28"/>
        </w:rPr>
        <w:t xml:space="preserve">. </w:t>
      </w:r>
      <w:proofErr w:type="gramStart"/>
      <w:r w:rsidR="009F44A0">
        <w:rPr>
          <w:rFonts w:eastAsia="Times New Roman"/>
          <w:iCs/>
          <w:sz w:val="28"/>
          <w:szCs w:val="28"/>
        </w:rPr>
        <w:t xml:space="preserve">Нет данных о сельских библиотеках, не </w:t>
      </w:r>
      <w:r w:rsidRPr="007418D9">
        <w:rPr>
          <w:rFonts w:eastAsia="Times New Roman"/>
          <w:iCs/>
          <w:sz w:val="28"/>
          <w:szCs w:val="28"/>
        </w:rPr>
        <w:t>обознач</w:t>
      </w:r>
      <w:r w:rsidR="009F44A0">
        <w:rPr>
          <w:rFonts w:eastAsia="Times New Roman"/>
          <w:iCs/>
          <w:sz w:val="28"/>
          <w:szCs w:val="28"/>
        </w:rPr>
        <w:t xml:space="preserve">ены статус и роль </w:t>
      </w:r>
      <w:r w:rsidRPr="007418D9">
        <w:rPr>
          <w:rFonts w:eastAsia="Times New Roman"/>
          <w:iCs/>
          <w:sz w:val="28"/>
          <w:szCs w:val="28"/>
        </w:rPr>
        <w:t xml:space="preserve"> централизованн</w:t>
      </w:r>
      <w:r w:rsidR="009F44A0">
        <w:rPr>
          <w:rFonts w:eastAsia="Times New Roman"/>
          <w:iCs/>
          <w:sz w:val="28"/>
          <w:szCs w:val="28"/>
        </w:rPr>
        <w:t>ой</w:t>
      </w:r>
      <w:r w:rsidRPr="007418D9">
        <w:rPr>
          <w:rFonts w:eastAsia="Times New Roman"/>
          <w:iCs/>
          <w:sz w:val="28"/>
          <w:szCs w:val="28"/>
        </w:rPr>
        <w:t xml:space="preserve"> </w:t>
      </w:r>
      <w:r w:rsidR="009F44A0">
        <w:rPr>
          <w:rFonts w:eastAsia="Times New Roman"/>
          <w:iCs/>
          <w:sz w:val="28"/>
          <w:szCs w:val="28"/>
        </w:rPr>
        <w:t xml:space="preserve">координирующей </w:t>
      </w:r>
      <w:r w:rsidRPr="007418D9">
        <w:rPr>
          <w:rFonts w:eastAsia="Times New Roman"/>
          <w:iCs/>
          <w:sz w:val="28"/>
          <w:szCs w:val="28"/>
        </w:rPr>
        <w:t>структур</w:t>
      </w:r>
      <w:r w:rsidR="009F44A0">
        <w:rPr>
          <w:rFonts w:eastAsia="Times New Roman"/>
          <w:iCs/>
          <w:sz w:val="28"/>
          <w:szCs w:val="28"/>
        </w:rPr>
        <w:t>ы района.</w:t>
      </w:r>
      <w:r w:rsidRPr="007418D9">
        <w:rPr>
          <w:rFonts w:eastAsia="Times New Roman"/>
          <w:iCs/>
          <w:sz w:val="28"/>
          <w:szCs w:val="28"/>
        </w:rPr>
        <w:t xml:space="preserve"> </w:t>
      </w:r>
      <w:proofErr w:type="gramEnd"/>
    </w:p>
    <w:p w:rsidR="0048756C" w:rsidRPr="007418D9" w:rsidRDefault="0048756C" w:rsidP="00782D70">
      <w:pPr>
        <w:ind w:firstLine="709"/>
        <w:jc w:val="both"/>
        <w:rPr>
          <w:rFonts w:eastAsia="Times New Roman"/>
          <w:iCs/>
          <w:sz w:val="28"/>
          <w:szCs w:val="28"/>
        </w:rPr>
      </w:pPr>
      <w:r w:rsidRPr="007418D9">
        <w:rPr>
          <w:rFonts w:eastAsia="Times New Roman"/>
          <w:iCs/>
          <w:sz w:val="28"/>
          <w:szCs w:val="28"/>
        </w:rPr>
        <w:t xml:space="preserve">Рекомендуется пересмотр устава, </w:t>
      </w:r>
      <w:r w:rsidR="009F44A0">
        <w:rPr>
          <w:rFonts w:eastAsia="Times New Roman"/>
          <w:iCs/>
          <w:sz w:val="28"/>
          <w:szCs w:val="28"/>
        </w:rPr>
        <w:t>с учетом указанных в ходе анализа замечаний.</w:t>
      </w:r>
    </w:p>
    <w:p w:rsidR="00A527C9" w:rsidRPr="007418D9" w:rsidRDefault="00A527C9" w:rsidP="00782D70">
      <w:pPr>
        <w:ind w:firstLine="709"/>
        <w:jc w:val="both"/>
        <w:rPr>
          <w:rFonts w:eastAsia="Times New Roman"/>
          <w:iCs/>
          <w:sz w:val="28"/>
          <w:szCs w:val="28"/>
        </w:rPr>
      </w:pPr>
      <w:r w:rsidRPr="007418D9">
        <w:rPr>
          <w:rFonts w:eastAsia="Times New Roman"/>
          <w:b/>
          <w:iCs/>
          <w:sz w:val="28"/>
          <w:szCs w:val="28"/>
        </w:rPr>
        <w:t>Рутульский район</w:t>
      </w:r>
      <w:r w:rsidRPr="007418D9">
        <w:rPr>
          <w:rFonts w:eastAsia="Times New Roman"/>
          <w:iCs/>
          <w:sz w:val="28"/>
          <w:szCs w:val="28"/>
        </w:rPr>
        <w:t>.</w:t>
      </w:r>
      <w:r w:rsidRPr="007418D9">
        <w:rPr>
          <w:rFonts w:eastAsia="Times New Roman"/>
          <w:iCs/>
          <w:sz w:val="28"/>
          <w:szCs w:val="28"/>
        </w:rPr>
        <w:tab/>
      </w:r>
      <w:r w:rsidRPr="00A9300D">
        <w:rPr>
          <w:rFonts w:eastAsia="Times New Roman"/>
          <w:iCs/>
          <w:sz w:val="28"/>
          <w:szCs w:val="28"/>
          <w:u w:val="single"/>
        </w:rPr>
        <w:t>Государственное учреждение</w:t>
      </w:r>
      <w:r w:rsidRPr="007418D9">
        <w:rPr>
          <w:rFonts w:eastAsia="Times New Roman"/>
          <w:iCs/>
          <w:sz w:val="28"/>
          <w:szCs w:val="28"/>
        </w:rPr>
        <w:t xml:space="preserve"> «Рутульская районная централизованная библиотечная </w:t>
      </w:r>
      <w:r w:rsidR="00A9300D">
        <w:rPr>
          <w:rFonts w:eastAsia="Times New Roman"/>
          <w:iCs/>
          <w:sz w:val="28"/>
          <w:szCs w:val="28"/>
        </w:rPr>
        <w:t>система» гласит название Устава, ю</w:t>
      </w:r>
      <w:r w:rsidRPr="007418D9">
        <w:rPr>
          <w:rFonts w:eastAsia="Times New Roman"/>
          <w:iCs/>
          <w:sz w:val="28"/>
          <w:szCs w:val="28"/>
        </w:rPr>
        <w:t xml:space="preserve">р.лицо. </w:t>
      </w:r>
    </w:p>
    <w:p w:rsidR="00940636" w:rsidRPr="007418D9" w:rsidRDefault="00A527C9" w:rsidP="00782D70">
      <w:pPr>
        <w:ind w:firstLine="709"/>
        <w:jc w:val="both"/>
        <w:rPr>
          <w:rFonts w:eastAsia="Times New Roman"/>
          <w:iCs/>
          <w:sz w:val="28"/>
          <w:szCs w:val="28"/>
        </w:rPr>
      </w:pPr>
      <w:r w:rsidRPr="007418D9">
        <w:rPr>
          <w:rFonts w:eastAsia="Times New Roman"/>
          <w:iCs/>
          <w:sz w:val="28"/>
          <w:szCs w:val="28"/>
        </w:rPr>
        <w:t xml:space="preserve">Далее по тексту устава читаем «Детская библиотека муниципального бюджетного учреждения «Централизованная библиотечная система» с. Рутул». </w:t>
      </w:r>
    </w:p>
    <w:p w:rsidR="00A527C9" w:rsidRPr="007418D9" w:rsidRDefault="00A527C9" w:rsidP="00782D70">
      <w:pPr>
        <w:ind w:firstLine="709"/>
        <w:jc w:val="both"/>
        <w:rPr>
          <w:rFonts w:eastAsia="Times New Roman"/>
          <w:iCs/>
          <w:sz w:val="28"/>
          <w:szCs w:val="28"/>
        </w:rPr>
      </w:pPr>
      <w:r w:rsidRPr="007418D9">
        <w:rPr>
          <w:rFonts w:eastAsia="Times New Roman"/>
          <w:iCs/>
          <w:sz w:val="28"/>
          <w:szCs w:val="28"/>
        </w:rPr>
        <w:lastRenderedPageBreak/>
        <w:t xml:space="preserve">Необходимо прописать </w:t>
      </w:r>
      <w:r w:rsidR="00202F04">
        <w:rPr>
          <w:rFonts w:eastAsia="Times New Roman"/>
          <w:iCs/>
          <w:sz w:val="28"/>
          <w:szCs w:val="28"/>
        </w:rPr>
        <w:t xml:space="preserve">статус </w:t>
      </w:r>
      <w:r w:rsidRPr="007418D9">
        <w:rPr>
          <w:rFonts w:eastAsia="Times New Roman"/>
          <w:iCs/>
          <w:sz w:val="28"/>
          <w:szCs w:val="28"/>
        </w:rPr>
        <w:t>центральн</w:t>
      </w:r>
      <w:r w:rsidR="00202F04">
        <w:rPr>
          <w:rFonts w:eastAsia="Times New Roman"/>
          <w:iCs/>
          <w:sz w:val="28"/>
          <w:szCs w:val="28"/>
        </w:rPr>
        <w:t>ой</w:t>
      </w:r>
      <w:r w:rsidRPr="007418D9">
        <w:rPr>
          <w:rFonts w:eastAsia="Times New Roman"/>
          <w:iCs/>
          <w:sz w:val="28"/>
          <w:szCs w:val="28"/>
        </w:rPr>
        <w:t xml:space="preserve"> районн</w:t>
      </w:r>
      <w:r w:rsidR="00202F04">
        <w:rPr>
          <w:rFonts w:eastAsia="Times New Roman"/>
          <w:iCs/>
          <w:sz w:val="28"/>
          <w:szCs w:val="28"/>
        </w:rPr>
        <w:t xml:space="preserve">ой </w:t>
      </w:r>
      <w:r w:rsidRPr="007418D9">
        <w:rPr>
          <w:rFonts w:eastAsia="Times New Roman"/>
          <w:iCs/>
          <w:sz w:val="28"/>
          <w:szCs w:val="28"/>
        </w:rPr>
        <w:t>детск</w:t>
      </w:r>
      <w:r w:rsidR="00202F04">
        <w:rPr>
          <w:rFonts w:eastAsia="Times New Roman"/>
          <w:iCs/>
          <w:sz w:val="28"/>
          <w:szCs w:val="28"/>
        </w:rPr>
        <w:t>ой</w:t>
      </w:r>
      <w:r w:rsidRPr="007418D9">
        <w:rPr>
          <w:rFonts w:eastAsia="Times New Roman"/>
          <w:iCs/>
          <w:sz w:val="28"/>
          <w:szCs w:val="28"/>
        </w:rPr>
        <w:t xml:space="preserve"> библиотек, указав поименн</w:t>
      </w:r>
      <w:r w:rsidR="00202F04">
        <w:rPr>
          <w:rFonts w:eastAsia="Times New Roman"/>
          <w:iCs/>
          <w:sz w:val="28"/>
          <w:szCs w:val="28"/>
        </w:rPr>
        <w:t>ые сведения о</w:t>
      </w:r>
      <w:r w:rsidRPr="007418D9">
        <w:rPr>
          <w:rFonts w:eastAsia="Times New Roman"/>
          <w:iCs/>
          <w:sz w:val="28"/>
          <w:szCs w:val="28"/>
        </w:rPr>
        <w:t xml:space="preserve"> кажд</w:t>
      </w:r>
      <w:r w:rsidR="00202F04">
        <w:rPr>
          <w:rFonts w:eastAsia="Times New Roman"/>
          <w:iCs/>
          <w:sz w:val="28"/>
          <w:szCs w:val="28"/>
        </w:rPr>
        <w:t>ой</w:t>
      </w:r>
      <w:r w:rsidRPr="007418D9">
        <w:rPr>
          <w:rFonts w:eastAsia="Times New Roman"/>
          <w:iCs/>
          <w:sz w:val="28"/>
          <w:szCs w:val="28"/>
        </w:rPr>
        <w:t xml:space="preserve"> сельск</w:t>
      </w:r>
      <w:r w:rsidR="00202F04">
        <w:rPr>
          <w:rFonts w:eastAsia="Times New Roman"/>
          <w:iCs/>
          <w:sz w:val="28"/>
          <w:szCs w:val="28"/>
        </w:rPr>
        <w:t>ой</w:t>
      </w:r>
      <w:r w:rsidRPr="007418D9">
        <w:rPr>
          <w:rFonts w:eastAsia="Times New Roman"/>
          <w:iCs/>
          <w:sz w:val="28"/>
          <w:szCs w:val="28"/>
        </w:rPr>
        <w:t xml:space="preserve"> библиотек</w:t>
      </w:r>
      <w:r w:rsidR="00202F04">
        <w:rPr>
          <w:rFonts w:eastAsia="Times New Roman"/>
          <w:iCs/>
          <w:sz w:val="28"/>
          <w:szCs w:val="28"/>
        </w:rPr>
        <w:t>е</w:t>
      </w:r>
      <w:r w:rsidRPr="007418D9">
        <w:rPr>
          <w:rFonts w:eastAsia="Times New Roman"/>
          <w:iCs/>
          <w:sz w:val="28"/>
          <w:szCs w:val="28"/>
        </w:rPr>
        <w:t>, входящ</w:t>
      </w:r>
      <w:r w:rsidR="00202F04">
        <w:rPr>
          <w:rFonts w:eastAsia="Times New Roman"/>
          <w:iCs/>
          <w:sz w:val="28"/>
          <w:szCs w:val="28"/>
        </w:rPr>
        <w:t>их</w:t>
      </w:r>
      <w:r w:rsidRPr="007418D9">
        <w:rPr>
          <w:rFonts w:eastAsia="Times New Roman"/>
          <w:iCs/>
          <w:sz w:val="28"/>
          <w:szCs w:val="28"/>
        </w:rPr>
        <w:t xml:space="preserve"> в библиотечное объединение.</w:t>
      </w:r>
    </w:p>
    <w:p w:rsidR="00A527C9" w:rsidRPr="007418D9" w:rsidRDefault="00A527C9" w:rsidP="00782D70">
      <w:pPr>
        <w:ind w:firstLine="709"/>
        <w:jc w:val="both"/>
        <w:rPr>
          <w:rFonts w:eastAsia="Times New Roman"/>
          <w:iCs/>
          <w:sz w:val="28"/>
          <w:szCs w:val="28"/>
        </w:rPr>
      </w:pPr>
      <w:r w:rsidRPr="007418D9">
        <w:rPr>
          <w:rFonts w:eastAsia="Times New Roman"/>
          <w:iCs/>
          <w:sz w:val="28"/>
          <w:szCs w:val="28"/>
        </w:rPr>
        <w:tab/>
        <w:t xml:space="preserve">Муниципальное учреждение не может быть названо государственным. </w:t>
      </w:r>
      <w:r w:rsidR="00574836">
        <w:rPr>
          <w:rFonts w:eastAsia="Times New Roman"/>
          <w:iCs/>
          <w:sz w:val="28"/>
          <w:szCs w:val="28"/>
        </w:rPr>
        <w:t>Рекомендуется п</w:t>
      </w:r>
      <w:r w:rsidRPr="007418D9">
        <w:rPr>
          <w:rFonts w:eastAsia="Times New Roman"/>
          <w:iCs/>
          <w:sz w:val="28"/>
          <w:szCs w:val="28"/>
        </w:rPr>
        <w:t>ересмотреть</w:t>
      </w:r>
      <w:r w:rsidR="00574836">
        <w:rPr>
          <w:rFonts w:eastAsia="Times New Roman"/>
          <w:iCs/>
          <w:sz w:val="28"/>
          <w:szCs w:val="28"/>
        </w:rPr>
        <w:t xml:space="preserve"> ряд </w:t>
      </w:r>
      <w:proofErr w:type="gramStart"/>
      <w:r w:rsidR="00574836">
        <w:rPr>
          <w:rFonts w:eastAsia="Times New Roman"/>
          <w:iCs/>
          <w:sz w:val="28"/>
          <w:szCs w:val="28"/>
        </w:rPr>
        <w:t>положении</w:t>
      </w:r>
      <w:proofErr w:type="gramEnd"/>
      <w:r w:rsidR="00574836">
        <w:rPr>
          <w:rFonts w:eastAsia="Times New Roman"/>
          <w:iCs/>
          <w:sz w:val="28"/>
          <w:szCs w:val="28"/>
        </w:rPr>
        <w:t xml:space="preserve"> </w:t>
      </w:r>
      <w:proofErr w:type="spellStart"/>
      <w:r w:rsidR="00574836">
        <w:rPr>
          <w:rFonts w:eastAsia="Times New Roman"/>
          <w:iCs/>
          <w:sz w:val="28"/>
          <w:szCs w:val="28"/>
        </w:rPr>
        <w:t>й</w:t>
      </w:r>
      <w:proofErr w:type="spellEnd"/>
      <w:r w:rsidR="00574836">
        <w:rPr>
          <w:rFonts w:eastAsia="Times New Roman"/>
          <w:iCs/>
          <w:sz w:val="28"/>
          <w:szCs w:val="28"/>
        </w:rPr>
        <w:t xml:space="preserve"> </w:t>
      </w:r>
      <w:r w:rsidRPr="007418D9">
        <w:rPr>
          <w:rFonts w:eastAsia="Times New Roman"/>
          <w:iCs/>
          <w:sz w:val="28"/>
          <w:szCs w:val="28"/>
        </w:rPr>
        <w:t xml:space="preserve"> устав</w:t>
      </w:r>
      <w:r w:rsidR="00574836">
        <w:rPr>
          <w:rFonts w:eastAsia="Times New Roman"/>
          <w:iCs/>
          <w:sz w:val="28"/>
          <w:szCs w:val="28"/>
        </w:rPr>
        <w:t>а районного учреждения</w:t>
      </w:r>
      <w:r w:rsidRPr="007418D9">
        <w:rPr>
          <w:rFonts w:eastAsia="Times New Roman"/>
          <w:iCs/>
          <w:sz w:val="28"/>
          <w:szCs w:val="28"/>
        </w:rPr>
        <w:t xml:space="preserve">, </w:t>
      </w:r>
      <w:r w:rsidR="00574836">
        <w:rPr>
          <w:rFonts w:eastAsia="Times New Roman"/>
          <w:iCs/>
          <w:sz w:val="28"/>
          <w:szCs w:val="28"/>
        </w:rPr>
        <w:t xml:space="preserve">саму </w:t>
      </w:r>
      <w:r w:rsidRPr="007418D9">
        <w:rPr>
          <w:rFonts w:eastAsia="Times New Roman"/>
          <w:iCs/>
          <w:sz w:val="28"/>
          <w:szCs w:val="28"/>
        </w:rPr>
        <w:t>терминологию</w:t>
      </w:r>
      <w:r w:rsidR="00574836">
        <w:rPr>
          <w:rFonts w:eastAsia="Times New Roman"/>
          <w:iCs/>
          <w:sz w:val="28"/>
          <w:szCs w:val="28"/>
        </w:rPr>
        <w:t xml:space="preserve"> в тексте</w:t>
      </w:r>
      <w:r w:rsidR="00940636" w:rsidRPr="007418D9">
        <w:rPr>
          <w:rFonts w:eastAsia="Times New Roman"/>
          <w:iCs/>
          <w:sz w:val="28"/>
          <w:szCs w:val="28"/>
        </w:rPr>
        <w:t>.</w:t>
      </w:r>
      <w:r w:rsidR="00574836">
        <w:rPr>
          <w:rFonts w:eastAsia="Times New Roman"/>
          <w:iCs/>
          <w:sz w:val="28"/>
          <w:szCs w:val="28"/>
        </w:rPr>
        <w:t xml:space="preserve"> </w:t>
      </w:r>
      <w:r w:rsidR="00940636" w:rsidRPr="007418D9">
        <w:rPr>
          <w:rFonts w:eastAsia="Times New Roman"/>
          <w:iCs/>
          <w:sz w:val="28"/>
          <w:szCs w:val="28"/>
        </w:rPr>
        <w:t xml:space="preserve">Количество библиотечных филиалов </w:t>
      </w:r>
      <w:r w:rsidRPr="007418D9">
        <w:rPr>
          <w:rFonts w:eastAsia="Times New Roman"/>
          <w:iCs/>
          <w:sz w:val="28"/>
          <w:szCs w:val="28"/>
        </w:rPr>
        <w:t xml:space="preserve">привести в соответствие с законодательством. </w:t>
      </w:r>
    </w:p>
    <w:p w:rsidR="00940636" w:rsidRPr="007418D9" w:rsidRDefault="00A527C9" w:rsidP="00782D70">
      <w:pPr>
        <w:ind w:firstLine="709"/>
        <w:jc w:val="both"/>
        <w:rPr>
          <w:rFonts w:eastAsia="Times New Roman"/>
          <w:iCs/>
          <w:sz w:val="28"/>
          <w:szCs w:val="28"/>
        </w:rPr>
      </w:pPr>
      <w:r w:rsidRPr="007418D9">
        <w:rPr>
          <w:rFonts w:eastAsia="Times New Roman"/>
          <w:b/>
          <w:iCs/>
          <w:sz w:val="28"/>
          <w:szCs w:val="28"/>
        </w:rPr>
        <w:t>Сулейман Стальский район</w:t>
      </w:r>
      <w:r w:rsidRPr="007418D9">
        <w:rPr>
          <w:rFonts w:eastAsia="Times New Roman"/>
          <w:iCs/>
          <w:sz w:val="28"/>
          <w:szCs w:val="28"/>
        </w:rPr>
        <w:t>.</w:t>
      </w:r>
      <w:r w:rsidRPr="007418D9">
        <w:rPr>
          <w:rFonts w:eastAsia="Times New Roman"/>
          <w:iCs/>
          <w:sz w:val="28"/>
          <w:szCs w:val="28"/>
        </w:rPr>
        <w:tab/>
        <w:t>МБУК «Централизованная библиотечная система имени Гасана-эфенди Алкадарского» Сулейман Стальского района Республики Дагестан,</w:t>
      </w:r>
      <w:r w:rsidRPr="007418D9">
        <w:rPr>
          <w:rFonts w:eastAsia="Times New Roman"/>
          <w:iCs/>
          <w:sz w:val="28"/>
          <w:szCs w:val="28"/>
        </w:rPr>
        <w:tab/>
        <w:t>юр.лицо.</w:t>
      </w:r>
      <w:r w:rsidRPr="007418D9">
        <w:rPr>
          <w:rFonts w:eastAsia="Times New Roman"/>
          <w:iCs/>
          <w:sz w:val="28"/>
          <w:szCs w:val="28"/>
        </w:rPr>
        <w:tab/>
      </w:r>
    </w:p>
    <w:p w:rsidR="00A527C9" w:rsidRPr="007418D9" w:rsidRDefault="00A527C9" w:rsidP="00782D70">
      <w:pPr>
        <w:ind w:firstLine="709"/>
        <w:jc w:val="both"/>
        <w:rPr>
          <w:rFonts w:eastAsia="Times New Roman"/>
          <w:iCs/>
          <w:sz w:val="28"/>
          <w:szCs w:val="28"/>
        </w:rPr>
      </w:pPr>
      <w:r w:rsidRPr="007418D9">
        <w:rPr>
          <w:rFonts w:eastAsia="Times New Roman"/>
          <w:iCs/>
          <w:sz w:val="28"/>
          <w:szCs w:val="28"/>
        </w:rPr>
        <w:t xml:space="preserve">Центральная библиотека, центральная детская библиотека, + 27 сельских филиалов, перечень филиалов </w:t>
      </w:r>
      <w:r w:rsidR="00940636" w:rsidRPr="007418D9">
        <w:rPr>
          <w:rFonts w:eastAsia="Times New Roman"/>
          <w:iCs/>
          <w:sz w:val="28"/>
          <w:szCs w:val="28"/>
        </w:rPr>
        <w:t>изложен</w:t>
      </w:r>
      <w:r w:rsidRPr="007418D9">
        <w:rPr>
          <w:rFonts w:eastAsia="Times New Roman"/>
          <w:iCs/>
          <w:sz w:val="28"/>
          <w:szCs w:val="28"/>
        </w:rPr>
        <w:t xml:space="preserve"> отдельным приложением к уставу. </w:t>
      </w:r>
    </w:p>
    <w:p w:rsidR="00A527C9" w:rsidRPr="007418D9" w:rsidRDefault="00323649" w:rsidP="00782D70">
      <w:pPr>
        <w:ind w:firstLine="709"/>
        <w:jc w:val="both"/>
        <w:rPr>
          <w:rFonts w:eastAsia="Times New Roman"/>
          <w:iCs/>
          <w:sz w:val="28"/>
          <w:szCs w:val="28"/>
        </w:rPr>
      </w:pPr>
      <w:r>
        <w:rPr>
          <w:rFonts w:eastAsia="Times New Roman"/>
          <w:iCs/>
          <w:sz w:val="28"/>
          <w:szCs w:val="28"/>
        </w:rPr>
        <w:t>Рекомендуется п</w:t>
      </w:r>
      <w:r w:rsidR="00A527C9" w:rsidRPr="007418D9">
        <w:rPr>
          <w:rFonts w:eastAsia="Times New Roman"/>
          <w:iCs/>
          <w:sz w:val="28"/>
          <w:szCs w:val="28"/>
        </w:rPr>
        <w:t>ересмотреть</w:t>
      </w:r>
      <w:r w:rsidR="00940636" w:rsidRPr="007418D9">
        <w:rPr>
          <w:rFonts w:eastAsia="Times New Roman"/>
          <w:iCs/>
          <w:sz w:val="28"/>
          <w:szCs w:val="28"/>
        </w:rPr>
        <w:t xml:space="preserve"> устав</w:t>
      </w:r>
      <w:r w:rsidR="00A527C9" w:rsidRPr="007418D9">
        <w:rPr>
          <w:rFonts w:eastAsia="Times New Roman"/>
          <w:iCs/>
          <w:sz w:val="28"/>
          <w:szCs w:val="28"/>
        </w:rPr>
        <w:t xml:space="preserve">, уточнив </w:t>
      </w:r>
      <w:r>
        <w:rPr>
          <w:rFonts w:eastAsia="Times New Roman"/>
          <w:iCs/>
          <w:sz w:val="28"/>
          <w:szCs w:val="28"/>
        </w:rPr>
        <w:t xml:space="preserve">статус и </w:t>
      </w:r>
      <w:r w:rsidR="00A527C9" w:rsidRPr="007418D9">
        <w:rPr>
          <w:rFonts w:eastAsia="Times New Roman"/>
          <w:iCs/>
          <w:sz w:val="28"/>
          <w:szCs w:val="28"/>
        </w:rPr>
        <w:t>названия библиотек, включенн</w:t>
      </w:r>
      <w:r>
        <w:rPr>
          <w:rFonts w:eastAsia="Times New Roman"/>
          <w:iCs/>
          <w:sz w:val="28"/>
          <w:szCs w:val="28"/>
        </w:rPr>
        <w:t>ых</w:t>
      </w:r>
      <w:r w:rsidR="00A527C9" w:rsidRPr="007418D9">
        <w:rPr>
          <w:rFonts w:eastAsia="Times New Roman"/>
          <w:iCs/>
          <w:sz w:val="28"/>
          <w:szCs w:val="28"/>
        </w:rPr>
        <w:t xml:space="preserve"> в централизованную систему.</w:t>
      </w:r>
    </w:p>
    <w:p w:rsidR="00940636" w:rsidRPr="007418D9" w:rsidRDefault="00A527C9" w:rsidP="00782D70">
      <w:pPr>
        <w:ind w:firstLine="709"/>
        <w:jc w:val="both"/>
        <w:rPr>
          <w:rFonts w:eastAsia="Times New Roman"/>
          <w:iCs/>
          <w:sz w:val="28"/>
          <w:szCs w:val="28"/>
        </w:rPr>
      </w:pPr>
      <w:r w:rsidRPr="007418D9">
        <w:rPr>
          <w:rFonts w:eastAsia="Times New Roman"/>
          <w:iCs/>
          <w:sz w:val="28"/>
          <w:szCs w:val="28"/>
        </w:rPr>
        <w:t>МКУ «Межпоселенческая централизованная библиотечная система» МР «</w:t>
      </w:r>
      <w:r w:rsidRPr="007418D9">
        <w:rPr>
          <w:rFonts w:eastAsia="Times New Roman"/>
          <w:b/>
          <w:iCs/>
          <w:sz w:val="28"/>
          <w:szCs w:val="28"/>
        </w:rPr>
        <w:t>Табасаранский район</w:t>
      </w:r>
      <w:r w:rsidR="00A9300D">
        <w:rPr>
          <w:rFonts w:eastAsia="Times New Roman"/>
          <w:iCs/>
          <w:sz w:val="28"/>
          <w:szCs w:val="28"/>
        </w:rPr>
        <w:t>»,</w:t>
      </w:r>
      <w:r w:rsidRPr="007418D9">
        <w:rPr>
          <w:rFonts w:eastAsia="Times New Roman"/>
          <w:iCs/>
          <w:sz w:val="28"/>
          <w:szCs w:val="28"/>
        </w:rPr>
        <w:tab/>
      </w:r>
      <w:r w:rsidR="00A9300D">
        <w:rPr>
          <w:rFonts w:eastAsia="Times New Roman"/>
          <w:iCs/>
          <w:sz w:val="28"/>
          <w:szCs w:val="28"/>
        </w:rPr>
        <w:t>ю</w:t>
      </w:r>
      <w:r w:rsidRPr="007418D9">
        <w:rPr>
          <w:rFonts w:eastAsia="Times New Roman"/>
          <w:iCs/>
          <w:sz w:val="28"/>
          <w:szCs w:val="28"/>
        </w:rPr>
        <w:t>р.лицо.</w:t>
      </w:r>
      <w:r w:rsidRPr="007418D9">
        <w:rPr>
          <w:rFonts w:eastAsia="Times New Roman"/>
          <w:iCs/>
          <w:sz w:val="28"/>
          <w:szCs w:val="28"/>
        </w:rPr>
        <w:tab/>
      </w:r>
    </w:p>
    <w:p w:rsidR="00A527C9" w:rsidRPr="007418D9" w:rsidRDefault="00A527C9" w:rsidP="00782D70">
      <w:pPr>
        <w:ind w:firstLine="709"/>
        <w:jc w:val="both"/>
        <w:rPr>
          <w:rFonts w:eastAsia="Times New Roman"/>
          <w:iCs/>
          <w:sz w:val="28"/>
          <w:szCs w:val="28"/>
        </w:rPr>
      </w:pPr>
      <w:r w:rsidRPr="007418D9">
        <w:rPr>
          <w:rFonts w:eastAsia="Times New Roman"/>
          <w:iCs/>
          <w:sz w:val="28"/>
          <w:szCs w:val="28"/>
        </w:rPr>
        <w:t xml:space="preserve">Центральная районная </w:t>
      </w:r>
      <w:r w:rsidR="00A56A27" w:rsidRPr="007418D9">
        <w:rPr>
          <w:rFonts w:eastAsia="Times New Roman"/>
          <w:iCs/>
          <w:sz w:val="28"/>
          <w:szCs w:val="28"/>
        </w:rPr>
        <w:t>библиотека</w:t>
      </w:r>
      <w:r w:rsidRPr="007418D9">
        <w:rPr>
          <w:rFonts w:eastAsia="Times New Roman"/>
          <w:iCs/>
          <w:sz w:val="28"/>
          <w:szCs w:val="28"/>
        </w:rPr>
        <w:t>, детская районная библиотека, + 45 сельских филиалов.</w:t>
      </w:r>
    </w:p>
    <w:p w:rsidR="00A527C9" w:rsidRPr="007418D9" w:rsidRDefault="00173396" w:rsidP="00782D70">
      <w:pPr>
        <w:ind w:firstLine="709"/>
        <w:jc w:val="both"/>
        <w:rPr>
          <w:rFonts w:eastAsia="Times New Roman"/>
          <w:iCs/>
          <w:sz w:val="28"/>
          <w:szCs w:val="28"/>
        </w:rPr>
      </w:pPr>
      <w:r>
        <w:rPr>
          <w:rFonts w:eastAsia="Times New Roman"/>
          <w:iCs/>
          <w:sz w:val="28"/>
          <w:szCs w:val="28"/>
        </w:rPr>
        <w:t>Необходимо д</w:t>
      </w:r>
      <w:r w:rsidR="00A527C9" w:rsidRPr="007418D9">
        <w:rPr>
          <w:rFonts w:eastAsia="Times New Roman"/>
          <w:iCs/>
          <w:sz w:val="28"/>
          <w:szCs w:val="28"/>
        </w:rPr>
        <w:t xml:space="preserve">оработать устав с уточнением </w:t>
      </w:r>
      <w:r>
        <w:rPr>
          <w:rFonts w:eastAsia="Times New Roman"/>
          <w:iCs/>
          <w:sz w:val="28"/>
          <w:szCs w:val="28"/>
        </w:rPr>
        <w:t xml:space="preserve">статуса и данных </w:t>
      </w:r>
      <w:proofErr w:type="gramStart"/>
      <w:r>
        <w:rPr>
          <w:rFonts w:eastAsia="Times New Roman"/>
          <w:iCs/>
          <w:sz w:val="28"/>
          <w:szCs w:val="28"/>
        </w:rPr>
        <w:t>о</w:t>
      </w:r>
      <w:proofErr w:type="gramEnd"/>
      <w:r>
        <w:rPr>
          <w:rFonts w:eastAsia="Times New Roman"/>
          <w:iCs/>
          <w:sz w:val="28"/>
          <w:szCs w:val="28"/>
        </w:rPr>
        <w:t xml:space="preserve"> </w:t>
      </w:r>
      <w:r w:rsidR="00A527C9" w:rsidRPr="007418D9">
        <w:rPr>
          <w:rFonts w:eastAsia="Times New Roman"/>
          <w:iCs/>
          <w:sz w:val="28"/>
          <w:szCs w:val="28"/>
        </w:rPr>
        <w:t>включенных в централизованную систему сельских библиотек.</w:t>
      </w:r>
    </w:p>
    <w:p w:rsidR="00940636" w:rsidRPr="007418D9" w:rsidRDefault="00A527C9" w:rsidP="00782D70">
      <w:pPr>
        <w:ind w:firstLine="709"/>
        <w:jc w:val="both"/>
        <w:rPr>
          <w:rFonts w:eastAsia="Times New Roman"/>
          <w:iCs/>
          <w:sz w:val="28"/>
          <w:szCs w:val="28"/>
        </w:rPr>
      </w:pPr>
      <w:r w:rsidRPr="007418D9">
        <w:rPr>
          <w:rFonts w:eastAsia="Times New Roman"/>
          <w:iCs/>
          <w:sz w:val="28"/>
          <w:szCs w:val="28"/>
        </w:rPr>
        <w:t>МКУК «</w:t>
      </w:r>
      <w:r w:rsidRPr="007418D9">
        <w:rPr>
          <w:rFonts w:eastAsia="Times New Roman"/>
          <w:b/>
          <w:iCs/>
          <w:sz w:val="28"/>
          <w:szCs w:val="28"/>
        </w:rPr>
        <w:t>Тарумовская межпоселенческая центральная библиотека</w:t>
      </w:r>
      <w:r w:rsidRPr="007418D9">
        <w:rPr>
          <w:rFonts w:eastAsia="Times New Roman"/>
          <w:iCs/>
          <w:sz w:val="28"/>
          <w:szCs w:val="28"/>
        </w:rPr>
        <w:t>»</w:t>
      </w:r>
      <w:r w:rsidR="00A9300D">
        <w:rPr>
          <w:rFonts w:eastAsia="Times New Roman"/>
          <w:iCs/>
          <w:sz w:val="28"/>
          <w:szCs w:val="28"/>
        </w:rPr>
        <w:t>, ю</w:t>
      </w:r>
      <w:r w:rsidRPr="007418D9">
        <w:rPr>
          <w:rFonts w:eastAsia="Times New Roman"/>
          <w:iCs/>
          <w:sz w:val="28"/>
          <w:szCs w:val="28"/>
        </w:rPr>
        <w:t>р.лицо</w:t>
      </w:r>
      <w:r w:rsidR="009840FD" w:rsidRPr="007418D9">
        <w:rPr>
          <w:rFonts w:eastAsia="Times New Roman"/>
          <w:iCs/>
          <w:sz w:val="28"/>
          <w:szCs w:val="28"/>
        </w:rPr>
        <w:t>.</w:t>
      </w:r>
      <w:r w:rsidRPr="007418D9">
        <w:rPr>
          <w:rFonts w:eastAsia="Times New Roman"/>
          <w:iCs/>
          <w:sz w:val="28"/>
          <w:szCs w:val="28"/>
        </w:rPr>
        <w:tab/>
      </w:r>
    </w:p>
    <w:p w:rsidR="00940636" w:rsidRPr="007418D9" w:rsidRDefault="009840FD" w:rsidP="00782D70">
      <w:pPr>
        <w:ind w:firstLine="709"/>
        <w:jc w:val="both"/>
        <w:rPr>
          <w:rFonts w:eastAsia="Times New Roman"/>
          <w:iCs/>
          <w:sz w:val="28"/>
          <w:szCs w:val="28"/>
        </w:rPr>
      </w:pPr>
      <w:r w:rsidRPr="007418D9">
        <w:rPr>
          <w:rFonts w:eastAsia="Times New Roman"/>
          <w:iCs/>
          <w:sz w:val="28"/>
          <w:szCs w:val="28"/>
        </w:rPr>
        <w:t xml:space="preserve">В уставе </w:t>
      </w:r>
      <w:r w:rsidR="002C01C9">
        <w:rPr>
          <w:rFonts w:eastAsia="Times New Roman"/>
          <w:iCs/>
          <w:sz w:val="28"/>
          <w:szCs w:val="28"/>
        </w:rPr>
        <w:t>обозначена как «</w:t>
      </w:r>
      <w:proofErr w:type="spellStart"/>
      <w:r w:rsidR="00A527C9" w:rsidRPr="007418D9">
        <w:rPr>
          <w:rFonts w:eastAsia="Times New Roman"/>
          <w:iCs/>
          <w:sz w:val="28"/>
          <w:szCs w:val="28"/>
        </w:rPr>
        <w:t>Межпосел</w:t>
      </w:r>
      <w:r w:rsidRPr="007418D9">
        <w:rPr>
          <w:rFonts w:eastAsia="Times New Roman"/>
          <w:iCs/>
          <w:sz w:val="28"/>
          <w:szCs w:val="28"/>
        </w:rPr>
        <w:t>енческая</w:t>
      </w:r>
      <w:proofErr w:type="spellEnd"/>
      <w:r w:rsidRPr="007418D9">
        <w:rPr>
          <w:rFonts w:eastAsia="Times New Roman"/>
          <w:iCs/>
          <w:sz w:val="28"/>
          <w:szCs w:val="28"/>
        </w:rPr>
        <w:t xml:space="preserve"> центральная библиотека и</w:t>
      </w:r>
      <w:r w:rsidR="00A527C9" w:rsidRPr="007418D9">
        <w:rPr>
          <w:rFonts w:eastAsia="Times New Roman"/>
          <w:iCs/>
          <w:sz w:val="28"/>
          <w:szCs w:val="28"/>
        </w:rPr>
        <w:t xml:space="preserve"> детская библиотека,</w:t>
      </w:r>
      <w:r w:rsidRPr="007418D9">
        <w:rPr>
          <w:rFonts w:eastAsia="Times New Roman"/>
          <w:iCs/>
          <w:sz w:val="28"/>
          <w:szCs w:val="28"/>
        </w:rPr>
        <w:t xml:space="preserve"> </w:t>
      </w:r>
      <w:proofErr w:type="gramStart"/>
      <w:r w:rsidRPr="007418D9">
        <w:rPr>
          <w:rFonts w:eastAsia="Times New Roman"/>
          <w:iCs/>
          <w:sz w:val="28"/>
          <w:szCs w:val="28"/>
        </w:rPr>
        <w:t>обслуживающие</w:t>
      </w:r>
      <w:proofErr w:type="gramEnd"/>
      <w:r w:rsidRPr="007418D9">
        <w:rPr>
          <w:rFonts w:eastAsia="Times New Roman"/>
          <w:iCs/>
          <w:sz w:val="28"/>
          <w:szCs w:val="28"/>
        </w:rPr>
        <w:t xml:space="preserve"> население </w:t>
      </w:r>
      <w:proofErr w:type="spellStart"/>
      <w:r w:rsidRPr="007418D9">
        <w:rPr>
          <w:rFonts w:eastAsia="Times New Roman"/>
          <w:iCs/>
          <w:sz w:val="28"/>
          <w:szCs w:val="28"/>
        </w:rPr>
        <w:t>Тарумовского</w:t>
      </w:r>
      <w:proofErr w:type="spellEnd"/>
      <w:r w:rsidRPr="007418D9">
        <w:rPr>
          <w:rFonts w:eastAsia="Times New Roman"/>
          <w:iCs/>
          <w:sz w:val="28"/>
          <w:szCs w:val="28"/>
        </w:rPr>
        <w:t xml:space="preserve"> района</w:t>
      </w:r>
      <w:r w:rsidR="002C01C9">
        <w:rPr>
          <w:rFonts w:eastAsia="Times New Roman"/>
          <w:iCs/>
          <w:sz w:val="28"/>
          <w:szCs w:val="28"/>
        </w:rPr>
        <w:t>».</w:t>
      </w:r>
      <w:r w:rsidRPr="007418D9">
        <w:rPr>
          <w:rFonts w:eastAsia="Times New Roman"/>
          <w:iCs/>
          <w:sz w:val="28"/>
          <w:szCs w:val="28"/>
        </w:rPr>
        <w:t xml:space="preserve"> </w:t>
      </w:r>
    </w:p>
    <w:p w:rsidR="00940636" w:rsidRPr="007418D9" w:rsidRDefault="009840FD" w:rsidP="00782D70">
      <w:pPr>
        <w:ind w:firstLine="709"/>
        <w:jc w:val="both"/>
        <w:rPr>
          <w:rFonts w:eastAsia="Times New Roman"/>
          <w:iCs/>
          <w:sz w:val="28"/>
          <w:szCs w:val="28"/>
        </w:rPr>
      </w:pPr>
      <w:r w:rsidRPr="007418D9">
        <w:rPr>
          <w:rFonts w:eastAsia="Times New Roman"/>
          <w:iCs/>
          <w:sz w:val="28"/>
          <w:szCs w:val="28"/>
        </w:rPr>
        <w:t>Нет упоминания о</w:t>
      </w:r>
      <w:r w:rsidR="00A527C9" w:rsidRPr="007418D9">
        <w:rPr>
          <w:rFonts w:eastAsia="Times New Roman"/>
          <w:iCs/>
          <w:sz w:val="28"/>
          <w:szCs w:val="28"/>
        </w:rPr>
        <w:t xml:space="preserve"> сельск</w:t>
      </w:r>
      <w:r w:rsidRPr="007418D9">
        <w:rPr>
          <w:rFonts w:eastAsia="Times New Roman"/>
          <w:iCs/>
          <w:sz w:val="28"/>
          <w:szCs w:val="28"/>
        </w:rPr>
        <w:t>их</w:t>
      </w:r>
      <w:r w:rsidR="00A527C9" w:rsidRPr="007418D9">
        <w:rPr>
          <w:rFonts w:eastAsia="Times New Roman"/>
          <w:iCs/>
          <w:sz w:val="28"/>
          <w:szCs w:val="28"/>
        </w:rPr>
        <w:t xml:space="preserve"> библиотек</w:t>
      </w:r>
      <w:r w:rsidRPr="007418D9">
        <w:rPr>
          <w:rFonts w:eastAsia="Times New Roman"/>
          <w:iCs/>
          <w:sz w:val="28"/>
          <w:szCs w:val="28"/>
        </w:rPr>
        <w:t>ах. Ежегодно отчитываются по 14</w:t>
      </w:r>
      <w:r w:rsidR="00940636" w:rsidRPr="007418D9">
        <w:rPr>
          <w:rFonts w:eastAsia="Times New Roman"/>
          <w:iCs/>
          <w:sz w:val="28"/>
          <w:szCs w:val="28"/>
        </w:rPr>
        <w:t xml:space="preserve"> библиотекам.</w:t>
      </w:r>
      <w:r w:rsidRPr="007418D9">
        <w:rPr>
          <w:rFonts w:eastAsia="Times New Roman"/>
          <w:iCs/>
          <w:sz w:val="28"/>
          <w:szCs w:val="28"/>
        </w:rPr>
        <w:t xml:space="preserve">Устав не содержит их наличия или отсутствия. </w:t>
      </w:r>
    </w:p>
    <w:p w:rsidR="00A527C9" w:rsidRPr="007418D9" w:rsidRDefault="009840FD" w:rsidP="00782D70">
      <w:pPr>
        <w:ind w:firstLine="709"/>
        <w:jc w:val="both"/>
        <w:rPr>
          <w:rFonts w:eastAsia="Times New Roman"/>
          <w:iCs/>
          <w:sz w:val="28"/>
          <w:szCs w:val="28"/>
        </w:rPr>
      </w:pPr>
      <w:r w:rsidRPr="007418D9">
        <w:rPr>
          <w:rFonts w:eastAsia="Times New Roman"/>
          <w:iCs/>
          <w:sz w:val="28"/>
          <w:szCs w:val="28"/>
        </w:rPr>
        <w:t xml:space="preserve">По названию можно догадаться об одной межпоселенческой библиотеке и детской библиотеке. </w:t>
      </w:r>
      <w:r w:rsidR="002C01C9">
        <w:rPr>
          <w:rFonts w:eastAsia="Times New Roman"/>
          <w:iCs/>
          <w:sz w:val="28"/>
          <w:szCs w:val="28"/>
        </w:rPr>
        <w:t>Рекомендуется п</w:t>
      </w:r>
      <w:r w:rsidRPr="007418D9">
        <w:rPr>
          <w:rFonts w:eastAsia="Times New Roman"/>
          <w:iCs/>
          <w:sz w:val="28"/>
          <w:szCs w:val="28"/>
        </w:rPr>
        <w:t>ересмотреть</w:t>
      </w:r>
      <w:r w:rsidR="002C01C9">
        <w:rPr>
          <w:rFonts w:eastAsia="Times New Roman"/>
          <w:iCs/>
          <w:sz w:val="28"/>
          <w:szCs w:val="28"/>
        </w:rPr>
        <w:t xml:space="preserve"> уставные документы</w:t>
      </w:r>
      <w:r w:rsidRPr="007418D9">
        <w:rPr>
          <w:rFonts w:eastAsia="Times New Roman"/>
          <w:iCs/>
          <w:sz w:val="28"/>
          <w:szCs w:val="28"/>
        </w:rPr>
        <w:t>, привести терминологию в соответствие с законодательством.</w:t>
      </w:r>
    </w:p>
    <w:p w:rsidR="00940636" w:rsidRPr="007418D9" w:rsidRDefault="00A56A27" w:rsidP="00782D70">
      <w:pPr>
        <w:ind w:firstLine="709"/>
        <w:jc w:val="both"/>
        <w:rPr>
          <w:rFonts w:eastAsia="Times New Roman"/>
          <w:iCs/>
          <w:sz w:val="28"/>
          <w:szCs w:val="28"/>
        </w:rPr>
      </w:pPr>
      <w:r w:rsidRPr="007418D9">
        <w:rPr>
          <w:rFonts w:eastAsia="Times New Roman"/>
          <w:b/>
          <w:iCs/>
          <w:sz w:val="28"/>
          <w:szCs w:val="28"/>
        </w:rPr>
        <w:t>Тляратинский район</w:t>
      </w:r>
      <w:r w:rsidRPr="007418D9">
        <w:rPr>
          <w:rFonts w:eastAsia="Times New Roman"/>
          <w:iCs/>
          <w:sz w:val="28"/>
          <w:szCs w:val="28"/>
        </w:rPr>
        <w:t>.МКУ «Управление межпоселенческий культурно-досуговый центр»</w:t>
      </w:r>
      <w:r w:rsidR="00A9300D">
        <w:rPr>
          <w:rFonts w:eastAsia="Times New Roman"/>
          <w:iCs/>
          <w:sz w:val="28"/>
          <w:szCs w:val="28"/>
        </w:rPr>
        <w:t>,ю</w:t>
      </w:r>
      <w:r w:rsidRPr="007418D9">
        <w:rPr>
          <w:rFonts w:eastAsia="Times New Roman"/>
          <w:iCs/>
          <w:sz w:val="28"/>
          <w:szCs w:val="28"/>
        </w:rPr>
        <w:t>р.лицо</w:t>
      </w:r>
      <w:r w:rsidR="00940636" w:rsidRPr="007418D9">
        <w:rPr>
          <w:rFonts w:eastAsia="Times New Roman"/>
          <w:iCs/>
          <w:sz w:val="28"/>
          <w:szCs w:val="28"/>
        </w:rPr>
        <w:t>.</w:t>
      </w:r>
    </w:p>
    <w:p w:rsidR="00A56A27" w:rsidRPr="007418D9" w:rsidRDefault="00A9300D" w:rsidP="00782D70">
      <w:pPr>
        <w:ind w:firstLine="709"/>
        <w:jc w:val="both"/>
        <w:rPr>
          <w:rFonts w:eastAsia="Times New Roman"/>
          <w:iCs/>
          <w:sz w:val="28"/>
          <w:szCs w:val="28"/>
        </w:rPr>
      </w:pPr>
      <w:r>
        <w:rPr>
          <w:rFonts w:eastAsia="Times New Roman"/>
          <w:iCs/>
          <w:sz w:val="28"/>
          <w:szCs w:val="28"/>
        </w:rPr>
        <w:t>По уставу</w:t>
      </w:r>
      <w:r w:rsidR="00A56A27" w:rsidRPr="007418D9">
        <w:rPr>
          <w:rFonts w:eastAsia="Times New Roman"/>
          <w:iCs/>
          <w:sz w:val="28"/>
          <w:szCs w:val="28"/>
        </w:rPr>
        <w:tab/>
      </w:r>
      <w:r>
        <w:rPr>
          <w:rFonts w:eastAsia="Times New Roman"/>
          <w:iCs/>
          <w:sz w:val="28"/>
          <w:szCs w:val="28"/>
        </w:rPr>
        <w:t>б</w:t>
      </w:r>
      <w:r w:rsidR="00A56A27" w:rsidRPr="007418D9">
        <w:rPr>
          <w:rFonts w:eastAsia="Times New Roman"/>
          <w:iCs/>
          <w:sz w:val="28"/>
          <w:szCs w:val="28"/>
        </w:rPr>
        <w:t>иблиотеки являются подразделением М</w:t>
      </w:r>
      <w:r w:rsidR="00651DAC">
        <w:rPr>
          <w:rFonts w:eastAsia="Times New Roman"/>
          <w:iCs/>
          <w:sz w:val="28"/>
          <w:szCs w:val="28"/>
        </w:rPr>
        <w:t>ежпоселенческо</w:t>
      </w:r>
      <w:r>
        <w:rPr>
          <w:rFonts w:eastAsia="Times New Roman"/>
          <w:iCs/>
          <w:sz w:val="28"/>
          <w:szCs w:val="28"/>
        </w:rPr>
        <w:t>го культурно-досугового центра</w:t>
      </w:r>
      <w:r w:rsidR="00A56A27" w:rsidRPr="007418D9">
        <w:rPr>
          <w:rFonts w:eastAsia="Times New Roman"/>
          <w:iCs/>
          <w:sz w:val="28"/>
          <w:szCs w:val="28"/>
        </w:rPr>
        <w:t xml:space="preserve"> «МКУ Тляратинская централизованная библиотечная система».</w:t>
      </w:r>
    </w:p>
    <w:p w:rsidR="00A56A27" w:rsidRPr="007418D9" w:rsidRDefault="00A56A27" w:rsidP="00782D70">
      <w:pPr>
        <w:ind w:firstLine="709"/>
        <w:jc w:val="both"/>
        <w:rPr>
          <w:rFonts w:eastAsia="Times New Roman"/>
          <w:iCs/>
          <w:sz w:val="28"/>
          <w:szCs w:val="28"/>
        </w:rPr>
      </w:pPr>
      <w:r w:rsidRPr="007418D9">
        <w:rPr>
          <w:rFonts w:eastAsia="Times New Roman"/>
          <w:iCs/>
          <w:sz w:val="28"/>
          <w:szCs w:val="28"/>
        </w:rPr>
        <w:t>МКДЦ, являясь МКУ, включает в себя МКУ централизованную библиотечную систему, - неграмотное использованиепрофессиональной терминологии.</w:t>
      </w:r>
    </w:p>
    <w:p w:rsidR="00940636" w:rsidRPr="007418D9" w:rsidRDefault="00A56A27" w:rsidP="00782D70">
      <w:pPr>
        <w:ind w:firstLine="709"/>
        <w:jc w:val="both"/>
        <w:rPr>
          <w:rFonts w:eastAsia="Times New Roman"/>
          <w:iCs/>
          <w:sz w:val="28"/>
          <w:szCs w:val="28"/>
        </w:rPr>
      </w:pPr>
      <w:r w:rsidRPr="007418D9">
        <w:rPr>
          <w:rFonts w:eastAsia="Times New Roman"/>
          <w:iCs/>
          <w:sz w:val="28"/>
          <w:szCs w:val="28"/>
        </w:rPr>
        <w:t>Учреждение не имеет филиалов. По статистике в районе насчитывается 31 библиотека, а поскольку МКУ не имеет филиалов</w:t>
      </w:r>
      <w:r w:rsidR="00F653E5">
        <w:rPr>
          <w:rFonts w:eastAsia="Times New Roman"/>
          <w:iCs/>
          <w:sz w:val="28"/>
          <w:szCs w:val="28"/>
        </w:rPr>
        <w:t>, неправильно обозначен статус самого учреждения.</w:t>
      </w:r>
      <w:r w:rsidRPr="007418D9">
        <w:rPr>
          <w:rFonts w:eastAsia="Times New Roman"/>
          <w:iCs/>
          <w:sz w:val="28"/>
          <w:szCs w:val="28"/>
        </w:rPr>
        <w:tab/>
      </w:r>
    </w:p>
    <w:p w:rsidR="00615D0C" w:rsidRPr="007418D9" w:rsidRDefault="00A56A27" w:rsidP="00782D70">
      <w:pPr>
        <w:ind w:firstLine="709"/>
        <w:jc w:val="both"/>
        <w:rPr>
          <w:rFonts w:eastAsia="Times New Roman"/>
          <w:iCs/>
          <w:sz w:val="28"/>
          <w:szCs w:val="28"/>
        </w:rPr>
      </w:pPr>
      <w:r w:rsidRPr="007418D9">
        <w:rPr>
          <w:rFonts w:eastAsia="Times New Roman"/>
          <w:iCs/>
          <w:sz w:val="28"/>
          <w:szCs w:val="28"/>
        </w:rPr>
        <w:t xml:space="preserve">Рекомендуется устав привести в соответствие с законодательством, </w:t>
      </w:r>
      <w:r w:rsidR="00F653E5">
        <w:rPr>
          <w:rFonts w:eastAsia="Times New Roman"/>
          <w:iCs/>
          <w:sz w:val="28"/>
          <w:szCs w:val="28"/>
        </w:rPr>
        <w:t xml:space="preserve">создать </w:t>
      </w:r>
      <w:r w:rsidRPr="007418D9">
        <w:rPr>
          <w:rFonts w:eastAsia="Times New Roman"/>
          <w:iCs/>
          <w:sz w:val="28"/>
          <w:szCs w:val="28"/>
        </w:rPr>
        <w:t>нов</w:t>
      </w:r>
      <w:r w:rsidR="00F653E5">
        <w:rPr>
          <w:rFonts w:eastAsia="Times New Roman"/>
          <w:iCs/>
          <w:sz w:val="28"/>
          <w:szCs w:val="28"/>
        </w:rPr>
        <w:t>ое</w:t>
      </w:r>
      <w:r w:rsidR="00FD1CA0" w:rsidRPr="007418D9">
        <w:rPr>
          <w:rFonts w:eastAsia="Times New Roman"/>
          <w:iCs/>
          <w:sz w:val="28"/>
          <w:szCs w:val="28"/>
        </w:rPr>
        <w:t xml:space="preserve"> библиотечно</w:t>
      </w:r>
      <w:r w:rsidR="00F653E5">
        <w:rPr>
          <w:rFonts w:eastAsia="Times New Roman"/>
          <w:iCs/>
          <w:sz w:val="28"/>
          <w:szCs w:val="28"/>
        </w:rPr>
        <w:t>е</w:t>
      </w:r>
      <w:r w:rsidR="00FD1CA0" w:rsidRPr="007418D9">
        <w:rPr>
          <w:rFonts w:eastAsia="Times New Roman"/>
          <w:iCs/>
          <w:sz w:val="28"/>
          <w:szCs w:val="28"/>
        </w:rPr>
        <w:t xml:space="preserve"> объединени</w:t>
      </w:r>
      <w:r w:rsidR="00F653E5">
        <w:rPr>
          <w:rFonts w:eastAsia="Times New Roman"/>
          <w:iCs/>
          <w:sz w:val="28"/>
          <w:szCs w:val="28"/>
        </w:rPr>
        <w:t>е</w:t>
      </w:r>
      <w:r w:rsidR="00FD1CA0" w:rsidRPr="007418D9">
        <w:rPr>
          <w:rFonts w:eastAsia="Times New Roman"/>
          <w:iCs/>
          <w:sz w:val="28"/>
          <w:szCs w:val="28"/>
        </w:rPr>
        <w:t>.</w:t>
      </w:r>
    </w:p>
    <w:p w:rsidR="00261231" w:rsidRPr="007418D9" w:rsidRDefault="00261231" w:rsidP="00782D70">
      <w:pPr>
        <w:ind w:firstLine="709"/>
        <w:jc w:val="both"/>
        <w:rPr>
          <w:rFonts w:eastAsia="Times New Roman"/>
          <w:iCs/>
          <w:sz w:val="28"/>
          <w:szCs w:val="28"/>
        </w:rPr>
      </w:pPr>
      <w:r w:rsidRPr="007418D9">
        <w:rPr>
          <w:rFonts w:eastAsia="Times New Roman"/>
          <w:b/>
          <w:iCs/>
          <w:sz w:val="28"/>
          <w:szCs w:val="28"/>
        </w:rPr>
        <w:t>Унцукульский район</w:t>
      </w:r>
      <w:r w:rsidRPr="007418D9">
        <w:rPr>
          <w:rFonts w:eastAsia="Times New Roman"/>
          <w:iCs/>
          <w:sz w:val="28"/>
          <w:szCs w:val="28"/>
        </w:rPr>
        <w:t>.</w:t>
      </w:r>
      <w:r w:rsidRPr="007418D9">
        <w:rPr>
          <w:rFonts w:eastAsia="Times New Roman"/>
          <w:iCs/>
          <w:sz w:val="28"/>
          <w:szCs w:val="28"/>
        </w:rPr>
        <w:tab/>
        <w:t>МКУ «Отдел культуры Администрации МО муниципального района «Унцукульский район»,юр.лицо</w:t>
      </w:r>
      <w:r w:rsidR="0089231A" w:rsidRPr="007418D9">
        <w:rPr>
          <w:rFonts w:eastAsia="Times New Roman"/>
          <w:iCs/>
          <w:sz w:val="28"/>
          <w:szCs w:val="28"/>
        </w:rPr>
        <w:t>.</w:t>
      </w:r>
      <w:r w:rsidRPr="007418D9">
        <w:rPr>
          <w:rFonts w:eastAsia="Times New Roman"/>
          <w:iCs/>
          <w:sz w:val="28"/>
          <w:szCs w:val="28"/>
        </w:rPr>
        <w:tab/>
      </w:r>
    </w:p>
    <w:p w:rsidR="0089231A" w:rsidRPr="007418D9" w:rsidRDefault="00261231" w:rsidP="00782D70">
      <w:pPr>
        <w:ind w:firstLine="709"/>
        <w:jc w:val="both"/>
        <w:rPr>
          <w:rFonts w:eastAsia="Times New Roman"/>
          <w:iCs/>
          <w:sz w:val="28"/>
          <w:szCs w:val="28"/>
        </w:rPr>
      </w:pPr>
      <w:r w:rsidRPr="007418D9">
        <w:rPr>
          <w:rFonts w:eastAsia="Times New Roman"/>
          <w:iCs/>
          <w:sz w:val="28"/>
          <w:szCs w:val="28"/>
        </w:rPr>
        <w:lastRenderedPageBreak/>
        <w:t xml:space="preserve">Устав не содержит </w:t>
      </w:r>
      <w:r w:rsidR="00777FCE">
        <w:rPr>
          <w:rFonts w:eastAsia="Times New Roman"/>
          <w:iCs/>
          <w:sz w:val="28"/>
          <w:szCs w:val="28"/>
        </w:rPr>
        <w:t xml:space="preserve">сведения о </w:t>
      </w:r>
      <w:r w:rsidRPr="007418D9">
        <w:rPr>
          <w:rFonts w:eastAsia="Times New Roman"/>
          <w:iCs/>
          <w:sz w:val="28"/>
          <w:szCs w:val="28"/>
        </w:rPr>
        <w:t>функци</w:t>
      </w:r>
      <w:r w:rsidR="00777FCE">
        <w:rPr>
          <w:rFonts w:eastAsia="Times New Roman"/>
          <w:iCs/>
          <w:sz w:val="28"/>
          <w:szCs w:val="28"/>
        </w:rPr>
        <w:t xml:space="preserve">ях указанного учреждения </w:t>
      </w:r>
      <w:r w:rsidRPr="007418D9">
        <w:rPr>
          <w:rFonts w:eastAsia="Times New Roman"/>
          <w:iCs/>
          <w:sz w:val="28"/>
          <w:szCs w:val="28"/>
        </w:rPr>
        <w:t xml:space="preserve"> по предоставлению библиотечно-информационных услуг</w:t>
      </w:r>
      <w:r w:rsidR="00777FCE">
        <w:rPr>
          <w:rFonts w:eastAsia="Times New Roman"/>
          <w:iCs/>
          <w:sz w:val="28"/>
          <w:szCs w:val="28"/>
        </w:rPr>
        <w:t xml:space="preserve"> населению</w:t>
      </w:r>
      <w:r w:rsidRPr="007418D9">
        <w:rPr>
          <w:rFonts w:eastAsia="Times New Roman"/>
          <w:iCs/>
          <w:sz w:val="28"/>
          <w:szCs w:val="28"/>
        </w:rPr>
        <w:t xml:space="preserve">, не прописаны и не конкретизированы какими подразделениями реализуются цели и задачи отдела культуры, нет </w:t>
      </w:r>
      <w:r w:rsidR="00777FCE">
        <w:rPr>
          <w:rFonts w:eastAsia="Times New Roman"/>
          <w:iCs/>
          <w:sz w:val="28"/>
          <w:szCs w:val="28"/>
        </w:rPr>
        <w:t xml:space="preserve">сведений о </w:t>
      </w:r>
      <w:r w:rsidRPr="007418D9">
        <w:rPr>
          <w:rFonts w:eastAsia="Times New Roman"/>
          <w:iCs/>
          <w:sz w:val="28"/>
          <w:szCs w:val="28"/>
        </w:rPr>
        <w:t>структурных подразделени</w:t>
      </w:r>
      <w:r w:rsidR="00777FCE">
        <w:rPr>
          <w:rFonts w:eastAsia="Times New Roman"/>
          <w:iCs/>
          <w:sz w:val="28"/>
          <w:szCs w:val="28"/>
        </w:rPr>
        <w:t>ях</w:t>
      </w:r>
      <w:r w:rsidRPr="007418D9">
        <w:rPr>
          <w:rFonts w:eastAsia="Times New Roman"/>
          <w:iCs/>
          <w:sz w:val="28"/>
          <w:szCs w:val="28"/>
        </w:rPr>
        <w:t xml:space="preserve">. </w:t>
      </w:r>
    </w:p>
    <w:p w:rsidR="00261231" w:rsidRPr="007418D9" w:rsidRDefault="0089231A" w:rsidP="00782D70">
      <w:pPr>
        <w:ind w:firstLine="709"/>
        <w:jc w:val="both"/>
        <w:rPr>
          <w:rFonts w:eastAsia="Times New Roman"/>
          <w:iCs/>
          <w:sz w:val="28"/>
          <w:szCs w:val="28"/>
        </w:rPr>
      </w:pPr>
      <w:r w:rsidRPr="007418D9">
        <w:rPr>
          <w:rFonts w:eastAsia="Times New Roman"/>
          <w:iCs/>
          <w:sz w:val="28"/>
          <w:szCs w:val="28"/>
        </w:rPr>
        <w:t xml:space="preserve">В уставе </w:t>
      </w:r>
      <w:r w:rsidR="00F6382F">
        <w:rPr>
          <w:rFonts w:eastAsia="Times New Roman"/>
          <w:iCs/>
          <w:sz w:val="28"/>
          <w:szCs w:val="28"/>
        </w:rPr>
        <w:t xml:space="preserve">косвенно </w:t>
      </w:r>
      <w:r w:rsidRPr="007418D9">
        <w:rPr>
          <w:rFonts w:eastAsia="Times New Roman"/>
          <w:iCs/>
          <w:sz w:val="28"/>
          <w:szCs w:val="28"/>
        </w:rPr>
        <w:t>г</w:t>
      </w:r>
      <w:r w:rsidR="00261231" w:rsidRPr="007418D9">
        <w:rPr>
          <w:rFonts w:eastAsia="Times New Roman"/>
          <w:iCs/>
          <w:sz w:val="28"/>
          <w:szCs w:val="28"/>
        </w:rPr>
        <w:t xml:space="preserve">оворится </w:t>
      </w:r>
      <w:r w:rsidR="00F6382F">
        <w:rPr>
          <w:rFonts w:eastAsia="Times New Roman"/>
          <w:iCs/>
          <w:sz w:val="28"/>
          <w:szCs w:val="28"/>
        </w:rPr>
        <w:t>и не уточняется «</w:t>
      </w:r>
      <w:r w:rsidR="00261231" w:rsidRPr="007418D9">
        <w:rPr>
          <w:rFonts w:eastAsia="Times New Roman"/>
          <w:iCs/>
          <w:sz w:val="28"/>
          <w:szCs w:val="28"/>
        </w:rPr>
        <w:t>о праве на ли</w:t>
      </w:r>
      <w:r w:rsidR="00F6382F">
        <w:rPr>
          <w:rFonts w:eastAsia="Times New Roman"/>
          <w:iCs/>
          <w:sz w:val="28"/>
          <w:szCs w:val="28"/>
        </w:rPr>
        <w:t>цензируемый вид деятельности» учреждения</w:t>
      </w:r>
      <w:r w:rsidR="00261231" w:rsidRPr="007418D9">
        <w:rPr>
          <w:rFonts w:eastAsia="Times New Roman"/>
          <w:iCs/>
          <w:sz w:val="28"/>
          <w:szCs w:val="28"/>
        </w:rPr>
        <w:t>. Рекомендуется принять устав</w:t>
      </w:r>
      <w:r w:rsidR="00FD1CA0" w:rsidRPr="007418D9">
        <w:rPr>
          <w:rFonts w:eastAsia="Times New Roman"/>
          <w:iCs/>
          <w:sz w:val="28"/>
          <w:szCs w:val="28"/>
        </w:rPr>
        <w:t xml:space="preserve"> библиотечного объединения</w:t>
      </w:r>
      <w:r w:rsidR="00F6382F">
        <w:rPr>
          <w:rFonts w:eastAsia="Times New Roman"/>
          <w:iCs/>
          <w:sz w:val="28"/>
          <w:szCs w:val="28"/>
        </w:rPr>
        <w:t xml:space="preserve"> в новой редакции</w:t>
      </w:r>
      <w:r w:rsidR="00FD1CA0" w:rsidRPr="007418D9">
        <w:rPr>
          <w:rFonts w:eastAsia="Times New Roman"/>
          <w:iCs/>
          <w:sz w:val="28"/>
          <w:szCs w:val="28"/>
        </w:rPr>
        <w:t>.</w:t>
      </w:r>
    </w:p>
    <w:p w:rsidR="00FD1CA0" w:rsidRPr="007418D9" w:rsidRDefault="00FD1CA0" w:rsidP="00782D70">
      <w:pPr>
        <w:ind w:firstLine="709"/>
        <w:jc w:val="both"/>
        <w:rPr>
          <w:rFonts w:eastAsia="Times New Roman"/>
          <w:iCs/>
          <w:sz w:val="28"/>
          <w:szCs w:val="28"/>
        </w:rPr>
      </w:pPr>
      <w:r w:rsidRPr="007418D9">
        <w:rPr>
          <w:rFonts w:eastAsia="Times New Roman"/>
          <w:b/>
          <w:iCs/>
          <w:sz w:val="28"/>
          <w:szCs w:val="28"/>
        </w:rPr>
        <w:t>Хасавюртовский район</w:t>
      </w:r>
      <w:r w:rsidRPr="007418D9">
        <w:rPr>
          <w:rFonts w:eastAsia="Times New Roman"/>
          <w:iCs/>
          <w:sz w:val="28"/>
          <w:szCs w:val="28"/>
        </w:rPr>
        <w:t>.</w:t>
      </w:r>
      <w:r w:rsidRPr="007418D9">
        <w:rPr>
          <w:rFonts w:eastAsia="Times New Roman"/>
          <w:iCs/>
          <w:sz w:val="28"/>
          <w:szCs w:val="28"/>
        </w:rPr>
        <w:tab/>
        <w:t>МКУК «Межпоселенческая центральная библиотечная система»,юр.лицо.</w:t>
      </w:r>
    </w:p>
    <w:p w:rsidR="0089231A" w:rsidRPr="007418D9" w:rsidRDefault="00FD1CA0" w:rsidP="00782D70">
      <w:pPr>
        <w:ind w:firstLine="709"/>
        <w:jc w:val="both"/>
        <w:rPr>
          <w:rFonts w:eastAsia="Times New Roman"/>
          <w:iCs/>
          <w:sz w:val="28"/>
          <w:szCs w:val="28"/>
        </w:rPr>
      </w:pPr>
      <w:r w:rsidRPr="007418D9">
        <w:rPr>
          <w:rFonts w:eastAsia="Times New Roman"/>
          <w:iCs/>
          <w:sz w:val="28"/>
          <w:szCs w:val="28"/>
        </w:rPr>
        <w:tab/>
        <w:t xml:space="preserve">По уставу Хасавюртовский район не имеет детской районной библиотеки. </w:t>
      </w:r>
    </w:p>
    <w:p w:rsidR="0048756C" w:rsidRPr="007418D9" w:rsidRDefault="00FD1CA0" w:rsidP="00782D70">
      <w:pPr>
        <w:ind w:firstLine="709"/>
        <w:jc w:val="both"/>
        <w:rPr>
          <w:rFonts w:eastAsia="Times New Roman"/>
          <w:iCs/>
          <w:sz w:val="28"/>
          <w:szCs w:val="28"/>
        </w:rPr>
      </w:pPr>
      <w:r w:rsidRPr="007418D9">
        <w:rPr>
          <w:rFonts w:eastAsia="Times New Roman"/>
          <w:iCs/>
          <w:sz w:val="28"/>
          <w:szCs w:val="28"/>
        </w:rPr>
        <w:t xml:space="preserve">Устав содержит </w:t>
      </w:r>
      <w:r w:rsidR="00EE2AC7">
        <w:rPr>
          <w:rFonts w:eastAsia="Times New Roman"/>
          <w:iCs/>
          <w:sz w:val="28"/>
          <w:szCs w:val="28"/>
        </w:rPr>
        <w:t xml:space="preserve">данные и о </w:t>
      </w:r>
      <w:r w:rsidRPr="007418D9">
        <w:rPr>
          <w:rFonts w:eastAsia="Times New Roman"/>
          <w:iCs/>
          <w:sz w:val="28"/>
          <w:szCs w:val="28"/>
        </w:rPr>
        <w:t>закрыты</w:t>
      </w:r>
      <w:r w:rsidR="00EE2AC7">
        <w:rPr>
          <w:rFonts w:eastAsia="Times New Roman"/>
          <w:iCs/>
          <w:sz w:val="28"/>
          <w:szCs w:val="28"/>
        </w:rPr>
        <w:t xml:space="preserve">х в свое время </w:t>
      </w:r>
      <w:r w:rsidR="0089231A" w:rsidRPr="007418D9">
        <w:rPr>
          <w:rFonts w:eastAsia="Times New Roman"/>
          <w:iCs/>
          <w:sz w:val="28"/>
          <w:szCs w:val="28"/>
        </w:rPr>
        <w:t>библиотек</w:t>
      </w:r>
      <w:r w:rsidR="00EE2AC7">
        <w:rPr>
          <w:rFonts w:eastAsia="Times New Roman"/>
          <w:iCs/>
          <w:sz w:val="28"/>
          <w:szCs w:val="28"/>
        </w:rPr>
        <w:t>ах</w:t>
      </w:r>
      <w:r w:rsidR="0089231A" w:rsidRPr="007418D9">
        <w:rPr>
          <w:rFonts w:eastAsia="Times New Roman"/>
          <w:iCs/>
          <w:sz w:val="28"/>
          <w:szCs w:val="28"/>
        </w:rPr>
        <w:t xml:space="preserve"> населенных пунктов </w:t>
      </w:r>
      <w:proofErr w:type="spellStart"/>
      <w:r w:rsidRPr="007418D9">
        <w:rPr>
          <w:rFonts w:eastAsia="Times New Roman"/>
          <w:iCs/>
          <w:sz w:val="28"/>
          <w:szCs w:val="28"/>
        </w:rPr>
        <w:t>Кадыротар</w:t>
      </w:r>
      <w:proofErr w:type="spellEnd"/>
      <w:r w:rsidRPr="007418D9">
        <w:rPr>
          <w:rFonts w:eastAsia="Times New Roman"/>
          <w:iCs/>
          <w:sz w:val="28"/>
          <w:szCs w:val="28"/>
        </w:rPr>
        <w:t xml:space="preserve">, </w:t>
      </w:r>
      <w:proofErr w:type="spellStart"/>
      <w:r w:rsidRPr="007418D9">
        <w:rPr>
          <w:rFonts w:eastAsia="Times New Roman"/>
          <w:iCs/>
          <w:sz w:val="28"/>
          <w:szCs w:val="28"/>
        </w:rPr>
        <w:t>Байрамаул</w:t>
      </w:r>
      <w:proofErr w:type="spellEnd"/>
      <w:r w:rsidRPr="007418D9">
        <w:rPr>
          <w:rFonts w:eastAsia="Times New Roman"/>
          <w:iCs/>
          <w:sz w:val="28"/>
          <w:szCs w:val="28"/>
        </w:rPr>
        <w:t xml:space="preserve">, </w:t>
      </w:r>
      <w:proofErr w:type="spellStart"/>
      <w:r w:rsidRPr="007418D9">
        <w:rPr>
          <w:rFonts w:eastAsia="Times New Roman"/>
          <w:iCs/>
          <w:sz w:val="28"/>
          <w:szCs w:val="28"/>
        </w:rPr>
        <w:t>Кондаураул</w:t>
      </w:r>
      <w:proofErr w:type="spellEnd"/>
      <w:r w:rsidRPr="007418D9">
        <w:rPr>
          <w:rFonts w:eastAsia="Times New Roman"/>
          <w:iCs/>
          <w:sz w:val="28"/>
          <w:szCs w:val="28"/>
        </w:rPr>
        <w:t xml:space="preserve"> и Новосельское.</w:t>
      </w:r>
      <w:r w:rsidRPr="007418D9">
        <w:rPr>
          <w:rFonts w:eastAsia="Times New Roman"/>
          <w:iCs/>
          <w:sz w:val="28"/>
          <w:szCs w:val="28"/>
        </w:rPr>
        <w:tab/>
        <w:t xml:space="preserve">Рекомендуется пересмотреть </w:t>
      </w:r>
      <w:r w:rsidR="00EE2AC7">
        <w:rPr>
          <w:rFonts w:eastAsia="Times New Roman"/>
          <w:iCs/>
          <w:sz w:val="28"/>
          <w:szCs w:val="28"/>
        </w:rPr>
        <w:t xml:space="preserve">и привести в соответствие текст </w:t>
      </w:r>
      <w:r w:rsidRPr="007418D9">
        <w:rPr>
          <w:rFonts w:eastAsia="Times New Roman"/>
          <w:iCs/>
          <w:sz w:val="28"/>
          <w:szCs w:val="28"/>
        </w:rPr>
        <w:t>устав</w:t>
      </w:r>
      <w:r w:rsidR="00EE2AC7">
        <w:rPr>
          <w:rFonts w:eastAsia="Times New Roman"/>
          <w:iCs/>
          <w:sz w:val="28"/>
          <w:szCs w:val="28"/>
        </w:rPr>
        <w:t>а</w:t>
      </w:r>
      <w:r w:rsidRPr="007418D9">
        <w:rPr>
          <w:rFonts w:eastAsia="Times New Roman"/>
          <w:iCs/>
          <w:sz w:val="28"/>
          <w:szCs w:val="28"/>
        </w:rPr>
        <w:t>.</w:t>
      </w:r>
    </w:p>
    <w:p w:rsidR="00FD1CA0" w:rsidRPr="007418D9" w:rsidRDefault="00FD1CA0" w:rsidP="00782D70">
      <w:pPr>
        <w:ind w:firstLine="709"/>
        <w:jc w:val="both"/>
        <w:rPr>
          <w:rFonts w:eastAsia="Times New Roman"/>
          <w:iCs/>
          <w:sz w:val="28"/>
          <w:szCs w:val="28"/>
        </w:rPr>
      </w:pPr>
      <w:r w:rsidRPr="007418D9">
        <w:rPr>
          <w:rFonts w:eastAsia="Times New Roman"/>
          <w:b/>
          <w:iCs/>
          <w:sz w:val="28"/>
          <w:szCs w:val="28"/>
        </w:rPr>
        <w:t>Хивский район</w:t>
      </w:r>
      <w:r w:rsidRPr="007418D9">
        <w:rPr>
          <w:rFonts w:eastAsia="Times New Roman"/>
          <w:iCs/>
          <w:sz w:val="28"/>
          <w:szCs w:val="28"/>
        </w:rPr>
        <w:t>.</w:t>
      </w:r>
      <w:r w:rsidRPr="007418D9">
        <w:rPr>
          <w:rFonts w:eastAsia="Times New Roman"/>
          <w:iCs/>
          <w:sz w:val="28"/>
          <w:szCs w:val="28"/>
        </w:rPr>
        <w:tab/>
        <w:t xml:space="preserve">МКУ «Отдел культуры, спорта, </w:t>
      </w:r>
      <w:r w:rsidR="00651DAC">
        <w:rPr>
          <w:rFonts w:eastAsia="Times New Roman"/>
          <w:iCs/>
          <w:sz w:val="28"/>
          <w:szCs w:val="28"/>
        </w:rPr>
        <w:t>молодежной политики и туризма», ю</w:t>
      </w:r>
      <w:r w:rsidRPr="007418D9">
        <w:rPr>
          <w:rFonts w:eastAsia="Times New Roman"/>
          <w:iCs/>
          <w:sz w:val="28"/>
          <w:szCs w:val="28"/>
        </w:rPr>
        <w:t>р.лицо</w:t>
      </w:r>
      <w:r w:rsidR="0089231A" w:rsidRPr="007418D9">
        <w:rPr>
          <w:rFonts w:eastAsia="Times New Roman"/>
          <w:iCs/>
          <w:sz w:val="28"/>
          <w:szCs w:val="28"/>
        </w:rPr>
        <w:t>.</w:t>
      </w:r>
      <w:r w:rsidRPr="007418D9">
        <w:rPr>
          <w:rFonts w:eastAsia="Times New Roman"/>
          <w:iCs/>
          <w:sz w:val="28"/>
          <w:szCs w:val="28"/>
        </w:rPr>
        <w:tab/>
      </w:r>
    </w:p>
    <w:p w:rsidR="00FD1CA0" w:rsidRPr="007418D9" w:rsidRDefault="00FD1CA0" w:rsidP="00782D70">
      <w:pPr>
        <w:ind w:firstLine="709"/>
        <w:jc w:val="both"/>
        <w:rPr>
          <w:rFonts w:eastAsia="Times New Roman"/>
          <w:iCs/>
          <w:sz w:val="28"/>
          <w:szCs w:val="28"/>
        </w:rPr>
      </w:pPr>
      <w:r w:rsidRPr="007418D9">
        <w:rPr>
          <w:rFonts w:eastAsia="Times New Roman"/>
          <w:iCs/>
          <w:sz w:val="28"/>
          <w:szCs w:val="28"/>
        </w:rPr>
        <w:t>В уставе говорится о том, что в структуру МКУ входит «…Центральная библиотечная система с 26-ю филиалами…» (?). Библиотечная система может быть централизованной, а не центральной. Центральная библиотека</w:t>
      </w:r>
      <w:r w:rsidR="00651DAC">
        <w:rPr>
          <w:rFonts w:eastAsia="Times New Roman"/>
          <w:iCs/>
          <w:sz w:val="28"/>
          <w:szCs w:val="28"/>
        </w:rPr>
        <w:t>, в свою очередь,</w:t>
      </w:r>
      <w:r w:rsidRPr="007418D9">
        <w:rPr>
          <w:rFonts w:eastAsia="Times New Roman"/>
          <w:iCs/>
          <w:sz w:val="28"/>
          <w:szCs w:val="28"/>
        </w:rPr>
        <w:t xml:space="preserve"> не может быть библиотечной системой. Необходимо применять профессиональную терминологию</w:t>
      </w:r>
      <w:r w:rsidR="007226EA" w:rsidRPr="007418D9">
        <w:rPr>
          <w:rFonts w:eastAsia="Times New Roman"/>
          <w:iCs/>
          <w:sz w:val="28"/>
          <w:szCs w:val="28"/>
        </w:rPr>
        <w:t xml:space="preserve">, </w:t>
      </w:r>
      <w:r w:rsidR="006C1E6D">
        <w:rPr>
          <w:rFonts w:eastAsia="Times New Roman"/>
          <w:iCs/>
          <w:sz w:val="28"/>
          <w:szCs w:val="28"/>
        </w:rPr>
        <w:t xml:space="preserve">указать сведения </w:t>
      </w:r>
      <w:r w:rsidR="0089231A" w:rsidRPr="007418D9">
        <w:rPr>
          <w:rFonts w:eastAsia="Times New Roman"/>
          <w:iCs/>
          <w:sz w:val="28"/>
          <w:szCs w:val="28"/>
        </w:rPr>
        <w:t>поимённо</w:t>
      </w:r>
      <w:r w:rsidR="007226EA" w:rsidRPr="007418D9">
        <w:rPr>
          <w:rFonts w:eastAsia="Times New Roman"/>
          <w:iCs/>
          <w:sz w:val="28"/>
          <w:szCs w:val="28"/>
        </w:rPr>
        <w:t xml:space="preserve"> </w:t>
      </w:r>
      <w:r w:rsidR="006C1E6D">
        <w:rPr>
          <w:rFonts w:eastAsia="Times New Roman"/>
          <w:iCs/>
          <w:sz w:val="28"/>
          <w:szCs w:val="28"/>
        </w:rPr>
        <w:t xml:space="preserve">по </w:t>
      </w:r>
      <w:r w:rsidR="007226EA" w:rsidRPr="007418D9">
        <w:rPr>
          <w:rFonts w:eastAsia="Times New Roman"/>
          <w:iCs/>
          <w:sz w:val="28"/>
          <w:szCs w:val="28"/>
        </w:rPr>
        <w:t>кажд</w:t>
      </w:r>
      <w:r w:rsidR="006C1E6D">
        <w:rPr>
          <w:rFonts w:eastAsia="Times New Roman"/>
          <w:iCs/>
          <w:sz w:val="28"/>
          <w:szCs w:val="28"/>
        </w:rPr>
        <w:t>ой сельской</w:t>
      </w:r>
      <w:r w:rsidR="007226EA" w:rsidRPr="007418D9">
        <w:rPr>
          <w:rFonts w:eastAsia="Times New Roman"/>
          <w:iCs/>
          <w:sz w:val="28"/>
          <w:szCs w:val="28"/>
        </w:rPr>
        <w:t xml:space="preserve"> библиотек</w:t>
      </w:r>
      <w:r w:rsidR="006C1E6D">
        <w:rPr>
          <w:rFonts w:eastAsia="Times New Roman"/>
          <w:iCs/>
          <w:sz w:val="28"/>
          <w:szCs w:val="28"/>
        </w:rPr>
        <w:t>е</w:t>
      </w:r>
      <w:r w:rsidR="007226EA" w:rsidRPr="007418D9">
        <w:rPr>
          <w:rFonts w:eastAsia="Times New Roman"/>
          <w:iCs/>
          <w:sz w:val="28"/>
          <w:szCs w:val="28"/>
        </w:rPr>
        <w:t>, включенн</w:t>
      </w:r>
      <w:r w:rsidR="006C1E6D">
        <w:rPr>
          <w:rFonts w:eastAsia="Times New Roman"/>
          <w:iCs/>
          <w:sz w:val="28"/>
          <w:szCs w:val="28"/>
        </w:rPr>
        <w:t>ой</w:t>
      </w:r>
      <w:r w:rsidR="007226EA" w:rsidRPr="007418D9">
        <w:rPr>
          <w:rFonts w:eastAsia="Times New Roman"/>
          <w:iCs/>
          <w:sz w:val="28"/>
          <w:szCs w:val="28"/>
        </w:rPr>
        <w:t xml:space="preserve"> в централизованную библиотечную систему</w:t>
      </w:r>
      <w:r w:rsidR="0089231A" w:rsidRPr="007418D9">
        <w:rPr>
          <w:rFonts w:eastAsia="Times New Roman"/>
          <w:iCs/>
          <w:sz w:val="28"/>
          <w:szCs w:val="28"/>
        </w:rPr>
        <w:t>.</w:t>
      </w:r>
    </w:p>
    <w:p w:rsidR="00FD1CA0" w:rsidRPr="007418D9" w:rsidRDefault="00FD1CA0" w:rsidP="00782D70">
      <w:pPr>
        <w:ind w:firstLine="709"/>
        <w:jc w:val="both"/>
        <w:rPr>
          <w:rFonts w:eastAsia="Times New Roman"/>
          <w:iCs/>
          <w:sz w:val="28"/>
          <w:szCs w:val="28"/>
        </w:rPr>
      </w:pPr>
      <w:r w:rsidRPr="007418D9">
        <w:rPr>
          <w:rFonts w:eastAsia="Times New Roman"/>
          <w:iCs/>
          <w:sz w:val="28"/>
          <w:szCs w:val="28"/>
        </w:rPr>
        <w:tab/>
        <w:t>Рекомендуется принятие самостоятельного юридического статуса</w:t>
      </w:r>
      <w:r w:rsidR="007226EA" w:rsidRPr="007418D9">
        <w:rPr>
          <w:rFonts w:eastAsia="Times New Roman"/>
          <w:iCs/>
          <w:sz w:val="28"/>
          <w:szCs w:val="28"/>
        </w:rPr>
        <w:t xml:space="preserve"> для библиотечного объединения</w:t>
      </w:r>
      <w:r w:rsidR="00B53444" w:rsidRPr="00B53444">
        <w:rPr>
          <w:rFonts w:eastAsia="Times New Roman"/>
          <w:iCs/>
          <w:sz w:val="28"/>
          <w:szCs w:val="28"/>
        </w:rPr>
        <w:t xml:space="preserve"> </w:t>
      </w:r>
      <w:r w:rsidR="00B53444">
        <w:rPr>
          <w:rFonts w:eastAsia="Times New Roman"/>
          <w:iCs/>
          <w:sz w:val="28"/>
          <w:szCs w:val="28"/>
        </w:rPr>
        <w:t>района</w:t>
      </w:r>
      <w:r w:rsidR="007226EA" w:rsidRPr="007418D9">
        <w:rPr>
          <w:rFonts w:eastAsia="Times New Roman"/>
          <w:iCs/>
          <w:sz w:val="28"/>
          <w:szCs w:val="28"/>
        </w:rPr>
        <w:t>.</w:t>
      </w:r>
    </w:p>
    <w:p w:rsidR="007226EA" w:rsidRPr="007418D9" w:rsidRDefault="007226EA" w:rsidP="00782D70">
      <w:pPr>
        <w:ind w:firstLine="709"/>
        <w:jc w:val="both"/>
        <w:rPr>
          <w:rFonts w:eastAsia="Times New Roman"/>
          <w:iCs/>
          <w:sz w:val="28"/>
          <w:szCs w:val="28"/>
        </w:rPr>
      </w:pPr>
      <w:r w:rsidRPr="007418D9">
        <w:rPr>
          <w:rFonts w:eastAsia="Times New Roman"/>
          <w:b/>
          <w:iCs/>
          <w:sz w:val="28"/>
          <w:szCs w:val="28"/>
        </w:rPr>
        <w:t>Хунзахский район</w:t>
      </w:r>
      <w:r w:rsidRPr="007418D9">
        <w:rPr>
          <w:rFonts w:eastAsia="Times New Roman"/>
          <w:iCs/>
          <w:sz w:val="28"/>
          <w:szCs w:val="28"/>
        </w:rPr>
        <w:t>.</w:t>
      </w:r>
      <w:r w:rsidRPr="007418D9">
        <w:rPr>
          <w:rFonts w:eastAsia="Times New Roman"/>
          <w:iCs/>
          <w:sz w:val="28"/>
          <w:szCs w:val="28"/>
        </w:rPr>
        <w:tab/>
        <w:t>МБУК «Межпоселенческая Централизованная библиотека МО «Хунзахский район»,юр.лицо.</w:t>
      </w:r>
    </w:p>
    <w:p w:rsidR="00842828" w:rsidRPr="007418D9" w:rsidRDefault="007226EA" w:rsidP="00782D70">
      <w:pPr>
        <w:ind w:firstLine="709"/>
        <w:jc w:val="both"/>
        <w:rPr>
          <w:rFonts w:eastAsia="Times New Roman"/>
          <w:iCs/>
          <w:sz w:val="28"/>
          <w:szCs w:val="28"/>
        </w:rPr>
      </w:pPr>
      <w:r w:rsidRPr="007418D9">
        <w:rPr>
          <w:rFonts w:eastAsia="Times New Roman"/>
          <w:iCs/>
          <w:sz w:val="28"/>
          <w:szCs w:val="28"/>
        </w:rPr>
        <w:tab/>
        <w:t xml:space="preserve">Центральная библиотека, Детская библиотека, 25 сельских библиотек-филиалов. Необходимо </w:t>
      </w:r>
      <w:r w:rsidR="00F920E2">
        <w:rPr>
          <w:rFonts w:eastAsia="Times New Roman"/>
          <w:iCs/>
          <w:sz w:val="28"/>
          <w:szCs w:val="28"/>
        </w:rPr>
        <w:t xml:space="preserve">указать более точные данные </w:t>
      </w:r>
      <w:r w:rsidRPr="007418D9">
        <w:rPr>
          <w:rFonts w:eastAsia="Times New Roman"/>
          <w:iCs/>
          <w:sz w:val="28"/>
          <w:szCs w:val="28"/>
        </w:rPr>
        <w:t>сельских библиот</w:t>
      </w:r>
      <w:r w:rsidR="00F920E2">
        <w:rPr>
          <w:rFonts w:eastAsia="Times New Roman"/>
          <w:iCs/>
          <w:sz w:val="28"/>
          <w:szCs w:val="28"/>
        </w:rPr>
        <w:t>ек и прив</w:t>
      </w:r>
      <w:r w:rsidRPr="007418D9">
        <w:rPr>
          <w:rFonts w:eastAsia="Times New Roman"/>
          <w:iCs/>
          <w:sz w:val="28"/>
          <w:szCs w:val="28"/>
        </w:rPr>
        <w:t xml:space="preserve">ести </w:t>
      </w:r>
      <w:r w:rsidR="0089231A" w:rsidRPr="007418D9">
        <w:rPr>
          <w:rFonts w:eastAsia="Times New Roman"/>
          <w:iCs/>
          <w:sz w:val="28"/>
          <w:szCs w:val="28"/>
        </w:rPr>
        <w:t>терминологи</w:t>
      </w:r>
      <w:r w:rsidR="00F920E2">
        <w:rPr>
          <w:rFonts w:eastAsia="Times New Roman"/>
          <w:iCs/>
          <w:sz w:val="28"/>
          <w:szCs w:val="28"/>
        </w:rPr>
        <w:t>ю документа в юридическое русло:</w:t>
      </w:r>
      <w:r w:rsidRPr="007418D9">
        <w:rPr>
          <w:rFonts w:eastAsia="Times New Roman"/>
          <w:iCs/>
          <w:sz w:val="28"/>
          <w:szCs w:val="28"/>
        </w:rPr>
        <w:t xml:space="preserve"> (централизованная библиотека – центральная библиотека</w:t>
      </w:r>
      <w:r w:rsidR="00F920E2">
        <w:rPr>
          <w:rFonts w:eastAsia="Times New Roman"/>
          <w:iCs/>
          <w:sz w:val="28"/>
          <w:szCs w:val="28"/>
        </w:rPr>
        <w:t xml:space="preserve"> и т.д.</w:t>
      </w:r>
      <w:r w:rsidRPr="007418D9">
        <w:rPr>
          <w:rFonts w:eastAsia="Times New Roman"/>
          <w:iCs/>
          <w:sz w:val="28"/>
          <w:szCs w:val="28"/>
        </w:rPr>
        <w:t>).</w:t>
      </w:r>
    </w:p>
    <w:p w:rsidR="007226EA" w:rsidRPr="007418D9" w:rsidRDefault="007226EA" w:rsidP="00782D70">
      <w:pPr>
        <w:ind w:firstLine="709"/>
        <w:jc w:val="both"/>
        <w:rPr>
          <w:rFonts w:eastAsia="Times New Roman"/>
          <w:iCs/>
          <w:sz w:val="28"/>
          <w:szCs w:val="28"/>
        </w:rPr>
      </w:pPr>
      <w:r w:rsidRPr="007418D9">
        <w:rPr>
          <w:rFonts w:eastAsia="Times New Roman"/>
          <w:b/>
          <w:iCs/>
          <w:sz w:val="28"/>
          <w:szCs w:val="28"/>
        </w:rPr>
        <w:t>Цумадинский район</w:t>
      </w:r>
      <w:r w:rsidRPr="007418D9">
        <w:rPr>
          <w:rFonts w:eastAsia="Times New Roman"/>
          <w:iCs/>
          <w:sz w:val="28"/>
          <w:szCs w:val="28"/>
        </w:rPr>
        <w:t>.</w:t>
      </w:r>
      <w:r w:rsidRPr="007418D9">
        <w:rPr>
          <w:rFonts w:eastAsia="Times New Roman"/>
          <w:iCs/>
          <w:sz w:val="28"/>
          <w:szCs w:val="28"/>
        </w:rPr>
        <w:tab/>
        <w:t>МКУ «Цумадинская районная межпоселенчес-кая биб</w:t>
      </w:r>
      <w:r w:rsidR="00651DAC">
        <w:rPr>
          <w:rFonts w:eastAsia="Times New Roman"/>
          <w:iCs/>
          <w:sz w:val="28"/>
          <w:szCs w:val="28"/>
        </w:rPr>
        <w:t>лиотека» МР Цумадинский район», ю</w:t>
      </w:r>
      <w:r w:rsidRPr="007418D9">
        <w:rPr>
          <w:rFonts w:eastAsia="Times New Roman"/>
          <w:iCs/>
          <w:sz w:val="28"/>
          <w:szCs w:val="28"/>
        </w:rPr>
        <w:t>р.лицо.</w:t>
      </w:r>
    </w:p>
    <w:p w:rsidR="007226EA" w:rsidRPr="007418D9" w:rsidRDefault="007226EA" w:rsidP="00782D70">
      <w:pPr>
        <w:ind w:firstLine="709"/>
        <w:jc w:val="both"/>
        <w:rPr>
          <w:rFonts w:eastAsia="Times New Roman"/>
          <w:iCs/>
          <w:sz w:val="28"/>
          <w:szCs w:val="28"/>
        </w:rPr>
      </w:pPr>
      <w:r w:rsidRPr="007418D9">
        <w:rPr>
          <w:rFonts w:eastAsia="Times New Roman"/>
          <w:iCs/>
          <w:sz w:val="28"/>
          <w:szCs w:val="28"/>
        </w:rPr>
        <w:tab/>
        <w:t>Устав содержит упоминание только о районной детской библиотеке. Нет центральной районной, также не названы сельские библиотеки</w:t>
      </w:r>
      <w:r w:rsidR="00B836C6" w:rsidRPr="007418D9">
        <w:rPr>
          <w:rFonts w:eastAsia="Times New Roman"/>
          <w:iCs/>
          <w:sz w:val="28"/>
          <w:szCs w:val="28"/>
        </w:rPr>
        <w:t xml:space="preserve">. </w:t>
      </w:r>
      <w:r w:rsidR="0015148C">
        <w:rPr>
          <w:rFonts w:eastAsia="Times New Roman"/>
          <w:iCs/>
          <w:sz w:val="28"/>
          <w:szCs w:val="28"/>
        </w:rPr>
        <w:t>Рекомендовано п</w:t>
      </w:r>
      <w:r w:rsidRPr="007418D9">
        <w:rPr>
          <w:rFonts w:eastAsia="Times New Roman"/>
          <w:iCs/>
          <w:sz w:val="28"/>
          <w:szCs w:val="28"/>
        </w:rPr>
        <w:t>ересмотреть устав</w:t>
      </w:r>
      <w:r w:rsidR="0015148C">
        <w:rPr>
          <w:rFonts w:eastAsia="Times New Roman"/>
          <w:iCs/>
          <w:sz w:val="28"/>
          <w:szCs w:val="28"/>
        </w:rPr>
        <w:t>ной пакет учреждения</w:t>
      </w:r>
      <w:r w:rsidRPr="007418D9">
        <w:rPr>
          <w:rFonts w:eastAsia="Times New Roman"/>
          <w:iCs/>
          <w:sz w:val="28"/>
          <w:szCs w:val="28"/>
        </w:rPr>
        <w:t>.</w:t>
      </w:r>
    </w:p>
    <w:p w:rsidR="0089231A" w:rsidRPr="007418D9" w:rsidRDefault="007226EA" w:rsidP="00782D70">
      <w:pPr>
        <w:ind w:firstLine="709"/>
        <w:jc w:val="both"/>
        <w:rPr>
          <w:rFonts w:eastAsia="Times New Roman"/>
          <w:iCs/>
          <w:sz w:val="28"/>
          <w:szCs w:val="28"/>
        </w:rPr>
      </w:pPr>
      <w:r w:rsidRPr="007418D9">
        <w:rPr>
          <w:rFonts w:eastAsia="Times New Roman"/>
          <w:b/>
          <w:iCs/>
          <w:sz w:val="28"/>
          <w:szCs w:val="28"/>
        </w:rPr>
        <w:t>Цунтинский район</w:t>
      </w:r>
      <w:r w:rsidRPr="007418D9">
        <w:rPr>
          <w:rFonts w:eastAsia="Times New Roman"/>
          <w:iCs/>
          <w:sz w:val="28"/>
          <w:szCs w:val="28"/>
        </w:rPr>
        <w:t>, Бежтинский участок.</w:t>
      </w:r>
      <w:r w:rsidR="0089231A" w:rsidRPr="007418D9">
        <w:rPr>
          <w:rFonts w:eastAsia="Times New Roman"/>
          <w:iCs/>
          <w:sz w:val="28"/>
          <w:szCs w:val="28"/>
        </w:rPr>
        <w:t xml:space="preserve"> Муниципальная казенная</w:t>
      </w:r>
      <w:r w:rsidRPr="007418D9">
        <w:rPr>
          <w:rFonts w:eastAsia="Times New Roman"/>
          <w:iCs/>
          <w:sz w:val="28"/>
          <w:szCs w:val="28"/>
        </w:rPr>
        <w:t xml:space="preserve"> организация культуры «Межпоселенческая централизованная библиотечная система» Администрации МО «Бежтинский участок»</w:t>
      </w:r>
      <w:r w:rsidR="00B836C6" w:rsidRPr="007418D9">
        <w:rPr>
          <w:rFonts w:eastAsia="Times New Roman"/>
          <w:iCs/>
          <w:sz w:val="28"/>
          <w:szCs w:val="28"/>
        </w:rPr>
        <w:t>,ю</w:t>
      </w:r>
      <w:r w:rsidRPr="007418D9">
        <w:rPr>
          <w:rFonts w:eastAsia="Times New Roman"/>
          <w:iCs/>
          <w:sz w:val="28"/>
          <w:szCs w:val="28"/>
        </w:rPr>
        <w:t>р.лицо.</w:t>
      </w:r>
      <w:r w:rsidRPr="007418D9">
        <w:rPr>
          <w:rFonts w:eastAsia="Times New Roman"/>
          <w:iCs/>
          <w:sz w:val="28"/>
          <w:szCs w:val="28"/>
        </w:rPr>
        <w:tab/>
      </w:r>
    </w:p>
    <w:p w:rsidR="007226EA" w:rsidRPr="007418D9" w:rsidRDefault="007226EA" w:rsidP="00782D70">
      <w:pPr>
        <w:ind w:firstLine="709"/>
        <w:jc w:val="both"/>
        <w:rPr>
          <w:rFonts w:eastAsia="Times New Roman"/>
          <w:iCs/>
          <w:sz w:val="28"/>
          <w:szCs w:val="28"/>
        </w:rPr>
      </w:pPr>
      <w:r w:rsidRPr="007418D9">
        <w:rPr>
          <w:rFonts w:eastAsia="Times New Roman"/>
          <w:iCs/>
          <w:sz w:val="28"/>
          <w:szCs w:val="28"/>
        </w:rPr>
        <w:t>Устав МЦБС не содержит структурных подразделений</w:t>
      </w:r>
      <w:r w:rsidR="00B836C6" w:rsidRPr="007418D9">
        <w:rPr>
          <w:rFonts w:eastAsia="Times New Roman"/>
          <w:iCs/>
          <w:sz w:val="28"/>
          <w:szCs w:val="28"/>
        </w:rPr>
        <w:t xml:space="preserve">. </w:t>
      </w:r>
      <w:r w:rsidRPr="007418D9">
        <w:rPr>
          <w:rFonts w:eastAsia="Times New Roman"/>
          <w:iCs/>
          <w:sz w:val="28"/>
          <w:szCs w:val="28"/>
        </w:rPr>
        <w:t>Пересмотреть устав</w:t>
      </w:r>
      <w:r w:rsidR="0089231A" w:rsidRPr="007418D9">
        <w:rPr>
          <w:rFonts w:eastAsia="Times New Roman"/>
          <w:iCs/>
          <w:sz w:val="28"/>
          <w:szCs w:val="28"/>
        </w:rPr>
        <w:t>.</w:t>
      </w:r>
    </w:p>
    <w:p w:rsidR="0089231A" w:rsidRPr="007418D9" w:rsidRDefault="007226EA" w:rsidP="00782D70">
      <w:pPr>
        <w:ind w:firstLine="709"/>
        <w:jc w:val="both"/>
        <w:rPr>
          <w:rFonts w:eastAsia="Times New Roman"/>
          <w:iCs/>
          <w:sz w:val="28"/>
          <w:szCs w:val="28"/>
        </w:rPr>
      </w:pPr>
      <w:r w:rsidRPr="007418D9">
        <w:rPr>
          <w:rFonts w:eastAsia="Times New Roman"/>
          <w:b/>
          <w:iCs/>
          <w:sz w:val="28"/>
          <w:szCs w:val="28"/>
        </w:rPr>
        <w:t>Цунтинский район</w:t>
      </w:r>
      <w:r w:rsidR="00B836C6" w:rsidRPr="007418D9">
        <w:rPr>
          <w:rFonts w:eastAsia="Times New Roman"/>
          <w:b/>
          <w:iCs/>
          <w:sz w:val="28"/>
          <w:szCs w:val="28"/>
        </w:rPr>
        <w:t xml:space="preserve">. </w:t>
      </w:r>
      <w:r w:rsidRPr="007418D9">
        <w:rPr>
          <w:rFonts w:eastAsia="Times New Roman"/>
          <w:iCs/>
          <w:sz w:val="28"/>
          <w:szCs w:val="28"/>
        </w:rPr>
        <w:t>с. Кидеро</w:t>
      </w:r>
      <w:r w:rsidR="00B836C6" w:rsidRPr="007418D9">
        <w:rPr>
          <w:rFonts w:eastAsia="Times New Roman"/>
          <w:iCs/>
          <w:sz w:val="28"/>
          <w:szCs w:val="28"/>
        </w:rPr>
        <w:t>.</w:t>
      </w:r>
      <w:r w:rsidRPr="007418D9">
        <w:rPr>
          <w:rFonts w:eastAsia="Times New Roman"/>
          <w:iCs/>
          <w:sz w:val="28"/>
          <w:szCs w:val="28"/>
        </w:rPr>
        <w:t>МКУ «Межпоселенческая районная библиотека МР «Цунтинский район»</w:t>
      </w:r>
      <w:r w:rsidR="00B836C6" w:rsidRPr="007418D9">
        <w:rPr>
          <w:rFonts w:eastAsia="Times New Roman"/>
          <w:iCs/>
          <w:sz w:val="28"/>
          <w:szCs w:val="28"/>
        </w:rPr>
        <w:t>,ю</w:t>
      </w:r>
      <w:r w:rsidRPr="007418D9">
        <w:rPr>
          <w:rFonts w:eastAsia="Times New Roman"/>
          <w:iCs/>
          <w:sz w:val="28"/>
          <w:szCs w:val="28"/>
        </w:rPr>
        <w:t>р.лицо</w:t>
      </w:r>
      <w:r w:rsidR="00B836C6" w:rsidRPr="007418D9">
        <w:rPr>
          <w:rFonts w:eastAsia="Times New Roman"/>
          <w:iCs/>
          <w:sz w:val="28"/>
          <w:szCs w:val="28"/>
        </w:rPr>
        <w:t>.</w:t>
      </w:r>
      <w:r w:rsidRPr="007418D9">
        <w:rPr>
          <w:rFonts w:eastAsia="Times New Roman"/>
          <w:iCs/>
          <w:sz w:val="28"/>
          <w:szCs w:val="28"/>
        </w:rPr>
        <w:tab/>
      </w:r>
    </w:p>
    <w:p w:rsidR="007226EA" w:rsidRPr="007418D9" w:rsidRDefault="007226EA" w:rsidP="00782D70">
      <w:pPr>
        <w:ind w:firstLine="709"/>
        <w:jc w:val="both"/>
        <w:rPr>
          <w:rFonts w:eastAsia="Times New Roman"/>
          <w:iCs/>
          <w:sz w:val="28"/>
          <w:szCs w:val="28"/>
        </w:rPr>
      </w:pPr>
      <w:r w:rsidRPr="007418D9">
        <w:rPr>
          <w:rFonts w:eastAsia="Times New Roman"/>
          <w:iCs/>
          <w:sz w:val="28"/>
          <w:szCs w:val="28"/>
        </w:rPr>
        <w:t>Устав не содержит никаких сведений о</w:t>
      </w:r>
      <w:r w:rsidR="00BE7FBD">
        <w:rPr>
          <w:rFonts w:eastAsia="Times New Roman"/>
          <w:iCs/>
          <w:sz w:val="28"/>
          <w:szCs w:val="28"/>
        </w:rPr>
        <w:t xml:space="preserve"> количественном и качественном составе </w:t>
      </w:r>
      <w:r w:rsidRPr="007418D9">
        <w:rPr>
          <w:rFonts w:eastAsia="Times New Roman"/>
          <w:iCs/>
          <w:sz w:val="28"/>
          <w:szCs w:val="28"/>
        </w:rPr>
        <w:t xml:space="preserve"> структурных подразделени</w:t>
      </w:r>
      <w:r w:rsidR="00BE7FBD">
        <w:rPr>
          <w:rFonts w:eastAsia="Times New Roman"/>
          <w:iCs/>
          <w:sz w:val="28"/>
          <w:szCs w:val="28"/>
        </w:rPr>
        <w:t>й библиотечной сети района. Необходимо п</w:t>
      </w:r>
      <w:r w:rsidRPr="007418D9">
        <w:rPr>
          <w:rFonts w:eastAsia="Times New Roman"/>
          <w:iCs/>
          <w:sz w:val="28"/>
          <w:szCs w:val="28"/>
        </w:rPr>
        <w:t xml:space="preserve">ересмотреть </w:t>
      </w:r>
      <w:r w:rsidR="00BE7FBD">
        <w:rPr>
          <w:rFonts w:eastAsia="Times New Roman"/>
          <w:iCs/>
          <w:sz w:val="28"/>
          <w:szCs w:val="28"/>
        </w:rPr>
        <w:t xml:space="preserve">текст и привести в соответствие </w:t>
      </w:r>
      <w:r w:rsidRPr="007418D9">
        <w:rPr>
          <w:rFonts w:eastAsia="Times New Roman"/>
          <w:iCs/>
          <w:sz w:val="28"/>
          <w:szCs w:val="28"/>
        </w:rPr>
        <w:t>устав</w:t>
      </w:r>
      <w:r w:rsidR="00B836C6" w:rsidRPr="007418D9">
        <w:rPr>
          <w:rFonts w:eastAsia="Times New Roman"/>
          <w:iCs/>
          <w:sz w:val="28"/>
          <w:szCs w:val="28"/>
        </w:rPr>
        <w:t>.</w:t>
      </w:r>
    </w:p>
    <w:p w:rsidR="00B836C6" w:rsidRPr="007418D9" w:rsidRDefault="00B836C6" w:rsidP="00782D70">
      <w:pPr>
        <w:ind w:firstLine="709"/>
        <w:jc w:val="both"/>
        <w:rPr>
          <w:rFonts w:eastAsia="Times New Roman"/>
          <w:iCs/>
          <w:sz w:val="28"/>
          <w:szCs w:val="28"/>
        </w:rPr>
      </w:pPr>
      <w:r w:rsidRPr="007418D9">
        <w:rPr>
          <w:rFonts w:eastAsia="Times New Roman"/>
          <w:b/>
          <w:iCs/>
          <w:sz w:val="28"/>
          <w:szCs w:val="28"/>
        </w:rPr>
        <w:lastRenderedPageBreak/>
        <w:t>Чародинский район</w:t>
      </w:r>
      <w:r w:rsidRPr="007418D9">
        <w:rPr>
          <w:rFonts w:eastAsia="Times New Roman"/>
          <w:iCs/>
          <w:sz w:val="28"/>
          <w:szCs w:val="28"/>
        </w:rPr>
        <w:t>.</w:t>
      </w:r>
      <w:r w:rsidRPr="007418D9">
        <w:rPr>
          <w:rFonts w:eastAsia="Times New Roman"/>
          <w:iCs/>
          <w:sz w:val="28"/>
          <w:szCs w:val="28"/>
        </w:rPr>
        <w:tab/>
        <w:t>МБУК «Межпоселенческая централизованная библиотечная система»,юр.лицо.</w:t>
      </w:r>
    </w:p>
    <w:p w:rsidR="00B836C6" w:rsidRPr="007418D9" w:rsidRDefault="00B836C6" w:rsidP="00782D70">
      <w:pPr>
        <w:ind w:firstLine="709"/>
        <w:jc w:val="both"/>
        <w:rPr>
          <w:rFonts w:eastAsia="Times New Roman"/>
          <w:iCs/>
          <w:sz w:val="28"/>
          <w:szCs w:val="28"/>
        </w:rPr>
      </w:pPr>
      <w:r w:rsidRPr="007418D9">
        <w:rPr>
          <w:rFonts w:eastAsia="Times New Roman"/>
          <w:iCs/>
          <w:sz w:val="28"/>
          <w:szCs w:val="28"/>
        </w:rPr>
        <w:tab/>
        <w:t>Структура: головная</w:t>
      </w:r>
      <w:r w:rsidRPr="007418D9">
        <w:rPr>
          <w:rFonts w:eastAsia="Times New Roman"/>
          <w:iCs/>
          <w:sz w:val="28"/>
          <w:szCs w:val="28"/>
        </w:rPr>
        <w:tab/>
        <w:t>организация - Межпоселенческая центральная библиотека им. О.Шахтаманова, детская библиотека – с. Чарада. В уставе прописаны все сельские библиотеки-филиалы.</w:t>
      </w:r>
    </w:p>
    <w:p w:rsidR="00B836C6" w:rsidRPr="007418D9" w:rsidRDefault="00456A69" w:rsidP="00782D70">
      <w:pPr>
        <w:ind w:firstLine="709"/>
        <w:jc w:val="both"/>
        <w:rPr>
          <w:rFonts w:eastAsia="Times New Roman"/>
          <w:iCs/>
          <w:sz w:val="28"/>
          <w:szCs w:val="28"/>
        </w:rPr>
      </w:pPr>
      <w:r>
        <w:rPr>
          <w:rFonts w:eastAsia="Times New Roman"/>
          <w:iCs/>
          <w:sz w:val="28"/>
          <w:szCs w:val="28"/>
        </w:rPr>
        <w:t>В уставных документах сохраняются сведения и о з</w:t>
      </w:r>
      <w:r w:rsidR="00B836C6" w:rsidRPr="007418D9">
        <w:rPr>
          <w:rFonts w:eastAsia="Times New Roman"/>
          <w:iCs/>
          <w:sz w:val="28"/>
          <w:szCs w:val="28"/>
        </w:rPr>
        <w:t>акрыты</w:t>
      </w:r>
      <w:r>
        <w:rPr>
          <w:rFonts w:eastAsia="Times New Roman"/>
          <w:iCs/>
          <w:sz w:val="28"/>
          <w:szCs w:val="28"/>
        </w:rPr>
        <w:t>х</w:t>
      </w:r>
      <w:r w:rsidR="00B836C6" w:rsidRPr="007418D9">
        <w:rPr>
          <w:rFonts w:eastAsia="Times New Roman"/>
          <w:iCs/>
          <w:sz w:val="28"/>
          <w:szCs w:val="28"/>
        </w:rPr>
        <w:t xml:space="preserve"> библиотек</w:t>
      </w:r>
      <w:r>
        <w:rPr>
          <w:rFonts w:eastAsia="Times New Roman"/>
          <w:iCs/>
          <w:sz w:val="28"/>
          <w:szCs w:val="28"/>
        </w:rPr>
        <w:t>ах</w:t>
      </w:r>
      <w:r w:rsidR="00B836C6" w:rsidRPr="007418D9">
        <w:rPr>
          <w:rFonts w:eastAsia="Times New Roman"/>
          <w:iCs/>
          <w:sz w:val="28"/>
          <w:szCs w:val="28"/>
        </w:rPr>
        <w:t xml:space="preserve"> </w:t>
      </w:r>
      <w:r>
        <w:rPr>
          <w:rFonts w:eastAsia="Times New Roman"/>
          <w:iCs/>
          <w:sz w:val="28"/>
          <w:szCs w:val="28"/>
        </w:rPr>
        <w:t xml:space="preserve">сел </w:t>
      </w:r>
      <w:proofErr w:type="spellStart"/>
      <w:r w:rsidR="00B836C6" w:rsidRPr="007418D9">
        <w:rPr>
          <w:rFonts w:eastAsia="Times New Roman"/>
          <w:iCs/>
          <w:sz w:val="28"/>
          <w:szCs w:val="28"/>
        </w:rPr>
        <w:t>Гунух</w:t>
      </w:r>
      <w:proofErr w:type="spellEnd"/>
      <w:r w:rsidR="00B836C6" w:rsidRPr="007418D9">
        <w:rPr>
          <w:rFonts w:eastAsia="Times New Roman"/>
          <w:iCs/>
          <w:sz w:val="28"/>
          <w:szCs w:val="28"/>
        </w:rPr>
        <w:t xml:space="preserve">, </w:t>
      </w:r>
      <w:proofErr w:type="spellStart"/>
      <w:r w:rsidR="00B836C6" w:rsidRPr="007418D9">
        <w:rPr>
          <w:rFonts w:eastAsia="Times New Roman"/>
          <w:iCs/>
          <w:sz w:val="28"/>
          <w:szCs w:val="28"/>
        </w:rPr>
        <w:t>Содаб</w:t>
      </w:r>
      <w:proofErr w:type="spellEnd"/>
      <w:r w:rsidR="00B836C6" w:rsidRPr="007418D9">
        <w:rPr>
          <w:rFonts w:eastAsia="Times New Roman"/>
          <w:iCs/>
          <w:sz w:val="28"/>
          <w:szCs w:val="28"/>
        </w:rPr>
        <w:t xml:space="preserve">, </w:t>
      </w:r>
      <w:proofErr w:type="spellStart"/>
      <w:r w:rsidR="00B836C6" w:rsidRPr="007418D9">
        <w:rPr>
          <w:rFonts w:eastAsia="Times New Roman"/>
          <w:iCs/>
          <w:sz w:val="28"/>
          <w:szCs w:val="28"/>
        </w:rPr>
        <w:t>Кутих</w:t>
      </w:r>
      <w:proofErr w:type="spellEnd"/>
      <w:r w:rsidR="00B836C6" w:rsidRPr="007418D9">
        <w:rPr>
          <w:rFonts w:eastAsia="Times New Roman"/>
          <w:iCs/>
          <w:sz w:val="28"/>
          <w:szCs w:val="28"/>
        </w:rPr>
        <w:t xml:space="preserve">, </w:t>
      </w:r>
      <w:proofErr w:type="spellStart"/>
      <w:r w:rsidR="00B836C6" w:rsidRPr="007418D9">
        <w:rPr>
          <w:rFonts w:eastAsia="Times New Roman"/>
          <w:iCs/>
          <w:sz w:val="28"/>
          <w:szCs w:val="28"/>
        </w:rPr>
        <w:t>Карануб</w:t>
      </w:r>
      <w:proofErr w:type="spellEnd"/>
      <w:r w:rsidR="00B836C6" w:rsidRPr="007418D9">
        <w:rPr>
          <w:rFonts w:eastAsia="Times New Roman"/>
          <w:iCs/>
          <w:sz w:val="28"/>
          <w:szCs w:val="28"/>
        </w:rPr>
        <w:t xml:space="preserve">, </w:t>
      </w:r>
      <w:proofErr w:type="spellStart"/>
      <w:r w:rsidR="00B836C6" w:rsidRPr="007418D9">
        <w:rPr>
          <w:rFonts w:eastAsia="Times New Roman"/>
          <w:iCs/>
          <w:sz w:val="28"/>
          <w:szCs w:val="28"/>
        </w:rPr>
        <w:t>Тлярабазутль</w:t>
      </w:r>
      <w:proofErr w:type="spellEnd"/>
      <w:r w:rsidR="00B836C6" w:rsidRPr="007418D9">
        <w:rPr>
          <w:rFonts w:eastAsia="Times New Roman"/>
          <w:iCs/>
          <w:sz w:val="28"/>
          <w:szCs w:val="28"/>
        </w:rPr>
        <w:t xml:space="preserve">, </w:t>
      </w:r>
      <w:proofErr w:type="spellStart"/>
      <w:r w:rsidR="00B836C6" w:rsidRPr="007418D9">
        <w:rPr>
          <w:rFonts w:eastAsia="Times New Roman"/>
          <w:iCs/>
          <w:sz w:val="28"/>
          <w:szCs w:val="28"/>
        </w:rPr>
        <w:t>Ритляб</w:t>
      </w:r>
      <w:proofErr w:type="spellEnd"/>
      <w:r w:rsidR="00B836C6" w:rsidRPr="007418D9">
        <w:rPr>
          <w:rFonts w:eastAsia="Times New Roman"/>
          <w:iCs/>
          <w:sz w:val="28"/>
          <w:szCs w:val="28"/>
        </w:rPr>
        <w:t xml:space="preserve">, </w:t>
      </w:r>
      <w:proofErr w:type="spellStart"/>
      <w:r w:rsidR="00B836C6" w:rsidRPr="007418D9">
        <w:rPr>
          <w:rFonts w:eastAsia="Times New Roman"/>
          <w:iCs/>
          <w:sz w:val="28"/>
          <w:szCs w:val="28"/>
        </w:rPr>
        <w:t>Ценеб</w:t>
      </w:r>
      <w:proofErr w:type="spellEnd"/>
      <w:r w:rsidR="00B836C6" w:rsidRPr="007418D9">
        <w:rPr>
          <w:rFonts w:eastAsia="Times New Roman"/>
          <w:iCs/>
          <w:sz w:val="28"/>
          <w:szCs w:val="28"/>
        </w:rPr>
        <w:t xml:space="preserve">, </w:t>
      </w:r>
      <w:proofErr w:type="spellStart"/>
      <w:r w:rsidR="00B836C6" w:rsidRPr="007418D9">
        <w:rPr>
          <w:rFonts w:eastAsia="Times New Roman"/>
          <w:iCs/>
          <w:sz w:val="28"/>
          <w:szCs w:val="28"/>
        </w:rPr>
        <w:t>Хиттаб</w:t>
      </w:r>
      <w:proofErr w:type="spellEnd"/>
      <w:r w:rsidR="00B836C6" w:rsidRPr="007418D9">
        <w:rPr>
          <w:rFonts w:eastAsia="Times New Roman"/>
          <w:iCs/>
          <w:sz w:val="28"/>
          <w:szCs w:val="28"/>
        </w:rPr>
        <w:t xml:space="preserve">, </w:t>
      </w:r>
      <w:proofErr w:type="spellStart"/>
      <w:r w:rsidR="00B836C6" w:rsidRPr="007418D9">
        <w:rPr>
          <w:rFonts w:eastAsia="Times New Roman"/>
          <w:iCs/>
          <w:sz w:val="28"/>
          <w:szCs w:val="28"/>
        </w:rPr>
        <w:t>Хилих</w:t>
      </w:r>
      <w:proofErr w:type="spellEnd"/>
      <w:r w:rsidR="00B836C6" w:rsidRPr="007418D9">
        <w:rPr>
          <w:rFonts w:eastAsia="Times New Roman"/>
          <w:iCs/>
          <w:sz w:val="28"/>
          <w:szCs w:val="28"/>
        </w:rPr>
        <w:t xml:space="preserve">, </w:t>
      </w:r>
      <w:proofErr w:type="spellStart"/>
      <w:r w:rsidR="00B836C6" w:rsidRPr="007418D9">
        <w:rPr>
          <w:rFonts w:eastAsia="Times New Roman"/>
          <w:iCs/>
          <w:sz w:val="28"/>
          <w:szCs w:val="28"/>
        </w:rPr>
        <w:t>Алчуниб</w:t>
      </w:r>
      <w:proofErr w:type="spellEnd"/>
      <w:r w:rsidR="00B836C6" w:rsidRPr="007418D9">
        <w:rPr>
          <w:rFonts w:eastAsia="Times New Roman"/>
          <w:iCs/>
          <w:sz w:val="28"/>
          <w:szCs w:val="28"/>
        </w:rPr>
        <w:t xml:space="preserve">, </w:t>
      </w:r>
      <w:proofErr w:type="spellStart"/>
      <w:r w:rsidR="00B836C6" w:rsidRPr="007418D9">
        <w:rPr>
          <w:rFonts w:eastAsia="Times New Roman"/>
          <w:iCs/>
          <w:sz w:val="28"/>
          <w:szCs w:val="28"/>
        </w:rPr>
        <w:t>Кесер</w:t>
      </w:r>
      <w:proofErr w:type="spellEnd"/>
      <w:r w:rsidR="00B836C6" w:rsidRPr="007418D9">
        <w:rPr>
          <w:rFonts w:eastAsia="Times New Roman"/>
          <w:iCs/>
          <w:sz w:val="28"/>
          <w:szCs w:val="28"/>
        </w:rPr>
        <w:t xml:space="preserve">. </w:t>
      </w:r>
      <w:r>
        <w:rPr>
          <w:rFonts w:eastAsia="Times New Roman"/>
          <w:iCs/>
          <w:sz w:val="28"/>
          <w:szCs w:val="28"/>
        </w:rPr>
        <w:t>Рекомендуется с учетом высказанных замечаний п</w:t>
      </w:r>
      <w:r w:rsidR="00B836C6" w:rsidRPr="007418D9">
        <w:rPr>
          <w:rFonts w:eastAsia="Times New Roman"/>
          <w:iCs/>
          <w:sz w:val="28"/>
          <w:szCs w:val="28"/>
        </w:rPr>
        <w:t>ересмотреть устав</w:t>
      </w:r>
      <w:r>
        <w:rPr>
          <w:rFonts w:eastAsia="Times New Roman"/>
          <w:iCs/>
          <w:sz w:val="28"/>
          <w:szCs w:val="28"/>
        </w:rPr>
        <w:t xml:space="preserve"> учреждения</w:t>
      </w:r>
      <w:r w:rsidR="00B836C6" w:rsidRPr="007418D9">
        <w:rPr>
          <w:rFonts w:eastAsia="Times New Roman"/>
          <w:iCs/>
          <w:sz w:val="28"/>
          <w:szCs w:val="28"/>
        </w:rPr>
        <w:t>.</w:t>
      </w:r>
    </w:p>
    <w:p w:rsidR="0089231A" w:rsidRPr="007418D9" w:rsidRDefault="00A270E6" w:rsidP="00782D70">
      <w:pPr>
        <w:ind w:firstLine="709"/>
        <w:jc w:val="both"/>
        <w:rPr>
          <w:rFonts w:eastAsia="Times New Roman"/>
          <w:iCs/>
          <w:sz w:val="28"/>
          <w:szCs w:val="28"/>
        </w:rPr>
      </w:pPr>
      <w:r w:rsidRPr="007418D9">
        <w:rPr>
          <w:rFonts w:eastAsia="Times New Roman"/>
          <w:b/>
          <w:iCs/>
          <w:sz w:val="28"/>
          <w:szCs w:val="28"/>
        </w:rPr>
        <w:t>Шамильский район</w:t>
      </w:r>
      <w:r w:rsidRPr="007418D9">
        <w:rPr>
          <w:rFonts w:eastAsia="Times New Roman"/>
          <w:iCs/>
          <w:sz w:val="28"/>
          <w:szCs w:val="28"/>
        </w:rPr>
        <w:t>.МКУК Межпоселе</w:t>
      </w:r>
      <w:r w:rsidR="00651DAC">
        <w:rPr>
          <w:rFonts w:eastAsia="Times New Roman"/>
          <w:iCs/>
          <w:sz w:val="28"/>
          <w:szCs w:val="28"/>
        </w:rPr>
        <w:t xml:space="preserve">нческая центральная библиотека, </w:t>
      </w:r>
      <w:r w:rsidRPr="007418D9">
        <w:rPr>
          <w:rFonts w:eastAsia="Times New Roman"/>
          <w:iCs/>
          <w:sz w:val="28"/>
          <w:szCs w:val="28"/>
        </w:rPr>
        <w:t>юр.лицо.</w:t>
      </w:r>
      <w:r w:rsidRPr="007418D9">
        <w:rPr>
          <w:rFonts w:eastAsia="Times New Roman"/>
          <w:iCs/>
          <w:sz w:val="28"/>
          <w:szCs w:val="28"/>
        </w:rPr>
        <w:tab/>
      </w:r>
    </w:p>
    <w:p w:rsidR="00E90BD4" w:rsidRDefault="00E90BD4" w:rsidP="00782D70">
      <w:pPr>
        <w:ind w:firstLine="709"/>
        <w:jc w:val="both"/>
        <w:rPr>
          <w:rFonts w:eastAsia="Times New Roman"/>
          <w:iCs/>
          <w:sz w:val="28"/>
          <w:szCs w:val="28"/>
        </w:rPr>
      </w:pPr>
      <w:r>
        <w:rPr>
          <w:rFonts w:eastAsia="Times New Roman"/>
          <w:iCs/>
          <w:sz w:val="28"/>
          <w:szCs w:val="28"/>
        </w:rPr>
        <w:t xml:space="preserve">В уставе указаны два учреждения библиотечной системы района </w:t>
      </w:r>
      <w:r w:rsidR="00A270E6" w:rsidRPr="007418D9">
        <w:rPr>
          <w:rFonts w:eastAsia="Times New Roman"/>
          <w:iCs/>
          <w:sz w:val="28"/>
          <w:szCs w:val="28"/>
        </w:rPr>
        <w:t xml:space="preserve"> </w:t>
      </w:r>
      <w:r>
        <w:rPr>
          <w:rFonts w:eastAsia="Times New Roman"/>
          <w:iCs/>
          <w:sz w:val="28"/>
          <w:szCs w:val="28"/>
        </w:rPr>
        <w:t xml:space="preserve">- </w:t>
      </w:r>
      <w:r w:rsidR="00A270E6" w:rsidRPr="007418D9">
        <w:rPr>
          <w:rFonts w:eastAsia="Times New Roman"/>
          <w:iCs/>
          <w:sz w:val="28"/>
          <w:szCs w:val="28"/>
        </w:rPr>
        <w:t>центральная районная библиотека, центральная детская библиотека</w:t>
      </w:r>
      <w:r>
        <w:rPr>
          <w:rFonts w:eastAsia="Times New Roman"/>
          <w:iCs/>
          <w:sz w:val="28"/>
          <w:szCs w:val="28"/>
        </w:rPr>
        <w:t>.</w:t>
      </w:r>
    </w:p>
    <w:p w:rsidR="0089231A" w:rsidRPr="007418D9" w:rsidRDefault="00E90BD4" w:rsidP="00782D70">
      <w:pPr>
        <w:ind w:firstLine="709"/>
        <w:jc w:val="both"/>
        <w:rPr>
          <w:rFonts w:eastAsia="Times New Roman"/>
          <w:iCs/>
          <w:sz w:val="28"/>
          <w:szCs w:val="28"/>
        </w:rPr>
      </w:pPr>
      <w:r>
        <w:rPr>
          <w:rFonts w:eastAsia="Times New Roman"/>
          <w:iCs/>
          <w:sz w:val="28"/>
          <w:szCs w:val="28"/>
        </w:rPr>
        <w:t xml:space="preserve">Отсутствуют все необходимые данные о </w:t>
      </w:r>
      <w:r w:rsidR="00A270E6" w:rsidRPr="007418D9">
        <w:rPr>
          <w:rFonts w:eastAsia="Times New Roman"/>
          <w:iCs/>
          <w:sz w:val="28"/>
          <w:szCs w:val="28"/>
        </w:rPr>
        <w:t>сельски</w:t>
      </w:r>
      <w:r>
        <w:rPr>
          <w:rFonts w:eastAsia="Times New Roman"/>
          <w:iCs/>
          <w:sz w:val="28"/>
          <w:szCs w:val="28"/>
        </w:rPr>
        <w:t>х</w:t>
      </w:r>
      <w:r w:rsidR="00A270E6" w:rsidRPr="007418D9">
        <w:rPr>
          <w:rFonts w:eastAsia="Times New Roman"/>
          <w:iCs/>
          <w:sz w:val="28"/>
          <w:szCs w:val="28"/>
        </w:rPr>
        <w:t xml:space="preserve"> библиотек</w:t>
      </w:r>
      <w:r>
        <w:rPr>
          <w:rFonts w:eastAsia="Times New Roman"/>
          <w:iCs/>
          <w:sz w:val="28"/>
          <w:szCs w:val="28"/>
        </w:rPr>
        <w:t>ах</w:t>
      </w:r>
      <w:r w:rsidR="00A270E6" w:rsidRPr="007418D9">
        <w:rPr>
          <w:rFonts w:eastAsia="Times New Roman"/>
          <w:iCs/>
          <w:sz w:val="28"/>
          <w:szCs w:val="28"/>
        </w:rPr>
        <w:t xml:space="preserve">. </w:t>
      </w:r>
    </w:p>
    <w:p w:rsidR="00B836C6" w:rsidRPr="007418D9" w:rsidRDefault="00E90BD4" w:rsidP="00782D70">
      <w:pPr>
        <w:ind w:firstLine="709"/>
        <w:jc w:val="both"/>
        <w:rPr>
          <w:rFonts w:eastAsia="Times New Roman"/>
          <w:iCs/>
          <w:sz w:val="28"/>
          <w:szCs w:val="28"/>
        </w:rPr>
      </w:pPr>
      <w:r>
        <w:rPr>
          <w:rFonts w:eastAsia="Times New Roman"/>
          <w:iCs/>
          <w:sz w:val="28"/>
          <w:szCs w:val="28"/>
        </w:rPr>
        <w:t>Рекомендовано п</w:t>
      </w:r>
      <w:r w:rsidR="00A270E6" w:rsidRPr="007418D9">
        <w:rPr>
          <w:rFonts w:eastAsia="Times New Roman"/>
          <w:iCs/>
          <w:sz w:val="28"/>
          <w:szCs w:val="28"/>
        </w:rPr>
        <w:t>ересмотреть устав</w:t>
      </w:r>
      <w:r>
        <w:rPr>
          <w:rFonts w:eastAsia="Times New Roman"/>
          <w:iCs/>
          <w:sz w:val="28"/>
          <w:szCs w:val="28"/>
        </w:rPr>
        <w:t xml:space="preserve"> и принять его в новой редакции</w:t>
      </w:r>
      <w:r w:rsidR="00A270E6" w:rsidRPr="007418D9">
        <w:rPr>
          <w:rFonts w:eastAsia="Times New Roman"/>
          <w:iCs/>
          <w:sz w:val="28"/>
          <w:szCs w:val="28"/>
        </w:rPr>
        <w:t>.</w:t>
      </w:r>
    </w:p>
    <w:p w:rsidR="00A270E6" w:rsidRPr="007418D9" w:rsidRDefault="00125C60" w:rsidP="00782D70">
      <w:pPr>
        <w:ind w:firstLine="709"/>
        <w:jc w:val="both"/>
        <w:rPr>
          <w:rFonts w:eastAsia="Times New Roman"/>
          <w:iCs/>
          <w:sz w:val="28"/>
          <w:szCs w:val="28"/>
        </w:rPr>
      </w:pPr>
      <w:r>
        <w:rPr>
          <w:rFonts w:eastAsia="Times New Roman"/>
          <w:b/>
          <w:iCs/>
          <w:sz w:val="28"/>
          <w:szCs w:val="28"/>
        </w:rPr>
        <w:t xml:space="preserve">Город </w:t>
      </w:r>
      <w:r w:rsidR="00A270E6" w:rsidRPr="007418D9">
        <w:rPr>
          <w:rFonts w:eastAsia="Times New Roman"/>
          <w:b/>
          <w:iCs/>
          <w:sz w:val="28"/>
          <w:szCs w:val="28"/>
        </w:rPr>
        <w:t>Махачкала</w:t>
      </w:r>
      <w:r w:rsidR="00A270E6" w:rsidRPr="007418D9">
        <w:rPr>
          <w:rFonts w:eastAsia="Times New Roman"/>
          <w:iCs/>
          <w:sz w:val="28"/>
          <w:szCs w:val="28"/>
        </w:rPr>
        <w:t>.</w:t>
      </w:r>
      <w:r>
        <w:rPr>
          <w:rFonts w:eastAsia="Times New Roman"/>
          <w:iCs/>
          <w:sz w:val="28"/>
          <w:szCs w:val="28"/>
        </w:rPr>
        <w:t xml:space="preserve"> </w:t>
      </w:r>
      <w:r w:rsidR="00A270E6" w:rsidRPr="007418D9">
        <w:rPr>
          <w:rFonts w:eastAsia="Times New Roman"/>
          <w:iCs/>
          <w:sz w:val="28"/>
          <w:szCs w:val="28"/>
        </w:rPr>
        <w:t>МБУ «Централизованная библиотечная система», юр</w:t>
      </w:r>
      <w:proofErr w:type="gramStart"/>
      <w:r w:rsidR="00A270E6" w:rsidRPr="007418D9">
        <w:rPr>
          <w:rFonts w:eastAsia="Times New Roman"/>
          <w:iCs/>
          <w:sz w:val="28"/>
          <w:szCs w:val="28"/>
        </w:rPr>
        <w:t>.л</w:t>
      </w:r>
      <w:proofErr w:type="gramEnd"/>
      <w:r w:rsidR="00A270E6" w:rsidRPr="007418D9">
        <w:rPr>
          <w:rFonts w:eastAsia="Times New Roman"/>
          <w:iCs/>
          <w:sz w:val="28"/>
          <w:szCs w:val="28"/>
        </w:rPr>
        <w:t>ицо.</w:t>
      </w:r>
      <w:r w:rsidR="00A270E6" w:rsidRPr="007418D9">
        <w:rPr>
          <w:rFonts w:eastAsia="Times New Roman"/>
          <w:iCs/>
          <w:sz w:val="28"/>
          <w:szCs w:val="28"/>
        </w:rPr>
        <w:tab/>
        <w:t xml:space="preserve">По уставу ЦБС состоит из 17 библиотек, </w:t>
      </w:r>
      <w:r>
        <w:rPr>
          <w:rFonts w:eastAsia="Times New Roman"/>
          <w:iCs/>
          <w:sz w:val="28"/>
          <w:szCs w:val="28"/>
        </w:rPr>
        <w:t xml:space="preserve">а по данным </w:t>
      </w:r>
      <w:proofErr w:type="spellStart"/>
      <w:r>
        <w:rPr>
          <w:rFonts w:eastAsia="Times New Roman"/>
          <w:iCs/>
          <w:sz w:val="28"/>
          <w:szCs w:val="28"/>
        </w:rPr>
        <w:t>статорганов</w:t>
      </w:r>
      <w:proofErr w:type="spellEnd"/>
      <w:r>
        <w:rPr>
          <w:rFonts w:eastAsia="Times New Roman"/>
          <w:iCs/>
          <w:sz w:val="28"/>
          <w:szCs w:val="28"/>
        </w:rPr>
        <w:t xml:space="preserve"> </w:t>
      </w:r>
      <w:r w:rsidR="00A270E6" w:rsidRPr="007418D9">
        <w:rPr>
          <w:rFonts w:eastAsia="Times New Roman"/>
          <w:iCs/>
          <w:sz w:val="28"/>
          <w:szCs w:val="28"/>
        </w:rPr>
        <w:t xml:space="preserve"> – </w:t>
      </w:r>
      <w:r>
        <w:rPr>
          <w:rFonts w:eastAsia="Times New Roman"/>
          <w:iCs/>
          <w:sz w:val="28"/>
          <w:szCs w:val="28"/>
        </w:rPr>
        <w:t xml:space="preserve">в городе функционируют </w:t>
      </w:r>
      <w:r w:rsidR="00A270E6" w:rsidRPr="007418D9">
        <w:rPr>
          <w:rFonts w:eastAsia="Times New Roman"/>
          <w:iCs/>
          <w:sz w:val="28"/>
          <w:szCs w:val="28"/>
        </w:rPr>
        <w:t>19</w:t>
      </w:r>
      <w:r>
        <w:rPr>
          <w:rFonts w:eastAsia="Times New Roman"/>
          <w:iCs/>
          <w:sz w:val="28"/>
          <w:szCs w:val="28"/>
        </w:rPr>
        <w:t xml:space="preserve"> единиц библиотечных учреждений</w:t>
      </w:r>
      <w:r w:rsidR="00A270E6" w:rsidRPr="007418D9">
        <w:rPr>
          <w:rFonts w:eastAsia="Times New Roman"/>
          <w:iCs/>
          <w:sz w:val="28"/>
          <w:szCs w:val="28"/>
        </w:rPr>
        <w:t>. Рекомендуется внесение изменений в устав</w:t>
      </w:r>
      <w:r>
        <w:rPr>
          <w:rFonts w:eastAsia="Times New Roman"/>
          <w:iCs/>
          <w:sz w:val="28"/>
          <w:szCs w:val="28"/>
        </w:rPr>
        <w:t>ные документы</w:t>
      </w:r>
      <w:r w:rsidR="00A270E6" w:rsidRPr="007418D9">
        <w:rPr>
          <w:rFonts w:eastAsia="Times New Roman"/>
          <w:iCs/>
          <w:sz w:val="28"/>
          <w:szCs w:val="28"/>
        </w:rPr>
        <w:t>.</w:t>
      </w:r>
    </w:p>
    <w:p w:rsidR="0089231A" w:rsidRPr="007418D9" w:rsidRDefault="00036E56" w:rsidP="00782D70">
      <w:pPr>
        <w:ind w:firstLine="709"/>
        <w:jc w:val="both"/>
        <w:rPr>
          <w:rFonts w:eastAsia="Times New Roman"/>
          <w:iCs/>
          <w:sz w:val="28"/>
          <w:szCs w:val="28"/>
        </w:rPr>
      </w:pPr>
      <w:r>
        <w:rPr>
          <w:rFonts w:eastAsia="Times New Roman"/>
          <w:b/>
          <w:iCs/>
          <w:sz w:val="28"/>
          <w:szCs w:val="28"/>
        </w:rPr>
        <w:t xml:space="preserve">Город </w:t>
      </w:r>
      <w:r w:rsidR="00A270E6" w:rsidRPr="007418D9">
        <w:rPr>
          <w:rFonts w:eastAsia="Times New Roman"/>
          <w:b/>
          <w:iCs/>
          <w:sz w:val="28"/>
          <w:szCs w:val="28"/>
        </w:rPr>
        <w:t>Буйнакск</w:t>
      </w:r>
      <w:r w:rsidR="00A270E6" w:rsidRPr="007418D9">
        <w:rPr>
          <w:rFonts w:eastAsia="Times New Roman"/>
          <w:iCs/>
          <w:sz w:val="28"/>
          <w:szCs w:val="28"/>
        </w:rPr>
        <w:t>.</w:t>
      </w:r>
      <w:r w:rsidR="00A270E6" w:rsidRPr="007418D9">
        <w:rPr>
          <w:rFonts w:eastAsia="Times New Roman"/>
          <w:iCs/>
          <w:sz w:val="28"/>
          <w:szCs w:val="28"/>
        </w:rPr>
        <w:tab/>
        <w:t>МКУК «Центр культуры, досуга и библиотечного обслуживания г. Буйнакска»,</w:t>
      </w:r>
      <w:r w:rsidR="00A270E6" w:rsidRPr="007418D9">
        <w:rPr>
          <w:rFonts w:eastAsia="Times New Roman"/>
          <w:iCs/>
          <w:sz w:val="28"/>
          <w:szCs w:val="28"/>
        </w:rPr>
        <w:tab/>
        <w:t>юр</w:t>
      </w:r>
      <w:proofErr w:type="gramStart"/>
      <w:r w:rsidR="00A270E6" w:rsidRPr="007418D9">
        <w:rPr>
          <w:rFonts w:eastAsia="Times New Roman"/>
          <w:iCs/>
          <w:sz w:val="28"/>
          <w:szCs w:val="28"/>
        </w:rPr>
        <w:t>.л</w:t>
      </w:r>
      <w:proofErr w:type="gramEnd"/>
      <w:r w:rsidR="00A270E6" w:rsidRPr="007418D9">
        <w:rPr>
          <w:rFonts w:eastAsia="Times New Roman"/>
          <w:iCs/>
          <w:sz w:val="28"/>
          <w:szCs w:val="28"/>
        </w:rPr>
        <w:t>ицо</w:t>
      </w:r>
      <w:r w:rsidR="00A270E6" w:rsidRPr="007418D9">
        <w:rPr>
          <w:rFonts w:eastAsia="Times New Roman"/>
          <w:iCs/>
          <w:sz w:val="28"/>
          <w:szCs w:val="28"/>
        </w:rPr>
        <w:tab/>
      </w:r>
    </w:p>
    <w:p w:rsidR="00A270E6" w:rsidRPr="007418D9" w:rsidRDefault="00A270E6" w:rsidP="00782D70">
      <w:pPr>
        <w:ind w:firstLine="709"/>
        <w:jc w:val="both"/>
        <w:rPr>
          <w:rFonts w:eastAsia="Times New Roman"/>
          <w:iCs/>
          <w:sz w:val="28"/>
          <w:szCs w:val="28"/>
        </w:rPr>
      </w:pPr>
      <w:r w:rsidRPr="007418D9">
        <w:rPr>
          <w:rFonts w:eastAsia="Times New Roman"/>
          <w:iCs/>
          <w:sz w:val="28"/>
          <w:szCs w:val="28"/>
        </w:rPr>
        <w:t xml:space="preserve">Устав содержит </w:t>
      </w:r>
      <w:r w:rsidR="00036E56">
        <w:rPr>
          <w:rFonts w:eastAsia="Times New Roman"/>
          <w:iCs/>
          <w:sz w:val="28"/>
          <w:szCs w:val="28"/>
        </w:rPr>
        <w:t xml:space="preserve">сведения о </w:t>
      </w:r>
      <w:r w:rsidRPr="007418D9">
        <w:rPr>
          <w:rFonts w:eastAsia="Times New Roman"/>
          <w:iCs/>
          <w:sz w:val="28"/>
          <w:szCs w:val="28"/>
        </w:rPr>
        <w:t>7 городских библиотек</w:t>
      </w:r>
      <w:r w:rsidR="00036E56">
        <w:rPr>
          <w:rFonts w:eastAsia="Times New Roman"/>
          <w:iCs/>
          <w:sz w:val="28"/>
          <w:szCs w:val="28"/>
        </w:rPr>
        <w:t>ах</w:t>
      </w:r>
      <w:r w:rsidRPr="007418D9">
        <w:rPr>
          <w:rFonts w:eastAsia="Times New Roman"/>
          <w:iCs/>
          <w:sz w:val="28"/>
          <w:szCs w:val="28"/>
        </w:rPr>
        <w:t xml:space="preserve">, в </w:t>
      </w:r>
      <w:r w:rsidR="00036E56">
        <w:rPr>
          <w:rFonts w:eastAsia="Times New Roman"/>
          <w:iCs/>
          <w:sz w:val="28"/>
          <w:szCs w:val="28"/>
        </w:rPr>
        <w:t>ходе анализа информации с мест</w:t>
      </w:r>
      <w:proofErr w:type="gramStart"/>
      <w:r w:rsidR="00036E56">
        <w:rPr>
          <w:rFonts w:eastAsia="Times New Roman"/>
          <w:iCs/>
          <w:sz w:val="28"/>
          <w:szCs w:val="28"/>
        </w:rPr>
        <w:t>а-</w:t>
      </w:r>
      <w:proofErr w:type="gramEnd"/>
      <w:r w:rsidR="00036E56">
        <w:rPr>
          <w:rFonts w:eastAsia="Times New Roman"/>
          <w:iCs/>
          <w:sz w:val="28"/>
          <w:szCs w:val="28"/>
        </w:rPr>
        <w:t xml:space="preserve"> </w:t>
      </w:r>
      <w:r w:rsidRPr="007418D9">
        <w:rPr>
          <w:rFonts w:eastAsia="Times New Roman"/>
          <w:iCs/>
          <w:sz w:val="28"/>
          <w:szCs w:val="28"/>
        </w:rPr>
        <w:t>реально функционируют 5 библиотек.</w:t>
      </w:r>
    </w:p>
    <w:p w:rsidR="00A270E6" w:rsidRPr="007418D9" w:rsidRDefault="00A270E6" w:rsidP="00782D70">
      <w:pPr>
        <w:ind w:firstLine="709"/>
        <w:jc w:val="both"/>
        <w:rPr>
          <w:rFonts w:eastAsia="Times New Roman"/>
          <w:iCs/>
          <w:sz w:val="28"/>
          <w:szCs w:val="28"/>
        </w:rPr>
      </w:pPr>
      <w:r w:rsidRPr="007418D9">
        <w:rPr>
          <w:rFonts w:eastAsia="Times New Roman"/>
          <w:iCs/>
          <w:sz w:val="28"/>
          <w:szCs w:val="28"/>
        </w:rPr>
        <w:t xml:space="preserve">Библиотечным законодательством не прописано наличие подобного вида учреждения, как Центр…библиотечного обслуживания. </w:t>
      </w:r>
    </w:p>
    <w:p w:rsidR="00A270E6" w:rsidRPr="007418D9" w:rsidRDefault="00A270E6" w:rsidP="00782D70">
      <w:pPr>
        <w:ind w:firstLine="709"/>
        <w:jc w:val="both"/>
        <w:rPr>
          <w:rFonts w:eastAsia="Times New Roman"/>
          <w:iCs/>
          <w:sz w:val="28"/>
          <w:szCs w:val="28"/>
        </w:rPr>
      </w:pPr>
      <w:r w:rsidRPr="007418D9">
        <w:rPr>
          <w:rFonts w:eastAsia="Times New Roman"/>
          <w:iCs/>
          <w:sz w:val="28"/>
          <w:szCs w:val="28"/>
        </w:rPr>
        <w:tab/>
        <w:t xml:space="preserve">Рекомендуется </w:t>
      </w:r>
      <w:r w:rsidR="00914F8B" w:rsidRPr="007418D9">
        <w:rPr>
          <w:rFonts w:eastAsia="Times New Roman"/>
          <w:iCs/>
          <w:sz w:val="28"/>
          <w:szCs w:val="28"/>
        </w:rPr>
        <w:t>создание</w:t>
      </w:r>
      <w:r w:rsidRPr="007418D9">
        <w:rPr>
          <w:rFonts w:eastAsia="Times New Roman"/>
          <w:iCs/>
          <w:sz w:val="28"/>
          <w:szCs w:val="28"/>
        </w:rPr>
        <w:t xml:space="preserve"> библиотечного профессионального объединения с приданием самостоятельного юридического </w:t>
      </w:r>
      <w:proofErr w:type="spellStart"/>
      <w:r w:rsidRPr="007418D9">
        <w:rPr>
          <w:rFonts w:eastAsia="Times New Roman"/>
          <w:iCs/>
          <w:sz w:val="28"/>
          <w:szCs w:val="28"/>
        </w:rPr>
        <w:t>статуса</w:t>
      </w:r>
      <w:proofErr w:type="gramStart"/>
      <w:r w:rsidR="00914F8B" w:rsidRPr="007418D9">
        <w:rPr>
          <w:rFonts w:eastAsia="Times New Roman"/>
          <w:iCs/>
          <w:sz w:val="28"/>
          <w:szCs w:val="28"/>
        </w:rPr>
        <w:t>.</w:t>
      </w:r>
      <w:r w:rsidR="00036E56">
        <w:rPr>
          <w:rFonts w:eastAsia="Times New Roman"/>
          <w:iCs/>
          <w:sz w:val="28"/>
          <w:szCs w:val="28"/>
        </w:rPr>
        <w:t>Н</w:t>
      </w:r>
      <w:proofErr w:type="gramEnd"/>
      <w:r w:rsidR="00036E56">
        <w:rPr>
          <w:rFonts w:eastAsia="Times New Roman"/>
          <w:iCs/>
          <w:sz w:val="28"/>
          <w:szCs w:val="28"/>
        </w:rPr>
        <w:t>еобходимо</w:t>
      </w:r>
      <w:proofErr w:type="spellEnd"/>
      <w:r w:rsidR="00036E56">
        <w:rPr>
          <w:rFonts w:eastAsia="Times New Roman"/>
          <w:iCs/>
          <w:sz w:val="28"/>
          <w:szCs w:val="28"/>
        </w:rPr>
        <w:t xml:space="preserve"> внести корректировки и в устав .</w:t>
      </w:r>
    </w:p>
    <w:p w:rsidR="00914F8B" w:rsidRPr="007418D9" w:rsidRDefault="00036E56" w:rsidP="00782D70">
      <w:pPr>
        <w:ind w:firstLine="709"/>
        <w:jc w:val="both"/>
        <w:rPr>
          <w:rFonts w:eastAsia="Times New Roman"/>
          <w:iCs/>
          <w:sz w:val="28"/>
          <w:szCs w:val="28"/>
        </w:rPr>
      </w:pPr>
      <w:r>
        <w:rPr>
          <w:rFonts w:eastAsia="Times New Roman"/>
          <w:b/>
          <w:iCs/>
          <w:sz w:val="28"/>
          <w:szCs w:val="28"/>
        </w:rPr>
        <w:t xml:space="preserve">Город </w:t>
      </w:r>
      <w:r w:rsidR="00914F8B" w:rsidRPr="007418D9">
        <w:rPr>
          <w:rFonts w:eastAsia="Times New Roman"/>
          <w:b/>
          <w:iCs/>
          <w:sz w:val="28"/>
          <w:szCs w:val="28"/>
        </w:rPr>
        <w:t>Каспийск</w:t>
      </w:r>
      <w:r w:rsidR="00914F8B" w:rsidRPr="007418D9">
        <w:rPr>
          <w:rFonts w:eastAsia="Times New Roman"/>
          <w:iCs/>
          <w:sz w:val="28"/>
          <w:szCs w:val="28"/>
        </w:rPr>
        <w:t>.</w:t>
      </w:r>
      <w:r w:rsidR="00914F8B" w:rsidRPr="007418D9">
        <w:rPr>
          <w:rFonts w:eastAsia="Times New Roman"/>
          <w:iCs/>
          <w:sz w:val="28"/>
          <w:szCs w:val="28"/>
        </w:rPr>
        <w:tab/>
        <w:t>МБУ «Централизованная библиотечная система ГО «г. Каспийск», юр</w:t>
      </w:r>
      <w:proofErr w:type="gramStart"/>
      <w:r w:rsidR="00914F8B" w:rsidRPr="007418D9">
        <w:rPr>
          <w:rFonts w:eastAsia="Times New Roman"/>
          <w:iCs/>
          <w:sz w:val="28"/>
          <w:szCs w:val="28"/>
        </w:rPr>
        <w:t>.л</w:t>
      </w:r>
      <w:proofErr w:type="gramEnd"/>
      <w:r w:rsidR="00914F8B" w:rsidRPr="007418D9">
        <w:rPr>
          <w:rFonts w:eastAsia="Times New Roman"/>
          <w:iCs/>
          <w:sz w:val="28"/>
          <w:szCs w:val="28"/>
        </w:rPr>
        <w:t>ицо.</w:t>
      </w:r>
    </w:p>
    <w:p w:rsidR="00914F8B" w:rsidRPr="007418D9" w:rsidRDefault="00914F8B" w:rsidP="00782D70">
      <w:pPr>
        <w:ind w:firstLine="709"/>
        <w:jc w:val="both"/>
        <w:rPr>
          <w:rFonts w:eastAsia="Times New Roman"/>
          <w:iCs/>
          <w:sz w:val="28"/>
          <w:szCs w:val="28"/>
        </w:rPr>
      </w:pPr>
      <w:r w:rsidRPr="007418D9">
        <w:rPr>
          <w:rFonts w:eastAsia="Times New Roman"/>
          <w:iCs/>
          <w:sz w:val="28"/>
          <w:szCs w:val="28"/>
        </w:rPr>
        <w:tab/>
        <w:t>Структура ЦБС состоит из 7 библиотек, в т.ч. 1 – центральная городская, 1 – центральная детская и 4 библиотеки-филиалы.</w:t>
      </w:r>
      <w:r w:rsidRPr="007418D9">
        <w:rPr>
          <w:rFonts w:eastAsia="Times New Roman"/>
          <w:iCs/>
          <w:sz w:val="28"/>
          <w:szCs w:val="28"/>
        </w:rPr>
        <w:tab/>
        <w:t xml:space="preserve">Рекомендуется внесение </w:t>
      </w:r>
      <w:r w:rsidR="00920585">
        <w:rPr>
          <w:rFonts w:eastAsia="Times New Roman"/>
          <w:iCs/>
          <w:sz w:val="28"/>
          <w:szCs w:val="28"/>
        </w:rPr>
        <w:t>юридически более аргументированных пунктов по статусу и ряду позиций деятельности учреждений</w:t>
      </w:r>
      <w:r w:rsidRPr="007418D9">
        <w:rPr>
          <w:rFonts w:eastAsia="Times New Roman"/>
          <w:iCs/>
          <w:sz w:val="28"/>
          <w:szCs w:val="28"/>
        </w:rPr>
        <w:t xml:space="preserve"> в </w:t>
      </w:r>
      <w:proofErr w:type="gramStart"/>
      <w:r w:rsidRPr="007418D9">
        <w:rPr>
          <w:rFonts w:eastAsia="Times New Roman"/>
          <w:iCs/>
          <w:sz w:val="28"/>
          <w:szCs w:val="28"/>
        </w:rPr>
        <w:t>устав</w:t>
      </w:r>
      <w:proofErr w:type="gramEnd"/>
      <w:r w:rsidR="00190B9D">
        <w:rPr>
          <w:rFonts w:eastAsia="Times New Roman"/>
          <w:iCs/>
          <w:sz w:val="28"/>
          <w:szCs w:val="28"/>
        </w:rPr>
        <w:t xml:space="preserve"> и утвердить его </w:t>
      </w:r>
      <w:r w:rsidR="00920585">
        <w:rPr>
          <w:rFonts w:eastAsia="Times New Roman"/>
          <w:iCs/>
          <w:sz w:val="28"/>
          <w:szCs w:val="28"/>
        </w:rPr>
        <w:t xml:space="preserve">в обновленной редакции, </w:t>
      </w:r>
      <w:r w:rsidR="00190B9D">
        <w:rPr>
          <w:rFonts w:eastAsia="Times New Roman"/>
          <w:iCs/>
          <w:sz w:val="28"/>
          <w:szCs w:val="28"/>
        </w:rPr>
        <w:t>с учетом внесенных после анализа изменений</w:t>
      </w:r>
      <w:r w:rsidRPr="007418D9">
        <w:rPr>
          <w:rFonts w:eastAsia="Times New Roman"/>
          <w:iCs/>
          <w:sz w:val="28"/>
          <w:szCs w:val="28"/>
        </w:rPr>
        <w:t>.</w:t>
      </w:r>
    </w:p>
    <w:p w:rsidR="00914F8B" w:rsidRPr="007418D9" w:rsidRDefault="00914F8B" w:rsidP="00782D70">
      <w:pPr>
        <w:ind w:firstLine="709"/>
        <w:jc w:val="both"/>
        <w:rPr>
          <w:rFonts w:eastAsia="Times New Roman"/>
          <w:iCs/>
          <w:sz w:val="28"/>
          <w:szCs w:val="28"/>
        </w:rPr>
      </w:pPr>
      <w:r w:rsidRPr="007418D9">
        <w:rPr>
          <w:rFonts w:eastAsia="Times New Roman"/>
          <w:b/>
          <w:iCs/>
          <w:sz w:val="28"/>
          <w:szCs w:val="28"/>
        </w:rPr>
        <w:t>Кизляр.</w:t>
      </w:r>
      <w:r w:rsidRPr="007418D9">
        <w:rPr>
          <w:rFonts w:eastAsia="Times New Roman"/>
          <w:iCs/>
          <w:sz w:val="28"/>
          <w:szCs w:val="28"/>
        </w:rPr>
        <w:tab/>
        <w:t>МКУ «Централизованная библиотечная система ГО «г. Кизляр»,</w:t>
      </w:r>
      <w:r w:rsidRPr="007418D9">
        <w:rPr>
          <w:rFonts w:eastAsia="Times New Roman"/>
          <w:iCs/>
          <w:sz w:val="28"/>
          <w:szCs w:val="28"/>
        </w:rPr>
        <w:tab/>
        <w:t>юр.лицо.</w:t>
      </w:r>
      <w:r w:rsidRPr="007418D9">
        <w:rPr>
          <w:rFonts w:eastAsia="Times New Roman"/>
          <w:iCs/>
          <w:sz w:val="28"/>
          <w:szCs w:val="28"/>
        </w:rPr>
        <w:tab/>
        <w:t>Центральная городская, центральная детская, Библиотека – ф</w:t>
      </w:r>
      <w:r w:rsidR="00DF79C3">
        <w:rPr>
          <w:rFonts w:eastAsia="Times New Roman"/>
          <w:iCs/>
          <w:sz w:val="28"/>
          <w:szCs w:val="28"/>
        </w:rPr>
        <w:t>илиал</w:t>
      </w:r>
      <w:r w:rsidRPr="007418D9">
        <w:rPr>
          <w:rFonts w:eastAsia="Times New Roman"/>
          <w:iCs/>
          <w:sz w:val="28"/>
          <w:szCs w:val="28"/>
        </w:rPr>
        <w:t xml:space="preserve"> №1, Библиотека – ф</w:t>
      </w:r>
      <w:r w:rsidR="00DF79C3">
        <w:rPr>
          <w:rFonts w:eastAsia="Times New Roman"/>
          <w:iCs/>
          <w:sz w:val="28"/>
          <w:szCs w:val="28"/>
        </w:rPr>
        <w:t xml:space="preserve">илиал </w:t>
      </w:r>
      <w:r w:rsidRPr="007418D9">
        <w:rPr>
          <w:rFonts w:eastAsia="Times New Roman"/>
          <w:iCs/>
          <w:sz w:val="28"/>
          <w:szCs w:val="28"/>
        </w:rPr>
        <w:t>№2.</w:t>
      </w:r>
    </w:p>
    <w:p w:rsidR="00914F8B" w:rsidRPr="007418D9" w:rsidRDefault="00914F8B" w:rsidP="00782D70">
      <w:pPr>
        <w:ind w:firstLine="709"/>
        <w:jc w:val="both"/>
        <w:rPr>
          <w:rFonts w:eastAsia="Times New Roman"/>
          <w:iCs/>
          <w:sz w:val="28"/>
          <w:szCs w:val="28"/>
        </w:rPr>
      </w:pPr>
      <w:r w:rsidRPr="007418D9">
        <w:rPr>
          <w:rFonts w:eastAsia="Times New Roman"/>
          <w:iCs/>
          <w:sz w:val="28"/>
          <w:szCs w:val="28"/>
        </w:rPr>
        <w:tab/>
        <w:t xml:space="preserve">Рекомендуется внесение изменений </w:t>
      </w:r>
      <w:r w:rsidR="00DF79C3">
        <w:rPr>
          <w:rFonts w:eastAsia="Times New Roman"/>
          <w:iCs/>
          <w:sz w:val="28"/>
          <w:szCs w:val="28"/>
        </w:rPr>
        <w:t xml:space="preserve">по ряду пунктов </w:t>
      </w:r>
      <w:r w:rsidRPr="007418D9">
        <w:rPr>
          <w:rFonts w:eastAsia="Times New Roman"/>
          <w:iCs/>
          <w:sz w:val="28"/>
          <w:szCs w:val="28"/>
        </w:rPr>
        <w:t>устав</w:t>
      </w:r>
      <w:r w:rsidR="00DF79C3">
        <w:rPr>
          <w:rFonts w:eastAsia="Times New Roman"/>
          <w:iCs/>
          <w:sz w:val="28"/>
          <w:szCs w:val="28"/>
        </w:rPr>
        <w:t>а</w:t>
      </w:r>
      <w:r w:rsidR="0089231A" w:rsidRPr="007418D9">
        <w:rPr>
          <w:rFonts w:eastAsia="Times New Roman"/>
          <w:iCs/>
          <w:sz w:val="28"/>
          <w:szCs w:val="28"/>
        </w:rPr>
        <w:t>.</w:t>
      </w:r>
    </w:p>
    <w:p w:rsidR="00B26A0D" w:rsidRPr="007418D9" w:rsidRDefault="000A1F81" w:rsidP="00782D70">
      <w:pPr>
        <w:ind w:firstLine="709"/>
        <w:jc w:val="both"/>
        <w:rPr>
          <w:rFonts w:eastAsia="Times New Roman"/>
          <w:iCs/>
          <w:sz w:val="28"/>
          <w:szCs w:val="28"/>
        </w:rPr>
      </w:pPr>
      <w:r>
        <w:rPr>
          <w:rFonts w:eastAsia="Times New Roman"/>
          <w:b/>
          <w:iCs/>
          <w:sz w:val="28"/>
          <w:szCs w:val="28"/>
        </w:rPr>
        <w:t xml:space="preserve">Город </w:t>
      </w:r>
      <w:proofErr w:type="spellStart"/>
      <w:r>
        <w:rPr>
          <w:rFonts w:eastAsia="Times New Roman"/>
          <w:b/>
          <w:iCs/>
          <w:sz w:val="28"/>
          <w:szCs w:val="28"/>
        </w:rPr>
        <w:t>Южно-</w:t>
      </w:r>
      <w:r w:rsidR="00914F8B" w:rsidRPr="007418D9">
        <w:rPr>
          <w:rFonts w:eastAsia="Times New Roman"/>
          <w:b/>
          <w:iCs/>
          <w:sz w:val="28"/>
          <w:szCs w:val="28"/>
        </w:rPr>
        <w:t>Сухокумск</w:t>
      </w:r>
      <w:proofErr w:type="gramStart"/>
      <w:r w:rsidR="00914F8B" w:rsidRPr="007418D9">
        <w:rPr>
          <w:rFonts w:eastAsia="Times New Roman"/>
          <w:iCs/>
          <w:sz w:val="28"/>
          <w:szCs w:val="28"/>
        </w:rPr>
        <w:t>.М</w:t>
      </w:r>
      <w:proofErr w:type="gramEnd"/>
      <w:r w:rsidR="00914F8B" w:rsidRPr="007418D9">
        <w:rPr>
          <w:rFonts w:eastAsia="Times New Roman"/>
          <w:iCs/>
          <w:sz w:val="28"/>
          <w:szCs w:val="28"/>
        </w:rPr>
        <w:t>КУК</w:t>
      </w:r>
      <w:proofErr w:type="spellEnd"/>
      <w:r w:rsidR="00914F8B" w:rsidRPr="007418D9">
        <w:rPr>
          <w:rFonts w:eastAsia="Times New Roman"/>
          <w:iCs/>
          <w:sz w:val="28"/>
          <w:szCs w:val="28"/>
        </w:rPr>
        <w:t xml:space="preserve"> «Городская центральная библиотека г. Южно-Сухокумск»,юр.лицо.</w:t>
      </w:r>
    </w:p>
    <w:p w:rsidR="0089231A" w:rsidRPr="007418D9" w:rsidRDefault="00914F8B" w:rsidP="00782D70">
      <w:pPr>
        <w:ind w:firstLine="709"/>
        <w:jc w:val="both"/>
        <w:rPr>
          <w:rFonts w:eastAsia="Times New Roman"/>
          <w:iCs/>
          <w:sz w:val="28"/>
          <w:szCs w:val="28"/>
        </w:rPr>
      </w:pPr>
      <w:r w:rsidRPr="007418D9">
        <w:rPr>
          <w:rFonts w:eastAsia="Times New Roman"/>
          <w:iCs/>
          <w:sz w:val="28"/>
          <w:szCs w:val="28"/>
        </w:rPr>
        <w:t xml:space="preserve">Городская библиотека </w:t>
      </w:r>
      <w:r w:rsidR="006A046D">
        <w:rPr>
          <w:rFonts w:eastAsia="Times New Roman"/>
          <w:iCs/>
          <w:sz w:val="28"/>
          <w:szCs w:val="28"/>
        </w:rPr>
        <w:t xml:space="preserve">имеет в своей структуре </w:t>
      </w:r>
      <w:r w:rsidRPr="007418D9">
        <w:rPr>
          <w:rFonts w:eastAsia="Times New Roman"/>
          <w:iCs/>
          <w:sz w:val="28"/>
          <w:szCs w:val="28"/>
        </w:rPr>
        <w:t>отдел детской литературы.</w:t>
      </w:r>
    </w:p>
    <w:p w:rsidR="000A1F81" w:rsidRPr="007418D9" w:rsidRDefault="000A1F81" w:rsidP="000A1F81">
      <w:pPr>
        <w:ind w:firstLine="709"/>
        <w:jc w:val="both"/>
        <w:rPr>
          <w:rFonts w:eastAsia="Times New Roman"/>
          <w:iCs/>
          <w:sz w:val="28"/>
          <w:szCs w:val="28"/>
        </w:rPr>
      </w:pPr>
      <w:r w:rsidRPr="007418D9">
        <w:rPr>
          <w:rFonts w:eastAsia="Times New Roman"/>
          <w:iCs/>
          <w:sz w:val="28"/>
          <w:szCs w:val="28"/>
        </w:rPr>
        <w:tab/>
        <w:t xml:space="preserve">Рекомендуется внесение изменений </w:t>
      </w:r>
      <w:r>
        <w:rPr>
          <w:rFonts w:eastAsia="Times New Roman"/>
          <w:iCs/>
          <w:sz w:val="28"/>
          <w:szCs w:val="28"/>
        </w:rPr>
        <w:t xml:space="preserve">по ряду пунктов </w:t>
      </w:r>
      <w:r w:rsidRPr="007418D9">
        <w:rPr>
          <w:rFonts w:eastAsia="Times New Roman"/>
          <w:iCs/>
          <w:sz w:val="28"/>
          <w:szCs w:val="28"/>
        </w:rPr>
        <w:t>устав</w:t>
      </w:r>
      <w:r>
        <w:rPr>
          <w:rFonts w:eastAsia="Times New Roman"/>
          <w:iCs/>
          <w:sz w:val="28"/>
          <w:szCs w:val="28"/>
        </w:rPr>
        <w:t>а</w:t>
      </w:r>
      <w:r w:rsidRPr="007418D9">
        <w:rPr>
          <w:rFonts w:eastAsia="Times New Roman"/>
          <w:iCs/>
          <w:sz w:val="28"/>
          <w:szCs w:val="28"/>
        </w:rPr>
        <w:t>.</w:t>
      </w:r>
    </w:p>
    <w:p w:rsidR="00914F8B" w:rsidRPr="007418D9" w:rsidRDefault="000A1F81" w:rsidP="00782D70">
      <w:pPr>
        <w:ind w:firstLine="709"/>
        <w:jc w:val="both"/>
        <w:rPr>
          <w:rFonts w:eastAsia="Times New Roman"/>
          <w:iCs/>
          <w:sz w:val="28"/>
          <w:szCs w:val="28"/>
        </w:rPr>
      </w:pPr>
      <w:r>
        <w:rPr>
          <w:rFonts w:eastAsia="Times New Roman"/>
          <w:b/>
          <w:iCs/>
          <w:sz w:val="28"/>
          <w:szCs w:val="28"/>
        </w:rPr>
        <w:lastRenderedPageBreak/>
        <w:t xml:space="preserve">Город Дагестанские </w:t>
      </w:r>
      <w:r w:rsidR="00914F8B" w:rsidRPr="007418D9">
        <w:rPr>
          <w:rFonts w:eastAsia="Times New Roman"/>
          <w:b/>
          <w:iCs/>
          <w:sz w:val="28"/>
          <w:szCs w:val="28"/>
        </w:rPr>
        <w:t>Огни</w:t>
      </w:r>
      <w:r w:rsidR="00914F8B" w:rsidRPr="007418D9">
        <w:rPr>
          <w:rFonts w:eastAsia="Times New Roman"/>
          <w:iCs/>
          <w:sz w:val="28"/>
          <w:szCs w:val="28"/>
        </w:rPr>
        <w:t>.</w:t>
      </w:r>
      <w:r w:rsidR="00914F8B" w:rsidRPr="007418D9">
        <w:rPr>
          <w:rFonts w:eastAsia="Times New Roman"/>
          <w:iCs/>
          <w:sz w:val="28"/>
          <w:szCs w:val="28"/>
        </w:rPr>
        <w:tab/>
        <w:t>МКУ «Управление культуры» ГО «г. Дагестанские Огни», юр</w:t>
      </w:r>
      <w:proofErr w:type="gramStart"/>
      <w:r w:rsidR="00914F8B" w:rsidRPr="007418D9">
        <w:rPr>
          <w:rFonts w:eastAsia="Times New Roman"/>
          <w:iCs/>
          <w:sz w:val="28"/>
          <w:szCs w:val="28"/>
        </w:rPr>
        <w:t>.л</w:t>
      </w:r>
      <w:proofErr w:type="gramEnd"/>
      <w:r w:rsidR="00914F8B" w:rsidRPr="007418D9">
        <w:rPr>
          <w:rFonts w:eastAsia="Times New Roman"/>
          <w:iCs/>
          <w:sz w:val="28"/>
          <w:szCs w:val="28"/>
        </w:rPr>
        <w:t>ицо.</w:t>
      </w:r>
      <w:r w:rsidR="00914F8B" w:rsidRPr="007418D9">
        <w:rPr>
          <w:rFonts w:eastAsia="Times New Roman"/>
          <w:iCs/>
          <w:sz w:val="28"/>
          <w:szCs w:val="28"/>
        </w:rPr>
        <w:tab/>
        <w:t xml:space="preserve">Библиотеки </w:t>
      </w:r>
      <w:r w:rsidR="006A046D">
        <w:rPr>
          <w:rFonts w:eastAsia="Times New Roman"/>
          <w:iCs/>
          <w:sz w:val="28"/>
          <w:szCs w:val="28"/>
        </w:rPr>
        <w:t xml:space="preserve">города </w:t>
      </w:r>
      <w:r w:rsidR="00914F8B" w:rsidRPr="007418D9">
        <w:rPr>
          <w:rFonts w:eastAsia="Times New Roman"/>
          <w:iCs/>
          <w:sz w:val="28"/>
          <w:szCs w:val="28"/>
        </w:rPr>
        <w:t>в уставе не упоминаются.</w:t>
      </w:r>
      <w:r w:rsidR="006A046D">
        <w:rPr>
          <w:rFonts w:eastAsia="Times New Roman"/>
          <w:iCs/>
          <w:sz w:val="28"/>
          <w:szCs w:val="28"/>
        </w:rPr>
        <w:t xml:space="preserve"> </w:t>
      </w:r>
      <w:r w:rsidR="00914F8B" w:rsidRPr="007418D9">
        <w:rPr>
          <w:rFonts w:eastAsia="Times New Roman"/>
          <w:iCs/>
          <w:sz w:val="28"/>
          <w:szCs w:val="28"/>
        </w:rPr>
        <w:t>Рекомендуется выделение городской библиотеки в самостоятельную единицу.</w:t>
      </w:r>
      <w:r w:rsidR="006A046D">
        <w:rPr>
          <w:rFonts w:eastAsia="Times New Roman"/>
          <w:iCs/>
          <w:sz w:val="28"/>
          <w:szCs w:val="28"/>
        </w:rPr>
        <w:t xml:space="preserve"> Имеется необходимость утверждения устава библиотечной сети в новой редакции.</w:t>
      </w:r>
    </w:p>
    <w:p w:rsidR="00024077" w:rsidRPr="007418D9" w:rsidRDefault="00024077" w:rsidP="00782D70">
      <w:pPr>
        <w:ind w:firstLine="709"/>
        <w:jc w:val="both"/>
        <w:rPr>
          <w:rFonts w:eastAsia="Times New Roman"/>
          <w:iCs/>
          <w:sz w:val="28"/>
          <w:szCs w:val="28"/>
        </w:rPr>
      </w:pPr>
    </w:p>
    <w:p w:rsidR="006A4FE2" w:rsidRPr="006A4FE2" w:rsidRDefault="006A4FE2" w:rsidP="006A4FE2">
      <w:pPr>
        <w:ind w:firstLine="709"/>
        <w:jc w:val="both"/>
        <w:rPr>
          <w:rFonts w:eastAsia="Times New Roman"/>
          <w:b/>
          <w:iCs/>
          <w:sz w:val="28"/>
          <w:szCs w:val="28"/>
        </w:rPr>
      </w:pPr>
      <w:r w:rsidRPr="006A4FE2">
        <w:rPr>
          <w:rFonts w:eastAsia="Times New Roman"/>
          <w:b/>
          <w:iCs/>
          <w:sz w:val="28"/>
          <w:szCs w:val="28"/>
        </w:rPr>
        <w:t>Выводы</w:t>
      </w:r>
      <w:r w:rsidR="00595298">
        <w:rPr>
          <w:rFonts w:eastAsia="Times New Roman"/>
          <w:b/>
          <w:iCs/>
          <w:sz w:val="28"/>
          <w:szCs w:val="28"/>
        </w:rPr>
        <w:t xml:space="preserve"> по итогам анализа пакета учредительных документов городских и районных библиотек</w:t>
      </w:r>
      <w:r w:rsidRPr="006A4FE2">
        <w:rPr>
          <w:rFonts w:eastAsia="Times New Roman"/>
          <w:b/>
          <w:iCs/>
          <w:sz w:val="28"/>
          <w:szCs w:val="28"/>
        </w:rPr>
        <w:t>:</w:t>
      </w:r>
    </w:p>
    <w:p w:rsidR="006A4FE2" w:rsidRDefault="006A4FE2" w:rsidP="006A4FE2">
      <w:pPr>
        <w:ind w:firstLine="709"/>
        <w:jc w:val="both"/>
        <w:rPr>
          <w:rFonts w:eastAsia="Times New Roman"/>
          <w:iCs/>
          <w:sz w:val="28"/>
          <w:szCs w:val="28"/>
        </w:rPr>
      </w:pPr>
    </w:p>
    <w:p w:rsidR="007530C4" w:rsidRDefault="000D5E61" w:rsidP="006A4FE2">
      <w:pPr>
        <w:ind w:firstLine="709"/>
        <w:jc w:val="both"/>
        <w:rPr>
          <w:rFonts w:eastAsia="Times New Roman"/>
          <w:iCs/>
          <w:sz w:val="28"/>
          <w:szCs w:val="28"/>
        </w:rPr>
      </w:pPr>
      <w:r>
        <w:rPr>
          <w:rFonts w:eastAsia="Times New Roman"/>
          <w:iCs/>
          <w:sz w:val="28"/>
          <w:szCs w:val="28"/>
        </w:rPr>
        <w:t>Большинство р</w:t>
      </w:r>
      <w:r w:rsidR="004422EA">
        <w:rPr>
          <w:rFonts w:eastAsia="Times New Roman"/>
          <w:iCs/>
          <w:sz w:val="28"/>
          <w:szCs w:val="28"/>
        </w:rPr>
        <w:t>уководител</w:t>
      </w:r>
      <w:r>
        <w:rPr>
          <w:rFonts w:eastAsia="Times New Roman"/>
          <w:iCs/>
          <w:sz w:val="28"/>
          <w:szCs w:val="28"/>
        </w:rPr>
        <w:t>ей</w:t>
      </w:r>
      <w:r w:rsidR="004422EA">
        <w:rPr>
          <w:rFonts w:eastAsia="Times New Roman"/>
          <w:iCs/>
          <w:sz w:val="28"/>
          <w:szCs w:val="28"/>
        </w:rPr>
        <w:t xml:space="preserve"> профильных подразделений администраций муниципальных образований – городов, районов, участк</w:t>
      </w:r>
      <w:proofErr w:type="gramStart"/>
      <w:r w:rsidR="004422EA">
        <w:rPr>
          <w:rFonts w:eastAsia="Times New Roman"/>
          <w:iCs/>
          <w:sz w:val="28"/>
          <w:szCs w:val="28"/>
        </w:rPr>
        <w:t>а-</w:t>
      </w:r>
      <w:proofErr w:type="gramEnd"/>
      <w:r w:rsidR="004422EA">
        <w:rPr>
          <w:rFonts w:eastAsia="Times New Roman"/>
          <w:iCs/>
          <w:sz w:val="28"/>
          <w:szCs w:val="28"/>
        </w:rPr>
        <w:t xml:space="preserve"> вместе с тем и руководители библиотечных</w:t>
      </w:r>
      <w:r w:rsidR="006A4FE2" w:rsidRPr="006A4FE2">
        <w:rPr>
          <w:rFonts w:eastAsia="Times New Roman"/>
          <w:iCs/>
          <w:sz w:val="28"/>
          <w:szCs w:val="28"/>
        </w:rPr>
        <w:t xml:space="preserve"> </w:t>
      </w:r>
      <w:r w:rsidR="004422EA">
        <w:rPr>
          <w:rFonts w:eastAsia="Times New Roman"/>
          <w:iCs/>
          <w:sz w:val="28"/>
          <w:szCs w:val="28"/>
        </w:rPr>
        <w:t xml:space="preserve">учреждений </w:t>
      </w:r>
      <w:r w:rsidR="007530C4">
        <w:rPr>
          <w:rFonts w:eastAsia="Times New Roman"/>
          <w:iCs/>
          <w:sz w:val="28"/>
          <w:szCs w:val="28"/>
        </w:rPr>
        <w:t xml:space="preserve">слабо владеют необходимой базой знаний по нормативно-правовому регулированию деятельности библиотечных учреждений на местах. Что, естественно, влияет на качество подготовки необходимого пакета учредительных документов по  созданию </w:t>
      </w:r>
      <w:r w:rsidR="00AE62FE">
        <w:rPr>
          <w:rFonts w:eastAsia="Times New Roman"/>
          <w:iCs/>
          <w:sz w:val="28"/>
          <w:szCs w:val="28"/>
        </w:rPr>
        <w:t xml:space="preserve">и </w:t>
      </w:r>
      <w:r w:rsidR="008E4FE0">
        <w:rPr>
          <w:rFonts w:eastAsia="Times New Roman"/>
          <w:iCs/>
          <w:sz w:val="28"/>
          <w:szCs w:val="28"/>
        </w:rPr>
        <w:t xml:space="preserve">дальнейшей </w:t>
      </w:r>
      <w:r w:rsidR="00AE62FE">
        <w:rPr>
          <w:rFonts w:eastAsia="Times New Roman"/>
          <w:iCs/>
          <w:sz w:val="28"/>
          <w:szCs w:val="28"/>
        </w:rPr>
        <w:t xml:space="preserve">деятельности </w:t>
      </w:r>
      <w:r w:rsidR="007530C4">
        <w:rPr>
          <w:rFonts w:eastAsia="Times New Roman"/>
          <w:iCs/>
          <w:sz w:val="28"/>
          <w:szCs w:val="28"/>
        </w:rPr>
        <w:t>учреждения.</w:t>
      </w:r>
    </w:p>
    <w:p w:rsidR="00E9649E" w:rsidRDefault="00E9649E" w:rsidP="006A4FE2">
      <w:pPr>
        <w:ind w:firstLine="709"/>
        <w:jc w:val="both"/>
        <w:rPr>
          <w:rFonts w:eastAsia="Times New Roman"/>
          <w:iCs/>
          <w:sz w:val="28"/>
          <w:szCs w:val="28"/>
        </w:rPr>
      </w:pPr>
      <w:proofErr w:type="gramStart"/>
      <w:r>
        <w:rPr>
          <w:rFonts w:eastAsia="Times New Roman"/>
          <w:iCs/>
          <w:sz w:val="28"/>
          <w:szCs w:val="28"/>
        </w:rPr>
        <w:t xml:space="preserve">Это неоднократно подтверждалось в ходе изучения и проведения анализа уставных документов управлений, отделов культуры, МКДУ, в чье ведение в свое время «с легкой руки» глав МО были переданы библиотечные учреждения на местах и уставов </w:t>
      </w:r>
      <w:proofErr w:type="spellStart"/>
      <w:r>
        <w:rPr>
          <w:rFonts w:eastAsia="Times New Roman"/>
          <w:iCs/>
          <w:sz w:val="28"/>
          <w:szCs w:val="28"/>
        </w:rPr>
        <w:t>межпоселенческих</w:t>
      </w:r>
      <w:proofErr w:type="spellEnd"/>
      <w:r>
        <w:rPr>
          <w:rFonts w:eastAsia="Times New Roman"/>
          <w:iCs/>
          <w:sz w:val="28"/>
          <w:szCs w:val="28"/>
        </w:rPr>
        <w:t xml:space="preserve"> библиотечных объединений, кому посчастливилось остаться относительно самостоятельными подразделениями в отраслевых структурах администраций городов и районов республики.</w:t>
      </w:r>
      <w:proofErr w:type="gramEnd"/>
    </w:p>
    <w:p w:rsidR="006A4FE2" w:rsidRPr="006A4FE2" w:rsidRDefault="00FA47EA" w:rsidP="006A4FE2">
      <w:pPr>
        <w:ind w:firstLine="709"/>
        <w:jc w:val="both"/>
        <w:rPr>
          <w:rFonts w:eastAsia="Times New Roman"/>
          <w:iCs/>
          <w:sz w:val="28"/>
          <w:szCs w:val="28"/>
        </w:rPr>
      </w:pPr>
      <w:r>
        <w:rPr>
          <w:rFonts w:eastAsia="Times New Roman"/>
          <w:iCs/>
          <w:sz w:val="28"/>
          <w:szCs w:val="28"/>
        </w:rPr>
        <w:t>В большинстве своем отсутствуют сведения обязательного характера для подобного рода документации, что зачастую делают их неполноценными по содержанию и статусу. Во многих уставах библиотек н</w:t>
      </w:r>
      <w:r w:rsidR="00F85841">
        <w:rPr>
          <w:rFonts w:eastAsia="Times New Roman"/>
          <w:iCs/>
          <w:sz w:val="28"/>
          <w:szCs w:val="28"/>
        </w:rPr>
        <w:t xml:space="preserve">е указаны сетевые </w:t>
      </w:r>
      <w:r w:rsidR="006A4FE2" w:rsidRPr="006A4FE2">
        <w:rPr>
          <w:rFonts w:eastAsia="Times New Roman"/>
          <w:iCs/>
          <w:sz w:val="28"/>
          <w:szCs w:val="28"/>
        </w:rPr>
        <w:t>единицы (филиалы, отделы, подразделения - их адреса), либо прописаны частично. Важно понять, что, не указав в уставе наличие детской библиотеки или сельской библиотеки-филиала, мы теряем сетевую единицу библиотеки.</w:t>
      </w:r>
    </w:p>
    <w:p w:rsidR="006A4FE2" w:rsidRPr="006A4FE2" w:rsidRDefault="00651DAC" w:rsidP="006A4FE2">
      <w:pPr>
        <w:ind w:firstLine="709"/>
        <w:jc w:val="both"/>
        <w:rPr>
          <w:rFonts w:eastAsia="Times New Roman"/>
          <w:iCs/>
          <w:sz w:val="28"/>
          <w:szCs w:val="28"/>
        </w:rPr>
      </w:pPr>
      <w:r>
        <w:rPr>
          <w:rFonts w:eastAsia="Times New Roman"/>
          <w:iCs/>
          <w:sz w:val="28"/>
          <w:szCs w:val="28"/>
        </w:rPr>
        <w:t xml:space="preserve">Для «защиты» от оптимизации </w:t>
      </w:r>
      <w:r w:rsidR="006A4FE2" w:rsidRPr="006A4FE2">
        <w:rPr>
          <w:rFonts w:eastAsia="Times New Roman"/>
          <w:iCs/>
          <w:sz w:val="28"/>
          <w:szCs w:val="28"/>
        </w:rPr>
        <w:t>библ</w:t>
      </w:r>
      <w:r>
        <w:rPr>
          <w:rFonts w:eastAsia="Times New Roman"/>
          <w:iCs/>
          <w:sz w:val="28"/>
          <w:szCs w:val="28"/>
        </w:rPr>
        <w:t xml:space="preserve">иотечных учреждений, необходимо соблюдать </w:t>
      </w:r>
      <w:r w:rsidR="006A4FE2" w:rsidRPr="006A4FE2">
        <w:rPr>
          <w:rFonts w:eastAsia="Times New Roman"/>
          <w:iCs/>
          <w:sz w:val="28"/>
          <w:szCs w:val="28"/>
        </w:rPr>
        <w:t xml:space="preserve">некоторые правила, дабы избегать </w:t>
      </w:r>
      <w:r>
        <w:rPr>
          <w:rFonts w:eastAsia="Times New Roman"/>
          <w:iCs/>
          <w:sz w:val="28"/>
          <w:szCs w:val="28"/>
        </w:rPr>
        <w:t xml:space="preserve">ошибок при составлении уставных </w:t>
      </w:r>
      <w:r w:rsidR="006A4FE2" w:rsidRPr="006A4FE2">
        <w:rPr>
          <w:rFonts w:eastAsia="Times New Roman"/>
          <w:iCs/>
          <w:sz w:val="28"/>
          <w:szCs w:val="28"/>
        </w:rPr>
        <w:t xml:space="preserve">документов: </w:t>
      </w:r>
      <w:r w:rsidR="00B30FE8">
        <w:rPr>
          <w:rFonts w:eastAsia="Times New Roman"/>
          <w:iCs/>
          <w:sz w:val="28"/>
          <w:szCs w:val="28"/>
        </w:rPr>
        <w:t xml:space="preserve">слабое или частичное </w:t>
      </w:r>
      <w:r w:rsidR="006A4FE2" w:rsidRPr="006A4FE2">
        <w:rPr>
          <w:rFonts w:eastAsia="Times New Roman"/>
          <w:iCs/>
          <w:sz w:val="28"/>
          <w:szCs w:val="28"/>
        </w:rPr>
        <w:t xml:space="preserve">знание основных положений законодательства и </w:t>
      </w:r>
      <w:r w:rsidR="00B30FE8">
        <w:rPr>
          <w:rFonts w:eastAsia="Times New Roman"/>
          <w:iCs/>
          <w:sz w:val="28"/>
          <w:szCs w:val="28"/>
        </w:rPr>
        <w:t>не</w:t>
      </w:r>
      <w:r w:rsidR="006A4FE2" w:rsidRPr="006A4FE2">
        <w:rPr>
          <w:rFonts w:eastAsia="Times New Roman"/>
          <w:iCs/>
          <w:sz w:val="28"/>
          <w:szCs w:val="28"/>
        </w:rPr>
        <w:t>четкая формулировка целей и функций учреждения.</w:t>
      </w:r>
    </w:p>
    <w:p w:rsidR="006A4FE2" w:rsidRPr="006A4FE2" w:rsidRDefault="00651DAC" w:rsidP="006A4FE2">
      <w:pPr>
        <w:ind w:firstLine="709"/>
        <w:jc w:val="both"/>
        <w:rPr>
          <w:rFonts w:eastAsia="Times New Roman"/>
          <w:iCs/>
          <w:sz w:val="28"/>
          <w:szCs w:val="28"/>
        </w:rPr>
      </w:pPr>
      <w:r w:rsidRPr="00651DAC">
        <w:rPr>
          <w:rFonts w:eastAsia="Times New Roman"/>
          <w:iCs/>
          <w:sz w:val="28"/>
          <w:szCs w:val="28"/>
        </w:rPr>
        <w:t>Орфографические, синтаксические и прочие ошибки в документации недопустимы.</w:t>
      </w:r>
      <w:r w:rsidR="00A632F2">
        <w:rPr>
          <w:rFonts w:eastAsia="Times New Roman"/>
          <w:iCs/>
          <w:sz w:val="28"/>
          <w:szCs w:val="28"/>
        </w:rPr>
        <w:t xml:space="preserve"> </w:t>
      </w:r>
      <w:r w:rsidR="006A4FE2" w:rsidRPr="006A4FE2">
        <w:rPr>
          <w:rFonts w:eastAsia="Times New Roman"/>
          <w:iCs/>
          <w:sz w:val="28"/>
          <w:szCs w:val="28"/>
        </w:rPr>
        <w:t>В уставе обязате</w:t>
      </w:r>
      <w:r>
        <w:rPr>
          <w:rFonts w:eastAsia="Times New Roman"/>
          <w:iCs/>
          <w:sz w:val="28"/>
          <w:szCs w:val="28"/>
        </w:rPr>
        <w:t xml:space="preserve">льно должны быть прописаны </w:t>
      </w:r>
      <w:r w:rsidR="00A632F2">
        <w:rPr>
          <w:rFonts w:eastAsia="Times New Roman"/>
          <w:iCs/>
          <w:sz w:val="28"/>
          <w:szCs w:val="28"/>
        </w:rPr>
        <w:t xml:space="preserve">почтовые </w:t>
      </w:r>
      <w:r w:rsidR="006A4FE2" w:rsidRPr="006A4FE2">
        <w:rPr>
          <w:rFonts w:eastAsia="Times New Roman"/>
          <w:iCs/>
          <w:sz w:val="28"/>
          <w:szCs w:val="28"/>
        </w:rPr>
        <w:t xml:space="preserve">адреса всех </w:t>
      </w:r>
      <w:proofErr w:type="spellStart"/>
      <w:proofErr w:type="gramStart"/>
      <w:r w:rsidR="006A4FE2" w:rsidRPr="006A4FE2">
        <w:rPr>
          <w:rFonts w:eastAsia="Times New Roman"/>
          <w:iCs/>
          <w:sz w:val="28"/>
          <w:szCs w:val="28"/>
        </w:rPr>
        <w:t>библиотек-сетевых</w:t>
      </w:r>
      <w:proofErr w:type="spellEnd"/>
      <w:proofErr w:type="gramEnd"/>
      <w:r w:rsidR="006A4FE2" w:rsidRPr="006A4FE2">
        <w:rPr>
          <w:rFonts w:eastAsia="Times New Roman"/>
          <w:iCs/>
          <w:sz w:val="28"/>
          <w:szCs w:val="28"/>
        </w:rPr>
        <w:t xml:space="preserve"> единиц.</w:t>
      </w:r>
    </w:p>
    <w:p w:rsidR="006A4FE2" w:rsidRDefault="00651DAC" w:rsidP="006A4FE2">
      <w:pPr>
        <w:ind w:firstLine="709"/>
        <w:jc w:val="both"/>
        <w:rPr>
          <w:rFonts w:eastAsia="Times New Roman"/>
          <w:iCs/>
          <w:sz w:val="28"/>
          <w:szCs w:val="28"/>
        </w:rPr>
      </w:pPr>
      <w:r>
        <w:rPr>
          <w:rFonts w:eastAsia="Times New Roman"/>
          <w:iCs/>
          <w:sz w:val="28"/>
          <w:szCs w:val="28"/>
        </w:rPr>
        <w:t xml:space="preserve">Несоблюдение приведенных рекомендаций </w:t>
      </w:r>
      <w:r w:rsidR="006A4FE2" w:rsidRPr="006A4FE2">
        <w:rPr>
          <w:rFonts w:eastAsia="Times New Roman"/>
          <w:iCs/>
          <w:sz w:val="28"/>
          <w:szCs w:val="28"/>
        </w:rPr>
        <w:t xml:space="preserve">может привести к негативным </w:t>
      </w:r>
      <w:r>
        <w:rPr>
          <w:rFonts w:eastAsia="Times New Roman"/>
          <w:iCs/>
          <w:sz w:val="28"/>
          <w:szCs w:val="28"/>
        </w:rPr>
        <w:t xml:space="preserve">последствиям, которые скажутся и </w:t>
      </w:r>
      <w:r w:rsidR="00FF0389">
        <w:rPr>
          <w:rFonts w:eastAsia="Times New Roman"/>
          <w:iCs/>
          <w:sz w:val="28"/>
          <w:szCs w:val="28"/>
        </w:rPr>
        <w:t xml:space="preserve">как на судьбе </w:t>
      </w:r>
      <w:r>
        <w:rPr>
          <w:rFonts w:eastAsia="Times New Roman"/>
          <w:iCs/>
          <w:sz w:val="28"/>
          <w:szCs w:val="28"/>
        </w:rPr>
        <w:t xml:space="preserve">самой библиотеке, и на ее </w:t>
      </w:r>
      <w:r w:rsidR="006A4FE2" w:rsidRPr="006A4FE2">
        <w:rPr>
          <w:rFonts w:eastAsia="Times New Roman"/>
          <w:iCs/>
          <w:sz w:val="28"/>
          <w:szCs w:val="28"/>
        </w:rPr>
        <w:t>пользователях.</w:t>
      </w:r>
    </w:p>
    <w:p w:rsidR="006A4FE2" w:rsidRPr="006A4FE2" w:rsidRDefault="006A4FE2" w:rsidP="006A4FE2">
      <w:pPr>
        <w:ind w:firstLine="709"/>
        <w:jc w:val="both"/>
        <w:rPr>
          <w:rFonts w:eastAsia="Times New Roman"/>
          <w:iCs/>
          <w:sz w:val="28"/>
          <w:szCs w:val="28"/>
        </w:rPr>
      </w:pPr>
      <w:r w:rsidRPr="006A4FE2">
        <w:rPr>
          <w:rFonts w:eastAsia="Times New Roman"/>
          <w:iCs/>
          <w:sz w:val="28"/>
          <w:szCs w:val="28"/>
        </w:rPr>
        <w:t xml:space="preserve">В ряде муниципальных образований предпринята попытка </w:t>
      </w:r>
      <w:r w:rsidR="006B2094">
        <w:rPr>
          <w:rFonts w:eastAsia="Times New Roman"/>
          <w:iCs/>
          <w:sz w:val="28"/>
          <w:szCs w:val="28"/>
        </w:rPr>
        <w:t>«</w:t>
      </w:r>
      <w:r w:rsidRPr="006A4FE2">
        <w:rPr>
          <w:rFonts w:eastAsia="Times New Roman"/>
          <w:iCs/>
          <w:sz w:val="28"/>
          <w:szCs w:val="28"/>
        </w:rPr>
        <w:t>изобрести</w:t>
      </w:r>
      <w:r w:rsidR="006B2094">
        <w:rPr>
          <w:rFonts w:eastAsia="Times New Roman"/>
          <w:iCs/>
          <w:sz w:val="28"/>
          <w:szCs w:val="28"/>
        </w:rPr>
        <w:t>»</w:t>
      </w:r>
      <w:r w:rsidRPr="006A4FE2">
        <w:rPr>
          <w:rFonts w:eastAsia="Times New Roman"/>
          <w:iCs/>
          <w:sz w:val="28"/>
          <w:szCs w:val="28"/>
        </w:rPr>
        <w:t xml:space="preserve"> новые виды</w:t>
      </w:r>
      <w:r w:rsidR="006B2094">
        <w:rPr>
          <w:rFonts w:eastAsia="Times New Roman"/>
          <w:iCs/>
          <w:sz w:val="28"/>
          <w:szCs w:val="28"/>
        </w:rPr>
        <w:t xml:space="preserve"> и типы</w:t>
      </w:r>
      <w:r w:rsidRPr="006A4FE2">
        <w:rPr>
          <w:rFonts w:eastAsia="Times New Roman"/>
          <w:iCs/>
          <w:sz w:val="28"/>
          <w:szCs w:val="28"/>
        </w:rPr>
        <w:t xml:space="preserve"> учреждений, что читается в названиях анализируемых учредительских документов, что противоречит федеральному библиотечному законодательству (</w:t>
      </w:r>
      <w:proofErr w:type="gramStart"/>
      <w:r w:rsidRPr="006A4FE2">
        <w:rPr>
          <w:rFonts w:eastAsia="Times New Roman"/>
          <w:iCs/>
          <w:sz w:val="28"/>
          <w:szCs w:val="28"/>
        </w:rPr>
        <w:t>см</w:t>
      </w:r>
      <w:proofErr w:type="gramEnd"/>
      <w:r w:rsidRPr="006A4FE2">
        <w:rPr>
          <w:rFonts w:eastAsia="Times New Roman"/>
          <w:iCs/>
          <w:sz w:val="28"/>
          <w:szCs w:val="28"/>
        </w:rPr>
        <w:t xml:space="preserve">. ст. 4 № 78-ФЗ от 29 декабря 1994 г.). В результате возникли новые юридические лица, уставы которых не предусматривают полный перечень библиотечных функций - «Районный центр библиотечного обслуживания» (Карабудахкентский район), ««Центр </w:t>
      </w:r>
      <w:r w:rsidRPr="006A4FE2">
        <w:rPr>
          <w:rFonts w:eastAsia="Times New Roman"/>
          <w:iCs/>
          <w:sz w:val="28"/>
          <w:szCs w:val="28"/>
        </w:rPr>
        <w:lastRenderedPageBreak/>
        <w:t>культуры, молодежной политики, спорта, туризма и центральная библиотечная система» (Лакский район), «Центральная районная библиотека»</w:t>
      </w:r>
      <w:r w:rsidR="00651DAC">
        <w:rPr>
          <w:rFonts w:eastAsia="Times New Roman"/>
          <w:iCs/>
          <w:sz w:val="28"/>
          <w:szCs w:val="28"/>
        </w:rPr>
        <w:t>, применяя в отношении к ЦБС</w:t>
      </w:r>
      <w:r w:rsidRPr="006A4FE2">
        <w:rPr>
          <w:rFonts w:eastAsia="Times New Roman"/>
          <w:iCs/>
          <w:sz w:val="28"/>
          <w:szCs w:val="28"/>
        </w:rPr>
        <w:t xml:space="preserve"> (Казбековский, Ногайский районы), «Межпоселенческая центральная библиотека» (Тарумовский район), «Межпоселенческая центральная библиотечная система» (Хасавюртовский район), «Межпоселенческая централизованная библиотека» (Хунзахский район).</w:t>
      </w:r>
    </w:p>
    <w:p w:rsidR="006A4FE2" w:rsidRPr="006A4FE2" w:rsidRDefault="006A4FE2" w:rsidP="006A4FE2">
      <w:pPr>
        <w:ind w:firstLine="709"/>
        <w:jc w:val="both"/>
        <w:rPr>
          <w:rFonts w:eastAsia="Times New Roman"/>
          <w:iCs/>
          <w:sz w:val="28"/>
          <w:szCs w:val="28"/>
        </w:rPr>
      </w:pPr>
      <w:r w:rsidRPr="006A4FE2">
        <w:rPr>
          <w:rFonts w:eastAsia="Times New Roman"/>
          <w:iCs/>
          <w:sz w:val="28"/>
          <w:szCs w:val="28"/>
        </w:rPr>
        <w:t>В ФЗ «О библиотечном деле» отсутствует понятие «центр библиотечного обслуживания» как вид библиотечного учреж</w:t>
      </w:r>
      <w:r w:rsidR="00330CBB">
        <w:rPr>
          <w:rFonts w:eastAsia="Times New Roman"/>
          <w:iCs/>
          <w:sz w:val="28"/>
          <w:szCs w:val="28"/>
        </w:rPr>
        <w:t>дения, равно так же, как и выше</w:t>
      </w:r>
      <w:r w:rsidRPr="006A4FE2">
        <w:rPr>
          <w:rFonts w:eastAsia="Times New Roman"/>
          <w:iCs/>
          <w:sz w:val="28"/>
          <w:szCs w:val="28"/>
        </w:rPr>
        <w:t>приведенные. В библиотечной практике республики органы власти местного самоуправления создали прецедент решений, которы</w:t>
      </w:r>
      <w:r w:rsidR="000E1A1F">
        <w:rPr>
          <w:rFonts w:eastAsia="Times New Roman"/>
          <w:iCs/>
          <w:sz w:val="28"/>
          <w:szCs w:val="28"/>
        </w:rPr>
        <w:t>й</w:t>
      </w:r>
      <w:r w:rsidRPr="006A4FE2">
        <w:rPr>
          <w:rFonts w:eastAsia="Times New Roman"/>
          <w:iCs/>
          <w:sz w:val="28"/>
          <w:szCs w:val="28"/>
        </w:rPr>
        <w:t xml:space="preserve"> деформиру</w:t>
      </w:r>
      <w:r w:rsidR="000E1A1F">
        <w:rPr>
          <w:rFonts w:eastAsia="Times New Roman"/>
          <w:iCs/>
          <w:sz w:val="28"/>
          <w:szCs w:val="28"/>
        </w:rPr>
        <w:t>е</w:t>
      </w:r>
      <w:r w:rsidRPr="006A4FE2">
        <w:rPr>
          <w:rFonts w:eastAsia="Times New Roman"/>
          <w:iCs/>
          <w:sz w:val="28"/>
          <w:szCs w:val="28"/>
        </w:rPr>
        <w:t>т сложившуюся систему муниципальных библиотек субъектов РФ.</w:t>
      </w:r>
    </w:p>
    <w:p w:rsidR="006A4FE2" w:rsidRPr="006A4FE2" w:rsidRDefault="006A4FE2" w:rsidP="00651DAC">
      <w:pPr>
        <w:ind w:firstLine="709"/>
        <w:jc w:val="both"/>
        <w:rPr>
          <w:rFonts w:eastAsia="Times New Roman"/>
          <w:iCs/>
          <w:sz w:val="28"/>
          <w:szCs w:val="28"/>
        </w:rPr>
      </w:pPr>
      <w:r w:rsidRPr="006A4FE2">
        <w:rPr>
          <w:rFonts w:eastAsia="Times New Roman"/>
          <w:iCs/>
          <w:sz w:val="28"/>
          <w:szCs w:val="28"/>
        </w:rPr>
        <w:t xml:space="preserve">Прецедент отнесения библиотек в состав культурно-досуговых центров также создал ситуацию, когда данные решения фактически </w:t>
      </w:r>
      <w:r w:rsidR="00651DAC">
        <w:rPr>
          <w:rFonts w:eastAsia="Times New Roman"/>
          <w:iCs/>
          <w:sz w:val="28"/>
          <w:szCs w:val="28"/>
        </w:rPr>
        <w:t xml:space="preserve">меняют </w:t>
      </w:r>
      <w:r w:rsidRPr="006A4FE2">
        <w:rPr>
          <w:rFonts w:eastAsia="Times New Roman"/>
          <w:iCs/>
          <w:sz w:val="28"/>
          <w:szCs w:val="28"/>
        </w:rPr>
        <w:t>количественный состав сети муниципальных библиотек в республике, доведя 720 общедоступных библиотек.</w:t>
      </w:r>
    </w:p>
    <w:p w:rsidR="006A4FE2" w:rsidRPr="006A4FE2" w:rsidRDefault="006A4FE2" w:rsidP="006A4FE2">
      <w:pPr>
        <w:ind w:firstLine="709"/>
        <w:jc w:val="both"/>
        <w:rPr>
          <w:rFonts w:eastAsia="Times New Roman"/>
          <w:iCs/>
          <w:sz w:val="28"/>
          <w:szCs w:val="28"/>
        </w:rPr>
      </w:pPr>
      <w:r w:rsidRPr="006A4FE2">
        <w:rPr>
          <w:rFonts w:eastAsia="Times New Roman"/>
          <w:iCs/>
          <w:sz w:val="28"/>
          <w:szCs w:val="28"/>
        </w:rPr>
        <w:t>Библиотеки, являющиеся структурными подразделениями, - их 247 библиотек, - перестают быть муниципальными, перейдя в разряд</w:t>
      </w:r>
      <w:r w:rsidR="00D8418F">
        <w:rPr>
          <w:rFonts w:eastAsia="Times New Roman"/>
          <w:iCs/>
          <w:sz w:val="28"/>
          <w:szCs w:val="28"/>
        </w:rPr>
        <w:t xml:space="preserve"> </w:t>
      </w:r>
      <w:r w:rsidR="00E74940">
        <w:rPr>
          <w:rFonts w:eastAsia="Times New Roman"/>
          <w:iCs/>
          <w:sz w:val="28"/>
          <w:szCs w:val="28"/>
        </w:rPr>
        <w:t>филиалов</w:t>
      </w:r>
      <w:r w:rsidRPr="006A4FE2">
        <w:rPr>
          <w:rFonts w:eastAsia="Times New Roman"/>
          <w:iCs/>
          <w:sz w:val="28"/>
          <w:szCs w:val="28"/>
        </w:rPr>
        <w:t xml:space="preserve">. </w:t>
      </w:r>
    </w:p>
    <w:p w:rsidR="006A4FE2" w:rsidRPr="006A4FE2" w:rsidRDefault="006A4FE2" w:rsidP="006A4FE2">
      <w:pPr>
        <w:ind w:firstLine="709"/>
        <w:jc w:val="both"/>
        <w:rPr>
          <w:rFonts w:eastAsia="Times New Roman"/>
          <w:iCs/>
          <w:sz w:val="28"/>
          <w:szCs w:val="28"/>
        </w:rPr>
      </w:pPr>
      <w:r w:rsidRPr="006A4FE2">
        <w:rPr>
          <w:rFonts w:eastAsia="Times New Roman"/>
          <w:iCs/>
          <w:sz w:val="28"/>
          <w:szCs w:val="28"/>
        </w:rPr>
        <w:t>Статус библиотечных подразделений не отражен в уставных документах КДУ, правовое положение таких библиотек весьма неопределенно на административном уровне и в отраслевом законодательстве. Это относится и к библиотекам, вошедшим в состав муниципальных органов местного самоуправления, созданных в форме казенных учреждений муниципалитетов для осуществления управленческих функций (МКУК «Управление культуры…»).</w:t>
      </w:r>
    </w:p>
    <w:p w:rsidR="006A4FE2" w:rsidRPr="006A4FE2" w:rsidRDefault="006A4FE2" w:rsidP="006A4FE2">
      <w:pPr>
        <w:ind w:firstLine="709"/>
        <w:jc w:val="both"/>
        <w:rPr>
          <w:rFonts w:eastAsia="Times New Roman"/>
          <w:iCs/>
          <w:sz w:val="28"/>
          <w:szCs w:val="28"/>
        </w:rPr>
      </w:pPr>
      <w:r w:rsidRPr="006A4FE2">
        <w:rPr>
          <w:rFonts w:eastAsia="Times New Roman"/>
          <w:iCs/>
          <w:sz w:val="28"/>
          <w:szCs w:val="28"/>
        </w:rPr>
        <w:t>Библиотеки, исключенные из общей профессиональной среды,</w:t>
      </w:r>
      <w:r w:rsidR="00651DAC">
        <w:rPr>
          <w:rFonts w:eastAsia="Times New Roman"/>
          <w:iCs/>
          <w:sz w:val="28"/>
          <w:szCs w:val="28"/>
        </w:rPr>
        <w:t xml:space="preserve"> - как отмечают специалисты ведущих методических центровв области библиотечного дела, - </w:t>
      </w:r>
      <w:r w:rsidRPr="006A4FE2">
        <w:rPr>
          <w:rFonts w:eastAsia="Times New Roman"/>
          <w:iCs/>
          <w:sz w:val="28"/>
          <w:szCs w:val="28"/>
        </w:rPr>
        <w:t>объективно обречены на технологическое отставание и упадок. Затраты местных бюджетов на библиотеки, входящие в КДУ, значительно меньше, чем аналогичные расходы на библиотеки в составе библиотечных организаций.</w:t>
      </w:r>
    </w:p>
    <w:p w:rsidR="00F85841" w:rsidRDefault="00F85841" w:rsidP="00F85841">
      <w:pPr>
        <w:ind w:firstLine="709"/>
        <w:jc w:val="both"/>
        <w:rPr>
          <w:rFonts w:eastAsia="Times New Roman"/>
          <w:iCs/>
          <w:sz w:val="28"/>
          <w:szCs w:val="28"/>
        </w:rPr>
      </w:pPr>
      <w:r w:rsidRPr="00F85841">
        <w:rPr>
          <w:rFonts w:eastAsia="Times New Roman"/>
          <w:iCs/>
          <w:sz w:val="28"/>
          <w:szCs w:val="28"/>
        </w:rPr>
        <w:t xml:space="preserve">Неверное </w:t>
      </w:r>
      <w:r w:rsidR="003645E6">
        <w:rPr>
          <w:rFonts w:eastAsia="Times New Roman"/>
          <w:iCs/>
          <w:sz w:val="28"/>
          <w:szCs w:val="28"/>
        </w:rPr>
        <w:t xml:space="preserve">определение и </w:t>
      </w:r>
      <w:r w:rsidRPr="00F85841">
        <w:rPr>
          <w:rFonts w:eastAsia="Times New Roman"/>
          <w:iCs/>
          <w:sz w:val="28"/>
          <w:szCs w:val="28"/>
        </w:rPr>
        <w:t>утверждение статуса, наименования учреждения</w:t>
      </w:r>
      <w:r>
        <w:rPr>
          <w:rFonts w:eastAsia="Times New Roman"/>
          <w:iCs/>
          <w:sz w:val="28"/>
          <w:szCs w:val="28"/>
        </w:rPr>
        <w:t xml:space="preserve">, а также нахождение библиотеки в структуре КДУ </w:t>
      </w:r>
      <w:r w:rsidRPr="00F85841">
        <w:rPr>
          <w:rFonts w:eastAsia="Times New Roman"/>
          <w:iCs/>
          <w:sz w:val="28"/>
          <w:szCs w:val="28"/>
        </w:rPr>
        <w:t xml:space="preserve">может воспрепятствовать участию </w:t>
      </w:r>
      <w:r>
        <w:rPr>
          <w:rFonts w:eastAsia="Times New Roman"/>
          <w:iCs/>
          <w:sz w:val="28"/>
          <w:szCs w:val="28"/>
        </w:rPr>
        <w:t>в нацпроекте «К</w:t>
      </w:r>
      <w:r w:rsidRPr="006A4FE2">
        <w:rPr>
          <w:rFonts w:eastAsia="Times New Roman"/>
          <w:iCs/>
          <w:sz w:val="28"/>
          <w:szCs w:val="28"/>
        </w:rPr>
        <w:t>ультура»</w:t>
      </w:r>
      <w:r w:rsidR="00307F0B">
        <w:rPr>
          <w:rFonts w:eastAsia="Times New Roman"/>
          <w:iCs/>
          <w:sz w:val="28"/>
          <w:szCs w:val="28"/>
        </w:rPr>
        <w:t>,</w:t>
      </w:r>
      <w:r w:rsidRPr="006A4FE2">
        <w:rPr>
          <w:rFonts w:eastAsia="Times New Roman"/>
          <w:iCs/>
          <w:sz w:val="28"/>
          <w:szCs w:val="28"/>
        </w:rPr>
        <w:t xml:space="preserve"> в час</w:t>
      </w:r>
      <w:r w:rsidR="00307F0B">
        <w:rPr>
          <w:rFonts w:eastAsia="Times New Roman"/>
          <w:iCs/>
          <w:sz w:val="28"/>
          <w:szCs w:val="28"/>
        </w:rPr>
        <w:t>ти создания модельных библиотек – библиотек нового поколения</w:t>
      </w:r>
      <w:r w:rsidRPr="00F85841">
        <w:rPr>
          <w:rFonts w:eastAsia="Times New Roman"/>
          <w:iCs/>
          <w:sz w:val="28"/>
          <w:szCs w:val="28"/>
        </w:rPr>
        <w:t xml:space="preserve">, программах библиотечного развития и т.д. </w:t>
      </w:r>
    </w:p>
    <w:p w:rsidR="006A4FE2" w:rsidRPr="006A4FE2" w:rsidRDefault="006A4FE2" w:rsidP="006A4FE2">
      <w:pPr>
        <w:ind w:firstLine="709"/>
        <w:jc w:val="both"/>
        <w:rPr>
          <w:rFonts w:eastAsia="Times New Roman"/>
          <w:iCs/>
          <w:sz w:val="28"/>
          <w:szCs w:val="28"/>
        </w:rPr>
      </w:pPr>
      <w:r w:rsidRPr="006A4FE2">
        <w:rPr>
          <w:rFonts w:eastAsia="Times New Roman"/>
          <w:iCs/>
          <w:sz w:val="28"/>
          <w:szCs w:val="28"/>
        </w:rPr>
        <w:t>Несмотря на то, что подобные отклонения от библиотечного законодательства характерны и ряду отдельных субъектов РФ (Якутия-Саха, Коми, Волгоградской, Тюменской и др.), методические цен</w:t>
      </w:r>
      <w:r w:rsidR="008D69C1">
        <w:rPr>
          <w:rFonts w:eastAsia="Times New Roman"/>
          <w:iCs/>
          <w:sz w:val="28"/>
          <w:szCs w:val="28"/>
        </w:rPr>
        <w:t xml:space="preserve">тры Министерства культуры РФ, </w:t>
      </w:r>
      <w:r w:rsidRPr="006A4FE2">
        <w:rPr>
          <w:rFonts w:eastAsia="Times New Roman"/>
          <w:iCs/>
          <w:sz w:val="28"/>
          <w:szCs w:val="28"/>
        </w:rPr>
        <w:t>Российская государственная библиотека, Россий</w:t>
      </w:r>
      <w:r w:rsidR="00D376B8">
        <w:rPr>
          <w:rFonts w:eastAsia="Times New Roman"/>
          <w:iCs/>
          <w:sz w:val="28"/>
          <w:szCs w:val="28"/>
        </w:rPr>
        <w:t xml:space="preserve">ская национальная библиотека </w:t>
      </w:r>
      <w:r w:rsidRPr="006A4FE2">
        <w:rPr>
          <w:rFonts w:eastAsia="Times New Roman"/>
          <w:iCs/>
          <w:sz w:val="28"/>
          <w:szCs w:val="28"/>
        </w:rPr>
        <w:t>рекомендуют строго соблюд</w:t>
      </w:r>
      <w:r w:rsidR="00D376B8">
        <w:rPr>
          <w:rFonts w:eastAsia="Times New Roman"/>
          <w:iCs/>
          <w:sz w:val="28"/>
          <w:szCs w:val="28"/>
        </w:rPr>
        <w:t>ать</w:t>
      </w:r>
      <w:r w:rsidRPr="006A4FE2">
        <w:rPr>
          <w:rFonts w:eastAsia="Times New Roman"/>
          <w:iCs/>
          <w:sz w:val="28"/>
          <w:szCs w:val="28"/>
        </w:rPr>
        <w:t xml:space="preserve"> требовани</w:t>
      </w:r>
      <w:r w:rsidR="00D376B8">
        <w:rPr>
          <w:rFonts w:eastAsia="Times New Roman"/>
          <w:iCs/>
          <w:sz w:val="28"/>
          <w:szCs w:val="28"/>
        </w:rPr>
        <w:t>я</w:t>
      </w:r>
      <w:r w:rsidRPr="006A4FE2">
        <w:rPr>
          <w:rFonts w:eastAsia="Times New Roman"/>
          <w:iCs/>
          <w:sz w:val="28"/>
          <w:szCs w:val="28"/>
        </w:rPr>
        <w:t xml:space="preserve"> библиотечного законодательства. </w:t>
      </w:r>
    </w:p>
    <w:p w:rsidR="006A4FE2" w:rsidRPr="006A4FE2" w:rsidRDefault="006A4FE2" w:rsidP="006A4FE2">
      <w:pPr>
        <w:ind w:firstLine="709"/>
        <w:jc w:val="both"/>
        <w:rPr>
          <w:rFonts w:eastAsia="Times New Roman"/>
          <w:iCs/>
          <w:sz w:val="28"/>
          <w:szCs w:val="28"/>
        </w:rPr>
      </w:pPr>
      <w:r w:rsidRPr="006A4FE2">
        <w:rPr>
          <w:rFonts w:eastAsia="Times New Roman"/>
          <w:iCs/>
          <w:sz w:val="28"/>
          <w:szCs w:val="28"/>
        </w:rPr>
        <w:t xml:space="preserve">Уставы библиотечных организаций, в которых </w:t>
      </w:r>
      <w:r w:rsidR="008D69C1">
        <w:rPr>
          <w:rFonts w:eastAsia="Times New Roman"/>
          <w:iCs/>
          <w:sz w:val="28"/>
          <w:szCs w:val="28"/>
        </w:rPr>
        <w:t xml:space="preserve">четко </w:t>
      </w:r>
      <w:r w:rsidRPr="006A4FE2">
        <w:rPr>
          <w:rFonts w:eastAsia="Times New Roman"/>
          <w:iCs/>
          <w:sz w:val="28"/>
          <w:szCs w:val="28"/>
        </w:rPr>
        <w:t xml:space="preserve">прописано каждое подразделение с указанием реквизитов и места нахождения населенного пункта, улицы и номера дома, служат в качестве фактора, сдерживающего </w:t>
      </w:r>
      <w:r w:rsidRPr="006A4FE2">
        <w:rPr>
          <w:rFonts w:eastAsia="Times New Roman"/>
          <w:iCs/>
          <w:sz w:val="28"/>
          <w:szCs w:val="28"/>
        </w:rPr>
        <w:lastRenderedPageBreak/>
        <w:t>необоснованную реорганизацию и ликвидацию</w:t>
      </w:r>
      <w:r w:rsidR="00EC7DC1">
        <w:rPr>
          <w:rFonts w:eastAsia="Times New Roman"/>
          <w:iCs/>
          <w:sz w:val="28"/>
          <w:szCs w:val="28"/>
        </w:rPr>
        <w:t xml:space="preserve"> б</w:t>
      </w:r>
      <w:r w:rsidRPr="006A4FE2">
        <w:rPr>
          <w:rFonts w:eastAsia="Times New Roman"/>
          <w:iCs/>
          <w:sz w:val="28"/>
          <w:szCs w:val="28"/>
        </w:rPr>
        <w:t>иблиотечных подразделений, имеющих статус сетевой единицы. В этом случае любая реорганизация библиотечной сетевой единицы потребует внесения изменений в устав.</w:t>
      </w:r>
    </w:p>
    <w:p w:rsidR="00EF6771" w:rsidRDefault="00F85841" w:rsidP="006A4FE2">
      <w:pPr>
        <w:ind w:firstLine="709"/>
        <w:jc w:val="both"/>
        <w:rPr>
          <w:rFonts w:eastAsia="Times New Roman"/>
          <w:iCs/>
          <w:sz w:val="28"/>
          <w:szCs w:val="28"/>
        </w:rPr>
      </w:pPr>
      <w:r>
        <w:rPr>
          <w:rFonts w:eastAsia="Times New Roman"/>
          <w:iCs/>
          <w:sz w:val="28"/>
          <w:szCs w:val="28"/>
        </w:rPr>
        <w:t>В</w:t>
      </w:r>
      <w:r w:rsidR="006A4FE2" w:rsidRPr="006A4FE2">
        <w:rPr>
          <w:rFonts w:eastAsia="Times New Roman"/>
          <w:iCs/>
          <w:sz w:val="28"/>
          <w:szCs w:val="28"/>
        </w:rPr>
        <w:t xml:space="preserve">ыявлены уставы ЦБ, в которых отсутствует упоминание о методической деятельности. Это говорит о том, что учреждение не получит обязательное финансирование на предоставление муниципальных услуг (выполнение работ) по-научному и методическому обеспечению развития библиотеки, так как данный пункт не закреплен документально. </w:t>
      </w:r>
      <w:r w:rsidR="00EB355F">
        <w:rPr>
          <w:rFonts w:eastAsia="Times New Roman"/>
          <w:iCs/>
          <w:sz w:val="28"/>
          <w:szCs w:val="28"/>
        </w:rPr>
        <w:t>Думается, что при систематическом более глубоком анализе такого рода замечаний и недочетов, появится необходимость проведения</w:t>
      </w:r>
      <w:r w:rsidR="00EF6771">
        <w:rPr>
          <w:rFonts w:eastAsia="Times New Roman"/>
          <w:iCs/>
          <w:sz w:val="28"/>
          <w:szCs w:val="28"/>
        </w:rPr>
        <w:t>,</w:t>
      </w:r>
      <w:r w:rsidR="00EB355F">
        <w:rPr>
          <w:rFonts w:eastAsia="Times New Roman"/>
          <w:iCs/>
          <w:sz w:val="28"/>
          <w:szCs w:val="28"/>
        </w:rPr>
        <w:t xml:space="preserve"> с выездом на место специалистов профильных ведомств республи</w:t>
      </w:r>
      <w:r w:rsidR="00EF6771">
        <w:rPr>
          <w:rFonts w:eastAsia="Times New Roman"/>
          <w:iCs/>
          <w:sz w:val="28"/>
          <w:szCs w:val="28"/>
        </w:rPr>
        <w:t xml:space="preserve">ки, выездных семинаров-совещаний как для работников библиотечной системы, так и работников профильных и курирующих </w:t>
      </w:r>
      <w:proofErr w:type="spellStart"/>
      <w:r w:rsidR="00EF6771">
        <w:rPr>
          <w:rFonts w:eastAsia="Times New Roman"/>
          <w:iCs/>
          <w:sz w:val="28"/>
          <w:szCs w:val="28"/>
        </w:rPr>
        <w:t>подразделенийадминистраций</w:t>
      </w:r>
      <w:proofErr w:type="spellEnd"/>
      <w:r w:rsidR="00EF6771">
        <w:rPr>
          <w:rFonts w:eastAsia="Times New Roman"/>
          <w:iCs/>
          <w:sz w:val="28"/>
          <w:szCs w:val="28"/>
        </w:rPr>
        <w:t xml:space="preserve"> муниципальных образований.</w:t>
      </w:r>
    </w:p>
    <w:p w:rsidR="00D0151A" w:rsidRDefault="00D0151A" w:rsidP="006A4FE2">
      <w:pPr>
        <w:ind w:firstLine="709"/>
        <w:jc w:val="both"/>
        <w:rPr>
          <w:rFonts w:eastAsia="Times New Roman"/>
          <w:iCs/>
          <w:sz w:val="28"/>
          <w:szCs w:val="28"/>
        </w:rPr>
      </w:pPr>
    </w:p>
    <w:p w:rsidR="00EF6771" w:rsidRPr="006A4FE2" w:rsidRDefault="006A4FE2" w:rsidP="004E11EF">
      <w:pPr>
        <w:ind w:firstLine="709"/>
        <w:jc w:val="center"/>
        <w:rPr>
          <w:rFonts w:eastAsia="Times New Roman"/>
          <w:b/>
          <w:iCs/>
          <w:sz w:val="28"/>
          <w:szCs w:val="28"/>
        </w:rPr>
      </w:pPr>
      <w:r>
        <w:rPr>
          <w:rFonts w:eastAsia="Times New Roman"/>
          <w:b/>
          <w:iCs/>
          <w:sz w:val="28"/>
          <w:szCs w:val="28"/>
        </w:rPr>
        <w:t>Рекомендации</w:t>
      </w:r>
      <w:r w:rsidR="00EF6771" w:rsidRPr="00EF6771">
        <w:rPr>
          <w:rFonts w:eastAsia="Times New Roman"/>
          <w:b/>
          <w:iCs/>
          <w:sz w:val="28"/>
          <w:szCs w:val="28"/>
        </w:rPr>
        <w:t xml:space="preserve"> </w:t>
      </w:r>
      <w:r w:rsidR="00EF6771">
        <w:rPr>
          <w:rFonts w:eastAsia="Times New Roman"/>
          <w:b/>
          <w:iCs/>
          <w:sz w:val="28"/>
          <w:szCs w:val="28"/>
        </w:rPr>
        <w:t>для руководителей профильных учреждений по итогам анализа пакета учредительных документов городских и районных библиотек</w:t>
      </w:r>
      <w:r w:rsidR="00EF6771" w:rsidRPr="006A4FE2">
        <w:rPr>
          <w:rFonts w:eastAsia="Times New Roman"/>
          <w:b/>
          <w:iCs/>
          <w:sz w:val="28"/>
          <w:szCs w:val="28"/>
        </w:rPr>
        <w:t>:</w:t>
      </w:r>
    </w:p>
    <w:p w:rsidR="007572A3" w:rsidRDefault="007572A3" w:rsidP="004E11EF">
      <w:pPr>
        <w:ind w:firstLine="709"/>
        <w:jc w:val="center"/>
        <w:rPr>
          <w:rFonts w:eastAsia="Times New Roman"/>
          <w:iCs/>
          <w:sz w:val="28"/>
          <w:szCs w:val="28"/>
        </w:rPr>
      </w:pPr>
    </w:p>
    <w:p w:rsidR="004C11C4" w:rsidRDefault="005071C1" w:rsidP="00782D70">
      <w:pPr>
        <w:ind w:firstLine="709"/>
        <w:jc w:val="both"/>
        <w:rPr>
          <w:rFonts w:eastAsia="Times New Roman"/>
          <w:iCs/>
          <w:sz w:val="28"/>
          <w:szCs w:val="28"/>
        </w:rPr>
      </w:pPr>
      <w:r w:rsidRPr="005071C1">
        <w:rPr>
          <w:rFonts w:eastAsia="Times New Roman"/>
          <w:iCs/>
          <w:sz w:val="28"/>
          <w:szCs w:val="28"/>
        </w:rPr>
        <w:t>Организационно-методическим отделом Национальной библиотеки Республики Дагестан</w:t>
      </w:r>
      <w:proofErr w:type="gramStart"/>
      <w:r w:rsidR="001E3844">
        <w:rPr>
          <w:rFonts w:eastAsia="Times New Roman"/>
          <w:iCs/>
          <w:sz w:val="28"/>
          <w:szCs w:val="28"/>
        </w:rPr>
        <w:t>,в</w:t>
      </w:r>
      <w:proofErr w:type="gramEnd"/>
      <w:r w:rsidR="001E3844" w:rsidRPr="005071C1">
        <w:rPr>
          <w:rFonts w:eastAsia="Times New Roman"/>
          <w:iCs/>
          <w:sz w:val="28"/>
          <w:szCs w:val="28"/>
        </w:rPr>
        <w:t xml:space="preserve"> связи с неоднозначной ситуацией отражения в учредительных документах статуса, функций </w:t>
      </w:r>
      <w:r w:rsidR="001E3844">
        <w:rPr>
          <w:rFonts w:eastAsia="Times New Roman"/>
          <w:iCs/>
          <w:sz w:val="28"/>
          <w:szCs w:val="28"/>
        </w:rPr>
        <w:t xml:space="preserve">сети, </w:t>
      </w:r>
      <w:r w:rsidRPr="005071C1">
        <w:rPr>
          <w:rFonts w:eastAsia="Times New Roman"/>
          <w:iCs/>
          <w:sz w:val="28"/>
          <w:szCs w:val="28"/>
        </w:rPr>
        <w:t xml:space="preserve">осуществлен мониторинг уставов библиотечных объединений, культурно-досуговых центров, </w:t>
      </w:r>
    </w:p>
    <w:p w:rsidR="007B1FF1" w:rsidRDefault="00405B82" w:rsidP="00782D70">
      <w:pPr>
        <w:ind w:firstLine="709"/>
        <w:jc w:val="both"/>
        <w:rPr>
          <w:rFonts w:eastAsia="Times New Roman"/>
          <w:iCs/>
          <w:sz w:val="28"/>
          <w:szCs w:val="28"/>
        </w:rPr>
      </w:pPr>
      <w:r>
        <w:rPr>
          <w:rFonts w:eastAsia="Times New Roman"/>
          <w:iCs/>
          <w:sz w:val="28"/>
          <w:szCs w:val="28"/>
        </w:rPr>
        <w:t xml:space="preserve">Проведенный мониторинг выявил разброс организационно-правовой структуры библиотек – </w:t>
      </w:r>
      <w:r w:rsidRPr="00405B82">
        <w:rPr>
          <w:rFonts w:eastAsia="Times New Roman"/>
          <w:iCs/>
          <w:sz w:val="28"/>
          <w:szCs w:val="28"/>
        </w:rPr>
        <w:t xml:space="preserve">межпоселенческие </w:t>
      </w:r>
      <w:r>
        <w:rPr>
          <w:rFonts w:eastAsia="Times New Roman"/>
          <w:iCs/>
          <w:sz w:val="28"/>
          <w:szCs w:val="28"/>
        </w:rPr>
        <w:t>централизованные библиотечные системы, межпоселенческие центральные библиотеки, центры библиотечного обслуживания, культурно-досуговые центры. Каждое учреждение имеет особую организацио</w:t>
      </w:r>
      <w:r w:rsidR="007B1FF1">
        <w:rPr>
          <w:rFonts w:eastAsia="Times New Roman"/>
          <w:iCs/>
          <w:sz w:val="28"/>
          <w:szCs w:val="28"/>
        </w:rPr>
        <w:t xml:space="preserve">нную структуру, названия, закрепленные </w:t>
      </w:r>
      <w:r>
        <w:rPr>
          <w:rFonts w:eastAsia="Times New Roman"/>
          <w:iCs/>
          <w:sz w:val="28"/>
          <w:szCs w:val="28"/>
        </w:rPr>
        <w:t>устав</w:t>
      </w:r>
      <w:r w:rsidR="007B1FF1">
        <w:rPr>
          <w:rFonts w:eastAsia="Times New Roman"/>
          <w:iCs/>
          <w:sz w:val="28"/>
          <w:szCs w:val="28"/>
        </w:rPr>
        <w:t>ами</w:t>
      </w:r>
      <w:r>
        <w:rPr>
          <w:rFonts w:eastAsia="Times New Roman"/>
          <w:iCs/>
          <w:sz w:val="28"/>
          <w:szCs w:val="28"/>
        </w:rPr>
        <w:t>, порою противоречащ</w:t>
      </w:r>
      <w:r w:rsidR="005853FF">
        <w:rPr>
          <w:rFonts w:eastAsia="Times New Roman"/>
          <w:iCs/>
          <w:sz w:val="28"/>
          <w:szCs w:val="28"/>
        </w:rPr>
        <w:t>ие</w:t>
      </w:r>
      <w:r>
        <w:rPr>
          <w:rFonts w:eastAsia="Times New Roman"/>
          <w:iCs/>
          <w:sz w:val="28"/>
          <w:szCs w:val="28"/>
        </w:rPr>
        <w:t xml:space="preserve"> б</w:t>
      </w:r>
      <w:r w:rsidR="007B1FF1">
        <w:rPr>
          <w:rFonts w:eastAsia="Times New Roman"/>
          <w:iCs/>
          <w:sz w:val="28"/>
          <w:szCs w:val="28"/>
        </w:rPr>
        <w:t>иблиотечному законодательству.</w:t>
      </w:r>
    </w:p>
    <w:p w:rsidR="00133112" w:rsidRDefault="001E3844" w:rsidP="00782D70">
      <w:pPr>
        <w:ind w:firstLine="709"/>
        <w:jc w:val="both"/>
        <w:rPr>
          <w:rFonts w:eastAsia="Times New Roman"/>
          <w:iCs/>
          <w:sz w:val="28"/>
          <w:szCs w:val="28"/>
        </w:rPr>
      </w:pPr>
      <w:proofErr w:type="gramStart"/>
      <w:r>
        <w:rPr>
          <w:rFonts w:eastAsia="Times New Roman"/>
          <w:iCs/>
          <w:sz w:val="28"/>
          <w:szCs w:val="28"/>
        </w:rPr>
        <w:t>Н</w:t>
      </w:r>
      <w:r w:rsidR="008044E1">
        <w:rPr>
          <w:rFonts w:eastAsia="Times New Roman"/>
          <w:iCs/>
          <w:sz w:val="28"/>
          <w:szCs w:val="28"/>
        </w:rPr>
        <w:t>апример, н</w:t>
      </w:r>
      <w:r>
        <w:rPr>
          <w:rFonts w:eastAsia="Times New Roman"/>
          <w:iCs/>
          <w:sz w:val="28"/>
          <w:szCs w:val="28"/>
        </w:rPr>
        <w:t xml:space="preserve">азвания учреждений </w:t>
      </w:r>
      <w:r w:rsidR="00133112" w:rsidRPr="00133112">
        <w:rPr>
          <w:rFonts w:eastAsia="Times New Roman"/>
          <w:iCs/>
          <w:sz w:val="28"/>
          <w:szCs w:val="28"/>
        </w:rPr>
        <w:t>МКУ «Отдел культуры Администрации МО муниципального района</w:t>
      </w:r>
      <w:r w:rsidR="00133112">
        <w:rPr>
          <w:rFonts w:eastAsia="Times New Roman"/>
          <w:iCs/>
          <w:sz w:val="28"/>
          <w:szCs w:val="28"/>
        </w:rPr>
        <w:t xml:space="preserve">, </w:t>
      </w:r>
      <w:r w:rsidR="00133112" w:rsidRPr="00133112">
        <w:rPr>
          <w:rFonts w:eastAsia="Times New Roman"/>
          <w:iCs/>
          <w:sz w:val="28"/>
          <w:szCs w:val="28"/>
        </w:rPr>
        <w:t>МКУ «Управление межпоселенческий культурно-досуговый центр»</w:t>
      </w:r>
      <w:r w:rsidR="00133112">
        <w:rPr>
          <w:rFonts w:eastAsia="Times New Roman"/>
          <w:iCs/>
          <w:sz w:val="28"/>
          <w:szCs w:val="28"/>
        </w:rPr>
        <w:t xml:space="preserve">, </w:t>
      </w:r>
      <w:r w:rsidR="00133112" w:rsidRPr="00133112">
        <w:rPr>
          <w:rFonts w:eastAsia="Times New Roman"/>
          <w:iCs/>
          <w:sz w:val="28"/>
          <w:szCs w:val="28"/>
        </w:rPr>
        <w:t>МКУК «Центр культуры, молодежной политики, спорта, туризма и центральная библиотечная система</w:t>
      </w:r>
      <w:r w:rsidR="00133112">
        <w:rPr>
          <w:rFonts w:eastAsia="Times New Roman"/>
          <w:iCs/>
          <w:sz w:val="28"/>
          <w:szCs w:val="28"/>
        </w:rPr>
        <w:t xml:space="preserve">», </w:t>
      </w:r>
      <w:r w:rsidR="00133112" w:rsidRPr="00133112">
        <w:rPr>
          <w:rFonts w:eastAsia="Times New Roman"/>
          <w:iCs/>
          <w:sz w:val="28"/>
          <w:szCs w:val="28"/>
        </w:rPr>
        <w:t>МКУ «Управление культуры, спорта, молодежной политики и туризма»</w:t>
      </w:r>
      <w:r w:rsidR="00133112">
        <w:rPr>
          <w:rFonts w:eastAsia="Times New Roman"/>
          <w:iCs/>
          <w:sz w:val="28"/>
          <w:szCs w:val="28"/>
        </w:rPr>
        <w:t xml:space="preserve">, </w:t>
      </w:r>
      <w:r w:rsidR="00133112" w:rsidRPr="00133112">
        <w:rPr>
          <w:rFonts w:eastAsia="Times New Roman"/>
          <w:iCs/>
          <w:sz w:val="28"/>
          <w:szCs w:val="28"/>
        </w:rPr>
        <w:t>МКУК «Центр традиционной культуры народов России</w:t>
      </w:r>
      <w:r w:rsidR="007418D9">
        <w:rPr>
          <w:rFonts w:eastAsia="Times New Roman"/>
          <w:iCs/>
          <w:sz w:val="28"/>
          <w:szCs w:val="28"/>
        </w:rPr>
        <w:t>»</w:t>
      </w:r>
      <w:r w:rsidR="00133112">
        <w:rPr>
          <w:rFonts w:eastAsia="Times New Roman"/>
          <w:iCs/>
          <w:sz w:val="28"/>
          <w:szCs w:val="28"/>
        </w:rPr>
        <w:t xml:space="preserve"> вызывают еще больше вопросов не только со статусом библиотечных подразделений, но и </w:t>
      </w:r>
      <w:r>
        <w:rPr>
          <w:rFonts w:eastAsia="Times New Roman"/>
          <w:iCs/>
          <w:sz w:val="28"/>
          <w:szCs w:val="28"/>
        </w:rPr>
        <w:t>лишен</w:t>
      </w:r>
      <w:r w:rsidR="00133112">
        <w:rPr>
          <w:rFonts w:eastAsia="Times New Roman"/>
          <w:iCs/>
          <w:sz w:val="28"/>
          <w:szCs w:val="28"/>
        </w:rPr>
        <w:t>ием возможности развития библиотек территорий.</w:t>
      </w:r>
      <w:proofErr w:type="gramEnd"/>
    </w:p>
    <w:p w:rsidR="001E3844" w:rsidRDefault="001E3844" w:rsidP="00782D70">
      <w:pPr>
        <w:ind w:firstLine="709"/>
        <w:jc w:val="both"/>
        <w:rPr>
          <w:rFonts w:eastAsia="Times New Roman"/>
          <w:iCs/>
          <w:sz w:val="28"/>
          <w:szCs w:val="28"/>
        </w:rPr>
      </w:pPr>
      <w:r>
        <w:rPr>
          <w:rFonts w:eastAsia="Times New Roman"/>
          <w:iCs/>
          <w:sz w:val="28"/>
          <w:szCs w:val="28"/>
        </w:rPr>
        <w:t>В связи с вышеизложенным, Национальная библиотек</w:t>
      </w:r>
      <w:r w:rsidR="009B0188">
        <w:rPr>
          <w:rFonts w:eastAsia="Times New Roman"/>
          <w:iCs/>
          <w:sz w:val="28"/>
          <w:szCs w:val="28"/>
        </w:rPr>
        <w:t xml:space="preserve">а предлагает в ближайшее время не только устранить выявленные ошибки, но и предпринять шаги по созданию самостоятельных библиотечных объединений в форме централизации библиотек в единую сеть муниципальных территорий. Для этого считаем возможным рекомендовать вам </w:t>
      </w:r>
      <w:r w:rsidR="009B0188" w:rsidRPr="009B0188">
        <w:rPr>
          <w:rFonts w:eastAsia="Times New Roman"/>
          <w:iCs/>
          <w:sz w:val="28"/>
          <w:szCs w:val="28"/>
        </w:rPr>
        <w:t xml:space="preserve">Устав муниципального казенного учреждения культуры«Центральная </w:t>
      </w:r>
      <w:r w:rsidR="009B0188" w:rsidRPr="009B0188">
        <w:rPr>
          <w:rFonts w:eastAsia="Times New Roman"/>
          <w:iCs/>
          <w:sz w:val="28"/>
          <w:szCs w:val="28"/>
        </w:rPr>
        <w:lastRenderedPageBreak/>
        <w:t>библиотека Новооскольского района» Белгородской области</w:t>
      </w:r>
      <w:r w:rsidR="009B0188">
        <w:rPr>
          <w:rFonts w:eastAsia="Times New Roman"/>
          <w:iCs/>
          <w:sz w:val="28"/>
          <w:szCs w:val="28"/>
        </w:rPr>
        <w:t xml:space="preserve"> в качестве образцового документа (</w:t>
      </w:r>
      <w:r w:rsidR="006E26F8">
        <w:rPr>
          <w:rFonts w:eastAsia="Times New Roman"/>
          <w:iCs/>
          <w:sz w:val="28"/>
          <w:szCs w:val="28"/>
        </w:rPr>
        <w:t xml:space="preserve">Прилагается. </w:t>
      </w:r>
      <w:r w:rsidR="009B0188">
        <w:rPr>
          <w:rFonts w:eastAsia="Times New Roman"/>
          <w:iCs/>
          <w:sz w:val="28"/>
          <w:szCs w:val="28"/>
        </w:rPr>
        <w:t>Белгородская область отличается полнотой нормативно-правовых документов сферы культуры).</w:t>
      </w:r>
    </w:p>
    <w:p w:rsidR="006E26F8" w:rsidRDefault="006E26F8" w:rsidP="00782D70">
      <w:pPr>
        <w:ind w:firstLine="709"/>
        <w:jc w:val="both"/>
        <w:rPr>
          <w:rFonts w:eastAsia="Times New Roman"/>
          <w:iCs/>
          <w:sz w:val="28"/>
          <w:szCs w:val="28"/>
        </w:rPr>
      </w:pPr>
      <w:r>
        <w:rPr>
          <w:rFonts w:eastAsia="Times New Roman"/>
          <w:iCs/>
          <w:sz w:val="28"/>
          <w:szCs w:val="28"/>
        </w:rPr>
        <w:t>При этом</w:t>
      </w:r>
      <w:proofErr w:type="gramStart"/>
      <w:r>
        <w:rPr>
          <w:rFonts w:eastAsia="Times New Roman"/>
          <w:iCs/>
          <w:sz w:val="28"/>
          <w:szCs w:val="28"/>
        </w:rPr>
        <w:t>,</w:t>
      </w:r>
      <w:proofErr w:type="gramEnd"/>
      <w:r>
        <w:rPr>
          <w:rFonts w:eastAsia="Times New Roman"/>
          <w:iCs/>
          <w:sz w:val="28"/>
          <w:szCs w:val="28"/>
        </w:rPr>
        <w:t xml:space="preserve"> настоятельно требуем, чтобы в уставных документах получили свое закрепление </w:t>
      </w:r>
      <w:r w:rsidR="00F85841">
        <w:rPr>
          <w:rFonts w:eastAsia="Times New Roman"/>
          <w:iCs/>
          <w:sz w:val="28"/>
          <w:szCs w:val="28"/>
        </w:rPr>
        <w:t>термин</w:t>
      </w:r>
      <w:r w:rsidR="004676EA">
        <w:rPr>
          <w:rFonts w:eastAsia="Times New Roman"/>
          <w:iCs/>
          <w:sz w:val="28"/>
          <w:szCs w:val="28"/>
        </w:rPr>
        <w:t>ы</w:t>
      </w:r>
      <w:r w:rsidR="00F85841">
        <w:rPr>
          <w:rFonts w:eastAsia="Times New Roman"/>
          <w:iCs/>
          <w:sz w:val="28"/>
          <w:szCs w:val="28"/>
        </w:rPr>
        <w:t xml:space="preserve"> </w:t>
      </w:r>
      <w:r w:rsidRPr="006E26F8">
        <w:rPr>
          <w:rFonts w:eastAsia="Times New Roman"/>
          <w:iCs/>
          <w:sz w:val="28"/>
          <w:szCs w:val="28"/>
        </w:rPr>
        <w:t>«центральная библиотечная система»</w:t>
      </w:r>
      <w:r>
        <w:rPr>
          <w:rFonts w:eastAsia="Times New Roman"/>
          <w:iCs/>
          <w:sz w:val="28"/>
          <w:szCs w:val="28"/>
        </w:rPr>
        <w:t xml:space="preserve">, </w:t>
      </w:r>
      <w:r w:rsidR="00F85841">
        <w:rPr>
          <w:rFonts w:eastAsia="Times New Roman"/>
          <w:iCs/>
          <w:sz w:val="28"/>
          <w:szCs w:val="28"/>
        </w:rPr>
        <w:t>«</w:t>
      </w:r>
      <w:r>
        <w:rPr>
          <w:rFonts w:eastAsia="Times New Roman"/>
          <w:iCs/>
          <w:sz w:val="28"/>
          <w:szCs w:val="28"/>
        </w:rPr>
        <w:t>межпоселенческая централизованная библиотечная система</w:t>
      </w:r>
      <w:r w:rsidR="00F85841">
        <w:rPr>
          <w:rFonts w:eastAsia="Times New Roman"/>
          <w:iCs/>
          <w:sz w:val="28"/>
          <w:szCs w:val="28"/>
        </w:rPr>
        <w:t>»</w:t>
      </w:r>
      <w:r>
        <w:rPr>
          <w:rFonts w:eastAsia="Times New Roman"/>
          <w:iCs/>
          <w:sz w:val="28"/>
          <w:szCs w:val="28"/>
        </w:rPr>
        <w:t xml:space="preserve">, </w:t>
      </w:r>
      <w:r w:rsidR="00F85841">
        <w:rPr>
          <w:rFonts w:eastAsia="Times New Roman"/>
          <w:iCs/>
          <w:sz w:val="28"/>
          <w:szCs w:val="28"/>
        </w:rPr>
        <w:t>«</w:t>
      </w:r>
      <w:r>
        <w:rPr>
          <w:rFonts w:eastAsia="Times New Roman"/>
          <w:iCs/>
          <w:sz w:val="28"/>
          <w:szCs w:val="28"/>
        </w:rPr>
        <w:t>централизованная библиотечная система</w:t>
      </w:r>
      <w:r w:rsidR="00F85841">
        <w:rPr>
          <w:rFonts w:eastAsia="Times New Roman"/>
          <w:iCs/>
          <w:sz w:val="28"/>
          <w:szCs w:val="28"/>
        </w:rPr>
        <w:t>»</w:t>
      </w:r>
      <w:r>
        <w:rPr>
          <w:rFonts w:eastAsia="Times New Roman"/>
          <w:iCs/>
          <w:sz w:val="28"/>
          <w:szCs w:val="28"/>
        </w:rPr>
        <w:t xml:space="preserve"> в наименовании библиотечного объединения территории, района/города, функции и статус той или иной библиотеки, функции, которые составляют муниципальные услуги. </w:t>
      </w:r>
    </w:p>
    <w:p w:rsidR="007418D9" w:rsidRPr="007418D9" w:rsidRDefault="007418D9" w:rsidP="00782D70">
      <w:pPr>
        <w:ind w:firstLine="709"/>
        <w:jc w:val="both"/>
        <w:rPr>
          <w:rFonts w:eastAsia="Times New Roman"/>
          <w:iCs/>
          <w:sz w:val="28"/>
          <w:szCs w:val="28"/>
        </w:rPr>
      </w:pPr>
      <w:r w:rsidRPr="007418D9">
        <w:rPr>
          <w:rFonts w:eastAsia="Times New Roman"/>
          <w:iCs/>
          <w:sz w:val="28"/>
          <w:szCs w:val="28"/>
        </w:rPr>
        <w:t>В</w:t>
      </w:r>
      <w:r>
        <w:rPr>
          <w:rFonts w:eastAsia="Times New Roman"/>
          <w:iCs/>
          <w:sz w:val="28"/>
          <w:szCs w:val="28"/>
        </w:rPr>
        <w:t xml:space="preserve"> целях грамотной юридической подготовки учредитель</w:t>
      </w:r>
      <w:r w:rsidR="004676EA">
        <w:rPr>
          <w:rFonts w:eastAsia="Times New Roman"/>
          <w:iCs/>
          <w:sz w:val="28"/>
          <w:szCs w:val="28"/>
        </w:rPr>
        <w:t>ны</w:t>
      </w:r>
      <w:r>
        <w:rPr>
          <w:rFonts w:eastAsia="Times New Roman"/>
          <w:iCs/>
          <w:sz w:val="28"/>
          <w:szCs w:val="28"/>
        </w:rPr>
        <w:t>х документов, в</w:t>
      </w:r>
      <w:r w:rsidRPr="007418D9">
        <w:rPr>
          <w:rFonts w:eastAsia="Times New Roman"/>
          <w:iCs/>
          <w:sz w:val="28"/>
          <w:szCs w:val="28"/>
        </w:rPr>
        <w:t xml:space="preserve"> порядке </w:t>
      </w:r>
      <w:r w:rsidR="004676EA">
        <w:rPr>
          <w:rFonts w:eastAsia="Times New Roman"/>
          <w:iCs/>
          <w:sz w:val="28"/>
          <w:szCs w:val="28"/>
        </w:rPr>
        <w:t xml:space="preserve">рекомендации </w:t>
      </w:r>
      <w:r w:rsidRPr="007418D9">
        <w:rPr>
          <w:rFonts w:eastAsia="Times New Roman"/>
          <w:iCs/>
          <w:sz w:val="28"/>
          <w:szCs w:val="28"/>
        </w:rPr>
        <w:t>ниже приводим терминологические и юридические определения, с чем просим внимательно ознакомиться при подготовке документов.</w:t>
      </w:r>
    </w:p>
    <w:p w:rsidR="0024237A" w:rsidRPr="00695F83" w:rsidRDefault="00A0032D" w:rsidP="00782D70">
      <w:pPr>
        <w:ind w:firstLine="709"/>
        <w:jc w:val="both"/>
        <w:rPr>
          <w:rFonts w:eastAsia="Times New Roman"/>
          <w:iCs/>
          <w:sz w:val="28"/>
          <w:szCs w:val="28"/>
        </w:rPr>
      </w:pPr>
      <w:r>
        <w:rPr>
          <w:rFonts w:eastAsia="Times New Roman"/>
          <w:iCs/>
          <w:sz w:val="28"/>
          <w:szCs w:val="28"/>
        </w:rPr>
        <w:t></w:t>
      </w:r>
      <w:r w:rsidR="0024237A" w:rsidRPr="00695F83">
        <w:rPr>
          <w:rFonts w:eastAsia="Times New Roman"/>
          <w:iCs/>
          <w:sz w:val="28"/>
          <w:szCs w:val="28"/>
        </w:rPr>
        <w:t>Согласно проекту ГОСТа, «центральной» является</w:t>
      </w:r>
      <w:proofErr w:type="gramStart"/>
      <w:r w:rsidR="0024237A" w:rsidRPr="00695F83">
        <w:rPr>
          <w:rFonts w:eastAsia="Times New Roman"/>
          <w:iCs/>
          <w:sz w:val="28"/>
          <w:szCs w:val="28"/>
        </w:rPr>
        <w:t>«б</w:t>
      </w:r>
      <w:proofErr w:type="gramEnd"/>
      <w:r w:rsidR="0024237A" w:rsidRPr="00695F83">
        <w:rPr>
          <w:rFonts w:eastAsia="Times New Roman"/>
          <w:iCs/>
          <w:sz w:val="28"/>
          <w:szCs w:val="28"/>
        </w:rPr>
        <w:t>иблиотека, утвержденная органом государственной власти или органом местного самоуправления какведомственный или территориальный координационный и методический центр,обеспечивающий формирование и использование информационных ресурсов и оказание библиотечно- информационных услуг».</w:t>
      </w:r>
    </w:p>
    <w:p w:rsidR="0024237A" w:rsidRPr="00695F83" w:rsidRDefault="00A0032D" w:rsidP="00782D70">
      <w:pPr>
        <w:ind w:firstLine="709"/>
        <w:jc w:val="both"/>
        <w:rPr>
          <w:rFonts w:eastAsia="Times New Roman"/>
          <w:iCs/>
          <w:sz w:val="28"/>
          <w:szCs w:val="28"/>
        </w:rPr>
      </w:pPr>
      <w:r>
        <w:rPr>
          <w:rFonts w:eastAsia="Times New Roman"/>
          <w:iCs/>
          <w:sz w:val="28"/>
          <w:szCs w:val="28"/>
        </w:rPr>
        <w:t></w:t>
      </w:r>
      <w:r w:rsidR="0024237A" w:rsidRPr="00695F83">
        <w:rPr>
          <w:rFonts w:eastAsia="Times New Roman"/>
          <w:iCs/>
          <w:sz w:val="28"/>
          <w:szCs w:val="28"/>
        </w:rPr>
        <w:t>Действующий ГОСТ: «головное подразделение ЦБС, управляющее библиотеками-филиалами, обеспечивающее централизованное комплектование, обработку документов, справочно-библиографическое и информационное обслуживание на основе единого СБА»</w:t>
      </w:r>
      <w:r w:rsidR="00695F83" w:rsidRPr="00695F83">
        <w:rPr>
          <w:rFonts w:eastAsia="Times New Roman"/>
          <w:iCs/>
          <w:sz w:val="28"/>
          <w:szCs w:val="28"/>
        </w:rPr>
        <w:t>.</w:t>
      </w:r>
    </w:p>
    <w:p w:rsidR="00571354" w:rsidRPr="00695F83" w:rsidRDefault="00A0032D" w:rsidP="00782D70">
      <w:pPr>
        <w:ind w:firstLine="709"/>
        <w:jc w:val="both"/>
        <w:rPr>
          <w:rFonts w:eastAsia="Times New Roman"/>
          <w:iCs/>
          <w:sz w:val="28"/>
          <w:szCs w:val="28"/>
        </w:rPr>
      </w:pPr>
      <w:r>
        <w:rPr>
          <w:rFonts w:eastAsia="Times New Roman"/>
          <w:iCs/>
          <w:sz w:val="28"/>
          <w:szCs w:val="28"/>
        </w:rPr>
        <w:t></w:t>
      </w:r>
      <w:r w:rsidR="0024237A" w:rsidRPr="00695F83">
        <w:rPr>
          <w:rFonts w:eastAsia="Times New Roman"/>
          <w:iCs/>
          <w:sz w:val="28"/>
          <w:szCs w:val="28"/>
        </w:rPr>
        <w:t>Функции ЦБ закреплены в ст. 20 ФЗ от 29 декабря 1994 г. N 78-ФЗ «О библиотечном деле».</w:t>
      </w:r>
    </w:p>
    <w:p w:rsidR="0013255E" w:rsidRPr="00695F83" w:rsidRDefault="0024237A" w:rsidP="00782D70">
      <w:pPr>
        <w:ind w:firstLine="709"/>
        <w:jc w:val="both"/>
        <w:rPr>
          <w:rFonts w:eastAsia="Times New Roman"/>
          <w:iCs/>
          <w:sz w:val="28"/>
          <w:szCs w:val="28"/>
        </w:rPr>
      </w:pPr>
      <w:r w:rsidRPr="00695F83">
        <w:rPr>
          <w:rFonts w:eastAsia="Times New Roman"/>
          <w:iCs/>
          <w:sz w:val="28"/>
          <w:szCs w:val="28"/>
        </w:rPr>
        <w:t></w:t>
      </w:r>
      <w:r w:rsidR="00D957BB" w:rsidRPr="00695F83">
        <w:rPr>
          <w:rFonts w:eastAsia="Times New Roman"/>
          <w:iCs/>
          <w:sz w:val="28"/>
          <w:szCs w:val="28"/>
        </w:rPr>
        <w:t>Центральная библиотека – это библиотека, которая фактически выполняет функции ЦБ, указанные в ФЗ «О библиотечном деле» (ст. 20).Выполнение функций – это главный критерий отнесения центральной библиотеки к статусу центральной. Эти функции должны отражаться</w:t>
      </w:r>
      <w:r w:rsidR="0013255E" w:rsidRPr="00695F83">
        <w:rPr>
          <w:rFonts w:eastAsia="Times New Roman"/>
          <w:iCs/>
          <w:sz w:val="28"/>
          <w:szCs w:val="28"/>
        </w:rPr>
        <w:t xml:space="preserve"> в уставе или положении библиотеки (библиотечного объединения, а сам статус «Центральная» в наименовании. </w:t>
      </w:r>
    </w:p>
    <w:p w:rsidR="00D957BB" w:rsidRPr="00695F83" w:rsidRDefault="0013255E" w:rsidP="00782D70">
      <w:pPr>
        <w:ind w:firstLine="709"/>
        <w:jc w:val="both"/>
        <w:rPr>
          <w:rFonts w:eastAsia="Times New Roman"/>
          <w:iCs/>
          <w:sz w:val="28"/>
          <w:szCs w:val="28"/>
        </w:rPr>
      </w:pPr>
      <w:r w:rsidRPr="00695F83">
        <w:rPr>
          <w:rFonts w:eastAsia="Times New Roman"/>
          <w:iCs/>
          <w:sz w:val="28"/>
          <w:szCs w:val="28"/>
        </w:rPr>
        <w:t>Дополнительным признаком является наличие официального решения органа местного самоуправления о присвоении библиотеке статуса Центральной.</w:t>
      </w:r>
      <w:r w:rsidR="0024237A" w:rsidRPr="00695F83">
        <w:rPr>
          <w:rFonts w:eastAsia="Times New Roman"/>
          <w:iCs/>
          <w:sz w:val="28"/>
          <w:szCs w:val="28"/>
        </w:rPr>
        <w:tab/>
      </w:r>
    </w:p>
    <w:p w:rsidR="0024237A" w:rsidRPr="00695F83" w:rsidRDefault="00A0032D" w:rsidP="00782D70">
      <w:pPr>
        <w:ind w:firstLine="709"/>
        <w:jc w:val="both"/>
        <w:rPr>
          <w:rFonts w:eastAsia="Times New Roman"/>
          <w:iCs/>
          <w:sz w:val="28"/>
          <w:szCs w:val="28"/>
        </w:rPr>
      </w:pPr>
      <w:r>
        <w:rPr>
          <w:rFonts w:eastAsia="Times New Roman"/>
          <w:iCs/>
          <w:sz w:val="28"/>
          <w:szCs w:val="28"/>
        </w:rPr>
        <w:t></w:t>
      </w:r>
      <w:r w:rsidR="0024237A" w:rsidRPr="00695F83">
        <w:rPr>
          <w:rFonts w:eastAsia="Times New Roman"/>
          <w:iCs/>
          <w:sz w:val="28"/>
          <w:szCs w:val="28"/>
        </w:rPr>
        <w:t>Обособленным подразделением является любое территориально удаленное от местонахождения организации подразделение, в котором созданы стационарные рабочие места (на срок болееодного месяца) независимо от того, отражено ли создание такого подразделения в учредительных документах организации, и отполномочий, которыми оно наделено (ст. 11 НК РФ).</w:t>
      </w:r>
    </w:p>
    <w:p w:rsidR="0024237A" w:rsidRPr="00695F83" w:rsidRDefault="00A0032D" w:rsidP="00782D70">
      <w:pPr>
        <w:ind w:firstLine="709"/>
        <w:jc w:val="both"/>
        <w:rPr>
          <w:rFonts w:eastAsia="Times New Roman"/>
          <w:iCs/>
          <w:sz w:val="28"/>
          <w:szCs w:val="28"/>
        </w:rPr>
      </w:pPr>
      <w:r>
        <w:rPr>
          <w:rFonts w:eastAsia="Times New Roman"/>
          <w:iCs/>
          <w:sz w:val="28"/>
          <w:szCs w:val="28"/>
        </w:rPr>
        <w:t></w:t>
      </w:r>
      <w:r w:rsidR="0024237A" w:rsidRPr="00695F83">
        <w:rPr>
          <w:rFonts w:eastAsia="Times New Roman"/>
          <w:iCs/>
          <w:sz w:val="28"/>
          <w:szCs w:val="28"/>
        </w:rPr>
        <w:t xml:space="preserve">Разница между филиалом и обособленным подразделением обусловлена тем, что </w:t>
      </w:r>
      <w:r w:rsidR="00D957BB" w:rsidRPr="00695F83">
        <w:rPr>
          <w:rFonts w:eastAsia="Times New Roman"/>
          <w:iCs/>
          <w:sz w:val="28"/>
          <w:szCs w:val="28"/>
        </w:rPr>
        <w:t>филиал — это</w:t>
      </w:r>
      <w:r w:rsidR="0024237A" w:rsidRPr="00695F83">
        <w:rPr>
          <w:rFonts w:eastAsia="Times New Roman"/>
          <w:iCs/>
          <w:sz w:val="28"/>
          <w:szCs w:val="28"/>
        </w:rPr>
        <w:t xml:space="preserve"> обособленное подразделение юридического лица, расположенное удаленно от места егонахождения и осуществляющее функции головной организации (либо их часть)</w:t>
      </w:r>
    </w:p>
    <w:p w:rsidR="0024237A" w:rsidRPr="00695F83" w:rsidRDefault="00A0032D" w:rsidP="00782D70">
      <w:pPr>
        <w:ind w:firstLine="709"/>
        <w:jc w:val="both"/>
        <w:rPr>
          <w:rFonts w:eastAsia="Times New Roman"/>
          <w:iCs/>
          <w:sz w:val="28"/>
          <w:szCs w:val="28"/>
        </w:rPr>
      </w:pPr>
      <w:r>
        <w:rPr>
          <w:rFonts w:eastAsia="Times New Roman"/>
          <w:iCs/>
          <w:sz w:val="28"/>
          <w:szCs w:val="28"/>
        </w:rPr>
        <w:lastRenderedPageBreak/>
        <w:t></w:t>
      </w:r>
      <w:r w:rsidR="0024237A" w:rsidRPr="00695F83">
        <w:rPr>
          <w:rFonts w:eastAsia="Times New Roman"/>
          <w:iCs/>
          <w:sz w:val="28"/>
          <w:szCs w:val="28"/>
        </w:rPr>
        <w:t>Простое же обособленное подразделение (территориальноудаленное и имеющее стационарные рабочие места) в отличие от филиала не вправе осуществлять функции головной организации (ст. 55 ГК РФ).</w:t>
      </w:r>
    </w:p>
    <w:p w:rsidR="0024237A" w:rsidRPr="00695F83" w:rsidRDefault="0024237A" w:rsidP="00F83335">
      <w:pPr>
        <w:jc w:val="both"/>
        <w:rPr>
          <w:rFonts w:eastAsia="Times New Roman"/>
          <w:iCs/>
          <w:sz w:val="28"/>
          <w:szCs w:val="28"/>
        </w:rPr>
      </w:pPr>
      <w:r w:rsidRPr="00695F83">
        <w:rPr>
          <w:rFonts w:eastAsia="Times New Roman"/>
          <w:iCs/>
          <w:sz w:val="28"/>
          <w:szCs w:val="28"/>
        </w:rPr>
        <w:t>Кроме этого, отличие филиала от обособленного подразделения также заключается в том, что сведения о филиале должны быть указаны в едином государственном реестре юридических лиц.</w:t>
      </w:r>
    </w:p>
    <w:p w:rsidR="0024237A" w:rsidRPr="00695F83" w:rsidRDefault="0024237A" w:rsidP="00782D70">
      <w:pPr>
        <w:ind w:firstLine="709"/>
        <w:jc w:val="both"/>
        <w:rPr>
          <w:rFonts w:eastAsia="Times New Roman"/>
          <w:iCs/>
          <w:sz w:val="28"/>
          <w:szCs w:val="28"/>
        </w:rPr>
      </w:pPr>
      <w:r w:rsidRPr="00695F83">
        <w:rPr>
          <w:rFonts w:eastAsia="Times New Roman"/>
          <w:iCs/>
          <w:sz w:val="28"/>
          <w:szCs w:val="28"/>
        </w:rPr>
        <w:t>Сведения же о простом обособленном подразделении, имеющем стационарные рабочие места, вносить в ЕГРЮЛ не нужно (ст. 55 ГК РФ).</w:t>
      </w:r>
    </w:p>
    <w:p w:rsidR="00F83335" w:rsidRDefault="00A0032D" w:rsidP="00F83335">
      <w:pPr>
        <w:ind w:firstLine="709"/>
        <w:jc w:val="both"/>
        <w:rPr>
          <w:sz w:val="28"/>
          <w:szCs w:val="28"/>
        </w:rPr>
      </w:pPr>
      <w:r>
        <w:rPr>
          <w:rFonts w:eastAsia="Times New Roman"/>
          <w:iCs/>
          <w:sz w:val="28"/>
          <w:szCs w:val="28"/>
        </w:rPr>
        <w:t></w:t>
      </w:r>
      <w:r w:rsidR="0064705B" w:rsidRPr="00A0032D">
        <w:rPr>
          <w:sz w:val="28"/>
          <w:szCs w:val="28"/>
          <w:u w:val="single"/>
        </w:rPr>
        <w:t>К полномочиям органов местного самоуправления сельского поселения в области культуры относится</w:t>
      </w:r>
      <w:r w:rsidR="0064705B" w:rsidRPr="0064705B">
        <w:rPr>
          <w:sz w:val="28"/>
          <w:szCs w:val="28"/>
        </w:rPr>
        <w:t xml:space="preserve"> создание условий для организации досуга и обеспечения жителей сельского поселения услугами организаций культуры.</w:t>
      </w:r>
    </w:p>
    <w:p w:rsidR="0064705B" w:rsidRPr="00D957BB" w:rsidRDefault="0064705B" w:rsidP="00F83335">
      <w:pPr>
        <w:ind w:firstLine="709"/>
        <w:jc w:val="both"/>
        <w:rPr>
          <w:sz w:val="28"/>
          <w:szCs w:val="28"/>
          <w:u w:val="single"/>
        </w:rPr>
      </w:pPr>
      <w:r w:rsidRPr="00D957BB">
        <w:rPr>
          <w:sz w:val="28"/>
          <w:szCs w:val="28"/>
          <w:u w:val="single"/>
        </w:rPr>
        <w:t>К полномочиям органов местного самоуправления городского поселения в области культуры относятся:</w:t>
      </w:r>
    </w:p>
    <w:p w:rsidR="0064705B" w:rsidRPr="0064705B" w:rsidRDefault="0064705B" w:rsidP="00782D70">
      <w:pPr>
        <w:pStyle w:val="a4"/>
        <w:ind w:firstLine="709"/>
        <w:jc w:val="both"/>
        <w:rPr>
          <w:sz w:val="28"/>
          <w:szCs w:val="28"/>
        </w:rPr>
      </w:pPr>
      <w:r w:rsidRPr="0064705B">
        <w:rPr>
          <w:sz w:val="28"/>
          <w:szCs w:val="28"/>
        </w:rPr>
        <w:t>организация библиотечного обслуживания населения, комплектование и обеспечение сохранности библиотечных фондов библиотек городского поселения;</w:t>
      </w:r>
    </w:p>
    <w:p w:rsidR="0064705B" w:rsidRPr="00D957BB" w:rsidRDefault="0064705B" w:rsidP="00F83335">
      <w:pPr>
        <w:pStyle w:val="a4"/>
        <w:jc w:val="both"/>
        <w:rPr>
          <w:sz w:val="28"/>
          <w:szCs w:val="28"/>
          <w:u w:val="single"/>
        </w:rPr>
      </w:pPr>
      <w:r w:rsidRPr="00D957BB">
        <w:rPr>
          <w:sz w:val="28"/>
          <w:szCs w:val="28"/>
          <w:u w:val="single"/>
        </w:rPr>
        <w:t>К полномочиям органов местного самоуправления муниципального района в области культуры относятся:</w:t>
      </w:r>
    </w:p>
    <w:p w:rsidR="0064705B" w:rsidRPr="0064705B" w:rsidRDefault="0064705B" w:rsidP="00782D70">
      <w:pPr>
        <w:pStyle w:val="a4"/>
        <w:ind w:firstLine="709"/>
        <w:jc w:val="both"/>
        <w:rPr>
          <w:sz w:val="28"/>
          <w:szCs w:val="28"/>
        </w:rPr>
      </w:pPr>
      <w:r w:rsidRPr="0064705B">
        <w:rPr>
          <w:sz w:val="28"/>
          <w:szCs w:val="28"/>
        </w:rPr>
        <w:t>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64705B" w:rsidRPr="0064705B" w:rsidRDefault="0064705B" w:rsidP="00F83335">
      <w:pPr>
        <w:pStyle w:val="a4"/>
        <w:jc w:val="both"/>
        <w:rPr>
          <w:sz w:val="28"/>
          <w:szCs w:val="28"/>
        </w:rPr>
      </w:pPr>
      <w:r w:rsidRPr="00D957BB">
        <w:rPr>
          <w:sz w:val="28"/>
          <w:szCs w:val="28"/>
          <w:u w:val="single"/>
        </w:rPr>
        <w:t>К полномочиям органов местного самоуправления муниципального округа, городского округа в области культуры относятся:</w:t>
      </w:r>
    </w:p>
    <w:p w:rsidR="0064705B" w:rsidRPr="0064705B" w:rsidRDefault="0064705B" w:rsidP="00782D70">
      <w:pPr>
        <w:pStyle w:val="a4"/>
        <w:ind w:firstLine="709"/>
        <w:jc w:val="both"/>
        <w:rPr>
          <w:sz w:val="28"/>
          <w:szCs w:val="28"/>
        </w:rPr>
      </w:pPr>
      <w:r w:rsidRPr="0064705B">
        <w:rPr>
          <w:sz w:val="28"/>
          <w:szCs w:val="28"/>
        </w:rPr>
        <w:t>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64705B" w:rsidRPr="0064705B" w:rsidRDefault="0064705B" w:rsidP="00782D70">
      <w:pPr>
        <w:pStyle w:val="a4"/>
        <w:ind w:firstLine="709"/>
        <w:jc w:val="both"/>
        <w:rPr>
          <w:sz w:val="28"/>
          <w:szCs w:val="28"/>
        </w:rPr>
      </w:pPr>
      <w:r w:rsidRPr="0064705B">
        <w:rPr>
          <w:sz w:val="28"/>
          <w:szCs w:val="28"/>
        </w:rPr>
        <w:t>(в ред. Федерального закона от 30.04.2021 N 114-ФЗ)</w:t>
      </w:r>
    </w:p>
    <w:p w:rsidR="00D957BB" w:rsidRDefault="0064705B" w:rsidP="00F83335">
      <w:pPr>
        <w:pStyle w:val="a4"/>
        <w:jc w:val="both"/>
        <w:rPr>
          <w:sz w:val="28"/>
          <w:szCs w:val="28"/>
        </w:rPr>
      </w:pPr>
      <w:r w:rsidRPr="00D957BB">
        <w:rPr>
          <w:sz w:val="28"/>
          <w:szCs w:val="28"/>
          <w:u w:val="single"/>
        </w:rPr>
        <w:t>К полномочиям органов местного самоуправления внутригородского района</w:t>
      </w:r>
      <w:r w:rsidRPr="0064705B">
        <w:rPr>
          <w:sz w:val="28"/>
          <w:szCs w:val="28"/>
        </w:rPr>
        <w:t xml:space="preserve"> в области культуры относится</w:t>
      </w:r>
      <w:r w:rsidR="00D957BB">
        <w:rPr>
          <w:sz w:val="28"/>
          <w:szCs w:val="28"/>
        </w:rPr>
        <w:t>:</w:t>
      </w:r>
    </w:p>
    <w:p w:rsidR="0064705B" w:rsidRPr="0064705B" w:rsidRDefault="0064705B" w:rsidP="00782D70">
      <w:pPr>
        <w:pStyle w:val="a4"/>
        <w:ind w:firstLine="709"/>
        <w:jc w:val="both"/>
        <w:rPr>
          <w:sz w:val="28"/>
          <w:szCs w:val="28"/>
        </w:rPr>
      </w:pPr>
      <w:r w:rsidRPr="0064705B">
        <w:rPr>
          <w:sz w:val="28"/>
          <w:szCs w:val="28"/>
        </w:rPr>
        <w:t xml:space="preserve"> создание условий для организации досуга и обеспечения жителей внутригородского района услугами организаций культуры.</w:t>
      </w:r>
    </w:p>
    <w:p w:rsidR="009810F8" w:rsidRDefault="009810F8" w:rsidP="00782D70">
      <w:pPr>
        <w:pStyle w:val="a4"/>
        <w:ind w:firstLine="709"/>
        <w:jc w:val="both"/>
        <w:rPr>
          <w:color w:val="333333"/>
          <w:sz w:val="28"/>
          <w:szCs w:val="28"/>
          <w:shd w:val="clear" w:color="auto" w:fill="FFFFFF"/>
        </w:rPr>
      </w:pPr>
    </w:p>
    <w:p w:rsidR="00E57F01" w:rsidRPr="001F1F40" w:rsidRDefault="001F1F40" w:rsidP="00F83335">
      <w:pPr>
        <w:pStyle w:val="a4"/>
        <w:ind w:firstLine="709"/>
        <w:jc w:val="both"/>
        <w:rPr>
          <w:sz w:val="28"/>
          <w:szCs w:val="28"/>
        </w:rPr>
      </w:pPr>
      <w:r>
        <w:rPr>
          <w:color w:val="333333"/>
          <w:sz w:val="28"/>
          <w:szCs w:val="28"/>
          <w:shd w:val="clear" w:color="auto" w:fill="FFFFFF"/>
        </w:rPr>
        <w:t xml:space="preserve">Библиотека сегодня </w:t>
      </w:r>
      <w:r w:rsidRPr="001F1F40">
        <w:rPr>
          <w:color w:val="333333"/>
          <w:sz w:val="28"/>
          <w:szCs w:val="28"/>
          <w:shd w:val="clear" w:color="auto" w:fill="FFFFFF"/>
        </w:rPr>
        <w:t>органически входит во все области и все этапы человеческой жизни - детство, школу, профессиональное обучение, производство, науку, досуг. Она вездесуща, постоянна, общедоступна. Она бережно собирает, хранит и предоставляет произведения письменности, аудиовизуальные и электронные материалы миллионам читателей.</w:t>
      </w:r>
      <w:r w:rsidR="00F83335">
        <w:rPr>
          <w:color w:val="333333"/>
          <w:sz w:val="28"/>
          <w:szCs w:val="28"/>
          <w:shd w:val="clear" w:color="auto" w:fill="FFFFFF"/>
        </w:rPr>
        <w:t xml:space="preserve"> Это нужно не только понять, но и прививать каждому работнику библиотек, читателю, каждому гражданину Отечества.</w:t>
      </w:r>
    </w:p>
    <w:p w:rsidR="003B7426" w:rsidRDefault="003B7426" w:rsidP="00BE1BBA">
      <w:pPr>
        <w:jc w:val="right"/>
        <w:rPr>
          <w:rFonts w:asciiTheme="majorHAnsi" w:hAnsiTheme="majorHAnsi"/>
          <w:b/>
          <w:i/>
          <w:sz w:val="28"/>
          <w:szCs w:val="28"/>
        </w:rPr>
      </w:pPr>
    </w:p>
    <w:p w:rsidR="003B7426" w:rsidRDefault="003B7426" w:rsidP="00BE1BBA">
      <w:pPr>
        <w:jc w:val="right"/>
        <w:rPr>
          <w:rFonts w:asciiTheme="majorHAnsi" w:hAnsiTheme="majorHAnsi"/>
          <w:b/>
          <w:i/>
          <w:sz w:val="28"/>
          <w:szCs w:val="28"/>
        </w:rPr>
      </w:pPr>
    </w:p>
    <w:p w:rsidR="003B7426" w:rsidRDefault="003B7426" w:rsidP="00BE1BBA">
      <w:pPr>
        <w:jc w:val="right"/>
        <w:rPr>
          <w:rFonts w:asciiTheme="majorHAnsi" w:hAnsiTheme="majorHAnsi"/>
          <w:b/>
          <w:i/>
          <w:sz w:val="28"/>
          <w:szCs w:val="28"/>
        </w:rPr>
      </w:pPr>
    </w:p>
    <w:p w:rsidR="003B7426" w:rsidRDefault="003B7426" w:rsidP="00BE1BBA">
      <w:pPr>
        <w:jc w:val="right"/>
        <w:rPr>
          <w:rFonts w:asciiTheme="majorHAnsi" w:hAnsiTheme="majorHAnsi"/>
          <w:b/>
          <w:i/>
          <w:sz w:val="28"/>
          <w:szCs w:val="28"/>
        </w:rPr>
      </w:pPr>
    </w:p>
    <w:p w:rsidR="003B7426" w:rsidRDefault="003B7426" w:rsidP="00BE1BBA">
      <w:pPr>
        <w:jc w:val="right"/>
        <w:rPr>
          <w:rFonts w:asciiTheme="majorHAnsi" w:hAnsiTheme="majorHAnsi"/>
          <w:b/>
          <w:i/>
          <w:sz w:val="28"/>
          <w:szCs w:val="28"/>
        </w:rPr>
      </w:pPr>
    </w:p>
    <w:p w:rsidR="00D86747" w:rsidRDefault="00D86747" w:rsidP="00BE1BBA">
      <w:pPr>
        <w:jc w:val="right"/>
        <w:rPr>
          <w:rFonts w:asciiTheme="majorHAnsi" w:hAnsiTheme="majorHAnsi"/>
          <w:b/>
          <w:i/>
          <w:sz w:val="28"/>
          <w:szCs w:val="28"/>
        </w:rPr>
      </w:pPr>
      <w:r>
        <w:rPr>
          <w:rFonts w:asciiTheme="majorHAnsi" w:hAnsiTheme="majorHAnsi"/>
          <w:b/>
          <w:i/>
          <w:noProof/>
          <w:sz w:val="28"/>
          <w:szCs w:val="28"/>
        </w:rPr>
        <w:lastRenderedPageBreak/>
        <w:drawing>
          <wp:inline distT="0" distB="0" distL="0" distR="0">
            <wp:extent cx="5930900" cy="3337154"/>
            <wp:effectExtent l="19050" t="0" r="0" b="0"/>
            <wp:docPr id="2" name="Рисунок 2" descr="C:\Users\777\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77\Desktop\maxresdefault.jpg"/>
                    <pic:cNvPicPr>
                      <a:picLocks noChangeAspect="1" noChangeArrowheads="1"/>
                    </pic:cNvPicPr>
                  </pic:nvPicPr>
                  <pic:blipFill>
                    <a:blip r:embed="rId50"/>
                    <a:srcRect/>
                    <a:stretch>
                      <a:fillRect/>
                    </a:stretch>
                  </pic:blipFill>
                  <pic:spPr bwMode="auto">
                    <a:xfrm>
                      <a:off x="0" y="0"/>
                      <a:ext cx="5930900" cy="3337154"/>
                    </a:xfrm>
                    <a:prstGeom prst="rect">
                      <a:avLst/>
                    </a:prstGeom>
                    <a:noFill/>
                    <a:ln w="9525">
                      <a:noFill/>
                      <a:miter lim="800000"/>
                      <a:headEnd/>
                      <a:tailEnd/>
                    </a:ln>
                  </pic:spPr>
                </pic:pic>
              </a:graphicData>
            </a:graphic>
          </wp:inline>
        </w:drawing>
      </w:r>
    </w:p>
    <w:p w:rsidR="00D86747" w:rsidRDefault="00D86747" w:rsidP="00BE1BBA">
      <w:pPr>
        <w:jc w:val="right"/>
        <w:rPr>
          <w:rFonts w:asciiTheme="majorHAnsi" w:hAnsiTheme="majorHAnsi"/>
          <w:b/>
          <w:i/>
          <w:sz w:val="28"/>
          <w:szCs w:val="28"/>
        </w:rPr>
      </w:pPr>
    </w:p>
    <w:p w:rsidR="00D86747" w:rsidRDefault="00D86747" w:rsidP="00BE1BBA">
      <w:pPr>
        <w:jc w:val="right"/>
        <w:rPr>
          <w:rFonts w:asciiTheme="majorHAnsi" w:hAnsiTheme="majorHAnsi"/>
          <w:b/>
          <w:i/>
          <w:sz w:val="28"/>
          <w:szCs w:val="28"/>
        </w:rPr>
      </w:pPr>
    </w:p>
    <w:p w:rsidR="00D86747" w:rsidRDefault="00D86747" w:rsidP="00BE1BBA">
      <w:pPr>
        <w:jc w:val="right"/>
        <w:rPr>
          <w:rFonts w:asciiTheme="majorHAnsi" w:hAnsiTheme="majorHAnsi"/>
          <w:b/>
          <w:i/>
          <w:sz w:val="28"/>
          <w:szCs w:val="28"/>
        </w:rPr>
      </w:pPr>
    </w:p>
    <w:p w:rsidR="00D86747" w:rsidRDefault="00D86747" w:rsidP="00BE1BBA">
      <w:pPr>
        <w:jc w:val="right"/>
        <w:rPr>
          <w:rFonts w:asciiTheme="majorHAnsi" w:hAnsiTheme="majorHAnsi"/>
          <w:b/>
          <w:i/>
          <w:sz w:val="28"/>
          <w:szCs w:val="28"/>
        </w:rPr>
      </w:pPr>
    </w:p>
    <w:p w:rsidR="00D86747" w:rsidRDefault="00D86747" w:rsidP="00BE1BBA">
      <w:pPr>
        <w:jc w:val="right"/>
        <w:rPr>
          <w:rFonts w:asciiTheme="majorHAnsi" w:hAnsiTheme="majorHAnsi"/>
          <w:b/>
          <w:i/>
          <w:sz w:val="28"/>
          <w:szCs w:val="28"/>
        </w:rPr>
      </w:pPr>
    </w:p>
    <w:p w:rsidR="00D86747" w:rsidRDefault="00D86747" w:rsidP="00BE1BBA">
      <w:pPr>
        <w:jc w:val="right"/>
        <w:rPr>
          <w:rFonts w:asciiTheme="majorHAnsi" w:hAnsiTheme="majorHAnsi"/>
          <w:b/>
          <w:i/>
          <w:sz w:val="28"/>
          <w:szCs w:val="28"/>
        </w:rPr>
      </w:pPr>
    </w:p>
    <w:p w:rsidR="00D86747" w:rsidRDefault="00D86747" w:rsidP="00BE1BBA">
      <w:pPr>
        <w:jc w:val="right"/>
        <w:rPr>
          <w:rFonts w:asciiTheme="majorHAnsi" w:hAnsiTheme="majorHAnsi"/>
          <w:b/>
          <w:i/>
          <w:sz w:val="28"/>
          <w:szCs w:val="28"/>
        </w:rPr>
      </w:pPr>
    </w:p>
    <w:p w:rsidR="00D86747" w:rsidRDefault="00D86747" w:rsidP="00BE1BBA">
      <w:pPr>
        <w:jc w:val="right"/>
        <w:rPr>
          <w:rFonts w:asciiTheme="majorHAnsi" w:hAnsiTheme="majorHAnsi"/>
          <w:b/>
          <w:i/>
          <w:sz w:val="28"/>
          <w:szCs w:val="28"/>
        </w:rPr>
      </w:pPr>
    </w:p>
    <w:p w:rsidR="00D86747" w:rsidRDefault="00D86747" w:rsidP="00BE1BBA">
      <w:pPr>
        <w:jc w:val="right"/>
        <w:rPr>
          <w:rFonts w:asciiTheme="majorHAnsi" w:hAnsiTheme="majorHAnsi"/>
          <w:b/>
          <w:i/>
          <w:sz w:val="28"/>
          <w:szCs w:val="28"/>
        </w:rPr>
      </w:pPr>
    </w:p>
    <w:p w:rsidR="00D86747" w:rsidRDefault="00D86747" w:rsidP="00BE1BBA">
      <w:pPr>
        <w:jc w:val="right"/>
        <w:rPr>
          <w:rFonts w:asciiTheme="majorHAnsi" w:hAnsiTheme="majorHAnsi"/>
          <w:b/>
          <w:i/>
          <w:sz w:val="28"/>
          <w:szCs w:val="28"/>
        </w:rPr>
      </w:pPr>
    </w:p>
    <w:p w:rsidR="00D86747" w:rsidRDefault="00D86747" w:rsidP="00BE1BBA">
      <w:pPr>
        <w:jc w:val="right"/>
        <w:rPr>
          <w:rFonts w:asciiTheme="majorHAnsi" w:hAnsiTheme="majorHAnsi"/>
          <w:b/>
          <w:i/>
          <w:sz w:val="28"/>
          <w:szCs w:val="28"/>
        </w:rPr>
      </w:pPr>
    </w:p>
    <w:p w:rsidR="00BE1BBA" w:rsidRPr="00B256DD" w:rsidRDefault="00BE1BBA" w:rsidP="00BE1BBA">
      <w:pPr>
        <w:jc w:val="right"/>
        <w:rPr>
          <w:rFonts w:asciiTheme="majorHAnsi" w:hAnsiTheme="majorHAnsi"/>
          <w:b/>
          <w:i/>
          <w:sz w:val="28"/>
          <w:szCs w:val="28"/>
        </w:rPr>
      </w:pPr>
      <w:r w:rsidRPr="00B256DD">
        <w:rPr>
          <w:rFonts w:asciiTheme="majorHAnsi" w:hAnsiTheme="majorHAnsi"/>
          <w:b/>
          <w:i/>
          <w:sz w:val="28"/>
          <w:szCs w:val="28"/>
        </w:rPr>
        <w:t xml:space="preserve">Почему из сотен профессии я выбрала профессию библиотекаря? Любовь к книге, к чтению? Нет, не только это. Главное, по-моему, человек, дающий книгу, несет людям свет познания, помогает через книгу преодолеть свои сомнения, разочарования, испытать истинные минуты счастья. </w:t>
      </w:r>
      <w:r>
        <w:rPr>
          <w:rFonts w:asciiTheme="majorHAnsi" w:hAnsiTheme="majorHAnsi"/>
          <w:b/>
          <w:i/>
          <w:sz w:val="28"/>
          <w:szCs w:val="28"/>
        </w:rPr>
        <w:t>«Библиотекарь»</w:t>
      </w:r>
    </w:p>
    <w:p w:rsidR="00BE1BBA" w:rsidRPr="00B256DD" w:rsidRDefault="00BE1BBA" w:rsidP="00BE1BBA">
      <w:pPr>
        <w:ind w:firstLine="709"/>
        <w:jc w:val="right"/>
        <w:rPr>
          <w:rFonts w:eastAsia="Times New Roman"/>
          <w:b/>
          <w:i/>
          <w:iCs/>
          <w:sz w:val="28"/>
          <w:szCs w:val="28"/>
        </w:rPr>
      </w:pPr>
    </w:p>
    <w:p w:rsidR="00592C3E" w:rsidRDefault="00592C3E" w:rsidP="00025C9F">
      <w:pPr>
        <w:pStyle w:val="a4"/>
        <w:jc w:val="center"/>
        <w:rPr>
          <w:noProof/>
          <w:sz w:val="28"/>
          <w:szCs w:val="28"/>
          <w:lang w:val="en-US"/>
        </w:rPr>
      </w:pPr>
    </w:p>
    <w:p w:rsidR="00592C3E" w:rsidRDefault="00592C3E" w:rsidP="00025C9F">
      <w:pPr>
        <w:pStyle w:val="a4"/>
        <w:jc w:val="center"/>
        <w:rPr>
          <w:sz w:val="28"/>
          <w:szCs w:val="28"/>
          <w:lang w:val="en-US"/>
        </w:rPr>
      </w:pPr>
    </w:p>
    <w:p w:rsidR="00592C3E" w:rsidRDefault="00592C3E" w:rsidP="00025C9F">
      <w:pPr>
        <w:pStyle w:val="a4"/>
        <w:jc w:val="center"/>
        <w:rPr>
          <w:sz w:val="28"/>
          <w:szCs w:val="28"/>
          <w:lang w:val="en-US"/>
        </w:rPr>
      </w:pPr>
    </w:p>
    <w:p w:rsidR="00592C3E" w:rsidRDefault="00592C3E" w:rsidP="00025C9F">
      <w:pPr>
        <w:pStyle w:val="a4"/>
        <w:jc w:val="center"/>
        <w:rPr>
          <w:sz w:val="28"/>
          <w:szCs w:val="28"/>
          <w:lang w:val="en-US"/>
        </w:rPr>
      </w:pPr>
    </w:p>
    <w:p w:rsidR="00592C3E" w:rsidRDefault="00592C3E" w:rsidP="00025C9F">
      <w:pPr>
        <w:pStyle w:val="a4"/>
        <w:jc w:val="center"/>
        <w:rPr>
          <w:sz w:val="28"/>
          <w:szCs w:val="28"/>
          <w:lang w:val="en-US"/>
        </w:rPr>
      </w:pPr>
    </w:p>
    <w:p w:rsidR="00592C3E" w:rsidRDefault="00592C3E" w:rsidP="00025C9F">
      <w:pPr>
        <w:pStyle w:val="a4"/>
        <w:jc w:val="center"/>
        <w:rPr>
          <w:sz w:val="28"/>
          <w:szCs w:val="28"/>
          <w:lang w:val="en-US"/>
        </w:rPr>
      </w:pPr>
    </w:p>
    <w:p w:rsidR="00592C3E" w:rsidRDefault="00592C3E" w:rsidP="00025C9F">
      <w:pPr>
        <w:pStyle w:val="a4"/>
        <w:jc w:val="center"/>
        <w:rPr>
          <w:sz w:val="28"/>
          <w:szCs w:val="28"/>
          <w:lang w:val="en-US"/>
        </w:rPr>
      </w:pPr>
    </w:p>
    <w:p w:rsidR="00592C3E" w:rsidRDefault="00592C3E" w:rsidP="00025C9F">
      <w:pPr>
        <w:pStyle w:val="a4"/>
        <w:jc w:val="center"/>
        <w:rPr>
          <w:sz w:val="28"/>
          <w:szCs w:val="28"/>
          <w:lang w:val="en-US"/>
        </w:rPr>
      </w:pPr>
    </w:p>
    <w:p w:rsidR="00592C3E" w:rsidRDefault="00592C3E" w:rsidP="00025C9F">
      <w:pPr>
        <w:pStyle w:val="a4"/>
        <w:jc w:val="center"/>
        <w:rPr>
          <w:sz w:val="28"/>
          <w:szCs w:val="28"/>
          <w:lang w:val="en-US"/>
        </w:rPr>
      </w:pPr>
    </w:p>
    <w:p w:rsidR="00592C3E" w:rsidRDefault="00592C3E" w:rsidP="00025C9F">
      <w:pPr>
        <w:pStyle w:val="a4"/>
        <w:jc w:val="center"/>
        <w:rPr>
          <w:sz w:val="28"/>
          <w:szCs w:val="28"/>
          <w:lang w:val="en-US"/>
        </w:rPr>
      </w:pPr>
    </w:p>
    <w:p w:rsidR="00592C3E" w:rsidRDefault="00592C3E" w:rsidP="00025C9F">
      <w:pPr>
        <w:pStyle w:val="a4"/>
        <w:jc w:val="center"/>
        <w:rPr>
          <w:sz w:val="28"/>
          <w:szCs w:val="28"/>
          <w:lang w:val="en-US"/>
        </w:rPr>
      </w:pPr>
    </w:p>
    <w:p w:rsidR="00592C3E" w:rsidRDefault="00592C3E" w:rsidP="00025C9F">
      <w:pPr>
        <w:pStyle w:val="a4"/>
        <w:jc w:val="center"/>
        <w:rPr>
          <w:sz w:val="28"/>
          <w:szCs w:val="28"/>
          <w:lang w:val="en-US"/>
        </w:rPr>
      </w:pPr>
    </w:p>
    <w:p w:rsidR="00592C3E" w:rsidRDefault="00592C3E" w:rsidP="00025C9F">
      <w:pPr>
        <w:pStyle w:val="a4"/>
        <w:jc w:val="center"/>
        <w:rPr>
          <w:sz w:val="28"/>
          <w:szCs w:val="28"/>
          <w:lang w:val="en-US"/>
        </w:rPr>
      </w:pPr>
    </w:p>
    <w:p w:rsidR="00592C3E" w:rsidRDefault="00592C3E" w:rsidP="00025C9F">
      <w:pPr>
        <w:pStyle w:val="a4"/>
        <w:jc w:val="center"/>
        <w:rPr>
          <w:sz w:val="28"/>
          <w:szCs w:val="28"/>
          <w:lang w:val="en-US"/>
        </w:rPr>
      </w:pPr>
    </w:p>
    <w:p w:rsidR="00592C3E" w:rsidRDefault="00592C3E" w:rsidP="00025C9F">
      <w:pPr>
        <w:pStyle w:val="a4"/>
        <w:jc w:val="center"/>
        <w:rPr>
          <w:sz w:val="28"/>
          <w:szCs w:val="28"/>
          <w:lang w:val="en-US"/>
        </w:rPr>
      </w:pPr>
    </w:p>
    <w:p w:rsidR="00592C3E" w:rsidRDefault="00592C3E" w:rsidP="00025C9F">
      <w:pPr>
        <w:pStyle w:val="a4"/>
        <w:jc w:val="center"/>
        <w:rPr>
          <w:sz w:val="28"/>
          <w:szCs w:val="28"/>
          <w:lang w:val="en-US"/>
        </w:rPr>
      </w:pPr>
    </w:p>
    <w:p w:rsidR="00592C3E" w:rsidRDefault="00592C3E" w:rsidP="00025C9F">
      <w:pPr>
        <w:pStyle w:val="a4"/>
        <w:jc w:val="center"/>
        <w:rPr>
          <w:sz w:val="28"/>
          <w:szCs w:val="28"/>
          <w:lang w:val="en-US"/>
        </w:rPr>
      </w:pPr>
    </w:p>
    <w:p w:rsidR="00E57F01" w:rsidRDefault="00025C9F" w:rsidP="00025C9F">
      <w:pPr>
        <w:pStyle w:val="a4"/>
        <w:jc w:val="center"/>
        <w:rPr>
          <w:sz w:val="28"/>
          <w:szCs w:val="28"/>
        </w:rPr>
      </w:pPr>
      <w:r>
        <w:rPr>
          <w:noProof/>
          <w:sz w:val="28"/>
          <w:szCs w:val="28"/>
        </w:rPr>
        <w:drawing>
          <wp:inline distT="0" distB="0" distL="0" distR="0">
            <wp:extent cx="3555508" cy="3197451"/>
            <wp:effectExtent l="19050" t="0" r="6842" b="0"/>
            <wp:docPr id="3" name="Рисунок 1" descr="C:\Users\777\Desktop\1221-Free-Clipart-Of-Books-With-A-Genie-L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esktop\1221-Free-Clipart-Of-Books-With-A-Genie-Lamp.jpg"/>
                    <pic:cNvPicPr>
                      <a:picLocks noChangeAspect="1" noChangeArrowheads="1"/>
                    </pic:cNvPicPr>
                  </pic:nvPicPr>
                  <pic:blipFill>
                    <a:blip r:embed="rId51" cstate="print"/>
                    <a:srcRect/>
                    <a:stretch>
                      <a:fillRect/>
                    </a:stretch>
                  </pic:blipFill>
                  <pic:spPr bwMode="auto">
                    <a:xfrm>
                      <a:off x="0" y="0"/>
                      <a:ext cx="3555508" cy="3197451"/>
                    </a:xfrm>
                    <a:prstGeom prst="rect">
                      <a:avLst/>
                    </a:prstGeom>
                    <a:noFill/>
                    <a:ln w="9525">
                      <a:noFill/>
                      <a:miter lim="800000"/>
                      <a:headEnd/>
                      <a:tailEnd/>
                    </a:ln>
                  </pic:spPr>
                </pic:pic>
              </a:graphicData>
            </a:graphic>
          </wp:inline>
        </w:drawing>
      </w:r>
    </w:p>
    <w:p w:rsidR="00592C3E" w:rsidRDefault="00592C3E" w:rsidP="00025C9F">
      <w:pPr>
        <w:pStyle w:val="a4"/>
        <w:jc w:val="center"/>
        <w:rPr>
          <w:sz w:val="28"/>
          <w:szCs w:val="28"/>
        </w:rPr>
      </w:pPr>
    </w:p>
    <w:p w:rsidR="00592C3E" w:rsidRDefault="00592C3E" w:rsidP="00025C9F">
      <w:pPr>
        <w:pStyle w:val="a4"/>
        <w:jc w:val="center"/>
        <w:rPr>
          <w:sz w:val="28"/>
          <w:szCs w:val="28"/>
        </w:rPr>
      </w:pPr>
    </w:p>
    <w:p w:rsidR="00592C3E" w:rsidRDefault="00592C3E" w:rsidP="00592C3E">
      <w:pPr>
        <w:pStyle w:val="4"/>
        <w:shd w:val="clear" w:color="auto" w:fill="FFFFFF"/>
        <w:spacing w:before="0" w:beforeAutospacing="0" w:after="0" w:afterAutospacing="0"/>
        <w:jc w:val="center"/>
        <w:rPr>
          <w:rFonts w:ascii="Arial Black" w:hAnsi="Arial Black" w:cs="Arial"/>
          <w:b w:val="0"/>
          <w:bCs w:val="0"/>
          <w:color w:val="444444"/>
          <w:spacing w:val="1"/>
          <w:lang w:val="en-US"/>
        </w:rPr>
      </w:pPr>
    </w:p>
    <w:p w:rsidR="00592C3E" w:rsidRDefault="00592C3E" w:rsidP="00592C3E">
      <w:pPr>
        <w:pStyle w:val="4"/>
        <w:shd w:val="clear" w:color="auto" w:fill="FFFFFF"/>
        <w:spacing w:before="0" w:beforeAutospacing="0" w:after="0" w:afterAutospacing="0"/>
        <w:jc w:val="center"/>
        <w:rPr>
          <w:rFonts w:ascii="Arial Black" w:hAnsi="Arial Black" w:cs="Arial"/>
          <w:b w:val="0"/>
          <w:bCs w:val="0"/>
          <w:color w:val="444444"/>
          <w:spacing w:val="1"/>
          <w:lang w:val="en-US"/>
        </w:rPr>
      </w:pPr>
    </w:p>
    <w:p w:rsidR="00592C3E" w:rsidRDefault="00592C3E" w:rsidP="00592C3E">
      <w:pPr>
        <w:pStyle w:val="4"/>
        <w:shd w:val="clear" w:color="auto" w:fill="FFFFFF"/>
        <w:spacing w:before="0" w:beforeAutospacing="0" w:after="0" w:afterAutospacing="0"/>
        <w:jc w:val="center"/>
        <w:rPr>
          <w:rFonts w:ascii="Arial Black" w:hAnsi="Arial Black" w:cs="Arial"/>
          <w:b w:val="0"/>
          <w:bCs w:val="0"/>
          <w:color w:val="444444"/>
          <w:spacing w:val="1"/>
          <w:lang w:val="en-US"/>
        </w:rPr>
      </w:pPr>
    </w:p>
    <w:p w:rsidR="00592C3E" w:rsidRDefault="00592C3E" w:rsidP="00592C3E">
      <w:pPr>
        <w:pStyle w:val="4"/>
        <w:shd w:val="clear" w:color="auto" w:fill="FFFFFF"/>
        <w:spacing w:before="0" w:beforeAutospacing="0" w:after="0" w:afterAutospacing="0"/>
        <w:jc w:val="center"/>
        <w:rPr>
          <w:rFonts w:ascii="Arial Black" w:hAnsi="Arial Black" w:cs="Arial"/>
          <w:b w:val="0"/>
          <w:bCs w:val="0"/>
          <w:color w:val="444444"/>
          <w:spacing w:val="1"/>
          <w:lang w:val="en-US"/>
        </w:rPr>
      </w:pPr>
    </w:p>
    <w:p w:rsidR="00592C3E" w:rsidRDefault="00592C3E" w:rsidP="00592C3E">
      <w:pPr>
        <w:pStyle w:val="4"/>
        <w:shd w:val="clear" w:color="auto" w:fill="FFFFFF"/>
        <w:spacing w:before="0" w:beforeAutospacing="0" w:after="0" w:afterAutospacing="0"/>
        <w:jc w:val="center"/>
        <w:rPr>
          <w:rFonts w:ascii="Arial Black" w:hAnsi="Arial Black" w:cs="Arial"/>
          <w:b w:val="0"/>
          <w:bCs w:val="0"/>
          <w:color w:val="444444"/>
          <w:spacing w:val="1"/>
          <w:lang w:val="en-US"/>
        </w:rPr>
      </w:pPr>
    </w:p>
    <w:p w:rsidR="00592C3E" w:rsidRDefault="00592C3E" w:rsidP="00592C3E">
      <w:pPr>
        <w:pStyle w:val="4"/>
        <w:shd w:val="clear" w:color="auto" w:fill="FFFFFF"/>
        <w:spacing w:before="0" w:beforeAutospacing="0" w:after="0" w:afterAutospacing="0"/>
        <w:jc w:val="center"/>
        <w:rPr>
          <w:rFonts w:ascii="Arial Black" w:hAnsi="Arial Black" w:cs="Arial"/>
          <w:b w:val="0"/>
          <w:bCs w:val="0"/>
          <w:color w:val="444444"/>
          <w:spacing w:val="1"/>
          <w:lang w:val="en-US"/>
        </w:rPr>
      </w:pPr>
    </w:p>
    <w:p w:rsidR="00592C3E" w:rsidRDefault="00592C3E" w:rsidP="00592C3E">
      <w:pPr>
        <w:pStyle w:val="4"/>
        <w:shd w:val="clear" w:color="auto" w:fill="FFFFFF"/>
        <w:spacing w:before="0" w:beforeAutospacing="0" w:after="0" w:afterAutospacing="0"/>
        <w:jc w:val="center"/>
        <w:rPr>
          <w:rFonts w:ascii="Arial Black" w:hAnsi="Arial Black" w:cs="Arial"/>
          <w:b w:val="0"/>
          <w:bCs w:val="0"/>
          <w:color w:val="444444"/>
          <w:spacing w:val="1"/>
          <w:lang w:val="en-US"/>
        </w:rPr>
      </w:pPr>
    </w:p>
    <w:p w:rsidR="00592C3E" w:rsidRDefault="00592C3E" w:rsidP="00592C3E">
      <w:pPr>
        <w:pStyle w:val="4"/>
        <w:shd w:val="clear" w:color="auto" w:fill="FFFFFF"/>
        <w:spacing w:before="0" w:beforeAutospacing="0" w:after="0" w:afterAutospacing="0"/>
        <w:jc w:val="center"/>
        <w:rPr>
          <w:rFonts w:ascii="Arial Black" w:hAnsi="Arial Black" w:cs="Arial"/>
          <w:b w:val="0"/>
          <w:bCs w:val="0"/>
          <w:color w:val="444444"/>
          <w:spacing w:val="1"/>
        </w:rPr>
      </w:pPr>
      <w:r w:rsidRPr="00592C3E">
        <w:rPr>
          <w:rFonts w:ascii="Arial Black" w:hAnsi="Arial Black" w:cs="Arial"/>
          <w:b w:val="0"/>
          <w:bCs w:val="0"/>
          <w:color w:val="444444"/>
          <w:spacing w:val="1"/>
        </w:rPr>
        <w:t xml:space="preserve">367000, </w:t>
      </w:r>
      <w:r>
        <w:rPr>
          <w:rFonts w:ascii="Arial Black" w:hAnsi="Arial Black" w:cs="Arial"/>
          <w:b w:val="0"/>
          <w:bCs w:val="0"/>
          <w:color w:val="444444"/>
          <w:spacing w:val="1"/>
        </w:rPr>
        <w:t xml:space="preserve">Республика Дагестан, </w:t>
      </w:r>
    </w:p>
    <w:p w:rsidR="00592C3E" w:rsidRPr="00592C3E" w:rsidRDefault="00592C3E" w:rsidP="00592C3E">
      <w:pPr>
        <w:pStyle w:val="4"/>
        <w:shd w:val="clear" w:color="auto" w:fill="FFFFFF"/>
        <w:spacing w:before="0" w:beforeAutospacing="0" w:after="0" w:afterAutospacing="0"/>
        <w:jc w:val="center"/>
        <w:rPr>
          <w:rFonts w:ascii="Arial Black" w:hAnsi="Arial Black" w:cs="Helvetica"/>
          <w:b w:val="0"/>
          <w:bCs w:val="0"/>
          <w:color w:val="444444"/>
          <w:spacing w:val="1"/>
          <w:sz w:val="22"/>
          <w:szCs w:val="22"/>
        </w:rPr>
      </w:pPr>
      <w:r w:rsidRPr="00592C3E">
        <w:rPr>
          <w:rFonts w:ascii="Arial Black" w:hAnsi="Arial Black" w:cs="Arial"/>
          <w:b w:val="0"/>
          <w:bCs w:val="0"/>
          <w:color w:val="444444"/>
          <w:spacing w:val="1"/>
        </w:rPr>
        <w:t xml:space="preserve">г. Махачкала, </w:t>
      </w:r>
      <w:proofErr w:type="spellStart"/>
      <w:r w:rsidRPr="00592C3E">
        <w:rPr>
          <w:rFonts w:ascii="Arial Black" w:hAnsi="Arial Black" w:cs="Arial"/>
          <w:b w:val="0"/>
          <w:bCs w:val="0"/>
          <w:color w:val="444444"/>
          <w:spacing w:val="1"/>
        </w:rPr>
        <w:t>пр-т</w:t>
      </w:r>
      <w:proofErr w:type="spellEnd"/>
      <w:r w:rsidRPr="00592C3E">
        <w:rPr>
          <w:rFonts w:ascii="Arial Black" w:hAnsi="Arial Black" w:cs="Arial"/>
          <w:b w:val="0"/>
          <w:bCs w:val="0"/>
          <w:color w:val="444444"/>
          <w:spacing w:val="1"/>
        </w:rPr>
        <w:t xml:space="preserve"> Р.Гамзатова, дом 43.</w:t>
      </w:r>
    </w:p>
    <w:p w:rsidR="00592C3E" w:rsidRDefault="00592C3E" w:rsidP="00592C3E">
      <w:pPr>
        <w:pStyle w:val="text-align-justify"/>
        <w:shd w:val="clear" w:color="auto" w:fill="FFFFFF"/>
        <w:spacing w:before="0" w:beforeAutospacing="0" w:after="0" w:afterAutospacing="0"/>
        <w:ind w:firstLine="480"/>
        <w:jc w:val="center"/>
        <w:rPr>
          <w:rStyle w:val="a8"/>
          <w:rFonts w:ascii="Arial Black" w:hAnsi="Arial Black" w:cs="Arial"/>
          <w:color w:val="666666"/>
          <w:spacing w:val="1"/>
          <w:lang w:val="en-US"/>
        </w:rPr>
      </w:pPr>
      <w:r w:rsidRPr="00592C3E">
        <w:rPr>
          <w:rStyle w:val="a8"/>
          <w:rFonts w:ascii="Arial Black" w:hAnsi="Arial Black" w:cs="Arial"/>
          <w:color w:val="666666"/>
          <w:spacing w:val="1"/>
        </w:rPr>
        <w:t>Телефон – факс: +7 (8722) 67-16-78</w:t>
      </w:r>
    </w:p>
    <w:p w:rsidR="00592C3E" w:rsidRPr="00592C3E" w:rsidRDefault="00592C3E" w:rsidP="00592C3E">
      <w:pPr>
        <w:pStyle w:val="text-align-justify"/>
        <w:shd w:val="clear" w:color="auto" w:fill="FFFFFF"/>
        <w:spacing w:before="0" w:beforeAutospacing="0" w:after="0" w:afterAutospacing="0"/>
        <w:ind w:firstLine="480"/>
        <w:jc w:val="center"/>
        <w:rPr>
          <w:rFonts w:ascii="Arial Black" w:hAnsi="Arial Black" w:cs="Helvetica"/>
          <w:color w:val="666666"/>
          <w:spacing w:val="1"/>
          <w:sz w:val="29"/>
          <w:szCs w:val="29"/>
          <w:lang w:val="en-US"/>
        </w:rPr>
      </w:pPr>
    </w:p>
    <w:p w:rsidR="00592C3E" w:rsidRPr="00592C3E" w:rsidRDefault="00592C3E" w:rsidP="00592C3E">
      <w:pPr>
        <w:pStyle w:val="text-align-justify"/>
        <w:shd w:val="clear" w:color="auto" w:fill="FFFFFF"/>
        <w:spacing w:before="0" w:beforeAutospacing="0" w:after="0" w:afterAutospacing="0"/>
        <w:ind w:firstLine="480"/>
        <w:jc w:val="center"/>
        <w:rPr>
          <w:rFonts w:ascii="Arial Black" w:hAnsi="Arial Black" w:cs="Helvetica"/>
          <w:color w:val="666666"/>
          <w:spacing w:val="1"/>
          <w:sz w:val="29"/>
          <w:szCs w:val="29"/>
          <w:lang w:val="en-US"/>
        </w:rPr>
      </w:pPr>
      <w:proofErr w:type="gramStart"/>
      <w:r w:rsidRPr="00592C3E">
        <w:rPr>
          <w:rStyle w:val="a8"/>
          <w:rFonts w:ascii="Arial Black" w:hAnsi="Arial Black" w:cs="Arial"/>
          <w:color w:val="666666"/>
          <w:spacing w:val="1"/>
          <w:lang w:val="en-US"/>
        </w:rPr>
        <w:t>e-mail</w:t>
      </w:r>
      <w:proofErr w:type="gramEnd"/>
      <w:r w:rsidRPr="00592C3E">
        <w:rPr>
          <w:rStyle w:val="a8"/>
          <w:rFonts w:ascii="Arial Black" w:hAnsi="Arial Black" w:cs="Arial"/>
          <w:color w:val="666666"/>
          <w:spacing w:val="1"/>
          <w:lang w:val="en-US"/>
        </w:rPr>
        <w:t>: </w:t>
      </w:r>
      <w:hyperlink r:id="rId52" w:history="1">
        <w:r w:rsidRPr="00592C3E">
          <w:rPr>
            <w:rStyle w:val="a3"/>
            <w:rFonts w:ascii="Arial Black" w:hAnsi="Arial Black" w:cs="Arial"/>
            <w:spacing w:val="1"/>
            <w:lang w:val="en-US"/>
          </w:rPr>
          <w:t>Libnb_</w:t>
        </w:r>
        <w:r w:rsidRPr="00104B18">
          <w:rPr>
            <w:rStyle w:val="a3"/>
            <w:rFonts w:ascii="Arial Black" w:hAnsi="Arial Black" w:cs="Arial"/>
            <w:spacing w:val="1"/>
            <w:lang w:val="en-US"/>
          </w:rPr>
          <w:t>r</w:t>
        </w:r>
        <w:r w:rsidRPr="00592C3E">
          <w:rPr>
            <w:rStyle w:val="a3"/>
            <w:rFonts w:ascii="Arial Black" w:hAnsi="Arial Black" w:cs="Arial"/>
            <w:spacing w:val="1"/>
            <w:lang w:val="en-US"/>
          </w:rPr>
          <w:t>d@mail.ru</w:t>
        </w:r>
      </w:hyperlink>
    </w:p>
    <w:p w:rsidR="00592C3E" w:rsidRPr="00592C3E" w:rsidRDefault="00592C3E" w:rsidP="00592C3E">
      <w:pPr>
        <w:pStyle w:val="a9"/>
        <w:shd w:val="clear" w:color="auto" w:fill="FFFFFF"/>
        <w:spacing w:before="0" w:beforeAutospacing="0" w:after="240" w:afterAutospacing="0"/>
        <w:ind w:firstLine="480"/>
        <w:jc w:val="center"/>
        <w:rPr>
          <w:rFonts w:ascii="Arial Black" w:hAnsi="Arial Black" w:cs="Helvetica"/>
          <w:color w:val="666666"/>
          <w:spacing w:val="1"/>
          <w:sz w:val="29"/>
          <w:szCs w:val="29"/>
          <w:lang w:val="en-US"/>
        </w:rPr>
      </w:pPr>
    </w:p>
    <w:p w:rsidR="00592C3E" w:rsidRPr="00592C3E" w:rsidRDefault="00592C3E" w:rsidP="00025C9F">
      <w:pPr>
        <w:pStyle w:val="a4"/>
        <w:jc w:val="center"/>
        <w:rPr>
          <w:sz w:val="28"/>
          <w:szCs w:val="28"/>
          <w:lang w:val="en-US"/>
        </w:rPr>
      </w:pPr>
    </w:p>
    <w:sectPr w:rsidR="00592C3E" w:rsidRPr="00592C3E" w:rsidSect="00EC7DC1">
      <w:pgSz w:w="11900" w:h="16838"/>
      <w:pgMar w:top="1138" w:right="701" w:bottom="851" w:left="1701" w:header="0" w:footer="0" w:gutter="0"/>
      <w:cols w:space="720" w:equalWidth="0">
        <w:col w:w="9340"/>
      </w:cols>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35F2D964"/>
    <w:lvl w:ilvl="0" w:tplc="4D52BBB0">
      <w:start w:val="1"/>
      <w:numFmt w:val="bullet"/>
      <w:lvlText w:val="в"/>
      <w:lvlJc w:val="left"/>
    </w:lvl>
    <w:lvl w:ilvl="1" w:tplc="F6B2CA8C">
      <w:numFmt w:val="decimal"/>
      <w:lvlText w:val=""/>
      <w:lvlJc w:val="left"/>
    </w:lvl>
    <w:lvl w:ilvl="2" w:tplc="FB2C65D6">
      <w:numFmt w:val="decimal"/>
      <w:lvlText w:val=""/>
      <w:lvlJc w:val="left"/>
    </w:lvl>
    <w:lvl w:ilvl="3" w:tplc="1BBEA8E4">
      <w:numFmt w:val="decimal"/>
      <w:lvlText w:val=""/>
      <w:lvlJc w:val="left"/>
    </w:lvl>
    <w:lvl w:ilvl="4" w:tplc="E5F210D4">
      <w:numFmt w:val="decimal"/>
      <w:lvlText w:val=""/>
      <w:lvlJc w:val="left"/>
    </w:lvl>
    <w:lvl w:ilvl="5" w:tplc="00786100">
      <w:numFmt w:val="decimal"/>
      <w:lvlText w:val=""/>
      <w:lvlJc w:val="left"/>
    </w:lvl>
    <w:lvl w:ilvl="6" w:tplc="D132252C">
      <w:numFmt w:val="decimal"/>
      <w:lvlText w:val=""/>
      <w:lvlJc w:val="left"/>
    </w:lvl>
    <w:lvl w:ilvl="7" w:tplc="90B8618E">
      <w:numFmt w:val="decimal"/>
      <w:lvlText w:val=""/>
      <w:lvlJc w:val="left"/>
    </w:lvl>
    <w:lvl w:ilvl="8" w:tplc="0B926438">
      <w:numFmt w:val="decimal"/>
      <w:lvlText w:val=""/>
      <w:lvlJc w:val="left"/>
    </w:lvl>
  </w:abstractNum>
  <w:abstractNum w:abstractNumId="1">
    <w:nsid w:val="00001649"/>
    <w:multiLevelType w:val="hybridMultilevel"/>
    <w:tmpl w:val="6660F13E"/>
    <w:lvl w:ilvl="0" w:tplc="628CFC20">
      <w:start w:val="1"/>
      <w:numFmt w:val="bullet"/>
      <w:lvlText w:val="-"/>
      <w:lvlJc w:val="left"/>
    </w:lvl>
    <w:lvl w:ilvl="1" w:tplc="18CA708C">
      <w:numFmt w:val="decimal"/>
      <w:lvlText w:val=""/>
      <w:lvlJc w:val="left"/>
    </w:lvl>
    <w:lvl w:ilvl="2" w:tplc="390AA46C">
      <w:numFmt w:val="decimal"/>
      <w:lvlText w:val=""/>
      <w:lvlJc w:val="left"/>
    </w:lvl>
    <w:lvl w:ilvl="3" w:tplc="71B00EE8">
      <w:numFmt w:val="decimal"/>
      <w:lvlText w:val=""/>
      <w:lvlJc w:val="left"/>
    </w:lvl>
    <w:lvl w:ilvl="4" w:tplc="18526738">
      <w:numFmt w:val="decimal"/>
      <w:lvlText w:val=""/>
      <w:lvlJc w:val="left"/>
    </w:lvl>
    <w:lvl w:ilvl="5" w:tplc="308E05BC">
      <w:numFmt w:val="decimal"/>
      <w:lvlText w:val=""/>
      <w:lvlJc w:val="left"/>
    </w:lvl>
    <w:lvl w:ilvl="6" w:tplc="527252F2">
      <w:numFmt w:val="decimal"/>
      <w:lvlText w:val=""/>
      <w:lvlJc w:val="left"/>
    </w:lvl>
    <w:lvl w:ilvl="7" w:tplc="A3F21440">
      <w:numFmt w:val="decimal"/>
      <w:lvlText w:val=""/>
      <w:lvlJc w:val="left"/>
    </w:lvl>
    <w:lvl w:ilvl="8" w:tplc="2ED03CB0">
      <w:numFmt w:val="decimal"/>
      <w:lvlText w:val=""/>
      <w:lvlJc w:val="left"/>
    </w:lvl>
  </w:abstractNum>
  <w:abstractNum w:abstractNumId="2">
    <w:nsid w:val="000026E9"/>
    <w:multiLevelType w:val="hybridMultilevel"/>
    <w:tmpl w:val="FCEA259A"/>
    <w:lvl w:ilvl="0" w:tplc="FFE2063A">
      <w:start w:val="1"/>
      <w:numFmt w:val="bullet"/>
      <w:lvlText w:val="в"/>
      <w:lvlJc w:val="left"/>
    </w:lvl>
    <w:lvl w:ilvl="1" w:tplc="2F4A8318">
      <w:numFmt w:val="decimal"/>
      <w:lvlText w:val=""/>
      <w:lvlJc w:val="left"/>
    </w:lvl>
    <w:lvl w:ilvl="2" w:tplc="A4C6D8E0">
      <w:numFmt w:val="decimal"/>
      <w:lvlText w:val=""/>
      <w:lvlJc w:val="left"/>
    </w:lvl>
    <w:lvl w:ilvl="3" w:tplc="C16E13DA">
      <w:numFmt w:val="decimal"/>
      <w:lvlText w:val=""/>
      <w:lvlJc w:val="left"/>
    </w:lvl>
    <w:lvl w:ilvl="4" w:tplc="13DAF086">
      <w:numFmt w:val="decimal"/>
      <w:lvlText w:val=""/>
      <w:lvlJc w:val="left"/>
    </w:lvl>
    <w:lvl w:ilvl="5" w:tplc="D94E0ECC">
      <w:numFmt w:val="decimal"/>
      <w:lvlText w:val=""/>
      <w:lvlJc w:val="left"/>
    </w:lvl>
    <w:lvl w:ilvl="6" w:tplc="F4DC30A8">
      <w:numFmt w:val="decimal"/>
      <w:lvlText w:val=""/>
      <w:lvlJc w:val="left"/>
    </w:lvl>
    <w:lvl w:ilvl="7" w:tplc="1250FD48">
      <w:numFmt w:val="decimal"/>
      <w:lvlText w:val=""/>
      <w:lvlJc w:val="left"/>
    </w:lvl>
    <w:lvl w:ilvl="8" w:tplc="5FE2D68C">
      <w:numFmt w:val="decimal"/>
      <w:lvlText w:val=""/>
      <w:lvlJc w:val="left"/>
    </w:lvl>
  </w:abstractNum>
  <w:abstractNum w:abstractNumId="3">
    <w:nsid w:val="000041BB"/>
    <w:multiLevelType w:val="hybridMultilevel"/>
    <w:tmpl w:val="1F4CF684"/>
    <w:lvl w:ilvl="0" w:tplc="E89E9DAA">
      <w:start w:val="1"/>
      <w:numFmt w:val="bullet"/>
      <w:lvlText w:val="и"/>
      <w:lvlJc w:val="left"/>
    </w:lvl>
    <w:lvl w:ilvl="1" w:tplc="30BAA7F8">
      <w:numFmt w:val="decimal"/>
      <w:lvlText w:val=""/>
      <w:lvlJc w:val="left"/>
    </w:lvl>
    <w:lvl w:ilvl="2" w:tplc="4FDE59C0">
      <w:numFmt w:val="decimal"/>
      <w:lvlText w:val=""/>
      <w:lvlJc w:val="left"/>
    </w:lvl>
    <w:lvl w:ilvl="3" w:tplc="93EAE1C8">
      <w:numFmt w:val="decimal"/>
      <w:lvlText w:val=""/>
      <w:lvlJc w:val="left"/>
    </w:lvl>
    <w:lvl w:ilvl="4" w:tplc="38FC662C">
      <w:numFmt w:val="decimal"/>
      <w:lvlText w:val=""/>
      <w:lvlJc w:val="left"/>
    </w:lvl>
    <w:lvl w:ilvl="5" w:tplc="24065AD8">
      <w:numFmt w:val="decimal"/>
      <w:lvlText w:val=""/>
      <w:lvlJc w:val="left"/>
    </w:lvl>
    <w:lvl w:ilvl="6" w:tplc="984E6F1E">
      <w:numFmt w:val="decimal"/>
      <w:lvlText w:val=""/>
      <w:lvlJc w:val="left"/>
    </w:lvl>
    <w:lvl w:ilvl="7" w:tplc="32F41A64">
      <w:numFmt w:val="decimal"/>
      <w:lvlText w:val=""/>
      <w:lvlJc w:val="left"/>
    </w:lvl>
    <w:lvl w:ilvl="8" w:tplc="F356D7C4">
      <w:numFmt w:val="decimal"/>
      <w:lvlText w:val=""/>
      <w:lvlJc w:val="left"/>
    </w:lvl>
  </w:abstractNum>
  <w:abstractNum w:abstractNumId="4">
    <w:nsid w:val="00005AF1"/>
    <w:multiLevelType w:val="hybridMultilevel"/>
    <w:tmpl w:val="01D6BFE4"/>
    <w:lvl w:ilvl="0" w:tplc="24B23CFA">
      <w:start w:val="1"/>
      <w:numFmt w:val="bullet"/>
      <w:lvlText w:val="с"/>
      <w:lvlJc w:val="left"/>
    </w:lvl>
    <w:lvl w:ilvl="1" w:tplc="BDFAA5AA">
      <w:numFmt w:val="decimal"/>
      <w:lvlText w:val=""/>
      <w:lvlJc w:val="left"/>
    </w:lvl>
    <w:lvl w:ilvl="2" w:tplc="E3B4FCC8">
      <w:numFmt w:val="decimal"/>
      <w:lvlText w:val=""/>
      <w:lvlJc w:val="left"/>
    </w:lvl>
    <w:lvl w:ilvl="3" w:tplc="4EE05054">
      <w:numFmt w:val="decimal"/>
      <w:lvlText w:val=""/>
      <w:lvlJc w:val="left"/>
    </w:lvl>
    <w:lvl w:ilvl="4" w:tplc="1BD4FED8">
      <w:numFmt w:val="decimal"/>
      <w:lvlText w:val=""/>
      <w:lvlJc w:val="left"/>
    </w:lvl>
    <w:lvl w:ilvl="5" w:tplc="2918F554">
      <w:numFmt w:val="decimal"/>
      <w:lvlText w:val=""/>
      <w:lvlJc w:val="left"/>
    </w:lvl>
    <w:lvl w:ilvl="6" w:tplc="4364D594">
      <w:numFmt w:val="decimal"/>
      <w:lvlText w:val=""/>
      <w:lvlJc w:val="left"/>
    </w:lvl>
    <w:lvl w:ilvl="7" w:tplc="4324183A">
      <w:numFmt w:val="decimal"/>
      <w:lvlText w:val=""/>
      <w:lvlJc w:val="left"/>
    </w:lvl>
    <w:lvl w:ilvl="8" w:tplc="A8649ECA">
      <w:numFmt w:val="decimal"/>
      <w:lvlText w:val=""/>
      <w:lvlJc w:val="left"/>
    </w:lvl>
  </w:abstractNum>
  <w:abstractNum w:abstractNumId="5">
    <w:nsid w:val="00005F90"/>
    <w:multiLevelType w:val="hybridMultilevel"/>
    <w:tmpl w:val="A2C4B270"/>
    <w:lvl w:ilvl="0" w:tplc="F6BE9D74">
      <w:start w:val="1"/>
      <w:numFmt w:val="bullet"/>
      <w:lvlText w:val="и"/>
      <w:lvlJc w:val="left"/>
    </w:lvl>
    <w:lvl w:ilvl="1" w:tplc="15129A84">
      <w:start w:val="1"/>
      <w:numFmt w:val="bullet"/>
      <w:lvlText w:val="-"/>
      <w:lvlJc w:val="left"/>
    </w:lvl>
    <w:lvl w:ilvl="2" w:tplc="59AA2852">
      <w:numFmt w:val="decimal"/>
      <w:lvlText w:val=""/>
      <w:lvlJc w:val="left"/>
    </w:lvl>
    <w:lvl w:ilvl="3" w:tplc="1FB4B840">
      <w:numFmt w:val="decimal"/>
      <w:lvlText w:val=""/>
      <w:lvlJc w:val="left"/>
    </w:lvl>
    <w:lvl w:ilvl="4" w:tplc="155831C0">
      <w:numFmt w:val="decimal"/>
      <w:lvlText w:val=""/>
      <w:lvlJc w:val="left"/>
    </w:lvl>
    <w:lvl w:ilvl="5" w:tplc="EFF64606">
      <w:numFmt w:val="decimal"/>
      <w:lvlText w:val=""/>
      <w:lvlJc w:val="left"/>
    </w:lvl>
    <w:lvl w:ilvl="6" w:tplc="CDD84C6A">
      <w:numFmt w:val="decimal"/>
      <w:lvlText w:val=""/>
      <w:lvlJc w:val="left"/>
    </w:lvl>
    <w:lvl w:ilvl="7" w:tplc="17B26BFC">
      <w:numFmt w:val="decimal"/>
      <w:lvlText w:val=""/>
      <w:lvlJc w:val="left"/>
    </w:lvl>
    <w:lvl w:ilvl="8" w:tplc="273EE3BC">
      <w:numFmt w:val="decimal"/>
      <w:lvlText w:val=""/>
      <w:lvlJc w:val="left"/>
    </w:lvl>
  </w:abstractNum>
  <w:abstractNum w:abstractNumId="6">
    <w:nsid w:val="00006952"/>
    <w:multiLevelType w:val="hybridMultilevel"/>
    <w:tmpl w:val="E1BA197A"/>
    <w:lvl w:ilvl="0" w:tplc="A536BCBA">
      <w:start w:val="1"/>
      <w:numFmt w:val="bullet"/>
      <w:lvlText w:val="с"/>
      <w:lvlJc w:val="left"/>
    </w:lvl>
    <w:lvl w:ilvl="1" w:tplc="E312E5C4">
      <w:numFmt w:val="decimal"/>
      <w:lvlText w:val=""/>
      <w:lvlJc w:val="left"/>
    </w:lvl>
    <w:lvl w:ilvl="2" w:tplc="47948A52">
      <w:numFmt w:val="decimal"/>
      <w:lvlText w:val=""/>
      <w:lvlJc w:val="left"/>
    </w:lvl>
    <w:lvl w:ilvl="3" w:tplc="EF786D86">
      <w:numFmt w:val="decimal"/>
      <w:lvlText w:val=""/>
      <w:lvlJc w:val="left"/>
    </w:lvl>
    <w:lvl w:ilvl="4" w:tplc="1D06D8B2">
      <w:numFmt w:val="decimal"/>
      <w:lvlText w:val=""/>
      <w:lvlJc w:val="left"/>
    </w:lvl>
    <w:lvl w:ilvl="5" w:tplc="C172D420">
      <w:numFmt w:val="decimal"/>
      <w:lvlText w:val=""/>
      <w:lvlJc w:val="left"/>
    </w:lvl>
    <w:lvl w:ilvl="6" w:tplc="73E216AE">
      <w:numFmt w:val="decimal"/>
      <w:lvlText w:val=""/>
      <w:lvlJc w:val="left"/>
    </w:lvl>
    <w:lvl w:ilvl="7" w:tplc="89BC9036">
      <w:numFmt w:val="decimal"/>
      <w:lvlText w:val=""/>
      <w:lvlJc w:val="left"/>
    </w:lvl>
    <w:lvl w:ilvl="8" w:tplc="D4C89FC4">
      <w:numFmt w:val="decimal"/>
      <w:lvlText w:val=""/>
      <w:lvlJc w:val="left"/>
    </w:lvl>
  </w:abstractNum>
  <w:abstractNum w:abstractNumId="7">
    <w:nsid w:val="00006DF1"/>
    <w:multiLevelType w:val="hybridMultilevel"/>
    <w:tmpl w:val="792E344A"/>
    <w:lvl w:ilvl="0" w:tplc="4F389160">
      <w:start w:val="1"/>
      <w:numFmt w:val="bullet"/>
      <w:lvlText w:val="-"/>
      <w:lvlJc w:val="left"/>
    </w:lvl>
    <w:lvl w:ilvl="1" w:tplc="A48C2B14">
      <w:numFmt w:val="decimal"/>
      <w:lvlText w:val=""/>
      <w:lvlJc w:val="left"/>
    </w:lvl>
    <w:lvl w:ilvl="2" w:tplc="05A6F27C">
      <w:numFmt w:val="decimal"/>
      <w:lvlText w:val=""/>
      <w:lvlJc w:val="left"/>
    </w:lvl>
    <w:lvl w:ilvl="3" w:tplc="049050D4">
      <w:numFmt w:val="decimal"/>
      <w:lvlText w:val=""/>
      <w:lvlJc w:val="left"/>
    </w:lvl>
    <w:lvl w:ilvl="4" w:tplc="3502FD52">
      <w:numFmt w:val="decimal"/>
      <w:lvlText w:val=""/>
      <w:lvlJc w:val="left"/>
    </w:lvl>
    <w:lvl w:ilvl="5" w:tplc="DBC4752C">
      <w:numFmt w:val="decimal"/>
      <w:lvlText w:val=""/>
      <w:lvlJc w:val="left"/>
    </w:lvl>
    <w:lvl w:ilvl="6" w:tplc="761EEFA2">
      <w:numFmt w:val="decimal"/>
      <w:lvlText w:val=""/>
      <w:lvlJc w:val="left"/>
    </w:lvl>
    <w:lvl w:ilvl="7" w:tplc="AC801C66">
      <w:numFmt w:val="decimal"/>
      <w:lvlText w:val=""/>
      <w:lvlJc w:val="left"/>
    </w:lvl>
    <w:lvl w:ilvl="8" w:tplc="DB48166E">
      <w:numFmt w:val="decimal"/>
      <w:lvlText w:val=""/>
      <w:lvlJc w:val="left"/>
    </w:lvl>
  </w:abstractNum>
  <w:abstractNum w:abstractNumId="8">
    <w:nsid w:val="019D0605"/>
    <w:multiLevelType w:val="hybridMultilevel"/>
    <w:tmpl w:val="4B3EF39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33112A6"/>
    <w:multiLevelType w:val="hybridMultilevel"/>
    <w:tmpl w:val="52283380"/>
    <w:lvl w:ilvl="0" w:tplc="DE006A0C">
      <w:numFmt w:val="bullet"/>
      <w:lvlText w:val=""/>
      <w:lvlJc w:val="left"/>
      <w:pPr>
        <w:ind w:left="1429" w:hanging="360"/>
      </w:pPr>
      <w:rPr>
        <w:rFonts w:hint="default"/>
        <w:w w:val="100"/>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2124A8"/>
    <w:multiLevelType w:val="hybridMultilevel"/>
    <w:tmpl w:val="14D239D0"/>
    <w:lvl w:ilvl="0" w:tplc="DE006A0C">
      <w:numFmt w:val="bullet"/>
      <w:lvlText w:val=""/>
      <w:lvlJc w:val="left"/>
      <w:pPr>
        <w:ind w:left="1429" w:hanging="360"/>
      </w:pPr>
      <w:rPr>
        <w:rFonts w:hint="default"/>
        <w:w w:val="100"/>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2660ED7"/>
    <w:multiLevelType w:val="hybridMultilevel"/>
    <w:tmpl w:val="EE0E1D42"/>
    <w:lvl w:ilvl="0" w:tplc="DE006A0C">
      <w:numFmt w:val="bullet"/>
      <w:lvlText w:val=""/>
      <w:lvlJc w:val="left"/>
      <w:pPr>
        <w:ind w:left="1429" w:hanging="360"/>
      </w:pPr>
      <w:rPr>
        <w:rFonts w:hint="default"/>
        <w:w w:val="100"/>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05C7C4E"/>
    <w:multiLevelType w:val="hybridMultilevel"/>
    <w:tmpl w:val="3CFC0DB8"/>
    <w:lvl w:ilvl="0" w:tplc="DE006A0C">
      <w:numFmt w:val="bullet"/>
      <w:lvlText w:val=""/>
      <w:lvlJc w:val="left"/>
      <w:pPr>
        <w:ind w:left="1429" w:hanging="360"/>
      </w:pPr>
      <w:rPr>
        <w:rFonts w:hint="default"/>
        <w:w w:val="100"/>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FF27822"/>
    <w:multiLevelType w:val="hybridMultilevel"/>
    <w:tmpl w:val="021E7E1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0D96A5D"/>
    <w:multiLevelType w:val="hybridMultilevel"/>
    <w:tmpl w:val="E5DCCE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0FD461F"/>
    <w:multiLevelType w:val="hybridMultilevel"/>
    <w:tmpl w:val="BDE21EEE"/>
    <w:lvl w:ilvl="0" w:tplc="DE006A0C">
      <w:numFmt w:val="bullet"/>
      <w:lvlText w:val=""/>
      <w:lvlJc w:val="left"/>
      <w:pPr>
        <w:ind w:left="1429" w:hanging="360"/>
      </w:pPr>
      <w:rPr>
        <w:rFonts w:hint="default"/>
        <w:w w:val="100"/>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1E37B40"/>
    <w:multiLevelType w:val="hybridMultilevel"/>
    <w:tmpl w:val="4844A9A4"/>
    <w:lvl w:ilvl="0" w:tplc="DE006A0C">
      <w:numFmt w:val="bullet"/>
      <w:lvlText w:val=""/>
      <w:lvlJc w:val="left"/>
      <w:pPr>
        <w:ind w:left="1429" w:hanging="360"/>
      </w:pPr>
      <w:rPr>
        <w:rFonts w:hint="default"/>
        <w:w w:val="100"/>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53E0A66"/>
    <w:multiLevelType w:val="hybridMultilevel"/>
    <w:tmpl w:val="24CCEC1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94925BC"/>
    <w:multiLevelType w:val="hybridMultilevel"/>
    <w:tmpl w:val="C7E8B148"/>
    <w:lvl w:ilvl="0" w:tplc="DE006A0C">
      <w:numFmt w:val="bullet"/>
      <w:lvlText w:val=""/>
      <w:lvlJc w:val="left"/>
      <w:pPr>
        <w:ind w:left="1429" w:hanging="360"/>
      </w:pPr>
      <w:rPr>
        <w:rFonts w:hint="default"/>
        <w:w w:val="100"/>
        <w:lang w:val="ru-RU" w:eastAsia="ru-RU" w:bidi="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1"/>
  </w:num>
  <w:num w:numId="4">
    <w:abstractNumId w:val="7"/>
  </w:num>
  <w:num w:numId="5">
    <w:abstractNumId w:val="4"/>
  </w:num>
  <w:num w:numId="6">
    <w:abstractNumId w:val="3"/>
  </w:num>
  <w:num w:numId="7">
    <w:abstractNumId w:val="2"/>
  </w:num>
  <w:num w:numId="8">
    <w:abstractNumId w:val="0"/>
  </w:num>
  <w:num w:numId="9">
    <w:abstractNumId w:val="17"/>
  </w:num>
  <w:num w:numId="10">
    <w:abstractNumId w:val="14"/>
  </w:num>
  <w:num w:numId="11">
    <w:abstractNumId w:val="13"/>
  </w:num>
  <w:num w:numId="12">
    <w:abstractNumId w:val="8"/>
  </w:num>
  <w:num w:numId="13">
    <w:abstractNumId w:val="18"/>
  </w:num>
  <w:num w:numId="14">
    <w:abstractNumId w:val="9"/>
  </w:num>
  <w:num w:numId="15">
    <w:abstractNumId w:val="16"/>
  </w:num>
  <w:num w:numId="16">
    <w:abstractNumId w:val="12"/>
  </w:num>
  <w:num w:numId="17">
    <w:abstractNumId w:val="11"/>
  </w:num>
  <w:num w:numId="18">
    <w:abstractNumId w:val="15"/>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compat>
    <w:useFELayout/>
  </w:compat>
  <w:rsids>
    <w:rsidRoot w:val="0009173C"/>
    <w:rsid w:val="00015718"/>
    <w:rsid w:val="00024077"/>
    <w:rsid w:val="00025C9F"/>
    <w:rsid w:val="00036E56"/>
    <w:rsid w:val="00042890"/>
    <w:rsid w:val="00082800"/>
    <w:rsid w:val="0009173C"/>
    <w:rsid w:val="000A1F81"/>
    <w:rsid w:val="000B58AC"/>
    <w:rsid w:val="000B5D4C"/>
    <w:rsid w:val="000D5E61"/>
    <w:rsid w:val="000E1A1F"/>
    <w:rsid w:val="000E4AA1"/>
    <w:rsid w:val="00104BE8"/>
    <w:rsid w:val="00116A5D"/>
    <w:rsid w:val="00125C60"/>
    <w:rsid w:val="0013255E"/>
    <w:rsid w:val="00133112"/>
    <w:rsid w:val="001357C0"/>
    <w:rsid w:val="00144405"/>
    <w:rsid w:val="00150749"/>
    <w:rsid w:val="0015148C"/>
    <w:rsid w:val="00166B48"/>
    <w:rsid w:val="00173396"/>
    <w:rsid w:val="00190B9D"/>
    <w:rsid w:val="00193404"/>
    <w:rsid w:val="001A298F"/>
    <w:rsid w:val="001C2EAF"/>
    <w:rsid w:val="001E3844"/>
    <w:rsid w:val="001E66E1"/>
    <w:rsid w:val="001F1F40"/>
    <w:rsid w:val="001F6B91"/>
    <w:rsid w:val="00202F04"/>
    <w:rsid w:val="00233876"/>
    <w:rsid w:val="00233FBF"/>
    <w:rsid w:val="0024237A"/>
    <w:rsid w:val="0024386C"/>
    <w:rsid w:val="002534C7"/>
    <w:rsid w:val="00254676"/>
    <w:rsid w:val="00257324"/>
    <w:rsid w:val="00261231"/>
    <w:rsid w:val="002836F5"/>
    <w:rsid w:val="00285A89"/>
    <w:rsid w:val="002866F7"/>
    <w:rsid w:val="002A2427"/>
    <w:rsid w:val="002B5CA4"/>
    <w:rsid w:val="002C01C9"/>
    <w:rsid w:val="002E2B33"/>
    <w:rsid w:val="00302F52"/>
    <w:rsid w:val="00305A9F"/>
    <w:rsid w:val="00307F0B"/>
    <w:rsid w:val="003107B2"/>
    <w:rsid w:val="00316400"/>
    <w:rsid w:val="00323649"/>
    <w:rsid w:val="00330CBB"/>
    <w:rsid w:val="00331A45"/>
    <w:rsid w:val="00331FD4"/>
    <w:rsid w:val="0035728D"/>
    <w:rsid w:val="003645E6"/>
    <w:rsid w:val="00373C00"/>
    <w:rsid w:val="003A7F02"/>
    <w:rsid w:val="003B075C"/>
    <w:rsid w:val="003B7426"/>
    <w:rsid w:val="003D1AE9"/>
    <w:rsid w:val="003D7FF2"/>
    <w:rsid w:val="003E07F3"/>
    <w:rsid w:val="003E1EE6"/>
    <w:rsid w:val="003F3354"/>
    <w:rsid w:val="00405044"/>
    <w:rsid w:val="00405B82"/>
    <w:rsid w:val="00405D79"/>
    <w:rsid w:val="0043169B"/>
    <w:rsid w:val="004421F0"/>
    <w:rsid w:val="004422EA"/>
    <w:rsid w:val="00456A69"/>
    <w:rsid w:val="00465EDA"/>
    <w:rsid w:val="004676EA"/>
    <w:rsid w:val="0048756C"/>
    <w:rsid w:val="00491DBE"/>
    <w:rsid w:val="004A2513"/>
    <w:rsid w:val="004C11C4"/>
    <w:rsid w:val="004C5351"/>
    <w:rsid w:val="004D19C8"/>
    <w:rsid w:val="004E11EF"/>
    <w:rsid w:val="0050187B"/>
    <w:rsid w:val="005071C1"/>
    <w:rsid w:val="0051340A"/>
    <w:rsid w:val="0053504B"/>
    <w:rsid w:val="0054315B"/>
    <w:rsid w:val="00546F6B"/>
    <w:rsid w:val="00551D0B"/>
    <w:rsid w:val="00571354"/>
    <w:rsid w:val="00574836"/>
    <w:rsid w:val="005853FF"/>
    <w:rsid w:val="00592C3E"/>
    <w:rsid w:val="00594DFB"/>
    <w:rsid w:val="00595298"/>
    <w:rsid w:val="00601287"/>
    <w:rsid w:val="00602A43"/>
    <w:rsid w:val="00615D0C"/>
    <w:rsid w:val="00642C39"/>
    <w:rsid w:val="0064705B"/>
    <w:rsid w:val="00651DAC"/>
    <w:rsid w:val="006537FD"/>
    <w:rsid w:val="00656381"/>
    <w:rsid w:val="00676C02"/>
    <w:rsid w:val="0068220E"/>
    <w:rsid w:val="00695F83"/>
    <w:rsid w:val="006A046D"/>
    <w:rsid w:val="006A0B16"/>
    <w:rsid w:val="006A4FE2"/>
    <w:rsid w:val="006B2094"/>
    <w:rsid w:val="006C1E6D"/>
    <w:rsid w:val="006D0650"/>
    <w:rsid w:val="006D231A"/>
    <w:rsid w:val="006D4292"/>
    <w:rsid w:val="006E1BFC"/>
    <w:rsid w:val="006E26F8"/>
    <w:rsid w:val="00700ECE"/>
    <w:rsid w:val="00713C64"/>
    <w:rsid w:val="00714C6F"/>
    <w:rsid w:val="00720A20"/>
    <w:rsid w:val="007226EA"/>
    <w:rsid w:val="007314F7"/>
    <w:rsid w:val="007418D9"/>
    <w:rsid w:val="007530C4"/>
    <w:rsid w:val="007572A3"/>
    <w:rsid w:val="00777FCE"/>
    <w:rsid w:val="00782D70"/>
    <w:rsid w:val="007A70BD"/>
    <w:rsid w:val="007B1FF1"/>
    <w:rsid w:val="007B722D"/>
    <w:rsid w:val="008044E1"/>
    <w:rsid w:val="0081651D"/>
    <w:rsid w:val="00842828"/>
    <w:rsid w:val="00854DE7"/>
    <w:rsid w:val="00863FD7"/>
    <w:rsid w:val="008758F4"/>
    <w:rsid w:val="00881A8E"/>
    <w:rsid w:val="00882A0B"/>
    <w:rsid w:val="00885F5E"/>
    <w:rsid w:val="0089231A"/>
    <w:rsid w:val="00897B3D"/>
    <w:rsid w:val="008A23FA"/>
    <w:rsid w:val="008C23FF"/>
    <w:rsid w:val="008C4770"/>
    <w:rsid w:val="008D69C1"/>
    <w:rsid w:val="008E280B"/>
    <w:rsid w:val="008E4FE0"/>
    <w:rsid w:val="009117E2"/>
    <w:rsid w:val="00911BE7"/>
    <w:rsid w:val="00914F8B"/>
    <w:rsid w:val="00920585"/>
    <w:rsid w:val="00924FBA"/>
    <w:rsid w:val="00933F86"/>
    <w:rsid w:val="00940584"/>
    <w:rsid w:val="00940636"/>
    <w:rsid w:val="00965A69"/>
    <w:rsid w:val="009810F8"/>
    <w:rsid w:val="009840FD"/>
    <w:rsid w:val="009B0188"/>
    <w:rsid w:val="009B2E27"/>
    <w:rsid w:val="009C4E17"/>
    <w:rsid w:val="009F1C55"/>
    <w:rsid w:val="009F44A0"/>
    <w:rsid w:val="00A0032D"/>
    <w:rsid w:val="00A26D68"/>
    <w:rsid w:val="00A270E6"/>
    <w:rsid w:val="00A34948"/>
    <w:rsid w:val="00A527C9"/>
    <w:rsid w:val="00A56A27"/>
    <w:rsid w:val="00A632F2"/>
    <w:rsid w:val="00A8208C"/>
    <w:rsid w:val="00A9300D"/>
    <w:rsid w:val="00AA494A"/>
    <w:rsid w:val="00AB11C0"/>
    <w:rsid w:val="00AB2E0C"/>
    <w:rsid w:val="00AC42FE"/>
    <w:rsid w:val="00AE62FE"/>
    <w:rsid w:val="00AF4F9D"/>
    <w:rsid w:val="00B14BCF"/>
    <w:rsid w:val="00B256DD"/>
    <w:rsid w:val="00B26A0D"/>
    <w:rsid w:val="00B26D4E"/>
    <w:rsid w:val="00B27B90"/>
    <w:rsid w:val="00B30FE8"/>
    <w:rsid w:val="00B53444"/>
    <w:rsid w:val="00B72162"/>
    <w:rsid w:val="00B73ABE"/>
    <w:rsid w:val="00B836C6"/>
    <w:rsid w:val="00B84318"/>
    <w:rsid w:val="00BA1250"/>
    <w:rsid w:val="00BB0206"/>
    <w:rsid w:val="00BC3758"/>
    <w:rsid w:val="00BE1BBA"/>
    <w:rsid w:val="00BE5EE7"/>
    <w:rsid w:val="00BE7FBD"/>
    <w:rsid w:val="00C16B84"/>
    <w:rsid w:val="00C20A0A"/>
    <w:rsid w:val="00C244D6"/>
    <w:rsid w:val="00C302E2"/>
    <w:rsid w:val="00C3082F"/>
    <w:rsid w:val="00C52C2B"/>
    <w:rsid w:val="00C55D71"/>
    <w:rsid w:val="00C80B43"/>
    <w:rsid w:val="00C81AB7"/>
    <w:rsid w:val="00CA3BB6"/>
    <w:rsid w:val="00CB4262"/>
    <w:rsid w:val="00CC0365"/>
    <w:rsid w:val="00CC0DCF"/>
    <w:rsid w:val="00CD02CA"/>
    <w:rsid w:val="00CD2549"/>
    <w:rsid w:val="00D0151A"/>
    <w:rsid w:val="00D14498"/>
    <w:rsid w:val="00D376B8"/>
    <w:rsid w:val="00D45B94"/>
    <w:rsid w:val="00D5647D"/>
    <w:rsid w:val="00D61939"/>
    <w:rsid w:val="00D8418F"/>
    <w:rsid w:val="00D86747"/>
    <w:rsid w:val="00D9005B"/>
    <w:rsid w:val="00D957BB"/>
    <w:rsid w:val="00D96588"/>
    <w:rsid w:val="00DC0524"/>
    <w:rsid w:val="00DC0E99"/>
    <w:rsid w:val="00DD4DC8"/>
    <w:rsid w:val="00DF79C3"/>
    <w:rsid w:val="00E14C35"/>
    <w:rsid w:val="00E57F01"/>
    <w:rsid w:val="00E74940"/>
    <w:rsid w:val="00E809B6"/>
    <w:rsid w:val="00E8351A"/>
    <w:rsid w:val="00E90BD4"/>
    <w:rsid w:val="00E9649E"/>
    <w:rsid w:val="00EB355F"/>
    <w:rsid w:val="00EC4A73"/>
    <w:rsid w:val="00EC7DC1"/>
    <w:rsid w:val="00EE2AC7"/>
    <w:rsid w:val="00EF1D39"/>
    <w:rsid w:val="00EF6771"/>
    <w:rsid w:val="00F177B0"/>
    <w:rsid w:val="00F519FE"/>
    <w:rsid w:val="00F5282E"/>
    <w:rsid w:val="00F6382F"/>
    <w:rsid w:val="00F653E5"/>
    <w:rsid w:val="00F749AC"/>
    <w:rsid w:val="00F83335"/>
    <w:rsid w:val="00F85841"/>
    <w:rsid w:val="00F86C50"/>
    <w:rsid w:val="00F920E2"/>
    <w:rsid w:val="00FA47EA"/>
    <w:rsid w:val="00FC1E23"/>
    <w:rsid w:val="00FD1CA0"/>
    <w:rsid w:val="00FE2F7D"/>
    <w:rsid w:val="00FE3DF0"/>
    <w:rsid w:val="00FF03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80B"/>
  </w:style>
  <w:style w:type="paragraph" w:styleId="4">
    <w:name w:val="heading 4"/>
    <w:basedOn w:val="a"/>
    <w:link w:val="40"/>
    <w:uiPriority w:val="9"/>
    <w:qFormat/>
    <w:rsid w:val="00592C3E"/>
    <w:pPr>
      <w:spacing w:before="100" w:beforeAutospacing="1" w:after="100" w:afterAutospacing="1"/>
      <w:outlineLvl w:val="3"/>
    </w:pPr>
    <w:rPr>
      <w:rFonts w:eastAsia="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 Spacing"/>
    <w:uiPriority w:val="1"/>
    <w:qFormat/>
    <w:rsid w:val="00F86C50"/>
  </w:style>
  <w:style w:type="table" w:styleId="a5">
    <w:name w:val="Table Grid"/>
    <w:basedOn w:val="a1"/>
    <w:uiPriority w:val="59"/>
    <w:rsid w:val="00C16B84"/>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76C02"/>
    <w:rPr>
      <w:rFonts w:ascii="Segoe UI" w:hAnsi="Segoe UI" w:cs="Segoe UI"/>
      <w:sz w:val="18"/>
      <w:szCs w:val="18"/>
    </w:rPr>
  </w:style>
  <w:style w:type="character" w:customStyle="1" w:styleId="a7">
    <w:name w:val="Текст выноски Знак"/>
    <w:basedOn w:val="a0"/>
    <w:link w:val="a6"/>
    <w:uiPriority w:val="99"/>
    <w:semiHidden/>
    <w:rsid w:val="00676C02"/>
    <w:rPr>
      <w:rFonts w:ascii="Segoe UI" w:hAnsi="Segoe UI" w:cs="Segoe UI"/>
      <w:sz w:val="18"/>
      <w:szCs w:val="18"/>
    </w:rPr>
  </w:style>
  <w:style w:type="character" w:customStyle="1" w:styleId="40">
    <w:name w:val="Заголовок 4 Знак"/>
    <w:basedOn w:val="a0"/>
    <w:link w:val="4"/>
    <w:uiPriority w:val="9"/>
    <w:rsid w:val="00592C3E"/>
    <w:rPr>
      <w:rFonts w:eastAsia="Times New Roman"/>
      <w:b/>
      <w:bCs/>
      <w:sz w:val="24"/>
      <w:szCs w:val="24"/>
    </w:rPr>
  </w:style>
  <w:style w:type="paragraph" w:customStyle="1" w:styleId="text-align-justify">
    <w:name w:val="text-align-justify"/>
    <w:basedOn w:val="a"/>
    <w:rsid w:val="00592C3E"/>
    <w:pPr>
      <w:spacing w:before="100" w:beforeAutospacing="1" w:after="100" w:afterAutospacing="1"/>
    </w:pPr>
    <w:rPr>
      <w:rFonts w:eastAsia="Times New Roman"/>
      <w:sz w:val="24"/>
      <w:szCs w:val="24"/>
    </w:rPr>
  </w:style>
  <w:style w:type="character" w:styleId="a8">
    <w:name w:val="Strong"/>
    <w:basedOn w:val="a0"/>
    <w:uiPriority w:val="22"/>
    <w:qFormat/>
    <w:rsid w:val="00592C3E"/>
    <w:rPr>
      <w:b/>
      <w:bCs/>
    </w:rPr>
  </w:style>
  <w:style w:type="paragraph" w:styleId="a9">
    <w:name w:val="Normal (Web)"/>
    <w:basedOn w:val="a"/>
    <w:uiPriority w:val="99"/>
    <w:semiHidden/>
    <w:unhideWhenUsed/>
    <w:rsid w:val="00592C3E"/>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55708437">
      <w:bodyDiv w:val="1"/>
      <w:marLeft w:val="0"/>
      <w:marRight w:val="0"/>
      <w:marTop w:val="0"/>
      <w:marBottom w:val="0"/>
      <w:divBdr>
        <w:top w:val="none" w:sz="0" w:space="0" w:color="auto"/>
        <w:left w:val="none" w:sz="0" w:space="0" w:color="auto"/>
        <w:bottom w:val="none" w:sz="0" w:space="0" w:color="auto"/>
        <w:right w:val="none" w:sz="0" w:space="0" w:color="auto"/>
      </w:divBdr>
    </w:div>
    <w:div w:id="209682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ogin.consultant.ru/link/?rnd=189A2D2DA1A2A9F46414E4B51489C306&amp;req=doc&amp;base=RZR&amp;n=387221&amp;dst=19&amp;fld=134&amp;REFFIELD=134&amp;REFDST=100012&amp;REFDOC=103773&amp;REFBASE=CJI&amp;stat=refcode%3D10881%3Bdstident%3D19%3Bindex%3D17&amp;date=21.07.2021" TargetMode="External"/><Relationship Id="rId18" Type="http://schemas.openxmlformats.org/officeDocument/2006/relationships/hyperlink" Target="http://login.consultant.ru/link/?rnd=189A2D2DA1A2A9F46414E4B51489C306&amp;req=doc&amp;base=RZR&amp;n=389268&amp;dst=100012&amp;fld=134&amp;REFFIELD=134&amp;REFDST=100042&amp;REFDOC=103773&amp;REFBASE=CJI&amp;stat=refcode%3D10881%3Bdstident%3D100012%3Bindex%3D22&amp;date=21.07.2021" TargetMode="External"/><Relationship Id="rId26" Type="http://schemas.openxmlformats.org/officeDocument/2006/relationships/hyperlink" Target="http://login.consultant.ru/link/?rnd=189A2D2DA1A2A9F46414E4B51489C306&amp;req=doc&amp;base=RZR&amp;n=213587&amp;dst=100108&amp;fld=134&amp;REFFIELD=134&amp;REFDST=100026&amp;REFDOC=103773&amp;REFBASE=CJI&amp;stat=refcode%3D10881%3Bdstident%3D100108%3Bindex%3D34&amp;date=21.07.2021" TargetMode="External"/><Relationship Id="rId39" Type="http://schemas.openxmlformats.org/officeDocument/2006/relationships/hyperlink" Target="http://login.consultant.ru/link/?rnd=189A2D2DA1A2A9F46414E4B51489C306&amp;req=doc&amp;base=RZR&amp;n=213587&amp;dst=100024&amp;fld=134&amp;REFFIELD=134&amp;REFDST=100037&amp;REFDOC=103773&amp;REFBASE=CJI&amp;stat=refcode%3D10881%3Bdstident%3D100024%3Bindex%3D45&amp;date=21.07.2021" TargetMode="External"/><Relationship Id="rId3" Type="http://schemas.openxmlformats.org/officeDocument/2006/relationships/styles" Target="styles.xml"/><Relationship Id="rId21" Type="http://schemas.openxmlformats.org/officeDocument/2006/relationships/hyperlink" Target="http://login.consultant.ru/link/?rnd=189A2D2DA1A2A9F46414E4B51489C306&amp;req=doc&amp;base=RZR&amp;n=213587&amp;dst=100010&amp;fld=134&amp;REFFIELD=134&amp;REFDST=100020&amp;REFDOC=103773&amp;REFBASE=CJI&amp;stat=refcode%3D10881%3Bdstident%3D100010%3Bindex%3D28&amp;date=21.07.2021" TargetMode="External"/><Relationship Id="rId34" Type="http://schemas.openxmlformats.org/officeDocument/2006/relationships/hyperlink" Target="http://login.consultant.ru/link/?rnd=189A2D2DA1A2A9F46414E4B51489C306&amp;req=doc&amp;base=RZR&amp;n=213587&amp;dst=100160&amp;fld=134&amp;REFFIELD=134&amp;REFDST=100032&amp;REFDOC=103773&amp;REFBASE=CJI&amp;stat=refcode%3D10881%3Bdstident%3D100160%3Bindex%3D40&amp;date=21.07.2021" TargetMode="External"/><Relationship Id="rId42" Type="http://schemas.openxmlformats.org/officeDocument/2006/relationships/hyperlink" Target="http://login.consultant.ru/link/?rnd=189A2D2DA1A2A9F46414E4B51489C306&amp;req=doc&amp;base=RZR&amp;n=389105&amp;REFFIELD=134&amp;REFDST=101&amp;REFDOC=387221&amp;REFBASE=RZR&amp;stat=refcode%3D16610%3Bindex%3D95&amp;date=21.07.2021" TargetMode="External"/><Relationship Id="rId47" Type="http://schemas.openxmlformats.org/officeDocument/2006/relationships/hyperlink" Target="http://login.consultant.ru/link/?rnd=189A2D2DA1A2A9F46414E4B51489C306&amp;req=doc&amp;base=RZR&amp;n=371787&amp;dst=100010&amp;fld=134&amp;REFFIELD=134&amp;REFDST=1000000025&amp;REFDOC=387221&amp;REFBASE=RZR&amp;stat=refcode%3D19827%3Bdstident%3D100010%3Bindex%3D44&amp;date=21.07.2021" TargetMode="External"/><Relationship Id="rId50" Type="http://schemas.openxmlformats.org/officeDocument/2006/relationships/image" Target="media/image2.jpeg"/><Relationship Id="rId7" Type="http://schemas.openxmlformats.org/officeDocument/2006/relationships/hyperlink" Target="http://login.consultant.ru/link/?rnd=189A2D2DA1A2A9F46414E4B51489C306&amp;req=doc&amp;base=RZR&amp;n=383424&amp;dst=100033&amp;fld=134&amp;REFFIELD=134&amp;REFDST=100005&amp;REFDOC=103773&amp;REFBASE=CJI&amp;stat=refcode%3D10881%3Bdstident%3D100033%3Bindex%3D8&amp;date=21.07.2021" TargetMode="External"/><Relationship Id="rId12" Type="http://schemas.openxmlformats.org/officeDocument/2006/relationships/hyperlink" Target="http://login.consultant.ru/link/?rnd=189A2D2DA1A2A9F46414E4B51489C306&amp;req=doc&amp;base=RZR&amp;n=387221&amp;dst=100208&amp;fld=134&amp;REFFIELD=134&amp;REFDST=100009&amp;REFDOC=103773&amp;REFBASE=CJI&amp;stat=refcode%3D10881%3Bdstident%3D100208%3Bindex%3D16&amp;date=21.07.2021" TargetMode="External"/><Relationship Id="rId17" Type="http://schemas.openxmlformats.org/officeDocument/2006/relationships/hyperlink" Target="http://login.consultant.ru/link/?rnd=189A2D2DA1A2A9F46414E4B51489C306&amp;req=doc&amp;base=RZR&amp;n=387221&amp;dst=154&amp;fld=134&amp;REFFIELD=134&amp;REFDST=100016&amp;REFDOC=103773&amp;REFBASE=CJI&amp;stat=refcode%3D10881%3Bdstident%3D154%3Bindex%3D21&amp;date=21.07.2021" TargetMode="External"/><Relationship Id="rId25" Type="http://schemas.openxmlformats.org/officeDocument/2006/relationships/hyperlink" Target="http://login.consultant.ru/link/?rnd=189A2D2DA1A2A9F46414E4B51489C306&amp;req=doc&amp;base=RZR&amp;n=213587&amp;dst=100102&amp;fld=134&amp;REFFIELD=134&amp;REFDST=100025&amp;REFDOC=103773&amp;REFBASE=CJI&amp;stat=refcode%3D10881%3Bdstident%3D100102%3Bindex%3D33&amp;date=21.07.2021" TargetMode="External"/><Relationship Id="rId33" Type="http://schemas.openxmlformats.org/officeDocument/2006/relationships/hyperlink" Target="http://login.consultant.ru/link/?rnd=189A2D2DA1A2A9F46414E4B51489C306&amp;req=doc&amp;base=RZR&amp;n=362627&amp;dst=100602&amp;fld=134&amp;REFFIELD=134&amp;REFDST=100032&amp;REFDOC=103773&amp;REFBASE=CJI&amp;stat=refcode%3D10881%3Bdstident%3D100602%3Bindex%3D40&amp;date=21.07.2021" TargetMode="External"/><Relationship Id="rId38" Type="http://schemas.openxmlformats.org/officeDocument/2006/relationships/hyperlink" Target="http://login.consultant.ru/link/?rnd=189A2D2DA1A2A9F46414E4B51489C306&amp;req=doc&amp;base=RZR&amp;n=213587&amp;dst=100022&amp;fld=134&amp;REFFIELD=134&amp;REFDST=100036&amp;REFDOC=103773&amp;REFBASE=CJI&amp;stat=refcode%3D10881%3Bdstident%3D100022%3Bindex%3D44&amp;date=21.07.2021" TargetMode="External"/><Relationship Id="rId46" Type="http://schemas.openxmlformats.org/officeDocument/2006/relationships/hyperlink" Target="http://login.consultant.ru/link/?rnd=189A2D2DA1A2A9F46414E4B51489C306&amp;req=doc&amp;base=RZR&amp;n=95499&amp;dst=100008&amp;fld=134&amp;REFFIELD=134&amp;REFDST=1000000047&amp;REFDOC=387221&amp;REFBASE=RZR&amp;stat=refcode%3D19827%3Bdstident%3D100008%3Bindex%3D101&amp;date=21.07.2021" TargetMode="External"/><Relationship Id="rId2" Type="http://schemas.openxmlformats.org/officeDocument/2006/relationships/numbering" Target="numbering.xml"/><Relationship Id="rId16" Type="http://schemas.openxmlformats.org/officeDocument/2006/relationships/hyperlink" Target="http://login.consultant.ru/link/?rnd=189A2D2DA1A2A9F46414E4B51489C306&amp;req=doc&amp;base=RZR&amp;n=387221&amp;dst=100206&amp;fld=134&amp;REFFIELD=134&amp;REFDST=100016&amp;REFDOC=103773&amp;REFBASE=CJI&amp;stat=refcode%3D10881%3Bdstident%3D100206%3Bindex%3D21&amp;date=21.07.2021" TargetMode="External"/><Relationship Id="rId20" Type="http://schemas.openxmlformats.org/officeDocument/2006/relationships/hyperlink" Target="http://login.consultant.ru/link/?rnd=189A2D2DA1A2A9F46414E4B51489C306&amp;req=doc&amp;base=RZR&amp;n=387221&amp;dst=31&amp;fld=134&amp;REFFIELD=134&amp;REFDST=100019&amp;REFDOC=103773&amp;REFBASE=CJI&amp;stat=refcode%3D10881%3Bdstident%3D31%3Bindex%3D27&amp;date=21.07.2021" TargetMode="External"/><Relationship Id="rId29" Type="http://schemas.openxmlformats.org/officeDocument/2006/relationships/hyperlink" Target="http://login.consultant.ru/link/?rnd=189A2D2DA1A2A9F46414E4B51489C306&amp;req=doc&amp;base=RZR&amp;n=372829&amp;dst=100525&amp;fld=134&amp;REFFIELD=134&amp;REFDST=100029&amp;REFDOC=103773&amp;REFBASE=CJI&amp;stat=refcode%3D10881%3Bdstident%3D100525%3Bindex%3D37&amp;date=21.07.2021" TargetMode="External"/><Relationship Id="rId41" Type="http://schemas.openxmlformats.org/officeDocument/2006/relationships/hyperlink" Target="http://login.consultant.ru/link/?rnd=189A2D2DA1A2A9F46414E4B51489C306&amp;req=doc&amp;base=RZR&amp;n=213587&amp;dst=100030&amp;fld=134&amp;REFFIELD=134&amp;REFDST=100039&amp;REFDOC=103773&amp;REFBASE=CJI&amp;stat=refcode%3D10881%3Bdstident%3D100030%3Bindex%3D47&amp;date=21.07.202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login.consultant.ru/link/?rnd=189A2D2DA1A2A9F46414E4B51489C306&amp;req=doc&amp;base=RZR&amp;n=387221&amp;REFFIELD=134&amp;REFDST=100009&amp;REFDOC=103773&amp;REFBASE=CJI&amp;stat=refcode%3D10881%3Bindex%3D16&amp;date=21.07.2021" TargetMode="External"/><Relationship Id="rId24" Type="http://schemas.openxmlformats.org/officeDocument/2006/relationships/hyperlink" Target="http://login.consultant.ru/link/?rnd=189A2D2DA1A2A9F46414E4B51489C306&amp;req=doc&amp;base=RZR&amp;n=213587&amp;dst=100087&amp;fld=134&amp;REFFIELD=134&amp;REFDST=100024&amp;REFDOC=103773&amp;REFBASE=CJI&amp;stat=refcode%3D10881%3Bdstident%3D100087%3Bindex%3D32&amp;date=21.07.2021" TargetMode="External"/><Relationship Id="rId32" Type="http://schemas.openxmlformats.org/officeDocument/2006/relationships/hyperlink" Target="http://login.consultant.ru/link/?rnd=189A2D2DA1A2A9F46414E4B51489C306&amp;req=doc&amp;base=RZR&amp;n=213587&amp;dst=100132&amp;fld=134&amp;REFFIELD=134&amp;REFDST=100030&amp;REFDOC=103773&amp;REFBASE=CJI&amp;stat=refcode%3D10881%3Bdstident%3D100132%3Bindex%3D38&amp;date=21.07.2021" TargetMode="External"/><Relationship Id="rId37" Type="http://schemas.openxmlformats.org/officeDocument/2006/relationships/hyperlink" Target="http://login.consultant.ru/link/?rnd=189A2D2DA1A2A9F46414E4B51489C306&amp;req=doc&amp;base=RZR&amp;n=213587&amp;dst=100021&amp;fld=134&amp;REFFIELD=134&amp;REFDST=100035&amp;REFDOC=103773&amp;REFBASE=CJI&amp;stat=refcode%3D10881%3Bdstident%3D100021%3Bindex%3D43&amp;date=21.07.2021" TargetMode="External"/><Relationship Id="rId40" Type="http://schemas.openxmlformats.org/officeDocument/2006/relationships/hyperlink" Target="http://login.consultant.ru/link/?rnd=189A2D2DA1A2A9F46414E4B51489C306&amp;req=doc&amp;base=RZR&amp;n=213587&amp;dst=100029&amp;fld=134&amp;REFFIELD=134&amp;REFDST=100039&amp;REFDOC=103773&amp;REFBASE=CJI&amp;stat=refcode%3D10881%3Bdstident%3D100029%3Bindex%3D47&amp;date=21.07.2021" TargetMode="External"/><Relationship Id="rId45" Type="http://schemas.openxmlformats.org/officeDocument/2006/relationships/hyperlink" Target="http://login.consultant.ru/link/?rnd=189A2D2DA1A2A9F46414E4B51489C306&amp;req=doc&amp;base=RZR&amp;n=323802&amp;dst=100032&amp;fld=134&amp;REFFIELD=134&amp;REFDST=1000000045&amp;REFDOC=387221&amp;REFBASE=RZR&amp;stat=refcode%3D19827%3Bdstident%3D100032%3Bindex%3D96&amp;date=21.07.2021"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ogin.consultant.ru/link/?rnd=189A2D2DA1A2A9F46414E4B51489C306&amp;req=doc&amp;base=RZR&amp;n=40222&amp;dst=100042&amp;fld=134&amp;REFFIELD=134&amp;REFDST=100014&amp;REFDOC=103773&amp;REFBASE=CJI&amp;stat=refcode%3D10881%3Bdstident%3D100042%3Bindex%3D19&amp;date=21.07.2021" TargetMode="External"/><Relationship Id="rId23" Type="http://schemas.openxmlformats.org/officeDocument/2006/relationships/hyperlink" Target="http://login.consultant.ru/link/?rnd=189A2D2DA1A2A9F46414E4B51489C306&amp;req=doc&amp;base=RZR&amp;n=213587&amp;dst=100037&amp;fld=134&amp;REFFIELD=134&amp;REFDST=100023&amp;REFDOC=103773&amp;REFBASE=CJI&amp;stat=refcode%3D10881%3Bdstident%3D100037%3Bindex%3D31&amp;date=21.07.2021" TargetMode="External"/><Relationship Id="rId28" Type="http://schemas.openxmlformats.org/officeDocument/2006/relationships/hyperlink" Target="http://login.consultant.ru/link/?rnd=189A2D2DA1A2A9F46414E4B51489C306&amp;req=doc&amp;base=RZR&amp;n=213587&amp;dst=100128&amp;fld=134&amp;REFFIELD=134&amp;REFDST=100028&amp;REFDOC=103773&amp;REFBASE=CJI&amp;stat=refcode%3D10881%3Bdstident%3D100128%3Bindex%3D36&amp;date=21.07.2021" TargetMode="External"/><Relationship Id="rId36" Type="http://schemas.openxmlformats.org/officeDocument/2006/relationships/hyperlink" Target="http://login.consultant.ru/link/?rnd=189A2D2DA1A2A9F46414E4B51489C306&amp;req=doc&amp;base=RZR&amp;n=213587&amp;dst=100189&amp;fld=134&amp;REFFIELD=134&amp;REFDST=100034&amp;REFDOC=103773&amp;REFBASE=CJI&amp;stat=refcode%3D10881%3Bdstident%3D100189%3Bindex%3D42&amp;date=21.07.2021" TargetMode="External"/><Relationship Id="rId49" Type="http://schemas.openxmlformats.org/officeDocument/2006/relationships/hyperlink" Target="http://login.consultant.ru/link/?rnd=189A2D2DA1A2A9F46414E4B51489C306&amp;req=doc&amp;base=RZR&amp;n=388555&amp;dst=100355&amp;fld=134&amp;REFFIELD=134&amp;REFDST=1000000033&amp;REFDOC=387221&amp;REFBASE=RZR&amp;stat=refcode%3D19827%3Bdstident%3D100355%3Bindex%3D64&amp;date=21.07.2021" TargetMode="External"/><Relationship Id="rId10" Type="http://schemas.openxmlformats.org/officeDocument/2006/relationships/hyperlink" Target="http://login.consultant.ru/link/?rnd=189A2D2DA1A2A9F46414E4B51489C306&amp;req=doc&amp;base=RZR&amp;n=387221&amp;dst=100010&amp;fld=134&amp;REFFIELD=134&amp;REFDST=100010&amp;REFDOC=103773&amp;REFBASE=CJI&amp;stat=refcode%3D10881%3Bdstident%3D100010%3Bindex%3D15&amp;date=21.07.2021" TargetMode="External"/><Relationship Id="rId19" Type="http://schemas.openxmlformats.org/officeDocument/2006/relationships/hyperlink" Target="http://login.consultant.ru/link/?rnd=189A2D2DA1A2A9F46414E4B51489C306&amp;req=doc&amp;base=RZR&amp;n=32380&amp;dst=100010&amp;fld=134&amp;REFFIELD=134&amp;REFDST=100017&amp;REFDOC=103773&amp;REFBASE=CJI&amp;stat=refcode%3D10881%3Bdstident%3D100010%3Bindex%3D23&amp;date=21.07.2021" TargetMode="External"/><Relationship Id="rId31" Type="http://schemas.openxmlformats.org/officeDocument/2006/relationships/hyperlink" Target="http://login.consultant.ru/link/?rnd=189A2D2DA1A2A9F46414E4B51489C306&amp;req=doc&amp;base=RZR&amp;n=213587&amp;dst=100129&amp;fld=134&amp;REFFIELD=134&amp;REFDST=100029&amp;REFDOC=103773&amp;REFBASE=CJI&amp;stat=refcode%3D10881%3Bdstident%3D100129%3Bindex%3D37&amp;date=21.07.2021" TargetMode="External"/><Relationship Id="rId44" Type="http://schemas.openxmlformats.org/officeDocument/2006/relationships/hyperlink" Target="http://login.consultant.ru/link/?rnd=189A2D2DA1A2A9F46414E4B51489C306&amp;req=doc&amp;base=RZR&amp;n=388555&amp;dst=100356&amp;fld=134&amp;REFFIELD=134&amp;REFDST=1000000045&amp;REFDOC=387221&amp;REFBASE=RZR&amp;stat=refcode%3D19827%3Bdstident%3D100356%3Bindex%3D96&amp;date=21.07.2021" TargetMode="External"/><Relationship Id="rId52" Type="http://schemas.openxmlformats.org/officeDocument/2006/relationships/hyperlink" Target="mailto:Libnb_rd@mail.ru" TargetMode="External"/><Relationship Id="rId4" Type="http://schemas.openxmlformats.org/officeDocument/2006/relationships/settings" Target="settings.xml"/><Relationship Id="rId9" Type="http://schemas.openxmlformats.org/officeDocument/2006/relationships/hyperlink" Target="http://login.consultant.ru/link/?rnd=189A2D2DA1A2A9F46414E4B51489C306&amp;req=doc&amp;base=RZR&amp;n=387221&amp;dst=100023&amp;fld=134&amp;REFFIELD=134&amp;REFDST=100008&amp;REFDOC=103773&amp;REFBASE=CJI&amp;stat=refcode%3D10881%3Bdstident%3D100023%3Bindex%3D11&amp;date=21.07.2021" TargetMode="External"/><Relationship Id="rId14" Type="http://schemas.openxmlformats.org/officeDocument/2006/relationships/hyperlink" Target="http://login.consultant.ru/link/?rnd=189A2D2DA1A2A9F46414E4B51489C306&amp;req=doc&amp;base=RZR&amp;n=387221&amp;dst=100050&amp;fld=134&amp;REFFIELD=134&amp;REFDST=100013&amp;REFDOC=103773&amp;REFBASE=CJI&amp;stat=refcode%3D10881%3Bdstident%3D100050%3Bindex%3D18&amp;date=21.07.2021" TargetMode="External"/><Relationship Id="rId22" Type="http://schemas.openxmlformats.org/officeDocument/2006/relationships/hyperlink" Target="http://login.consultant.ru/link/?rnd=189A2D2DA1A2A9F46414E4B51489C306&amp;req=doc&amp;base=RZR&amp;n=213587&amp;dst=100013&amp;fld=134&amp;REFFIELD=134&amp;REFDST=100021&amp;REFDOC=103773&amp;REFBASE=CJI&amp;stat=refcode%3D10881%3Bdstident%3D100013%3Bindex%3D29&amp;date=21.07.2021" TargetMode="External"/><Relationship Id="rId27" Type="http://schemas.openxmlformats.org/officeDocument/2006/relationships/hyperlink" Target="http://login.consultant.ru/link/?rnd=189A2D2DA1A2A9F46414E4B51489C306&amp;req=doc&amp;base=RZR&amp;n=213587&amp;dst=100127&amp;fld=134&amp;REFFIELD=134&amp;REFDST=100027&amp;REFDOC=103773&amp;REFBASE=CJI&amp;stat=refcode%3D10881%3Bdstident%3D100127%3Bindex%3D35&amp;date=21.07.2021" TargetMode="External"/><Relationship Id="rId30" Type="http://schemas.openxmlformats.org/officeDocument/2006/relationships/hyperlink" Target="http://login.consultant.ru/link/?rnd=189A2D2DA1A2A9F46414E4B51489C306&amp;req=doc&amp;base=RZR&amp;n=372829&amp;dst=100564&amp;fld=134&amp;REFFIELD=134&amp;REFDST=100029&amp;REFDOC=103773&amp;REFBASE=CJI&amp;stat=refcode%3D10881%3Bdstident%3D100564%3Bindex%3D37&amp;date=21.07.2021" TargetMode="External"/><Relationship Id="rId35" Type="http://schemas.openxmlformats.org/officeDocument/2006/relationships/hyperlink" Target="http://login.consultant.ru/link/?rnd=189A2D2DA1A2A9F46414E4B51489C306&amp;req=doc&amp;base=RZR&amp;n=213587&amp;dst=1&amp;fld=134&amp;REFFIELD=134&amp;REFDST=100032&amp;REFDOC=103773&amp;REFBASE=CJI&amp;stat=refcode%3D10881%3Bdstident%3D1%3Bindex%3D40&amp;date=21.07.2021" TargetMode="External"/><Relationship Id="rId43" Type="http://schemas.openxmlformats.org/officeDocument/2006/relationships/hyperlink" Target="http://login.consultant.ru/link/?rnd=189A2D2DA1A2A9F46414E4B51489C306&amp;req=doc&amp;base=RZR&amp;n=93980&amp;REFFIELD=134&amp;REFDST=101&amp;REFDOC=387221&amp;REFBASE=RZR&amp;stat=refcode%3D16610%3Bindex%3D95&amp;date=21.07.2021" TargetMode="External"/><Relationship Id="rId48" Type="http://schemas.openxmlformats.org/officeDocument/2006/relationships/hyperlink" Target="http://login.consultant.ru/link/?rnd=189A2D2DA1A2A9F46414E4B51489C306&amp;req=doc&amp;base=RZR&amp;n=383424&amp;REFFIELD=134&amp;REFDST=100019&amp;REFDOC=387221&amp;REFBASE=RZR&amp;stat=refcode%3D16876%3Bindex%3D49&amp;date=21.07.2021" TargetMode="External"/><Relationship Id="rId8" Type="http://schemas.openxmlformats.org/officeDocument/2006/relationships/hyperlink" Target="http://login.consultant.ru/link/?rnd=189A2D2DA1A2A9F46414E4B51489C306&amp;req=doc&amp;base=RZR&amp;n=387221&amp;dst=100010&amp;fld=134&amp;REFFIELD=134&amp;REFDST=100006&amp;REFDOC=103773&amp;REFBASE=CJI&amp;stat=refcode%3D10881%3Bdstident%3D100010%3Bindex%3D9&amp;date=21.07.2021" TargetMode="External"/><Relationship Id="rId5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BFE86-7CCF-4DE2-9223-E9F805DC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9929</Words>
  <Characters>56601</Characters>
  <Application>Microsoft Office Word</Application>
  <DocSecurity>0</DocSecurity>
  <Lines>471</Lines>
  <Paragraphs>132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66398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777</cp:lastModifiedBy>
  <cp:revision>2</cp:revision>
  <cp:lastPrinted>2021-07-16T12:06:00Z</cp:lastPrinted>
  <dcterms:created xsi:type="dcterms:W3CDTF">2021-07-29T15:12:00Z</dcterms:created>
  <dcterms:modified xsi:type="dcterms:W3CDTF">2021-07-29T15:12:00Z</dcterms:modified>
</cp:coreProperties>
</file>