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48" w:rsidRPr="009309D9" w:rsidRDefault="00B067B6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9D9">
        <w:rPr>
          <w:rFonts w:ascii="Times New Roman" w:hAnsi="Times New Roman" w:cs="Times New Roman"/>
          <w:b/>
          <w:sz w:val="28"/>
          <w:szCs w:val="28"/>
        </w:rPr>
        <w:t>О «язвах русской жизни»</w:t>
      </w:r>
    </w:p>
    <w:p w:rsidR="00C34F84" w:rsidRPr="00214387" w:rsidRDefault="00B067B6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«Хотите знать, что такое Щедрин? Прокурор русской общественной жизни и защитник России от врагов внутренних», — писал рецензент революционно-демократической газеты «Искра» в статье «Критикам Щедрина» еще при жизни великого писателя.</w:t>
      </w:r>
    </w:p>
    <w:p w:rsidR="0083067D" w:rsidRDefault="00B067B6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И это определение, пожалуй, полнее других характеризует творческий и жизненный путь М. Е. Салтыкова-Щедрина. Сохранилось много фотографий и портретов Щедрина, запечатлевших его в разные периоды жизни, но сам он любил больше всего один портрет и считал его наиболее соответствующим содержанию всей своей деятельности. Это аллегорический портрет, написанный малоизве</w:t>
      </w:r>
      <w:r w:rsidR="00C55AE3" w:rsidRPr="00214387">
        <w:rPr>
          <w:rFonts w:ascii="Times New Roman" w:hAnsi="Times New Roman" w:cs="Times New Roman"/>
          <w:sz w:val="28"/>
          <w:szCs w:val="28"/>
        </w:rPr>
        <w:t>стным художником Д. Брызгаловым</w:t>
      </w:r>
      <w:r w:rsidRPr="00214387">
        <w:rPr>
          <w:rFonts w:ascii="Times New Roman" w:hAnsi="Times New Roman" w:cs="Times New Roman"/>
          <w:sz w:val="28"/>
          <w:szCs w:val="28"/>
        </w:rPr>
        <w:t xml:space="preserve">, где Щедрин изображен выходящим из леса, кишащего ядовитыми </w:t>
      </w:r>
      <w:proofErr w:type="gramStart"/>
      <w:r w:rsidRPr="00214387">
        <w:rPr>
          <w:rFonts w:ascii="Times New Roman" w:hAnsi="Times New Roman" w:cs="Times New Roman"/>
          <w:sz w:val="28"/>
          <w:szCs w:val="28"/>
        </w:rPr>
        <w:t>гадами</w:t>
      </w:r>
      <w:proofErr w:type="gramEnd"/>
      <w:r w:rsidRPr="00214387">
        <w:rPr>
          <w:rFonts w:ascii="Times New Roman" w:hAnsi="Times New Roman" w:cs="Times New Roman"/>
          <w:sz w:val="28"/>
          <w:szCs w:val="28"/>
        </w:rPr>
        <w:t xml:space="preserve"> и хищными зверями, одетыми в форму царских жандармов и прочих верных слуг самодержавия. Под портретом было написано:</w:t>
      </w:r>
    </w:p>
    <w:p w:rsidR="00B87ACA" w:rsidRPr="00214387" w:rsidRDefault="00B87ACA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C55AE3" w:rsidRPr="00214387" w:rsidRDefault="0083067D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57980" cy="3121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67D" w:rsidRPr="00214387" w:rsidRDefault="0083067D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C55AE3" w:rsidRPr="009309D9" w:rsidRDefault="00B067B6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09D9">
        <w:rPr>
          <w:rFonts w:ascii="Times New Roman" w:hAnsi="Times New Roman" w:cs="Times New Roman"/>
          <w:i/>
          <w:sz w:val="28"/>
          <w:szCs w:val="28"/>
        </w:rPr>
        <w:t>Тяжелый путь... но близок час рассвета,</w:t>
      </w:r>
    </w:p>
    <w:p w:rsidR="00C55AE3" w:rsidRPr="009309D9" w:rsidRDefault="00B067B6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09D9">
        <w:rPr>
          <w:rFonts w:ascii="Times New Roman" w:hAnsi="Times New Roman" w:cs="Times New Roman"/>
          <w:i/>
          <w:sz w:val="28"/>
          <w:szCs w:val="28"/>
        </w:rPr>
        <w:t>И солнца блеск зарделся в небесах;</w:t>
      </w:r>
    </w:p>
    <w:p w:rsidR="00C55AE3" w:rsidRPr="009309D9" w:rsidRDefault="00B067B6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09D9">
        <w:rPr>
          <w:rFonts w:ascii="Times New Roman" w:hAnsi="Times New Roman" w:cs="Times New Roman"/>
          <w:i/>
          <w:sz w:val="28"/>
          <w:szCs w:val="28"/>
        </w:rPr>
        <w:t xml:space="preserve">Его лучом живительным </w:t>
      </w:r>
      <w:proofErr w:type="gramStart"/>
      <w:r w:rsidRPr="009309D9">
        <w:rPr>
          <w:rFonts w:ascii="Times New Roman" w:hAnsi="Times New Roman" w:cs="Times New Roman"/>
          <w:i/>
          <w:sz w:val="28"/>
          <w:szCs w:val="28"/>
        </w:rPr>
        <w:t>согрета</w:t>
      </w:r>
      <w:proofErr w:type="gramEnd"/>
      <w:r w:rsidRPr="009309D9">
        <w:rPr>
          <w:rFonts w:ascii="Times New Roman" w:hAnsi="Times New Roman" w:cs="Times New Roman"/>
          <w:i/>
          <w:sz w:val="28"/>
          <w:szCs w:val="28"/>
        </w:rPr>
        <w:t>,</w:t>
      </w:r>
    </w:p>
    <w:p w:rsidR="00814C14" w:rsidRDefault="00B067B6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09D9">
        <w:rPr>
          <w:rFonts w:ascii="Times New Roman" w:hAnsi="Times New Roman" w:cs="Times New Roman"/>
          <w:i/>
          <w:sz w:val="28"/>
          <w:szCs w:val="28"/>
        </w:rPr>
        <w:t>Проснется жизнь и тьму рассеет в прах.</w:t>
      </w:r>
    </w:p>
    <w:p w:rsidR="00B87ACA" w:rsidRPr="009309D9" w:rsidRDefault="00B87ACA" w:rsidP="009309D9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67B6" w:rsidRPr="00214387" w:rsidRDefault="00B067B6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Аллегория художника была глубоко правдивой. Вся жизнь Щедрина — это ожесточенное, ни на минуту не утихавшее сражение за счастье и светлое будущее многострадального народа со злыми силами самодержавной России. Великий сатирик имел полное право заявить в конце своей жизни, что он «погибает на службе обществу»</w:t>
      </w:r>
      <w:r w:rsidR="00B87ACA">
        <w:rPr>
          <w:rFonts w:ascii="Times New Roman" w:hAnsi="Times New Roman" w:cs="Times New Roman"/>
          <w:sz w:val="28"/>
          <w:szCs w:val="28"/>
        </w:rPr>
        <w:t>.</w:t>
      </w:r>
    </w:p>
    <w:p w:rsidR="00814C14" w:rsidRPr="00214387" w:rsidRDefault="00814C14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Н. Чернышевский назвал произведения Салтыкова</w:t>
      </w:r>
      <w:r w:rsidR="0083067D" w:rsidRPr="00214387">
        <w:rPr>
          <w:rFonts w:ascii="Times New Roman" w:hAnsi="Times New Roman" w:cs="Times New Roman"/>
          <w:sz w:val="28"/>
          <w:szCs w:val="28"/>
        </w:rPr>
        <w:t>-Щедрина</w:t>
      </w:r>
      <w:r w:rsidR="00C55AE3" w:rsidRPr="00214387">
        <w:rPr>
          <w:rFonts w:ascii="Times New Roman" w:hAnsi="Times New Roman" w:cs="Times New Roman"/>
          <w:sz w:val="28"/>
          <w:szCs w:val="28"/>
        </w:rPr>
        <w:t xml:space="preserve"> «благородными и превосходными», а ее автора - писателем «</w:t>
      </w:r>
      <w:r w:rsidRPr="00214387">
        <w:rPr>
          <w:rFonts w:ascii="Times New Roman" w:hAnsi="Times New Roman" w:cs="Times New Roman"/>
          <w:sz w:val="28"/>
          <w:szCs w:val="28"/>
        </w:rPr>
        <w:t>скорбным и негодующим</w:t>
      </w:r>
      <w:r w:rsidR="00C55AE3" w:rsidRPr="00214387">
        <w:rPr>
          <w:rFonts w:ascii="Times New Roman" w:hAnsi="Times New Roman" w:cs="Times New Roman"/>
          <w:sz w:val="28"/>
          <w:szCs w:val="28"/>
        </w:rPr>
        <w:t>»</w:t>
      </w:r>
      <w:r w:rsidRPr="00214387">
        <w:rPr>
          <w:rFonts w:ascii="Times New Roman" w:hAnsi="Times New Roman" w:cs="Times New Roman"/>
          <w:sz w:val="28"/>
          <w:szCs w:val="28"/>
        </w:rPr>
        <w:t>.</w:t>
      </w:r>
      <w:r w:rsidR="00C55AE3" w:rsidRPr="00214387">
        <w:rPr>
          <w:rFonts w:ascii="Times New Roman" w:hAnsi="Times New Roman" w:cs="Times New Roman"/>
          <w:sz w:val="28"/>
          <w:szCs w:val="28"/>
        </w:rPr>
        <w:t xml:space="preserve"> «</w:t>
      </w:r>
      <w:r w:rsidRPr="00214387">
        <w:rPr>
          <w:rFonts w:ascii="Times New Roman" w:hAnsi="Times New Roman" w:cs="Times New Roman"/>
          <w:sz w:val="28"/>
          <w:szCs w:val="28"/>
        </w:rPr>
        <w:t xml:space="preserve">Никто, - писал он, - ...не карал наших общественных пороков </w:t>
      </w:r>
      <w:r w:rsidRPr="00214387">
        <w:rPr>
          <w:rFonts w:ascii="Times New Roman" w:hAnsi="Times New Roman" w:cs="Times New Roman"/>
          <w:sz w:val="28"/>
          <w:szCs w:val="28"/>
        </w:rPr>
        <w:lastRenderedPageBreak/>
        <w:t>словом, более горьким, не выставлял перед нами наших общественных язв с большею беспощадностью</w:t>
      </w:r>
      <w:r w:rsidR="00C55AE3" w:rsidRPr="00214387">
        <w:rPr>
          <w:rFonts w:ascii="Times New Roman" w:hAnsi="Times New Roman" w:cs="Times New Roman"/>
          <w:sz w:val="28"/>
          <w:szCs w:val="28"/>
        </w:rPr>
        <w:t>»</w:t>
      </w:r>
      <w:r w:rsidRPr="00214387">
        <w:rPr>
          <w:rFonts w:ascii="Times New Roman" w:hAnsi="Times New Roman" w:cs="Times New Roman"/>
          <w:sz w:val="28"/>
          <w:szCs w:val="28"/>
        </w:rPr>
        <w:t>.</w:t>
      </w:r>
    </w:p>
    <w:p w:rsidR="00814C14" w:rsidRPr="00214387" w:rsidRDefault="00814C14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Несмотря на то</w:t>
      </w:r>
      <w:r w:rsidR="0083067D" w:rsidRPr="00214387">
        <w:rPr>
          <w:rFonts w:ascii="Times New Roman" w:hAnsi="Times New Roman" w:cs="Times New Roman"/>
          <w:sz w:val="28"/>
          <w:szCs w:val="28"/>
        </w:rPr>
        <w:t>,</w:t>
      </w:r>
      <w:r w:rsidRPr="00214387">
        <w:rPr>
          <w:rFonts w:ascii="Times New Roman" w:hAnsi="Times New Roman" w:cs="Times New Roman"/>
          <w:sz w:val="28"/>
          <w:szCs w:val="28"/>
        </w:rPr>
        <w:t> что писал он почти два века назад, его мысли настолько точно характеризуют современный нам мир, что кажется, будто писатель просто заглянул в будущее и очень точно его описал</w:t>
      </w:r>
      <w:r w:rsidR="00911361" w:rsidRPr="00214387">
        <w:rPr>
          <w:rFonts w:ascii="Times New Roman" w:hAnsi="Times New Roman" w:cs="Times New Roman"/>
          <w:sz w:val="28"/>
          <w:szCs w:val="28"/>
        </w:rPr>
        <w:t>:</w:t>
      </w:r>
    </w:p>
    <w:p w:rsidR="00814C14" w:rsidRPr="00214387" w:rsidRDefault="00B1616E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«</w:t>
      </w:r>
      <w:r w:rsidR="00814C14" w:rsidRPr="00214387">
        <w:rPr>
          <w:rFonts w:ascii="Times New Roman" w:hAnsi="Times New Roman" w:cs="Times New Roman"/>
          <w:sz w:val="28"/>
          <w:szCs w:val="28"/>
        </w:rPr>
        <w:t>Российская власть должна держать свой народ в состоянии постоянного изумления</w:t>
      </w:r>
      <w:r w:rsidRPr="00214387">
        <w:rPr>
          <w:rFonts w:ascii="Times New Roman" w:hAnsi="Times New Roman" w:cs="Times New Roman"/>
          <w:sz w:val="28"/>
          <w:szCs w:val="28"/>
        </w:rPr>
        <w:t>»</w:t>
      </w:r>
      <w:r w:rsidR="00C55AE3" w:rsidRPr="00214387">
        <w:rPr>
          <w:rFonts w:ascii="Times New Roman" w:hAnsi="Times New Roman" w:cs="Times New Roman"/>
          <w:sz w:val="28"/>
          <w:szCs w:val="28"/>
        </w:rPr>
        <w:t>.</w:t>
      </w:r>
    </w:p>
    <w:p w:rsidR="00814C14" w:rsidRPr="00214387" w:rsidRDefault="00814C14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«Чего-то хотелось: не то конституции, не то севрюжины с хреном, не то кого-нибудь ободрать</w:t>
      </w:r>
      <w:r w:rsidR="00B1616E" w:rsidRPr="00214387">
        <w:rPr>
          <w:rFonts w:ascii="Times New Roman" w:hAnsi="Times New Roman" w:cs="Times New Roman"/>
          <w:sz w:val="28"/>
          <w:szCs w:val="28"/>
        </w:rPr>
        <w:t>»</w:t>
      </w:r>
      <w:r w:rsidR="00C55AE3" w:rsidRPr="00214387">
        <w:rPr>
          <w:rFonts w:ascii="Times New Roman" w:hAnsi="Times New Roman" w:cs="Times New Roman"/>
          <w:sz w:val="28"/>
          <w:szCs w:val="28"/>
        </w:rPr>
        <w:t>.</w:t>
      </w:r>
    </w:p>
    <w:p w:rsidR="00951BF7" w:rsidRPr="00214387" w:rsidRDefault="00B1616E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«</w:t>
      </w:r>
      <w:r w:rsidR="00951BF7" w:rsidRPr="00214387">
        <w:rPr>
          <w:rFonts w:ascii="Times New Roman" w:hAnsi="Times New Roman" w:cs="Times New Roman"/>
          <w:sz w:val="28"/>
          <w:szCs w:val="28"/>
        </w:rPr>
        <w:t>Нет, видно, есть в божьем мире уголки, где все времена – переходные</w:t>
      </w:r>
      <w:r w:rsidRPr="00214387">
        <w:rPr>
          <w:rFonts w:ascii="Times New Roman" w:hAnsi="Times New Roman" w:cs="Times New Roman"/>
          <w:sz w:val="28"/>
          <w:szCs w:val="28"/>
        </w:rPr>
        <w:t>»</w:t>
      </w:r>
      <w:r w:rsidR="00183097" w:rsidRPr="00214387">
        <w:rPr>
          <w:rFonts w:ascii="Times New Roman" w:hAnsi="Times New Roman" w:cs="Times New Roman"/>
          <w:sz w:val="28"/>
          <w:szCs w:val="28"/>
        </w:rPr>
        <w:t>.</w:t>
      </w:r>
    </w:p>
    <w:p w:rsidR="00911361" w:rsidRPr="00214387" w:rsidRDefault="00B1616E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«</w:t>
      </w:r>
      <w:r w:rsidR="00911361" w:rsidRPr="00214387">
        <w:rPr>
          <w:rFonts w:ascii="Times New Roman" w:hAnsi="Times New Roman" w:cs="Times New Roman"/>
          <w:sz w:val="28"/>
          <w:szCs w:val="28"/>
        </w:rPr>
        <w:t>Самые плохие законы — в России, но этот недостаток компенсируется тем, что их никто не выполняет</w:t>
      </w:r>
      <w:r w:rsidRPr="00214387">
        <w:rPr>
          <w:rFonts w:ascii="Times New Roman" w:hAnsi="Times New Roman" w:cs="Times New Roman"/>
          <w:sz w:val="28"/>
          <w:szCs w:val="28"/>
        </w:rPr>
        <w:t>»</w:t>
      </w:r>
      <w:r w:rsidR="00C55AE3" w:rsidRPr="00214387">
        <w:rPr>
          <w:rFonts w:ascii="Times New Roman" w:hAnsi="Times New Roman" w:cs="Times New Roman"/>
          <w:sz w:val="28"/>
          <w:szCs w:val="28"/>
        </w:rPr>
        <w:t>.</w:t>
      </w:r>
    </w:p>
    <w:p w:rsidR="00C34F84" w:rsidRDefault="006B77F3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14387">
        <w:rPr>
          <w:rFonts w:ascii="Times New Roman" w:hAnsi="Times New Roman" w:cs="Times New Roman"/>
          <w:sz w:val="28"/>
          <w:szCs w:val="28"/>
        </w:rPr>
        <w:t>Щедрина надо читать!</w:t>
      </w:r>
      <w:r w:rsidR="00C55AE3" w:rsidRPr="00214387">
        <w:rPr>
          <w:rFonts w:ascii="Times New Roman" w:hAnsi="Times New Roman" w:cs="Times New Roman"/>
          <w:sz w:val="28"/>
          <w:szCs w:val="28"/>
        </w:rPr>
        <w:t xml:space="preserve"> </w:t>
      </w:r>
      <w:r w:rsidR="00911361" w:rsidRPr="00214387">
        <w:rPr>
          <w:rFonts w:ascii="Times New Roman" w:hAnsi="Times New Roman" w:cs="Times New Roman"/>
          <w:sz w:val="28"/>
          <w:szCs w:val="28"/>
        </w:rPr>
        <w:t>Т</w:t>
      </w:r>
      <w:r w:rsidRPr="00214387">
        <w:rPr>
          <w:rFonts w:ascii="Times New Roman" w:hAnsi="Times New Roman" w:cs="Times New Roman"/>
          <w:sz w:val="28"/>
          <w:szCs w:val="28"/>
        </w:rPr>
        <w:t>ворчество М. Е. Салтыкова-Щедрина своей актуальностью близко каждому современному человеку.</w:t>
      </w:r>
      <w:r w:rsidR="00911361" w:rsidRPr="00214387">
        <w:rPr>
          <w:rFonts w:ascii="Times New Roman" w:hAnsi="Times New Roman" w:cs="Times New Roman"/>
          <w:sz w:val="28"/>
          <w:szCs w:val="28"/>
        </w:rPr>
        <w:t xml:space="preserve"> В фонде нашей библиотеки имеются не только произведе</w:t>
      </w:r>
      <w:r w:rsidR="00B87ACA">
        <w:rPr>
          <w:rFonts w:ascii="Times New Roman" w:hAnsi="Times New Roman" w:cs="Times New Roman"/>
          <w:sz w:val="28"/>
          <w:szCs w:val="28"/>
        </w:rPr>
        <w:t>ния Салтыкова</w:t>
      </w:r>
      <w:r w:rsidR="00911361" w:rsidRPr="00214387">
        <w:rPr>
          <w:rFonts w:ascii="Times New Roman" w:hAnsi="Times New Roman" w:cs="Times New Roman"/>
          <w:sz w:val="28"/>
          <w:szCs w:val="28"/>
        </w:rPr>
        <w:t>-Щедрина, но и литература для изучения творчества писателя.</w:t>
      </w:r>
    </w:p>
    <w:p w:rsidR="00B87ACA" w:rsidRDefault="00B87ACA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B87ACA" w:rsidRPr="00B87ACA" w:rsidRDefault="00B87ACA" w:rsidP="00B87ACA">
      <w:pPr>
        <w:tabs>
          <w:tab w:val="left" w:pos="1560"/>
        </w:tabs>
        <w:spacing w:after="0"/>
        <w:ind w:firstLine="39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ACA">
        <w:rPr>
          <w:rFonts w:ascii="Times New Roman" w:hAnsi="Times New Roman" w:cs="Times New Roman"/>
          <w:i/>
          <w:sz w:val="28"/>
          <w:szCs w:val="28"/>
        </w:rPr>
        <w:t>Рекомендованная литература:</w:t>
      </w:r>
    </w:p>
    <w:p w:rsidR="00B87ACA" w:rsidRPr="00214387" w:rsidRDefault="00B87ACA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09D9">
        <w:rPr>
          <w:rFonts w:ascii="Times New Roman" w:hAnsi="Times New Roman" w:cs="Times New Roman"/>
          <w:sz w:val="28"/>
          <w:szCs w:val="28"/>
        </w:rPr>
        <w:t>Базанова</w:t>
      </w:r>
      <w:proofErr w:type="spellEnd"/>
      <w:r w:rsidRPr="009309D9">
        <w:rPr>
          <w:rFonts w:ascii="Times New Roman" w:hAnsi="Times New Roman" w:cs="Times New Roman"/>
          <w:sz w:val="28"/>
          <w:szCs w:val="28"/>
        </w:rPr>
        <w:t xml:space="preserve"> В.И.«Сказки» М. Е.Салтыкова-Щедрина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/ В. И. </w:t>
      </w:r>
      <w:r w:rsidR="00183097" w:rsidRPr="009309D9">
        <w:rPr>
          <w:rFonts w:ascii="Times New Roman" w:hAnsi="Times New Roman" w:cs="Times New Roman"/>
          <w:sz w:val="28"/>
          <w:szCs w:val="28"/>
        </w:rPr>
        <w:t>Б</w:t>
      </w:r>
      <w:r w:rsidRPr="009309D9">
        <w:rPr>
          <w:rFonts w:ascii="Times New Roman" w:hAnsi="Times New Roman" w:cs="Times New Roman"/>
          <w:sz w:val="28"/>
          <w:szCs w:val="28"/>
        </w:rPr>
        <w:t>азанова</w:t>
      </w:r>
      <w:r w:rsidR="006D15F1" w:rsidRPr="009309D9">
        <w:rPr>
          <w:rFonts w:ascii="Times New Roman" w:hAnsi="Times New Roman" w:cs="Times New Roman"/>
          <w:sz w:val="28"/>
          <w:szCs w:val="28"/>
        </w:rPr>
        <w:t>. – Ленинград</w:t>
      </w:r>
      <w:r w:rsidRPr="009309D9">
        <w:rPr>
          <w:rFonts w:ascii="Times New Roman" w:hAnsi="Times New Roman" w:cs="Times New Roman"/>
          <w:sz w:val="28"/>
          <w:szCs w:val="28"/>
        </w:rPr>
        <w:t>: Художественная литература, 1966. - 103с.</w:t>
      </w:r>
    </w:p>
    <w:p w:rsidR="00C55AE3" w:rsidRPr="009309D9" w:rsidRDefault="00A55FF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Борщевский С.С. Щедрин и Д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остоевский. История их идейной </w:t>
      </w:r>
      <w:r w:rsidRPr="009309D9">
        <w:rPr>
          <w:rFonts w:ascii="Times New Roman" w:hAnsi="Times New Roman" w:cs="Times New Roman"/>
          <w:sz w:val="28"/>
          <w:szCs w:val="28"/>
        </w:rPr>
        <w:t>борьбы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С.С. </w:t>
      </w:r>
      <w:proofErr w:type="gramStart"/>
      <w:r w:rsidRPr="009309D9">
        <w:rPr>
          <w:rFonts w:ascii="Times New Roman" w:hAnsi="Times New Roman" w:cs="Times New Roman"/>
          <w:sz w:val="28"/>
          <w:szCs w:val="28"/>
        </w:rPr>
        <w:t>Борщевский</w:t>
      </w:r>
      <w:proofErr w:type="gramEnd"/>
      <w:r w:rsidRPr="009309D9">
        <w:rPr>
          <w:rFonts w:ascii="Times New Roman" w:hAnsi="Times New Roman" w:cs="Times New Roman"/>
          <w:sz w:val="28"/>
          <w:szCs w:val="28"/>
        </w:rPr>
        <w:t>.– Москва: Гослитиздат,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1956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-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392с.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Бушмин А.С.</w:t>
      </w:r>
      <w:r w:rsidR="009309D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Салтыков-Щедрин: искусство сатиры / А.С. Бушмин. </w:t>
      </w:r>
      <w:r w:rsidR="006D15F1" w:rsidRPr="009309D9">
        <w:rPr>
          <w:rFonts w:ascii="Times New Roman" w:hAnsi="Times New Roman" w:cs="Times New Roman"/>
          <w:sz w:val="28"/>
          <w:szCs w:val="28"/>
        </w:rPr>
        <w:t>Москва</w:t>
      </w:r>
      <w:r w:rsidR="00183097" w:rsidRPr="009309D9">
        <w:rPr>
          <w:rFonts w:ascii="Times New Roman" w:hAnsi="Times New Roman" w:cs="Times New Roman"/>
          <w:sz w:val="28"/>
          <w:szCs w:val="28"/>
        </w:rPr>
        <w:t>: Современник, 1976. - 253</w:t>
      </w:r>
      <w:r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 xml:space="preserve">Бушмин А.С. Сатира Салтыкова-Щедрина: биография отдельного лица / А. </w:t>
      </w:r>
      <w:r w:rsidR="006D15F1" w:rsidRPr="009309D9">
        <w:rPr>
          <w:rFonts w:ascii="Times New Roman" w:hAnsi="Times New Roman" w:cs="Times New Roman"/>
          <w:sz w:val="28"/>
          <w:szCs w:val="28"/>
        </w:rPr>
        <w:t>С. Бушмин; Ака</w:t>
      </w:r>
      <w:r w:rsidR="00183097" w:rsidRPr="009309D9">
        <w:rPr>
          <w:rFonts w:ascii="Times New Roman" w:hAnsi="Times New Roman" w:cs="Times New Roman"/>
          <w:sz w:val="28"/>
          <w:szCs w:val="28"/>
        </w:rPr>
        <w:t>д. наук СССР, институт русской лит</w:t>
      </w:r>
      <w:r w:rsidR="006D15F1" w:rsidRPr="009309D9">
        <w:rPr>
          <w:rFonts w:ascii="Times New Roman" w:hAnsi="Times New Roman" w:cs="Times New Roman"/>
          <w:sz w:val="28"/>
          <w:szCs w:val="28"/>
        </w:rPr>
        <w:t>ературы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(Пушкинский </w:t>
      </w:r>
      <w:r w:rsidR="006D15F1" w:rsidRPr="009309D9">
        <w:rPr>
          <w:rFonts w:ascii="Times New Roman" w:hAnsi="Times New Roman" w:cs="Times New Roman"/>
          <w:sz w:val="28"/>
          <w:szCs w:val="28"/>
        </w:rPr>
        <w:t>дом). – Москва; Ленинград</w:t>
      </w:r>
      <w:r w:rsidRPr="009309D9">
        <w:rPr>
          <w:rFonts w:ascii="Times New Roman" w:hAnsi="Times New Roman" w:cs="Times New Roman"/>
          <w:sz w:val="28"/>
          <w:szCs w:val="28"/>
        </w:rPr>
        <w:t>: Издательство Академии наук СССР, 1959. - 644с.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Бушмин А.С. Сказки Салтыкова-Щедрина: [монография] / А. Бушмин. - Изд. 2-е, дораб. - Ленинград: Художественная литература, 1976. - 275с.</w:t>
      </w:r>
    </w:p>
    <w:p w:rsidR="00C55AE3" w:rsidRPr="009309D9" w:rsidRDefault="00A55FF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Бушмин А.С.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2F3980" w:rsidRPr="009309D9">
        <w:rPr>
          <w:rFonts w:ascii="Times New Roman" w:hAnsi="Times New Roman" w:cs="Times New Roman"/>
          <w:sz w:val="28"/>
          <w:szCs w:val="28"/>
        </w:rPr>
        <w:t>Эволюция сатиры С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алтыкова-Шедрина / А.С. Бушмин. – </w:t>
      </w:r>
      <w:r w:rsidR="002F3980" w:rsidRPr="009309D9">
        <w:rPr>
          <w:rFonts w:ascii="Times New Roman" w:hAnsi="Times New Roman" w:cs="Times New Roman"/>
          <w:sz w:val="28"/>
          <w:szCs w:val="28"/>
        </w:rPr>
        <w:t>Ленинград: Наука</w:t>
      </w:r>
      <w:r w:rsidR="009309D9" w:rsidRPr="009309D9">
        <w:rPr>
          <w:rFonts w:ascii="Times New Roman" w:hAnsi="Times New Roman" w:cs="Times New Roman"/>
          <w:sz w:val="28"/>
          <w:szCs w:val="28"/>
        </w:rPr>
        <w:t>,</w:t>
      </w:r>
      <w:r w:rsidR="002F3980" w:rsidRPr="009309D9">
        <w:rPr>
          <w:rFonts w:ascii="Times New Roman" w:hAnsi="Times New Roman" w:cs="Times New Roman"/>
          <w:sz w:val="28"/>
          <w:szCs w:val="28"/>
        </w:rPr>
        <w:t xml:space="preserve"> Ленинградское отделение,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2F3980" w:rsidRPr="009309D9">
        <w:rPr>
          <w:rFonts w:ascii="Times New Roman" w:hAnsi="Times New Roman" w:cs="Times New Roman"/>
          <w:sz w:val="28"/>
          <w:szCs w:val="28"/>
        </w:rPr>
        <w:t>1984.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2F3980" w:rsidRPr="009309D9">
        <w:rPr>
          <w:rFonts w:ascii="Times New Roman" w:hAnsi="Times New Roman" w:cs="Times New Roman"/>
          <w:sz w:val="28"/>
          <w:szCs w:val="28"/>
        </w:rPr>
        <w:t>- 342с.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Гершензон М.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М.Е. Салтыков-Щедрин [Биографический очерк] / </w:t>
      </w:r>
      <w:r w:rsidR="005421D9" w:rsidRPr="009309D9">
        <w:rPr>
          <w:rFonts w:ascii="Times New Roman" w:hAnsi="Times New Roman" w:cs="Times New Roman"/>
          <w:sz w:val="28"/>
          <w:szCs w:val="28"/>
        </w:rPr>
        <w:t>М.Гершензон, Л. Коган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5421D9" w:rsidRPr="009309D9">
        <w:rPr>
          <w:rFonts w:ascii="Times New Roman" w:hAnsi="Times New Roman" w:cs="Times New Roman"/>
          <w:sz w:val="28"/>
          <w:szCs w:val="28"/>
        </w:rPr>
        <w:t>- Москва; Ленинград</w:t>
      </w:r>
      <w:r w:rsidRPr="009309D9">
        <w:rPr>
          <w:rFonts w:ascii="Times New Roman" w:hAnsi="Times New Roman" w:cs="Times New Roman"/>
          <w:sz w:val="28"/>
          <w:szCs w:val="28"/>
        </w:rPr>
        <w:t>: Детиздат ЦК ВЛКСМ, 1939. - 63с.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Горячкина М. С. Сатира Салтыкова-Щедрина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 М. С. Горячкина. – М</w:t>
      </w:r>
      <w:r w:rsidR="00093938" w:rsidRPr="009309D9">
        <w:rPr>
          <w:rFonts w:ascii="Times New Roman" w:hAnsi="Times New Roman" w:cs="Times New Roman"/>
          <w:sz w:val="28"/>
          <w:szCs w:val="28"/>
        </w:rPr>
        <w:t>осква</w:t>
      </w:r>
      <w:r w:rsidRPr="009309D9">
        <w:rPr>
          <w:rFonts w:ascii="Times New Roman" w:hAnsi="Times New Roman" w:cs="Times New Roman"/>
          <w:sz w:val="28"/>
          <w:szCs w:val="28"/>
        </w:rPr>
        <w:t>: Просвещение, 1965. - 236с.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Дмитренко С. Салтыков (Щедрин): Биографическая повесть: к 195-летию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со дня рождения Салтыкова-Щедрина. / С. Дмитренко // </w:t>
      </w:r>
      <w:r w:rsidR="00183097" w:rsidRPr="009309D9">
        <w:rPr>
          <w:rFonts w:ascii="Times New Roman" w:hAnsi="Times New Roman" w:cs="Times New Roman"/>
          <w:sz w:val="28"/>
          <w:szCs w:val="28"/>
        </w:rPr>
        <w:t>Мо</w:t>
      </w:r>
      <w:r w:rsidR="00A67DB1" w:rsidRPr="009309D9">
        <w:rPr>
          <w:rFonts w:ascii="Times New Roman" w:hAnsi="Times New Roman" w:cs="Times New Roman"/>
          <w:sz w:val="28"/>
          <w:szCs w:val="28"/>
        </w:rPr>
        <w:t>сква.</w:t>
      </w:r>
      <w:r w:rsidRPr="009309D9">
        <w:rPr>
          <w:rFonts w:ascii="Times New Roman" w:hAnsi="Times New Roman" w:cs="Times New Roman"/>
          <w:sz w:val="28"/>
          <w:szCs w:val="28"/>
        </w:rPr>
        <w:t xml:space="preserve"> - 2020. - №12. - С. 176-200.</w:t>
      </w:r>
    </w:p>
    <w:p w:rsidR="001C4848" w:rsidRPr="009309D9" w:rsidRDefault="002F3980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Ефимов А.И. Язык сатиры Салтыкова-Щедрина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А.И Ефимов.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–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Москва: Издательство Московского университета, 1953- 496с.</w:t>
      </w:r>
    </w:p>
    <w:p w:rsidR="002F3980" w:rsidRPr="009309D9" w:rsidRDefault="002F3980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Жук А. Сатирический роман М.Е. Салтыкова-Щедрина «Современная идил</w:t>
      </w:r>
      <w:r w:rsidR="00A67DB1" w:rsidRPr="009309D9">
        <w:rPr>
          <w:rFonts w:ascii="Times New Roman" w:hAnsi="Times New Roman" w:cs="Times New Roman"/>
          <w:sz w:val="28"/>
          <w:szCs w:val="28"/>
        </w:rPr>
        <w:t>лия»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A67DB1" w:rsidRPr="009309D9">
        <w:rPr>
          <w:rFonts w:ascii="Times New Roman" w:hAnsi="Times New Roman" w:cs="Times New Roman"/>
          <w:sz w:val="28"/>
          <w:szCs w:val="28"/>
        </w:rPr>
        <w:t>/ А. Жук.– Саратов: Издательство Саратовского университета,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A67DB1" w:rsidRPr="009309D9">
        <w:rPr>
          <w:rFonts w:ascii="Times New Roman" w:hAnsi="Times New Roman" w:cs="Times New Roman"/>
          <w:sz w:val="28"/>
          <w:szCs w:val="28"/>
        </w:rPr>
        <w:t>1958.-136с.</w:t>
      </w:r>
    </w:p>
    <w:p w:rsidR="001C4848" w:rsidRPr="009309D9" w:rsidRDefault="00183097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lastRenderedPageBreak/>
        <w:t>Добровольский</w:t>
      </w:r>
      <w:r w:rsidR="001C4848" w:rsidRPr="009309D9">
        <w:rPr>
          <w:rFonts w:ascii="Times New Roman" w:hAnsi="Times New Roman" w:cs="Times New Roman"/>
          <w:sz w:val="28"/>
          <w:szCs w:val="28"/>
        </w:rPr>
        <w:t xml:space="preserve"> Л. М. Библиография литературы о М. Е. Салтыкове</w:t>
      </w:r>
      <w:r w:rsidR="00DC11B6" w:rsidRPr="009309D9">
        <w:rPr>
          <w:rFonts w:ascii="Times New Roman" w:hAnsi="Times New Roman" w:cs="Times New Roman"/>
          <w:sz w:val="28"/>
          <w:szCs w:val="28"/>
        </w:rPr>
        <w:t>-Щедрине</w:t>
      </w:r>
      <w:r w:rsidR="001C4848" w:rsidRPr="009309D9">
        <w:rPr>
          <w:rFonts w:ascii="Times New Roman" w:hAnsi="Times New Roman" w:cs="Times New Roman"/>
          <w:sz w:val="28"/>
          <w:szCs w:val="28"/>
        </w:rPr>
        <w:t xml:space="preserve">: 1848-1917 / </w:t>
      </w:r>
      <w:r w:rsidRPr="009309D9">
        <w:rPr>
          <w:rFonts w:ascii="Times New Roman" w:hAnsi="Times New Roman" w:cs="Times New Roman"/>
          <w:sz w:val="28"/>
          <w:szCs w:val="28"/>
        </w:rPr>
        <w:t xml:space="preserve">Л.М. </w:t>
      </w:r>
      <w:r w:rsidR="001C4848" w:rsidRPr="009309D9">
        <w:rPr>
          <w:rFonts w:ascii="Times New Roman" w:hAnsi="Times New Roman" w:cs="Times New Roman"/>
          <w:sz w:val="28"/>
          <w:szCs w:val="28"/>
        </w:rPr>
        <w:t>Добровольский</w:t>
      </w:r>
      <w:r w:rsidRPr="009309D9">
        <w:rPr>
          <w:rFonts w:ascii="Times New Roman" w:hAnsi="Times New Roman" w:cs="Times New Roman"/>
          <w:sz w:val="28"/>
          <w:szCs w:val="28"/>
        </w:rPr>
        <w:t xml:space="preserve">, </w:t>
      </w:r>
      <w:r w:rsidR="005421D9" w:rsidRPr="009309D9">
        <w:rPr>
          <w:rFonts w:ascii="Times New Roman" w:hAnsi="Times New Roman" w:cs="Times New Roman"/>
          <w:sz w:val="28"/>
          <w:szCs w:val="28"/>
        </w:rPr>
        <w:t>Акад. наук СССР. Институ</w:t>
      </w:r>
      <w:r w:rsidR="001C4848" w:rsidRPr="009309D9">
        <w:rPr>
          <w:rFonts w:ascii="Times New Roman" w:hAnsi="Times New Roman" w:cs="Times New Roman"/>
          <w:sz w:val="28"/>
          <w:szCs w:val="28"/>
        </w:rPr>
        <w:t>т русской литературы (Пушкинский дом</w:t>
      </w:r>
      <w:r w:rsidR="005421D9" w:rsidRPr="009309D9">
        <w:rPr>
          <w:rFonts w:ascii="Times New Roman" w:hAnsi="Times New Roman" w:cs="Times New Roman"/>
          <w:sz w:val="28"/>
          <w:szCs w:val="28"/>
        </w:rPr>
        <w:t>). - Москва: издательство Академии</w:t>
      </w:r>
      <w:r w:rsidR="001C4848" w:rsidRPr="009309D9">
        <w:rPr>
          <w:rFonts w:ascii="Times New Roman" w:hAnsi="Times New Roman" w:cs="Times New Roman"/>
          <w:sz w:val="28"/>
          <w:szCs w:val="28"/>
        </w:rPr>
        <w:t xml:space="preserve"> наук СССР, [Ленинградское отделение], 1961. - 431с.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Записки отдела рукописей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5421D9" w:rsidRPr="009309D9">
        <w:rPr>
          <w:rFonts w:ascii="Times New Roman" w:hAnsi="Times New Roman" w:cs="Times New Roman"/>
          <w:sz w:val="28"/>
          <w:szCs w:val="28"/>
        </w:rPr>
        <w:t xml:space="preserve">/ Редактор Н.Л. Мещеряков. - </w:t>
      </w:r>
      <w:r w:rsidR="00093938" w:rsidRPr="009309D9">
        <w:rPr>
          <w:rFonts w:ascii="Times New Roman" w:hAnsi="Times New Roman" w:cs="Times New Roman"/>
          <w:sz w:val="28"/>
          <w:szCs w:val="28"/>
        </w:rPr>
        <w:t>Москва</w:t>
      </w:r>
      <w:r w:rsidRPr="009309D9">
        <w:rPr>
          <w:rFonts w:ascii="Times New Roman" w:hAnsi="Times New Roman" w:cs="Times New Roman"/>
          <w:sz w:val="28"/>
          <w:szCs w:val="28"/>
        </w:rPr>
        <w:t>: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Соцэкгиз.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Вып.6: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Н.А.Некрасов, Н.Г.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Чернышевский,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М.Е.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Салтыков-Щедрин. - 1940. - 96с.</w:t>
      </w:r>
    </w:p>
    <w:p w:rsidR="00C55AE3" w:rsidRPr="009309D9" w:rsidRDefault="00183097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К</w:t>
      </w:r>
      <w:r w:rsidR="001C4848" w:rsidRPr="009309D9">
        <w:rPr>
          <w:rFonts w:ascii="Times New Roman" w:hAnsi="Times New Roman" w:cs="Times New Roman"/>
          <w:sz w:val="28"/>
          <w:szCs w:val="28"/>
        </w:rPr>
        <w:t>ирпотин В. К.</w:t>
      </w:r>
      <w:r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1C4848" w:rsidRPr="009309D9">
        <w:rPr>
          <w:rFonts w:ascii="Times New Roman" w:hAnsi="Times New Roman" w:cs="Times New Roman"/>
          <w:sz w:val="28"/>
          <w:szCs w:val="28"/>
        </w:rPr>
        <w:t>М.Е.</w:t>
      </w:r>
      <w:r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1C4848" w:rsidRPr="009309D9">
        <w:rPr>
          <w:rFonts w:ascii="Times New Roman" w:hAnsi="Times New Roman" w:cs="Times New Roman"/>
          <w:sz w:val="28"/>
          <w:szCs w:val="28"/>
        </w:rPr>
        <w:t xml:space="preserve">Салтыков-Щедрин: литературно-критический </w:t>
      </w:r>
      <w:r w:rsidR="00A67DB1" w:rsidRPr="009309D9">
        <w:rPr>
          <w:rFonts w:ascii="Times New Roman" w:hAnsi="Times New Roman" w:cs="Times New Roman"/>
          <w:sz w:val="28"/>
          <w:szCs w:val="28"/>
        </w:rPr>
        <w:t>очерк / В.К. Кирпотин. –</w:t>
      </w:r>
      <w:r w:rsidR="006D15F1" w:rsidRPr="009309D9">
        <w:rPr>
          <w:rFonts w:ascii="Times New Roman" w:hAnsi="Times New Roman" w:cs="Times New Roman"/>
          <w:sz w:val="28"/>
          <w:szCs w:val="28"/>
        </w:rPr>
        <w:t xml:space="preserve"> Москва: Советский </w:t>
      </w:r>
      <w:r w:rsidR="001C4848" w:rsidRPr="009309D9">
        <w:rPr>
          <w:rFonts w:ascii="Times New Roman" w:hAnsi="Times New Roman" w:cs="Times New Roman"/>
          <w:sz w:val="28"/>
          <w:szCs w:val="28"/>
        </w:rPr>
        <w:t>писатель, 1939. - 286с.</w:t>
      </w:r>
    </w:p>
    <w:p w:rsidR="00E36C1F" w:rsidRPr="009309D9" w:rsidRDefault="00A67DB1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Кочетова Н.С. Провинция в творчестве Салтыкова-Щедрина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 Н.С. Кочетова.– Рязань,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1975.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-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159с.</w:t>
      </w:r>
    </w:p>
    <w:p w:rsidR="00E36C1F" w:rsidRPr="009309D9" w:rsidRDefault="00E36C1F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Турков А. М. Салтыков - Щедрин: литературная критика / А. М. Турков. - 2-е изд., испр.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и доп. - Москва: Молодая </w:t>
      </w:r>
      <w:r w:rsidRPr="009309D9">
        <w:rPr>
          <w:rFonts w:ascii="Times New Roman" w:hAnsi="Times New Roman" w:cs="Times New Roman"/>
          <w:sz w:val="28"/>
          <w:szCs w:val="28"/>
        </w:rPr>
        <w:t xml:space="preserve">гвардия, 1965. - </w:t>
      </w:r>
      <w:r w:rsidR="00183097" w:rsidRPr="009309D9">
        <w:rPr>
          <w:rFonts w:ascii="Times New Roman" w:hAnsi="Times New Roman" w:cs="Times New Roman"/>
          <w:sz w:val="28"/>
          <w:szCs w:val="28"/>
        </w:rPr>
        <w:t>368</w:t>
      </w:r>
      <w:r w:rsidRPr="009309D9">
        <w:rPr>
          <w:rFonts w:ascii="Times New Roman" w:hAnsi="Times New Roman" w:cs="Times New Roman"/>
          <w:sz w:val="28"/>
          <w:szCs w:val="28"/>
        </w:rPr>
        <w:t>с. (Жизнь замечательных людей)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Тюнькин К. И. М.Е.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Салтыков-Щедрин в жизни и творчестве:</w:t>
      </w:r>
      <w:r w:rsidR="00183097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учебное пособие для школ, гимназий, лицеев и колледжей / К.И. Тюнькин. - Изд-е 2-</w:t>
      </w:r>
      <w:r w:rsidR="00093938" w:rsidRPr="009309D9">
        <w:rPr>
          <w:rFonts w:ascii="Times New Roman" w:hAnsi="Times New Roman" w:cs="Times New Roman"/>
          <w:sz w:val="28"/>
          <w:szCs w:val="28"/>
        </w:rPr>
        <w:t>ое. – Москва</w:t>
      </w:r>
      <w:r w:rsidR="00183097" w:rsidRPr="009309D9">
        <w:rPr>
          <w:rFonts w:ascii="Times New Roman" w:hAnsi="Times New Roman" w:cs="Times New Roman"/>
          <w:sz w:val="28"/>
          <w:szCs w:val="28"/>
        </w:rPr>
        <w:t>: Русское слово, 2003. - 96</w:t>
      </w:r>
      <w:r w:rsidRPr="009309D9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C4848" w:rsidRPr="009309D9" w:rsidRDefault="002B57E9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 xml:space="preserve">М. Е. </w:t>
      </w:r>
      <w:r w:rsidR="001C4848" w:rsidRPr="009309D9">
        <w:rPr>
          <w:rFonts w:ascii="Times New Roman" w:hAnsi="Times New Roman" w:cs="Times New Roman"/>
          <w:sz w:val="28"/>
          <w:szCs w:val="28"/>
        </w:rPr>
        <w:t>Салтыков- Щедрин в воспоминаниях современников: в 2-х томах / под общей редакцией В. В. Григоренко</w:t>
      </w:r>
      <w:r w:rsidR="00093938" w:rsidRPr="009309D9">
        <w:rPr>
          <w:rFonts w:ascii="Times New Roman" w:hAnsi="Times New Roman" w:cs="Times New Roman"/>
          <w:sz w:val="28"/>
          <w:szCs w:val="28"/>
        </w:rPr>
        <w:t xml:space="preserve"> и др. – Москва</w:t>
      </w:r>
      <w:r w:rsidR="001C4848" w:rsidRPr="009309D9">
        <w:rPr>
          <w:rFonts w:ascii="Times New Roman" w:hAnsi="Times New Roman" w:cs="Times New Roman"/>
          <w:sz w:val="28"/>
          <w:szCs w:val="28"/>
        </w:rPr>
        <w:t>: Художественная литература. - (Серия литературных мемуаров).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Макарян А. М</w:t>
      </w:r>
      <w:r w:rsidR="00093938" w:rsidRPr="009309D9">
        <w:rPr>
          <w:rFonts w:ascii="Times New Roman" w:hAnsi="Times New Roman" w:cs="Times New Roman"/>
          <w:sz w:val="28"/>
          <w:szCs w:val="28"/>
        </w:rPr>
        <w:t>. О сатире</w:t>
      </w:r>
      <w:r w:rsidRPr="009309D9">
        <w:rPr>
          <w:rFonts w:ascii="Times New Roman" w:hAnsi="Times New Roman" w:cs="Times New Roman"/>
          <w:sz w:val="28"/>
          <w:szCs w:val="28"/>
        </w:rPr>
        <w:t xml:space="preserve">: </w:t>
      </w:r>
      <w:r w:rsidR="00093938" w:rsidRPr="009309D9">
        <w:rPr>
          <w:rFonts w:ascii="Times New Roman" w:hAnsi="Times New Roman" w:cs="Times New Roman"/>
          <w:sz w:val="28"/>
          <w:szCs w:val="28"/>
        </w:rPr>
        <w:t>научное издание / А. М. Макарян</w:t>
      </w:r>
      <w:r w:rsidRPr="009309D9">
        <w:rPr>
          <w:rFonts w:ascii="Times New Roman" w:hAnsi="Times New Roman" w:cs="Times New Roman"/>
          <w:sz w:val="28"/>
          <w:szCs w:val="28"/>
        </w:rPr>
        <w:t xml:space="preserve">; перевод с </w:t>
      </w:r>
      <w:proofErr w:type="gramStart"/>
      <w:r w:rsidRPr="009309D9">
        <w:rPr>
          <w:rFonts w:ascii="Times New Roman" w:hAnsi="Times New Roman" w:cs="Times New Roman"/>
          <w:sz w:val="28"/>
          <w:szCs w:val="28"/>
        </w:rPr>
        <w:t>армянского</w:t>
      </w:r>
      <w:proofErr w:type="gramEnd"/>
      <w:r w:rsidRPr="009309D9">
        <w:rPr>
          <w:rFonts w:ascii="Times New Roman" w:hAnsi="Times New Roman" w:cs="Times New Roman"/>
          <w:sz w:val="28"/>
          <w:szCs w:val="28"/>
        </w:rPr>
        <w:t xml:space="preserve"> М. Я. Малхазовой</w:t>
      </w:r>
      <w:r w:rsidR="00093938" w:rsidRPr="009309D9">
        <w:rPr>
          <w:rFonts w:ascii="Times New Roman" w:hAnsi="Times New Roman" w:cs="Times New Roman"/>
          <w:sz w:val="28"/>
          <w:szCs w:val="28"/>
        </w:rPr>
        <w:t>. – Москва</w:t>
      </w:r>
      <w:r w:rsidRPr="009309D9">
        <w:rPr>
          <w:rFonts w:ascii="Times New Roman" w:hAnsi="Times New Roman" w:cs="Times New Roman"/>
          <w:sz w:val="28"/>
          <w:szCs w:val="28"/>
        </w:rPr>
        <w:t xml:space="preserve">: Советский писатель, 1967. – 273с. 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Макашин С. А. Салтыков-Щ</w:t>
      </w:r>
      <w:r w:rsidR="00093938" w:rsidRPr="009309D9">
        <w:rPr>
          <w:rFonts w:ascii="Times New Roman" w:hAnsi="Times New Roman" w:cs="Times New Roman"/>
          <w:sz w:val="28"/>
          <w:szCs w:val="28"/>
        </w:rPr>
        <w:t>едрин на рубеже 1850-1860 годов</w:t>
      </w:r>
      <w:r w:rsidRPr="009309D9">
        <w:rPr>
          <w:rFonts w:ascii="Times New Roman" w:hAnsi="Times New Roman" w:cs="Times New Roman"/>
          <w:sz w:val="28"/>
          <w:szCs w:val="28"/>
        </w:rPr>
        <w:t xml:space="preserve">: </w:t>
      </w:r>
      <w:r w:rsidR="00D0563C" w:rsidRPr="009309D9">
        <w:rPr>
          <w:rFonts w:ascii="Times New Roman" w:hAnsi="Times New Roman" w:cs="Times New Roman"/>
          <w:sz w:val="28"/>
          <w:szCs w:val="28"/>
        </w:rPr>
        <w:t>биография /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С. А. Макашин</w:t>
      </w:r>
      <w:r w:rsidR="00D0563C" w:rsidRPr="009309D9">
        <w:rPr>
          <w:rFonts w:ascii="Times New Roman" w:hAnsi="Times New Roman" w:cs="Times New Roman"/>
          <w:sz w:val="28"/>
          <w:szCs w:val="28"/>
        </w:rPr>
        <w:t>. – М</w:t>
      </w:r>
      <w:r w:rsidR="00093938" w:rsidRPr="009309D9">
        <w:rPr>
          <w:rFonts w:ascii="Times New Roman" w:hAnsi="Times New Roman" w:cs="Times New Roman"/>
          <w:sz w:val="28"/>
          <w:szCs w:val="28"/>
        </w:rPr>
        <w:t>осква</w:t>
      </w:r>
      <w:r w:rsidRPr="009309D9">
        <w:rPr>
          <w:rFonts w:ascii="Times New Roman" w:hAnsi="Times New Roman" w:cs="Times New Roman"/>
          <w:sz w:val="28"/>
          <w:szCs w:val="28"/>
        </w:rPr>
        <w:t>: Художественная литература, 1972. - 598с.</w:t>
      </w:r>
    </w:p>
    <w:p w:rsidR="00C55AE3" w:rsidRPr="009309D9" w:rsidRDefault="00A67DB1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Ма</w:t>
      </w:r>
      <w:r w:rsidR="00F36512" w:rsidRPr="009309D9">
        <w:rPr>
          <w:rFonts w:ascii="Times New Roman" w:hAnsi="Times New Roman" w:cs="Times New Roman"/>
          <w:sz w:val="28"/>
          <w:szCs w:val="28"/>
        </w:rPr>
        <w:t>нешин В.С. Общественно-политические взгляды М.Е.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F36512" w:rsidRPr="009309D9">
        <w:rPr>
          <w:rFonts w:ascii="Times New Roman" w:hAnsi="Times New Roman" w:cs="Times New Roman"/>
          <w:sz w:val="28"/>
          <w:szCs w:val="28"/>
        </w:rPr>
        <w:t>Салтыкова-Щедрина.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F36512" w:rsidRPr="009309D9">
        <w:rPr>
          <w:rFonts w:ascii="Times New Roman" w:hAnsi="Times New Roman" w:cs="Times New Roman"/>
          <w:sz w:val="28"/>
          <w:szCs w:val="28"/>
        </w:rPr>
        <w:t>– Харьков: К</w:t>
      </w:r>
      <w:r w:rsidR="002B57E9" w:rsidRPr="009309D9">
        <w:rPr>
          <w:rFonts w:ascii="Times New Roman" w:hAnsi="Times New Roman" w:cs="Times New Roman"/>
          <w:sz w:val="28"/>
          <w:szCs w:val="28"/>
        </w:rPr>
        <w:t>нижное издательство, 1960.- 230</w:t>
      </w:r>
      <w:r w:rsidR="00F36512"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2B57E9" w:rsidRPr="009309D9" w:rsidRDefault="00F36512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Николаев Д. П. Сатира Щедрина и реалистический гротеск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A1677E" w:rsidRPr="009309D9">
        <w:rPr>
          <w:rFonts w:ascii="Times New Roman" w:hAnsi="Times New Roman" w:cs="Times New Roman"/>
          <w:sz w:val="28"/>
          <w:szCs w:val="28"/>
        </w:rPr>
        <w:t>Д.П.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A1677E" w:rsidRPr="009309D9">
        <w:rPr>
          <w:rFonts w:ascii="Times New Roman" w:hAnsi="Times New Roman" w:cs="Times New Roman"/>
          <w:sz w:val="28"/>
          <w:szCs w:val="28"/>
        </w:rPr>
        <w:t>Николаев. – Москва</w:t>
      </w:r>
      <w:r w:rsidRPr="009309D9">
        <w:rPr>
          <w:rFonts w:ascii="Times New Roman" w:hAnsi="Times New Roman" w:cs="Times New Roman"/>
          <w:sz w:val="28"/>
          <w:szCs w:val="28"/>
        </w:rPr>
        <w:t>: Художественная литература,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1977.- 358с.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Николаев Д.П</w:t>
      </w:r>
      <w:r w:rsidR="00D0563C" w:rsidRPr="009309D9">
        <w:rPr>
          <w:rFonts w:ascii="Times New Roman" w:hAnsi="Times New Roman" w:cs="Times New Roman"/>
          <w:sz w:val="28"/>
          <w:szCs w:val="28"/>
        </w:rPr>
        <w:t>. Смех Щедрина</w:t>
      </w:r>
      <w:r w:rsidRPr="009309D9">
        <w:rPr>
          <w:rFonts w:ascii="Times New Roman" w:hAnsi="Times New Roman" w:cs="Times New Roman"/>
          <w:sz w:val="28"/>
          <w:szCs w:val="28"/>
        </w:rPr>
        <w:t xml:space="preserve">: очерки сатирической поэтики / </w:t>
      </w:r>
      <w:r w:rsidR="002B57E9" w:rsidRPr="009309D9">
        <w:rPr>
          <w:rFonts w:ascii="Times New Roman" w:hAnsi="Times New Roman" w:cs="Times New Roman"/>
          <w:sz w:val="28"/>
          <w:szCs w:val="28"/>
        </w:rPr>
        <w:t>Д.</w:t>
      </w:r>
      <w:r w:rsidRPr="009309D9">
        <w:rPr>
          <w:rFonts w:ascii="Times New Roman" w:hAnsi="Times New Roman" w:cs="Times New Roman"/>
          <w:sz w:val="28"/>
          <w:szCs w:val="28"/>
        </w:rPr>
        <w:t xml:space="preserve">П. </w:t>
      </w:r>
      <w:r w:rsidR="00093938" w:rsidRPr="009309D9">
        <w:rPr>
          <w:rFonts w:ascii="Times New Roman" w:hAnsi="Times New Roman" w:cs="Times New Roman"/>
          <w:sz w:val="28"/>
          <w:szCs w:val="28"/>
        </w:rPr>
        <w:t>Николаев. – Москва</w:t>
      </w:r>
      <w:r w:rsidRPr="009309D9">
        <w:rPr>
          <w:rFonts w:ascii="Times New Roman" w:hAnsi="Times New Roman" w:cs="Times New Roman"/>
          <w:sz w:val="28"/>
          <w:szCs w:val="28"/>
        </w:rPr>
        <w:t>: Советский писатель, 1988. - 399с.</w:t>
      </w:r>
    </w:p>
    <w:p w:rsidR="00A20316" w:rsidRPr="009309D9" w:rsidRDefault="009309D9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Ольмински</w:t>
      </w:r>
      <w:r w:rsidR="00A20316" w:rsidRPr="009309D9">
        <w:rPr>
          <w:rFonts w:ascii="Times New Roman" w:hAnsi="Times New Roman" w:cs="Times New Roman"/>
          <w:sz w:val="28"/>
          <w:szCs w:val="28"/>
        </w:rPr>
        <w:t xml:space="preserve"> М. С. Щедринский словарь / Под редакцией М.М.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A20316" w:rsidRPr="009309D9">
        <w:rPr>
          <w:rFonts w:ascii="Times New Roman" w:hAnsi="Times New Roman" w:cs="Times New Roman"/>
          <w:sz w:val="28"/>
          <w:szCs w:val="28"/>
        </w:rPr>
        <w:t>Эссен, П.Н.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A20316" w:rsidRPr="009309D9">
        <w:rPr>
          <w:rFonts w:ascii="Times New Roman" w:hAnsi="Times New Roman" w:cs="Times New Roman"/>
          <w:sz w:val="28"/>
          <w:szCs w:val="28"/>
        </w:rPr>
        <w:t xml:space="preserve">Лепешинского. - Москва: Художественная литература, </w:t>
      </w:r>
      <w:r w:rsidR="002B57E9" w:rsidRPr="009309D9">
        <w:rPr>
          <w:rFonts w:ascii="Times New Roman" w:hAnsi="Times New Roman" w:cs="Times New Roman"/>
          <w:sz w:val="28"/>
          <w:szCs w:val="28"/>
        </w:rPr>
        <w:t>1937. - 762</w:t>
      </w:r>
      <w:r w:rsidR="00A20316"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Покусаев</w:t>
      </w:r>
      <w:r w:rsidR="009309D9" w:rsidRPr="009309D9">
        <w:rPr>
          <w:rFonts w:ascii="Times New Roman" w:hAnsi="Times New Roman" w:cs="Times New Roman"/>
          <w:sz w:val="28"/>
          <w:szCs w:val="28"/>
        </w:rPr>
        <w:t xml:space="preserve"> Е.</w:t>
      </w:r>
      <w:r w:rsidRPr="009309D9">
        <w:rPr>
          <w:rFonts w:ascii="Times New Roman" w:hAnsi="Times New Roman" w:cs="Times New Roman"/>
          <w:sz w:val="28"/>
          <w:szCs w:val="28"/>
        </w:rPr>
        <w:t>И. М.Е. Салтыков-Щедрин. Биография: пособие для учащихся / Е.И. Покусаев, В.В. Прозоров</w:t>
      </w:r>
      <w:r w:rsidR="006D15F1" w:rsidRPr="009309D9">
        <w:rPr>
          <w:rFonts w:ascii="Times New Roman" w:hAnsi="Times New Roman" w:cs="Times New Roman"/>
          <w:sz w:val="28"/>
          <w:szCs w:val="28"/>
        </w:rPr>
        <w:t>. – Ленинград</w:t>
      </w:r>
      <w:r w:rsidRPr="009309D9">
        <w:rPr>
          <w:rFonts w:ascii="Times New Roman" w:hAnsi="Times New Roman" w:cs="Times New Roman"/>
          <w:sz w:val="28"/>
          <w:szCs w:val="28"/>
        </w:rPr>
        <w:t xml:space="preserve">: Просвещение, Ленинградское отделение, 1969. - 166с. 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Покусаев Е. И. Революционная сатира Салтыкова-Щедрина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 Е. И. Покусаев</w:t>
      </w:r>
      <w:r w:rsidR="00093938" w:rsidRPr="009309D9">
        <w:rPr>
          <w:rFonts w:ascii="Times New Roman" w:hAnsi="Times New Roman" w:cs="Times New Roman"/>
          <w:sz w:val="28"/>
          <w:szCs w:val="28"/>
        </w:rPr>
        <w:t>. – Москва</w:t>
      </w:r>
      <w:r w:rsidRPr="009309D9">
        <w:rPr>
          <w:rFonts w:ascii="Times New Roman" w:hAnsi="Times New Roman" w:cs="Times New Roman"/>
          <w:sz w:val="28"/>
          <w:szCs w:val="28"/>
        </w:rPr>
        <w:t>: Государственное издательство художественной литературы, 1963. - 470с.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Прозоров В.В. Салтыков-Щедрин: книга для учителя / В. В. Прозоров. - Москва</w:t>
      </w:r>
      <w:r w:rsidR="002B57E9" w:rsidRPr="009309D9">
        <w:rPr>
          <w:rFonts w:ascii="Times New Roman" w:hAnsi="Times New Roman" w:cs="Times New Roman"/>
          <w:sz w:val="28"/>
          <w:szCs w:val="28"/>
        </w:rPr>
        <w:t>: Просвещение, 1988. - 173</w:t>
      </w:r>
      <w:r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 xml:space="preserve">Публицисты </w:t>
      </w:r>
      <w:r w:rsidR="002B57E9" w:rsidRPr="009309D9">
        <w:rPr>
          <w:rFonts w:ascii="Times New Roman" w:hAnsi="Times New Roman" w:cs="Times New Roman"/>
          <w:sz w:val="28"/>
          <w:szCs w:val="28"/>
        </w:rPr>
        <w:t>«</w:t>
      </w:r>
      <w:r w:rsidRPr="009309D9">
        <w:rPr>
          <w:rFonts w:ascii="Times New Roman" w:hAnsi="Times New Roman" w:cs="Times New Roman"/>
          <w:sz w:val="28"/>
          <w:szCs w:val="28"/>
        </w:rPr>
        <w:t>Современника</w:t>
      </w:r>
      <w:r w:rsidR="002B57E9" w:rsidRPr="009309D9">
        <w:rPr>
          <w:rFonts w:ascii="Times New Roman" w:hAnsi="Times New Roman" w:cs="Times New Roman"/>
          <w:sz w:val="28"/>
          <w:szCs w:val="28"/>
        </w:rPr>
        <w:t>»</w:t>
      </w:r>
      <w:r w:rsidR="006D15F1" w:rsidRPr="009309D9">
        <w:rPr>
          <w:rFonts w:ascii="Times New Roman" w:hAnsi="Times New Roman" w:cs="Times New Roman"/>
          <w:sz w:val="28"/>
          <w:szCs w:val="28"/>
        </w:rPr>
        <w:t>: сборник / составитель, автор вступительной статьи, автор</w:t>
      </w:r>
      <w:r w:rsidR="005421D9" w:rsidRPr="009309D9">
        <w:rPr>
          <w:rFonts w:ascii="Times New Roman" w:hAnsi="Times New Roman" w:cs="Times New Roman"/>
          <w:sz w:val="28"/>
          <w:szCs w:val="28"/>
        </w:rPr>
        <w:t xml:space="preserve"> примечаний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093938" w:rsidRPr="009309D9">
        <w:rPr>
          <w:rFonts w:ascii="Times New Roman" w:hAnsi="Times New Roman" w:cs="Times New Roman"/>
          <w:sz w:val="28"/>
          <w:szCs w:val="28"/>
        </w:rPr>
        <w:t>Н. И. Якушин</w:t>
      </w:r>
      <w:r w:rsidR="005421D9" w:rsidRPr="009309D9">
        <w:rPr>
          <w:rFonts w:ascii="Times New Roman" w:hAnsi="Times New Roman" w:cs="Times New Roman"/>
          <w:sz w:val="28"/>
          <w:szCs w:val="28"/>
        </w:rPr>
        <w:t>; художник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В. Митченко. –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093938" w:rsidRPr="009309D9">
        <w:rPr>
          <w:rFonts w:ascii="Times New Roman" w:hAnsi="Times New Roman" w:cs="Times New Roman"/>
          <w:sz w:val="28"/>
          <w:szCs w:val="28"/>
        </w:rPr>
        <w:t>Москва</w:t>
      </w:r>
      <w:r w:rsidRPr="009309D9">
        <w:rPr>
          <w:rFonts w:ascii="Times New Roman" w:hAnsi="Times New Roman" w:cs="Times New Roman"/>
          <w:sz w:val="28"/>
          <w:szCs w:val="28"/>
        </w:rPr>
        <w:t>: Детская литература, 1985.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5421D9" w:rsidRPr="009309D9">
        <w:rPr>
          <w:rFonts w:ascii="Times New Roman" w:hAnsi="Times New Roman" w:cs="Times New Roman"/>
          <w:sz w:val="28"/>
          <w:szCs w:val="28"/>
        </w:rPr>
        <w:t>- 255с.</w:t>
      </w:r>
    </w:p>
    <w:p w:rsidR="00F36512" w:rsidRPr="009309D9" w:rsidRDefault="00F36512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lastRenderedPageBreak/>
        <w:t>Политыко Д.А.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F877AA" w:rsidRPr="009309D9">
        <w:rPr>
          <w:rFonts w:ascii="Times New Roman" w:hAnsi="Times New Roman" w:cs="Times New Roman"/>
          <w:sz w:val="28"/>
          <w:szCs w:val="28"/>
        </w:rPr>
        <w:t>Великий русский п</w:t>
      </w:r>
      <w:r w:rsidR="00214387" w:rsidRPr="009309D9">
        <w:rPr>
          <w:rFonts w:ascii="Times New Roman" w:hAnsi="Times New Roman" w:cs="Times New Roman"/>
          <w:sz w:val="28"/>
          <w:szCs w:val="28"/>
        </w:rPr>
        <w:t>исатель- сатирик М.Е. Салтыков-Щ</w:t>
      </w:r>
      <w:r w:rsidR="00F877AA" w:rsidRPr="009309D9">
        <w:rPr>
          <w:rFonts w:ascii="Times New Roman" w:hAnsi="Times New Roman" w:cs="Times New Roman"/>
          <w:sz w:val="28"/>
          <w:szCs w:val="28"/>
        </w:rPr>
        <w:t>едрин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F877AA" w:rsidRPr="009309D9">
        <w:rPr>
          <w:rFonts w:ascii="Times New Roman" w:hAnsi="Times New Roman" w:cs="Times New Roman"/>
          <w:sz w:val="28"/>
          <w:szCs w:val="28"/>
        </w:rPr>
        <w:t>/ Д.А. Политыко. –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Минск, 1955.- 32</w:t>
      </w:r>
      <w:r w:rsidR="00F877AA"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Салтыков-Щедрин и русская литература: монография / Академия наук СССР. Институт русской литературы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(Пушкинский дом); рецензент В. А. Туниманов</w:t>
      </w:r>
      <w:r w:rsidR="002B57E9" w:rsidRPr="009309D9">
        <w:rPr>
          <w:rFonts w:ascii="Times New Roman" w:hAnsi="Times New Roman" w:cs="Times New Roman"/>
          <w:sz w:val="28"/>
          <w:szCs w:val="28"/>
        </w:rPr>
        <w:t>; о</w:t>
      </w:r>
      <w:r w:rsidRPr="009309D9">
        <w:rPr>
          <w:rFonts w:ascii="Times New Roman" w:hAnsi="Times New Roman" w:cs="Times New Roman"/>
          <w:sz w:val="28"/>
          <w:szCs w:val="28"/>
        </w:rPr>
        <w:t>тветственный редактор В. Н. Баскаков, В. В. Прозоров. - Ленинград: Наука, 1991. - 318с.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Салтыков-Щедрин М.Е. в</w:t>
      </w:r>
      <w:r w:rsidR="006D15F1" w:rsidRPr="009309D9">
        <w:rPr>
          <w:rFonts w:ascii="Times New Roman" w:hAnsi="Times New Roman" w:cs="Times New Roman"/>
          <w:sz w:val="28"/>
          <w:szCs w:val="28"/>
        </w:rPr>
        <w:t xml:space="preserve"> русской критике</w:t>
      </w:r>
      <w:r w:rsidRPr="009309D9">
        <w:rPr>
          <w:rFonts w:ascii="Times New Roman" w:hAnsi="Times New Roman" w:cs="Times New Roman"/>
          <w:sz w:val="28"/>
          <w:szCs w:val="28"/>
        </w:rPr>
        <w:t>: сборник статей / с</w:t>
      </w:r>
      <w:r w:rsidR="00093938" w:rsidRPr="009309D9">
        <w:rPr>
          <w:rFonts w:ascii="Times New Roman" w:hAnsi="Times New Roman" w:cs="Times New Roman"/>
          <w:sz w:val="28"/>
          <w:szCs w:val="28"/>
        </w:rPr>
        <w:t>ост. Н. В. Яковлев. - Ленинград</w:t>
      </w:r>
      <w:r w:rsidRPr="009309D9">
        <w:rPr>
          <w:rFonts w:ascii="Times New Roman" w:hAnsi="Times New Roman" w:cs="Times New Roman"/>
          <w:sz w:val="28"/>
          <w:szCs w:val="28"/>
        </w:rPr>
        <w:t xml:space="preserve">: </w:t>
      </w:r>
      <w:r w:rsidR="00214387" w:rsidRPr="009309D9">
        <w:rPr>
          <w:rFonts w:ascii="Times New Roman" w:hAnsi="Times New Roman" w:cs="Times New Roman"/>
          <w:sz w:val="28"/>
          <w:szCs w:val="28"/>
        </w:rPr>
        <w:t>Учпедгиз,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Ленинградское отделение, 1939. - </w:t>
      </w:r>
      <w:r w:rsidR="00D0563C" w:rsidRPr="009309D9">
        <w:rPr>
          <w:rFonts w:ascii="Times New Roman" w:hAnsi="Times New Roman" w:cs="Times New Roman"/>
          <w:sz w:val="28"/>
          <w:szCs w:val="28"/>
        </w:rPr>
        <w:t>430с</w:t>
      </w:r>
      <w:r w:rsidR="006D15F1" w:rsidRPr="009309D9">
        <w:rPr>
          <w:rFonts w:ascii="Times New Roman" w:hAnsi="Times New Roman" w:cs="Times New Roman"/>
          <w:sz w:val="28"/>
          <w:szCs w:val="28"/>
        </w:rPr>
        <w:t>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Салтыков-Щедрин М. Е. К пятидесятилетию со дня смерти: статьи и материалы / М.Е. Салтыков</w:t>
      </w:r>
      <w:r w:rsidR="00093938" w:rsidRPr="009309D9">
        <w:rPr>
          <w:rFonts w:ascii="Times New Roman" w:hAnsi="Times New Roman" w:cs="Times New Roman"/>
          <w:sz w:val="28"/>
          <w:szCs w:val="28"/>
        </w:rPr>
        <w:t>-Щедрин. - Ленинград</w:t>
      </w:r>
      <w:r w:rsidRPr="009309D9">
        <w:rPr>
          <w:rFonts w:ascii="Times New Roman" w:hAnsi="Times New Roman" w:cs="Times New Roman"/>
          <w:sz w:val="28"/>
          <w:szCs w:val="28"/>
        </w:rPr>
        <w:t xml:space="preserve">: Советский писатель, 1939. - 142с. </w:t>
      </w:r>
    </w:p>
    <w:p w:rsidR="00C55AE3" w:rsidRPr="009309D9" w:rsidRDefault="00154270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М.Е.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Салтыков-Щедрин в портретах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и иллюстрациях: пособие для учителей средней школы / Составитель Э.Ф. Голлербах, В.Е. Евгеньев-Максимов. </w:t>
      </w:r>
      <w:r w:rsidR="002B57E9" w:rsidRPr="009309D9">
        <w:rPr>
          <w:rFonts w:ascii="Times New Roman" w:hAnsi="Times New Roman" w:cs="Times New Roman"/>
          <w:sz w:val="28"/>
          <w:szCs w:val="28"/>
        </w:rPr>
        <w:t>- Москва: Учпедгиз, 1939. - 186</w:t>
      </w:r>
      <w:r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F877AA" w:rsidRPr="009309D9" w:rsidRDefault="00F877AA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 xml:space="preserve">Трофимов И.Т. Революционная сатира Салтыкова-Щедрина и 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9309D9">
        <w:rPr>
          <w:rFonts w:ascii="Times New Roman" w:hAnsi="Times New Roman" w:cs="Times New Roman"/>
          <w:sz w:val="28"/>
          <w:szCs w:val="28"/>
        </w:rPr>
        <w:t>литература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 И.Т. Трофимов.– Москва: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Просвещение,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1967.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-332с.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Турков А</w:t>
      </w:r>
      <w:r w:rsidR="009309D9" w:rsidRPr="009309D9">
        <w:rPr>
          <w:rFonts w:ascii="Times New Roman" w:hAnsi="Times New Roman" w:cs="Times New Roman"/>
          <w:sz w:val="28"/>
          <w:szCs w:val="28"/>
        </w:rPr>
        <w:t>.</w:t>
      </w:r>
      <w:r w:rsidRPr="009309D9">
        <w:rPr>
          <w:rFonts w:ascii="Times New Roman" w:hAnsi="Times New Roman" w:cs="Times New Roman"/>
          <w:sz w:val="28"/>
          <w:szCs w:val="28"/>
        </w:rPr>
        <w:t>М. Салтыков - Щедрин: литературная критика / А.М.</w:t>
      </w:r>
      <w:r w:rsidR="00C55AE3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Т</w:t>
      </w:r>
      <w:r w:rsidR="005265C5" w:rsidRPr="009309D9">
        <w:rPr>
          <w:rFonts w:ascii="Times New Roman" w:hAnsi="Times New Roman" w:cs="Times New Roman"/>
          <w:sz w:val="28"/>
          <w:szCs w:val="28"/>
        </w:rPr>
        <w:t>урков. - 3-е изд., доп. – Москва</w:t>
      </w:r>
      <w:r w:rsidR="002B57E9" w:rsidRPr="009309D9">
        <w:rPr>
          <w:rFonts w:ascii="Times New Roman" w:hAnsi="Times New Roman" w:cs="Times New Roman"/>
          <w:sz w:val="28"/>
          <w:szCs w:val="28"/>
        </w:rPr>
        <w:t>: Советская Россия, 1981. - 301</w:t>
      </w:r>
      <w:r w:rsidRPr="009309D9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 xml:space="preserve">Турков А. М. Ваш суровый друг: повесть о М. Е. Салтыкове-Щедрине / А. </w:t>
      </w:r>
      <w:r w:rsidR="005421D9" w:rsidRPr="009309D9">
        <w:rPr>
          <w:rFonts w:ascii="Times New Roman" w:hAnsi="Times New Roman" w:cs="Times New Roman"/>
          <w:sz w:val="28"/>
          <w:szCs w:val="28"/>
        </w:rPr>
        <w:t xml:space="preserve">М. Турков; автор предисловия </w:t>
      </w:r>
      <w:r w:rsidRPr="009309D9">
        <w:rPr>
          <w:rFonts w:ascii="Times New Roman" w:hAnsi="Times New Roman" w:cs="Times New Roman"/>
          <w:sz w:val="28"/>
          <w:szCs w:val="28"/>
        </w:rPr>
        <w:t xml:space="preserve">Л. </w:t>
      </w:r>
      <w:proofErr w:type="gramStart"/>
      <w:r w:rsidRPr="009309D9">
        <w:rPr>
          <w:rFonts w:ascii="Times New Roman" w:hAnsi="Times New Roman" w:cs="Times New Roman"/>
          <w:sz w:val="28"/>
          <w:szCs w:val="28"/>
        </w:rPr>
        <w:t>Лиходеев</w:t>
      </w:r>
      <w:proofErr w:type="gramEnd"/>
      <w:r w:rsidR="005421D9" w:rsidRPr="009309D9">
        <w:rPr>
          <w:rFonts w:ascii="Times New Roman" w:hAnsi="Times New Roman" w:cs="Times New Roman"/>
          <w:sz w:val="28"/>
          <w:szCs w:val="28"/>
        </w:rPr>
        <w:t>; художник</w:t>
      </w:r>
      <w:r w:rsidR="009309D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С. А. Коваленков. - 4-е изд., </w:t>
      </w:r>
      <w:r w:rsidR="005265C5" w:rsidRPr="009309D9">
        <w:rPr>
          <w:rFonts w:ascii="Times New Roman" w:hAnsi="Times New Roman" w:cs="Times New Roman"/>
          <w:sz w:val="28"/>
          <w:szCs w:val="28"/>
        </w:rPr>
        <w:t>доп. – Москва</w:t>
      </w:r>
      <w:r w:rsidRPr="009309D9">
        <w:rPr>
          <w:rFonts w:ascii="Times New Roman" w:hAnsi="Times New Roman" w:cs="Times New Roman"/>
          <w:sz w:val="28"/>
          <w:szCs w:val="28"/>
        </w:rPr>
        <w:t>: Книга, 1988. - 318с.</w:t>
      </w:r>
    </w:p>
    <w:p w:rsidR="001C4848" w:rsidRPr="009309D9" w:rsidRDefault="001C4848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Эльсберг Я. Е. Салтыков</w:t>
      </w:r>
      <w:r w:rsidR="00093938" w:rsidRPr="009309D9">
        <w:rPr>
          <w:rFonts w:ascii="Times New Roman" w:hAnsi="Times New Roman" w:cs="Times New Roman"/>
          <w:sz w:val="28"/>
          <w:szCs w:val="28"/>
        </w:rPr>
        <w:t>-Щедрин</w:t>
      </w:r>
      <w:r w:rsidRPr="009309D9">
        <w:rPr>
          <w:rFonts w:ascii="Times New Roman" w:hAnsi="Times New Roman" w:cs="Times New Roman"/>
          <w:sz w:val="28"/>
          <w:szCs w:val="28"/>
        </w:rPr>
        <w:t xml:space="preserve">: жизнь и творчество / Я. </w:t>
      </w:r>
      <w:r w:rsidR="005421D9" w:rsidRPr="009309D9">
        <w:rPr>
          <w:rFonts w:ascii="Times New Roman" w:hAnsi="Times New Roman" w:cs="Times New Roman"/>
          <w:sz w:val="28"/>
          <w:szCs w:val="28"/>
        </w:rPr>
        <w:t>Е.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Эльсберг. </w:t>
      </w:r>
      <w:r w:rsidR="00F877AA" w:rsidRPr="009309D9">
        <w:rPr>
          <w:rFonts w:ascii="Times New Roman" w:hAnsi="Times New Roman" w:cs="Times New Roman"/>
          <w:sz w:val="28"/>
          <w:szCs w:val="28"/>
        </w:rPr>
        <w:t xml:space="preserve">– </w:t>
      </w:r>
      <w:r w:rsidRPr="009309D9">
        <w:rPr>
          <w:rFonts w:ascii="Times New Roman" w:hAnsi="Times New Roman" w:cs="Times New Roman"/>
          <w:sz w:val="28"/>
          <w:szCs w:val="28"/>
        </w:rPr>
        <w:t>М</w:t>
      </w:r>
      <w:r w:rsidR="006D15F1" w:rsidRPr="009309D9">
        <w:rPr>
          <w:rFonts w:ascii="Times New Roman" w:hAnsi="Times New Roman" w:cs="Times New Roman"/>
          <w:sz w:val="28"/>
          <w:szCs w:val="28"/>
        </w:rPr>
        <w:t>осква</w:t>
      </w:r>
      <w:r w:rsidRPr="009309D9">
        <w:rPr>
          <w:rFonts w:ascii="Times New Roman" w:hAnsi="Times New Roman" w:cs="Times New Roman"/>
          <w:sz w:val="28"/>
          <w:szCs w:val="28"/>
        </w:rPr>
        <w:t xml:space="preserve">: Государственное издательство художественной </w:t>
      </w:r>
      <w:r w:rsidR="002B57E9" w:rsidRPr="009309D9">
        <w:rPr>
          <w:rFonts w:ascii="Times New Roman" w:hAnsi="Times New Roman" w:cs="Times New Roman"/>
          <w:sz w:val="28"/>
          <w:szCs w:val="28"/>
        </w:rPr>
        <w:t>литературы, 1953. - 629</w:t>
      </w:r>
      <w:r w:rsidRPr="009309D9">
        <w:rPr>
          <w:rFonts w:ascii="Times New Roman" w:hAnsi="Times New Roman" w:cs="Times New Roman"/>
          <w:sz w:val="28"/>
          <w:szCs w:val="28"/>
        </w:rPr>
        <w:t>с.</w:t>
      </w:r>
    </w:p>
    <w:p w:rsidR="00F877AA" w:rsidRPr="009309D9" w:rsidRDefault="00F877AA" w:rsidP="009309D9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309D9">
        <w:rPr>
          <w:rFonts w:ascii="Times New Roman" w:hAnsi="Times New Roman" w:cs="Times New Roman"/>
          <w:sz w:val="28"/>
          <w:szCs w:val="28"/>
        </w:rPr>
        <w:t>Эльсберг Я. Е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. </w:t>
      </w:r>
      <w:r w:rsidR="00726FE3" w:rsidRPr="009309D9">
        <w:rPr>
          <w:rFonts w:ascii="Times New Roman" w:hAnsi="Times New Roman" w:cs="Times New Roman"/>
          <w:sz w:val="28"/>
          <w:szCs w:val="28"/>
        </w:rPr>
        <w:t>Стиль Щ</w:t>
      </w:r>
      <w:r w:rsidRPr="009309D9">
        <w:rPr>
          <w:rFonts w:ascii="Times New Roman" w:hAnsi="Times New Roman" w:cs="Times New Roman"/>
          <w:sz w:val="28"/>
          <w:szCs w:val="28"/>
        </w:rPr>
        <w:t>едрина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/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Я. Е.Эльсберг. –</w:t>
      </w:r>
      <w:r w:rsid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9309D9">
        <w:rPr>
          <w:rFonts w:ascii="Times New Roman" w:hAnsi="Times New Roman" w:cs="Times New Roman"/>
          <w:sz w:val="28"/>
          <w:szCs w:val="28"/>
        </w:rPr>
        <w:t>Гослитиздат</w:t>
      </w:r>
      <w:proofErr w:type="spellEnd"/>
      <w:r w:rsidRPr="009309D9">
        <w:rPr>
          <w:rFonts w:ascii="Times New Roman" w:hAnsi="Times New Roman" w:cs="Times New Roman"/>
          <w:sz w:val="28"/>
          <w:szCs w:val="28"/>
        </w:rPr>
        <w:t>,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Pr="009309D9">
        <w:rPr>
          <w:rFonts w:ascii="Times New Roman" w:hAnsi="Times New Roman" w:cs="Times New Roman"/>
          <w:sz w:val="28"/>
          <w:szCs w:val="28"/>
        </w:rPr>
        <w:t>1940</w:t>
      </w:r>
      <w:r w:rsidR="00726FE3" w:rsidRPr="009309D9">
        <w:rPr>
          <w:rFonts w:ascii="Times New Roman" w:hAnsi="Times New Roman" w:cs="Times New Roman"/>
          <w:sz w:val="28"/>
          <w:szCs w:val="28"/>
        </w:rPr>
        <w:t>.</w:t>
      </w:r>
      <w:r w:rsidR="002B57E9" w:rsidRPr="009309D9">
        <w:rPr>
          <w:rFonts w:ascii="Times New Roman" w:hAnsi="Times New Roman" w:cs="Times New Roman"/>
          <w:sz w:val="28"/>
          <w:szCs w:val="28"/>
        </w:rPr>
        <w:t xml:space="preserve"> </w:t>
      </w:r>
      <w:r w:rsidR="00726FE3" w:rsidRPr="009309D9">
        <w:rPr>
          <w:rFonts w:ascii="Times New Roman" w:hAnsi="Times New Roman" w:cs="Times New Roman"/>
          <w:sz w:val="28"/>
          <w:szCs w:val="28"/>
        </w:rPr>
        <w:t>- 463 с.</w:t>
      </w:r>
    </w:p>
    <w:p w:rsidR="00726FE3" w:rsidRPr="00214387" w:rsidRDefault="00726FE3" w:rsidP="009309D9">
      <w:pPr>
        <w:tabs>
          <w:tab w:val="left" w:pos="1560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83067D" w:rsidRPr="009309D9" w:rsidRDefault="0083067D" w:rsidP="009309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09D9">
        <w:rPr>
          <w:rFonts w:ascii="Times New Roman" w:hAnsi="Times New Roman" w:cs="Times New Roman"/>
          <w:b/>
          <w:sz w:val="28"/>
          <w:szCs w:val="28"/>
        </w:rPr>
        <w:t>Информационно-библиографический отдел</w:t>
      </w:r>
    </w:p>
    <w:sectPr w:rsidR="0083067D" w:rsidRPr="009309D9" w:rsidSect="009309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37FCE"/>
    <w:multiLevelType w:val="hybridMultilevel"/>
    <w:tmpl w:val="B07E6A3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24D1"/>
    <w:rsid w:val="00013A50"/>
    <w:rsid w:val="0005733E"/>
    <w:rsid w:val="00093938"/>
    <w:rsid w:val="00136829"/>
    <w:rsid w:val="00154270"/>
    <w:rsid w:val="00161967"/>
    <w:rsid w:val="00164786"/>
    <w:rsid w:val="00183097"/>
    <w:rsid w:val="001C4848"/>
    <w:rsid w:val="00214387"/>
    <w:rsid w:val="002B57E9"/>
    <w:rsid w:val="002F3980"/>
    <w:rsid w:val="00350B03"/>
    <w:rsid w:val="003824D1"/>
    <w:rsid w:val="0045030A"/>
    <w:rsid w:val="00453D76"/>
    <w:rsid w:val="00516941"/>
    <w:rsid w:val="005265C5"/>
    <w:rsid w:val="005421D9"/>
    <w:rsid w:val="006B77F3"/>
    <w:rsid w:val="006D15F1"/>
    <w:rsid w:val="00726FE3"/>
    <w:rsid w:val="00814C14"/>
    <w:rsid w:val="0083067D"/>
    <w:rsid w:val="008E2B9B"/>
    <w:rsid w:val="00911361"/>
    <w:rsid w:val="009309D9"/>
    <w:rsid w:val="00951BF7"/>
    <w:rsid w:val="0098767F"/>
    <w:rsid w:val="00A1677E"/>
    <w:rsid w:val="00A20316"/>
    <w:rsid w:val="00A3354D"/>
    <w:rsid w:val="00A55FF8"/>
    <w:rsid w:val="00A67DB1"/>
    <w:rsid w:val="00AB6589"/>
    <w:rsid w:val="00B067B6"/>
    <w:rsid w:val="00B1616E"/>
    <w:rsid w:val="00B87ACA"/>
    <w:rsid w:val="00B90F0E"/>
    <w:rsid w:val="00BA039C"/>
    <w:rsid w:val="00BB192D"/>
    <w:rsid w:val="00C34F84"/>
    <w:rsid w:val="00C55AE3"/>
    <w:rsid w:val="00D0563C"/>
    <w:rsid w:val="00D9447B"/>
    <w:rsid w:val="00DC11B6"/>
    <w:rsid w:val="00E36C1F"/>
    <w:rsid w:val="00EC6F9D"/>
    <w:rsid w:val="00F36512"/>
    <w:rsid w:val="00F8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F8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F84"/>
    <w:rPr>
      <w:rFonts w:ascii="Tahoma" w:hAnsi="Tahoma" w:cs="Tahoma"/>
      <w:sz w:val="16"/>
      <w:szCs w:val="16"/>
    </w:rPr>
  </w:style>
  <w:style w:type="character" w:customStyle="1" w:styleId="verse">
    <w:name w:val="verse"/>
    <w:basedOn w:val="a0"/>
    <w:rsid w:val="00B067B6"/>
  </w:style>
  <w:style w:type="paragraph" w:styleId="a5">
    <w:name w:val="List Paragraph"/>
    <w:basedOn w:val="a"/>
    <w:uiPriority w:val="34"/>
    <w:qFormat/>
    <w:rsid w:val="00930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HP</cp:lastModifiedBy>
  <cp:revision>11</cp:revision>
  <dcterms:created xsi:type="dcterms:W3CDTF">2021-01-15T12:24:00Z</dcterms:created>
  <dcterms:modified xsi:type="dcterms:W3CDTF">2021-01-26T13:05:00Z</dcterms:modified>
</cp:coreProperties>
</file>