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31" w:rsidRPr="00471A4C" w:rsidRDefault="00471A4C" w:rsidP="00471A4C">
      <w:pPr>
        <w:spacing w:after="0"/>
        <w:jc w:val="center"/>
        <w:rPr>
          <w:rFonts w:ascii="Georgia" w:hAnsi="Georgia"/>
        </w:rPr>
      </w:pPr>
      <w:r w:rsidRPr="00471A4C">
        <w:rPr>
          <w:rFonts w:ascii="Georgia" w:hAnsi="Georgia"/>
        </w:rPr>
        <w:t>Министерство культуры Республики Дагестан</w:t>
      </w:r>
    </w:p>
    <w:p w:rsidR="00471A4C" w:rsidRPr="00471A4C" w:rsidRDefault="00471A4C" w:rsidP="00471A4C">
      <w:pPr>
        <w:spacing w:after="0"/>
        <w:jc w:val="center"/>
        <w:rPr>
          <w:rFonts w:ascii="Georgia" w:hAnsi="Georgia"/>
        </w:rPr>
      </w:pPr>
      <w:r w:rsidRPr="00471A4C">
        <w:rPr>
          <w:rFonts w:ascii="Georgia" w:hAnsi="Georgia"/>
        </w:rPr>
        <w:t>Национальная библиотека РД им. Р. Гамзатова</w:t>
      </w:r>
    </w:p>
    <w:p w:rsidR="00471A4C" w:rsidRPr="00471A4C" w:rsidRDefault="00471A4C" w:rsidP="00471A4C">
      <w:pPr>
        <w:jc w:val="center"/>
        <w:rPr>
          <w:rFonts w:ascii="Georgia" w:hAnsi="Georgia"/>
        </w:rPr>
      </w:pPr>
      <w:r w:rsidRPr="00471A4C">
        <w:rPr>
          <w:rFonts w:ascii="Georgia" w:hAnsi="Georgia"/>
        </w:rPr>
        <w:t>Служба научной информации по культуре и искусству</w:t>
      </w:r>
    </w:p>
    <w:p w:rsidR="009D090B" w:rsidRDefault="009D090B" w:rsidP="009D090B">
      <w:pPr>
        <w:rPr>
          <w:rFonts w:ascii="Izhitsa" w:hAnsi="Izhitsa"/>
          <w:sz w:val="44"/>
          <w:szCs w:val="44"/>
        </w:rPr>
      </w:pPr>
    </w:p>
    <w:p w:rsidR="00471A4C" w:rsidRPr="00EE756A" w:rsidRDefault="00471A4C" w:rsidP="00471A4C">
      <w:pPr>
        <w:jc w:val="center"/>
        <w:rPr>
          <w:rFonts w:ascii="Izhitsa" w:hAnsi="Izhitsa"/>
          <w:color w:val="984806" w:themeColor="accent6" w:themeShade="80"/>
          <w:sz w:val="44"/>
          <w:szCs w:val="44"/>
        </w:rPr>
      </w:pPr>
      <w:r w:rsidRPr="00EE756A">
        <w:rPr>
          <w:rFonts w:ascii="Izhitsa" w:hAnsi="Izhitsa"/>
          <w:color w:val="984806" w:themeColor="accent6" w:themeShade="80"/>
          <w:sz w:val="44"/>
          <w:szCs w:val="44"/>
        </w:rPr>
        <w:t>ТЕАТРАЛЬНАЯ ЖИЗНЬ</w:t>
      </w:r>
    </w:p>
    <w:p w:rsidR="007F13D3" w:rsidRPr="00AA208F" w:rsidRDefault="007F13D3" w:rsidP="007F13D3">
      <w:pPr>
        <w:jc w:val="center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(Аннотированный библиографический обзор по страницам журнала </w:t>
      </w:r>
      <w:r w:rsidRPr="00AA208F">
        <w:rPr>
          <w:rFonts w:ascii="Georgia" w:hAnsi="Georgia" w:cs="Times New Roman"/>
          <w:b/>
        </w:rPr>
        <w:t>«Обсерватория культуры»</w:t>
      </w:r>
      <w:r w:rsidRPr="00AA208F">
        <w:rPr>
          <w:rFonts w:ascii="Georgia" w:hAnsi="Georgia" w:cs="Times New Roman"/>
        </w:rPr>
        <w:t>)</w:t>
      </w:r>
    </w:p>
    <w:p w:rsidR="00471A4C" w:rsidRDefault="00A47965" w:rsidP="00471A4C">
      <w:pPr>
        <w:jc w:val="center"/>
        <w:rPr>
          <w:rFonts w:ascii="Georgia" w:hAnsi="Georgia" w:cs="Times New Roman"/>
        </w:rPr>
      </w:pPr>
      <w:r>
        <w:rPr>
          <w:rFonts w:ascii="Georgia" w:hAnsi="Georgia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203835</wp:posOffset>
            </wp:positionH>
            <wp:positionV relativeFrom="margin">
              <wp:posOffset>2337435</wp:posOffset>
            </wp:positionV>
            <wp:extent cx="3371850" cy="2529205"/>
            <wp:effectExtent l="190500" t="152400" r="152400" b="137795"/>
            <wp:wrapNone/>
            <wp:docPr id="1" name="Рисунок 1" descr="D:\МОИ ПАПКИ\Работа СНИКИ в 2019 году\Разное\Год театра\Театральные картин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ПАПКИ\Работа СНИКИ в 2019 году\Разное\Год театра\Театральные картинки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920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471A4C" w:rsidRDefault="00471A4C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Default="00D30A8A" w:rsidP="00471A4C">
      <w:pPr>
        <w:jc w:val="center"/>
        <w:rPr>
          <w:rFonts w:ascii="Georgia" w:hAnsi="Georgia" w:cs="Times New Roman"/>
        </w:rPr>
      </w:pPr>
    </w:p>
    <w:p w:rsidR="00D30A8A" w:rsidRPr="00AA208F" w:rsidRDefault="00D30A8A" w:rsidP="00D30A8A">
      <w:pPr>
        <w:spacing w:after="0"/>
        <w:jc w:val="center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lastRenderedPageBreak/>
        <w:t>Министерство культуры Республики Дагестан</w:t>
      </w:r>
    </w:p>
    <w:p w:rsidR="00D30A8A" w:rsidRPr="00AA208F" w:rsidRDefault="00D30A8A" w:rsidP="00D30A8A">
      <w:pPr>
        <w:spacing w:after="0"/>
        <w:jc w:val="center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Национальная библиотека РД им. Р. Гамзатова</w:t>
      </w:r>
    </w:p>
    <w:p w:rsidR="00D30A8A" w:rsidRPr="00AA208F" w:rsidRDefault="00D30A8A" w:rsidP="00D30A8A">
      <w:pPr>
        <w:jc w:val="center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Служба научной информации по культуре и искусству</w:t>
      </w:r>
    </w:p>
    <w:p w:rsidR="00D30A8A" w:rsidRPr="006A3F53" w:rsidRDefault="00D30A8A" w:rsidP="00D30A8A">
      <w:pPr>
        <w:rPr>
          <w:rFonts w:ascii="Times New Roman" w:hAnsi="Times New Roman" w:cs="Times New Roman"/>
          <w:sz w:val="28"/>
          <w:szCs w:val="28"/>
        </w:rPr>
      </w:pPr>
    </w:p>
    <w:p w:rsidR="00D30A8A" w:rsidRDefault="00D30A8A" w:rsidP="00D30A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904875"/>
            <wp:effectExtent l="19050" t="0" r="0" b="0"/>
            <wp:docPr id="2" name="Рисунок 1" descr="D:\МОИ ПАПКИ\Работа СНИКИ в 2019 году\Разное\Год театра\эмблема год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ПАПКИ\Работа СНИКИ в 2019 году\Разное\Год театра\эмблема год теа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44" cy="90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8A" w:rsidRPr="00E05426" w:rsidRDefault="00D30A8A" w:rsidP="00D30A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A8A" w:rsidRPr="00AA208F" w:rsidRDefault="00D30A8A" w:rsidP="00D30A8A">
      <w:pPr>
        <w:jc w:val="center"/>
        <w:rPr>
          <w:rFonts w:ascii="Izhitsa" w:hAnsi="Izhitsa" w:cs="Times New Roman"/>
          <w:sz w:val="44"/>
          <w:szCs w:val="44"/>
        </w:rPr>
      </w:pPr>
      <w:r w:rsidRPr="00AA208F">
        <w:rPr>
          <w:rFonts w:ascii="Izhitsa" w:hAnsi="Izhitsa" w:cs="Times New Roman"/>
          <w:sz w:val="44"/>
          <w:szCs w:val="44"/>
        </w:rPr>
        <w:t>ТЕАТРАЛЬНАЯ ЖИЗНЬ</w:t>
      </w:r>
    </w:p>
    <w:p w:rsidR="00D30A8A" w:rsidRPr="00AA208F" w:rsidRDefault="00D30A8A" w:rsidP="00D30A8A">
      <w:pPr>
        <w:jc w:val="center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(Аннотированный библиографический обзор по страницам журнала </w:t>
      </w:r>
      <w:r w:rsidRPr="00AA208F">
        <w:rPr>
          <w:rFonts w:ascii="Georgia" w:hAnsi="Georgia" w:cs="Times New Roman"/>
          <w:b/>
        </w:rPr>
        <w:t>«Обсерватория культуры»</w:t>
      </w:r>
      <w:r w:rsidRPr="00AA208F">
        <w:rPr>
          <w:rFonts w:ascii="Georgia" w:hAnsi="Georgia" w:cs="Times New Roman"/>
        </w:rPr>
        <w:t>)</w:t>
      </w:r>
    </w:p>
    <w:p w:rsidR="00D30A8A" w:rsidRPr="00AA208F" w:rsidRDefault="00D30A8A" w:rsidP="00D30A8A">
      <w:pPr>
        <w:jc w:val="center"/>
        <w:rPr>
          <w:rFonts w:ascii="Georgia" w:hAnsi="Georgia" w:cs="Times New Roman"/>
        </w:rPr>
      </w:pPr>
    </w:p>
    <w:p w:rsidR="00D30A8A" w:rsidRPr="00DA0B18" w:rsidRDefault="00D30A8A" w:rsidP="00D30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A8A" w:rsidRPr="00B7681E" w:rsidRDefault="00D30A8A" w:rsidP="00D30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A8A" w:rsidRDefault="00D30A8A" w:rsidP="00D30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A8A" w:rsidRDefault="00D30A8A" w:rsidP="00D30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A8A" w:rsidRDefault="00D30A8A" w:rsidP="00D30A8A">
      <w:pPr>
        <w:rPr>
          <w:rFonts w:ascii="Times New Roman" w:hAnsi="Times New Roman" w:cs="Times New Roman"/>
          <w:sz w:val="28"/>
          <w:szCs w:val="28"/>
        </w:rPr>
      </w:pPr>
    </w:p>
    <w:p w:rsidR="00D30A8A" w:rsidRDefault="00D30A8A" w:rsidP="00D30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A8A" w:rsidRPr="00AA208F" w:rsidRDefault="00D30A8A" w:rsidP="00D30A8A">
      <w:pPr>
        <w:jc w:val="center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Махачкала, 2019</w:t>
      </w:r>
    </w:p>
    <w:p w:rsidR="00D30A8A" w:rsidRPr="00AA208F" w:rsidRDefault="00D30A8A" w:rsidP="00D30A8A">
      <w:pPr>
        <w:spacing w:line="240" w:lineRule="auto"/>
        <w:jc w:val="center"/>
        <w:rPr>
          <w:rFonts w:ascii="Georgia" w:hAnsi="Georgia" w:cs="Times New Roman"/>
          <w:b/>
          <w:i/>
        </w:rPr>
      </w:pPr>
      <w:r w:rsidRPr="00AA208F">
        <w:rPr>
          <w:rFonts w:ascii="Georgia" w:hAnsi="Georgia" w:cs="Times New Roman"/>
          <w:b/>
          <w:i/>
        </w:rPr>
        <w:lastRenderedPageBreak/>
        <w:t>Предисловие</w:t>
      </w:r>
    </w:p>
    <w:p w:rsidR="00D30A8A" w:rsidRPr="00AA208F" w:rsidRDefault="00D30A8A" w:rsidP="00D30A8A">
      <w:pPr>
        <w:spacing w:line="240" w:lineRule="auto"/>
        <w:ind w:firstLine="708"/>
        <w:jc w:val="both"/>
        <w:rPr>
          <w:rFonts w:ascii="Georgia" w:hAnsi="Georgia" w:cs="Times New Roman"/>
          <w:i/>
        </w:rPr>
      </w:pPr>
      <w:r w:rsidRPr="00AA208F">
        <w:rPr>
          <w:rFonts w:ascii="Georgia" w:hAnsi="Georgia" w:cs="Times New Roman"/>
          <w:i/>
        </w:rPr>
        <w:t xml:space="preserve">Научный журнал </w:t>
      </w:r>
      <w:r w:rsidRPr="00AA208F">
        <w:rPr>
          <w:rStyle w:val="a5"/>
          <w:rFonts w:ascii="Georgia" w:hAnsi="Georgia" w:cs="Times New Roman"/>
          <w:i/>
        </w:rPr>
        <w:t>«Обсерватория культуры»</w:t>
      </w:r>
      <w:r w:rsidRPr="00AA208F">
        <w:rPr>
          <w:rFonts w:ascii="Georgia" w:hAnsi="Georgia" w:cs="Times New Roman"/>
          <w:i/>
        </w:rPr>
        <w:t xml:space="preserve"> публикует материалы культурологической и искусствоведческой тематики. Журнал издается Российской государственной библиотекой с 2004 года. С 2016 г. журнал выпускается в томах, введена сквозная нумерация страниц. Служба научной информации по культуре и искусству Национальной библиотеки Республики Дагестан им. Р. Гамзатова подписана на данное издание с первого года его издания. Первые два года «Обсерватория культуры» выходила шесть раз в год, с 2006 года периодичность изменилась до четырёх выпусков в год. </w:t>
      </w:r>
    </w:p>
    <w:p w:rsidR="00D30A8A" w:rsidRPr="00AA208F" w:rsidRDefault="00D30A8A" w:rsidP="00D30A8A">
      <w:pPr>
        <w:spacing w:line="240" w:lineRule="auto"/>
        <w:ind w:firstLine="708"/>
        <w:jc w:val="both"/>
        <w:rPr>
          <w:rFonts w:ascii="Georgia" w:hAnsi="Georgia" w:cs="Times New Roman"/>
          <w:i/>
        </w:rPr>
      </w:pPr>
      <w:r w:rsidRPr="00AA208F">
        <w:rPr>
          <w:rFonts w:ascii="Georgia" w:hAnsi="Georgia" w:cs="Times New Roman"/>
          <w:i/>
        </w:rPr>
        <w:t xml:space="preserve">К Году театра в России СНИКИ подготовлен аннотированный библиографический обзор по страницам журнала «Обсерватория культуры» на тему театральной жизни в стране и мире. Обзор включает все статьи, где упоминается театральная деятельность. Материал сгруппирован в обратнохронологическом порядке для удобства пользователей. </w:t>
      </w:r>
    </w:p>
    <w:p w:rsidR="00D30A8A" w:rsidRPr="00AA208F" w:rsidRDefault="00D30A8A" w:rsidP="00D30A8A">
      <w:pPr>
        <w:spacing w:after="0" w:line="240" w:lineRule="auto"/>
        <w:ind w:firstLine="708"/>
        <w:jc w:val="both"/>
        <w:rPr>
          <w:rFonts w:ascii="Georgia" w:hAnsi="Georgia" w:cs="Times New Roman"/>
          <w:i/>
        </w:rPr>
      </w:pPr>
      <w:r w:rsidRPr="00AA208F">
        <w:rPr>
          <w:rFonts w:ascii="Georgia" w:hAnsi="Georgia" w:cs="Times New Roman"/>
          <w:i/>
        </w:rPr>
        <w:t>Данный обзор будет полезен искусствоведам, театроведам, преподавателям и студентам специализированных учебных заведений, библиотечным работникам, представителям СМИ и всем тем, кто интересуется театральной жизнью, как прошлого, так и настоящего времени.</w:t>
      </w:r>
    </w:p>
    <w:p w:rsidR="00D30A8A" w:rsidRPr="00AA208F" w:rsidRDefault="00D30A8A" w:rsidP="00D30A8A">
      <w:pPr>
        <w:spacing w:after="0" w:line="240" w:lineRule="auto"/>
        <w:jc w:val="right"/>
        <w:rPr>
          <w:rFonts w:ascii="Georgia" w:hAnsi="Georgia" w:cs="Times New Roman"/>
          <w:b/>
          <w:i/>
        </w:rPr>
      </w:pPr>
    </w:p>
    <w:p w:rsidR="00D30A8A" w:rsidRPr="00AA208F" w:rsidRDefault="00D30A8A" w:rsidP="00D30A8A">
      <w:pPr>
        <w:spacing w:after="0" w:line="240" w:lineRule="auto"/>
        <w:jc w:val="right"/>
        <w:rPr>
          <w:rFonts w:ascii="Georgia" w:hAnsi="Georgia" w:cs="Times New Roman"/>
          <w:b/>
          <w:i/>
        </w:rPr>
      </w:pPr>
      <w:r w:rsidRPr="00AA208F">
        <w:rPr>
          <w:rFonts w:ascii="Georgia" w:hAnsi="Georgia" w:cs="Times New Roman"/>
          <w:b/>
          <w:i/>
        </w:rPr>
        <w:t xml:space="preserve">Составитель: </w:t>
      </w:r>
    </w:p>
    <w:p w:rsidR="00D30A8A" w:rsidRPr="00AA208F" w:rsidRDefault="00D30A8A" w:rsidP="00D30A8A">
      <w:pPr>
        <w:spacing w:after="0" w:line="240" w:lineRule="auto"/>
        <w:jc w:val="right"/>
        <w:rPr>
          <w:rFonts w:ascii="Georgia" w:hAnsi="Georgia" w:cs="Times New Roman"/>
          <w:b/>
          <w:i/>
        </w:rPr>
      </w:pPr>
      <w:r w:rsidRPr="00AA208F">
        <w:rPr>
          <w:rFonts w:ascii="Georgia" w:hAnsi="Georgia" w:cs="Times New Roman"/>
          <w:b/>
          <w:i/>
        </w:rPr>
        <w:t>зав. СНИКИ Кузьмина И</w:t>
      </w:r>
      <w:r>
        <w:rPr>
          <w:rFonts w:ascii="Georgia" w:hAnsi="Georgia" w:cs="Times New Roman"/>
          <w:b/>
          <w:i/>
        </w:rPr>
        <w:t>.</w:t>
      </w:r>
      <w:r w:rsidRPr="00AA208F">
        <w:rPr>
          <w:rFonts w:ascii="Georgia" w:hAnsi="Georgia" w:cs="Times New Roman"/>
          <w:b/>
          <w:i/>
        </w:rPr>
        <w:t>А</w:t>
      </w:r>
      <w:r>
        <w:rPr>
          <w:rFonts w:ascii="Georgia" w:hAnsi="Georgia" w:cs="Times New Roman"/>
          <w:b/>
          <w:i/>
        </w:rPr>
        <w:t>.</w:t>
      </w:r>
    </w:p>
    <w:p w:rsidR="00D30A8A" w:rsidRPr="00AA208F" w:rsidRDefault="00D30A8A" w:rsidP="00D30A8A">
      <w:pPr>
        <w:spacing w:before="240" w:after="0"/>
        <w:jc w:val="both"/>
        <w:rPr>
          <w:rFonts w:ascii="Georgia" w:hAnsi="Georgia" w:cs="Times New Roman"/>
          <w:b/>
        </w:rPr>
      </w:pPr>
    </w:p>
    <w:p w:rsidR="00D30A8A" w:rsidRPr="00AA208F" w:rsidRDefault="00D30A8A" w:rsidP="00D30A8A">
      <w:pPr>
        <w:spacing w:before="240" w:after="0"/>
        <w:jc w:val="both"/>
        <w:rPr>
          <w:rFonts w:ascii="Georgia" w:hAnsi="Georgia" w:cs="Times New Roman"/>
          <w:b/>
        </w:rPr>
      </w:pPr>
    </w:p>
    <w:p w:rsidR="00D30A8A" w:rsidRPr="00AA208F" w:rsidRDefault="00D30A8A" w:rsidP="00D30A8A">
      <w:pPr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br w:type="page"/>
      </w:r>
    </w:p>
    <w:p w:rsidR="00D30A8A" w:rsidRPr="00AA208F" w:rsidRDefault="00D30A8A" w:rsidP="00D30A8A">
      <w:pPr>
        <w:spacing w:before="240" w:after="0"/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lastRenderedPageBreak/>
        <w:t xml:space="preserve">Злотникова Т.С. </w:t>
      </w:r>
      <w:proofErr w:type="spellStart"/>
      <w:r w:rsidRPr="00AA208F">
        <w:rPr>
          <w:rFonts w:ascii="Georgia" w:hAnsi="Georgia" w:cs="Times New Roman"/>
          <w:b/>
        </w:rPr>
        <w:t>Цивилизационный</w:t>
      </w:r>
      <w:proofErr w:type="spellEnd"/>
      <w:r w:rsidRPr="00AA208F">
        <w:rPr>
          <w:rFonts w:ascii="Georgia" w:hAnsi="Georgia" w:cs="Times New Roman"/>
          <w:b/>
        </w:rPr>
        <w:t xml:space="preserve"> и </w:t>
      </w:r>
      <w:proofErr w:type="gramStart"/>
      <w:r w:rsidRPr="00AA208F">
        <w:rPr>
          <w:rFonts w:ascii="Georgia" w:hAnsi="Georgia" w:cs="Times New Roman"/>
          <w:b/>
        </w:rPr>
        <w:t>ментальный</w:t>
      </w:r>
      <w:proofErr w:type="gramEnd"/>
      <w:r w:rsidRPr="00AA208F">
        <w:rPr>
          <w:rFonts w:ascii="Georgia" w:hAnsi="Georgia" w:cs="Times New Roman"/>
          <w:b/>
        </w:rPr>
        <w:t xml:space="preserve"> </w:t>
      </w:r>
      <w:proofErr w:type="spellStart"/>
      <w:r w:rsidRPr="00AA208F">
        <w:rPr>
          <w:rFonts w:ascii="Georgia" w:hAnsi="Georgia" w:cs="Times New Roman"/>
          <w:b/>
        </w:rPr>
        <w:t>дискурсы</w:t>
      </w:r>
      <w:proofErr w:type="spellEnd"/>
      <w:r w:rsidRPr="00AA208F">
        <w:rPr>
          <w:rFonts w:ascii="Georgia" w:hAnsi="Georgia" w:cs="Times New Roman"/>
          <w:b/>
        </w:rPr>
        <w:t xml:space="preserve"> русского театра как кода идентичности // Обсерватория культуры. 2019. Т.16, №1. С. 4-15.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Русский театр последних столетий является отчётливо сформированным кодом идентичности, обладая определённостью содержательных и формальных особенностей. Цель статьи – обосновать существование русского театра как кода идентичности, который включает два </w:t>
      </w:r>
      <w:proofErr w:type="spellStart"/>
      <w:r w:rsidRPr="00AA208F">
        <w:rPr>
          <w:rFonts w:ascii="Georgia" w:hAnsi="Georgia" w:cs="Times New Roman"/>
        </w:rPr>
        <w:t>дискурса</w:t>
      </w:r>
      <w:proofErr w:type="spellEnd"/>
      <w:r w:rsidRPr="00AA208F">
        <w:rPr>
          <w:rFonts w:ascii="Georgia" w:hAnsi="Georgia" w:cs="Times New Roman"/>
        </w:rPr>
        <w:t xml:space="preserve"> – </w:t>
      </w:r>
      <w:proofErr w:type="spellStart"/>
      <w:r w:rsidRPr="00AA208F">
        <w:rPr>
          <w:rFonts w:ascii="Georgia" w:hAnsi="Georgia" w:cs="Times New Roman"/>
        </w:rPr>
        <w:t>цивилизационный</w:t>
      </w:r>
      <w:proofErr w:type="spellEnd"/>
      <w:r w:rsidRPr="00AA208F">
        <w:rPr>
          <w:rFonts w:ascii="Georgia" w:hAnsi="Georgia" w:cs="Times New Roman"/>
        </w:rPr>
        <w:t xml:space="preserve"> и ментальный. В качестве пограничного </w:t>
      </w:r>
      <w:proofErr w:type="spellStart"/>
      <w:r w:rsidRPr="00AA208F">
        <w:rPr>
          <w:rFonts w:ascii="Georgia" w:hAnsi="Georgia" w:cs="Times New Roman"/>
        </w:rPr>
        <w:t>цивилизационного</w:t>
      </w:r>
      <w:proofErr w:type="spellEnd"/>
      <w:r w:rsidRPr="00AA208F">
        <w:rPr>
          <w:rFonts w:ascii="Georgia" w:hAnsi="Georgia" w:cs="Times New Roman"/>
        </w:rPr>
        <w:t xml:space="preserve"> кода русского театра определяется драма. </w:t>
      </w:r>
      <w:proofErr w:type="spellStart"/>
      <w:r w:rsidRPr="00AA208F">
        <w:rPr>
          <w:rFonts w:ascii="Georgia" w:hAnsi="Georgia" w:cs="Times New Roman"/>
        </w:rPr>
        <w:t>Цивилизационный</w:t>
      </w:r>
      <w:proofErr w:type="spellEnd"/>
      <w:r w:rsidRPr="00AA208F">
        <w:rPr>
          <w:rFonts w:ascii="Georgia" w:hAnsi="Georgia" w:cs="Times New Roman"/>
        </w:rPr>
        <w:t xml:space="preserve"> </w:t>
      </w:r>
      <w:proofErr w:type="spellStart"/>
      <w:r w:rsidRPr="00AA208F">
        <w:rPr>
          <w:rFonts w:ascii="Georgia" w:hAnsi="Georgia" w:cs="Times New Roman"/>
        </w:rPr>
        <w:t>дискурс</w:t>
      </w:r>
      <w:proofErr w:type="spellEnd"/>
      <w:r w:rsidRPr="00AA208F">
        <w:rPr>
          <w:rFonts w:ascii="Georgia" w:hAnsi="Georgia" w:cs="Times New Roman"/>
        </w:rPr>
        <w:t xml:space="preserve">, опирающийся на универсалии культурных практик, связан с трансформациями стилей, методов, вечных тем, отражаясь, прежде всего, в драматургии. Ментальный </w:t>
      </w:r>
      <w:proofErr w:type="spellStart"/>
      <w:r w:rsidRPr="00AA208F">
        <w:rPr>
          <w:rFonts w:ascii="Georgia" w:hAnsi="Georgia" w:cs="Times New Roman"/>
        </w:rPr>
        <w:t>дискурс</w:t>
      </w:r>
      <w:proofErr w:type="spellEnd"/>
      <w:r w:rsidRPr="00AA208F">
        <w:rPr>
          <w:rFonts w:ascii="Georgia" w:hAnsi="Georgia" w:cs="Times New Roman"/>
        </w:rPr>
        <w:t>, в полной мере специфический, связан с локальными мотивами (актёрское творчество) и парадоксальными рецепциями мировых практик и влиянием на них (режиссура).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Крутова</w:t>
      </w:r>
      <w:proofErr w:type="spellEnd"/>
      <w:r w:rsidRPr="00AA208F">
        <w:rPr>
          <w:rFonts w:ascii="Georgia" w:hAnsi="Georgia" w:cs="Times New Roman"/>
          <w:b/>
        </w:rPr>
        <w:t xml:space="preserve"> М.С. «Актёр есть жрец в одежде скомороха…» // Обсерватория культуры. 2019. Т.16, №3. С. 278-289.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статье поднимаются актуальные проблемы: может ли театр быть христианским и кем в данном случае является актёр – «жрецом» или «скоморохом». Источники отдела рукописей РГБ показывают, что артисты, воспитанные на христианских идеалах, следовали им в своём творчестве, несмотря на тяжёлые условия социально-политической жизни в стране. Среди них: В. Качалов, И. Ильинский, Р. Аполлонский, Л. </w:t>
      </w:r>
      <w:proofErr w:type="spellStart"/>
      <w:r w:rsidRPr="00AA208F">
        <w:rPr>
          <w:rFonts w:ascii="Georgia" w:hAnsi="Georgia" w:cs="Times New Roman"/>
        </w:rPr>
        <w:t>Вивьен</w:t>
      </w:r>
      <w:proofErr w:type="spellEnd"/>
      <w:r w:rsidRPr="00AA208F">
        <w:rPr>
          <w:rFonts w:ascii="Georgia" w:hAnsi="Georgia" w:cs="Times New Roman"/>
        </w:rPr>
        <w:t xml:space="preserve">, Г. Ге, А. </w:t>
      </w:r>
      <w:proofErr w:type="spellStart"/>
      <w:r w:rsidRPr="00AA208F">
        <w:rPr>
          <w:rFonts w:ascii="Georgia" w:hAnsi="Georgia" w:cs="Times New Roman"/>
        </w:rPr>
        <w:t>Коонен</w:t>
      </w:r>
      <w:proofErr w:type="spellEnd"/>
      <w:r w:rsidRPr="00AA208F">
        <w:rPr>
          <w:rFonts w:ascii="Georgia" w:hAnsi="Georgia" w:cs="Times New Roman"/>
        </w:rPr>
        <w:t xml:space="preserve">, А. </w:t>
      </w:r>
      <w:proofErr w:type="spellStart"/>
      <w:r w:rsidRPr="00AA208F">
        <w:rPr>
          <w:rFonts w:ascii="Georgia" w:hAnsi="Georgia" w:cs="Times New Roman"/>
        </w:rPr>
        <w:t>Орочко</w:t>
      </w:r>
      <w:proofErr w:type="spellEnd"/>
      <w:r w:rsidRPr="00AA208F">
        <w:rPr>
          <w:rFonts w:ascii="Georgia" w:hAnsi="Georgia" w:cs="Times New Roman"/>
        </w:rPr>
        <w:t>, Г. Мартынова и другие мастера.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lastRenderedPageBreak/>
        <w:t>Алабдалла</w:t>
      </w:r>
      <w:proofErr w:type="spellEnd"/>
      <w:r w:rsidRPr="00AA208F">
        <w:rPr>
          <w:rFonts w:ascii="Georgia" w:hAnsi="Georgia" w:cs="Times New Roman"/>
          <w:b/>
        </w:rPr>
        <w:t xml:space="preserve"> Н. Формирование речевой культуры арабского театра в контексте языковой ситуации // Обсерватория культуры. 2018. Т.15, №4. С. 436-443.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proofErr w:type="gramStart"/>
      <w:r w:rsidRPr="00AA208F">
        <w:rPr>
          <w:rFonts w:ascii="Georgia" w:hAnsi="Georgia" w:cs="Times New Roman"/>
        </w:rPr>
        <w:t>Языковая ситуация в арабском мире характеризуется двуязычием, когда наряду с литературным существует множество разновидностей разговорного языка.</w:t>
      </w:r>
      <w:proofErr w:type="gramEnd"/>
      <w:r w:rsidRPr="00AA208F">
        <w:rPr>
          <w:rFonts w:ascii="Georgia" w:hAnsi="Georgia" w:cs="Times New Roman"/>
        </w:rPr>
        <w:t xml:space="preserve"> Данная ситуация ставит перед театром ряд важных вопросов как теоретического, так и методологического характера. Дан краткий обзор развития языка в арабском театре, рассмотрены точки зрения на эту проблему арабских театральных режиссёров и драматургов разных периодов. </w:t>
      </w:r>
      <w:proofErr w:type="gramStart"/>
      <w:r w:rsidRPr="00AA208F">
        <w:rPr>
          <w:rFonts w:ascii="Georgia" w:hAnsi="Georgia" w:cs="Times New Roman"/>
        </w:rPr>
        <w:t xml:space="preserve">В практической работе педагогам необходимо совмещать обучение литературному языку на основе описанных норм и разговорному языку, используя </w:t>
      </w:r>
      <w:proofErr w:type="spellStart"/>
      <w:r w:rsidRPr="00AA208F">
        <w:rPr>
          <w:rFonts w:ascii="Georgia" w:hAnsi="Georgia" w:cs="Times New Roman"/>
        </w:rPr>
        <w:t>аудиоэталоны</w:t>
      </w:r>
      <w:proofErr w:type="spellEnd"/>
      <w:r w:rsidRPr="00AA208F">
        <w:rPr>
          <w:rFonts w:ascii="Georgia" w:hAnsi="Georgia" w:cs="Times New Roman"/>
        </w:rPr>
        <w:t>.</w:t>
      </w:r>
      <w:proofErr w:type="gramEnd"/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Куклинская</w:t>
      </w:r>
      <w:proofErr w:type="spellEnd"/>
      <w:r w:rsidRPr="00AA208F">
        <w:rPr>
          <w:rFonts w:ascii="Georgia" w:hAnsi="Georgia" w:cs="Times New Roman"/>
          <w:b/>
        </w:rPr>
        <w:t xml:space="preserve"> М.Я. Опера и «режиссёрский» театр </w:t>
      </w:r>
      <w:r w:rsidRPr="00AA208F">
        <w:rPr>
          <w:rFonts w:ascii="Georgia" w:hAnsi="Georgia" w:cs="Times New Roman"/>
          <w:b/>
          <w:lang w:val="en-US"/>
        </w:rPr>
        <w:t>XXI</w:t>
      </w:r>
      <w:r w:rsidRPr="00AA208F">
        <w:rPr>
          <w:rFonts w:ascii="Georgia" w:hAnsi="Georgia" w:cs="Times New Roman"/>
          <w:b/>
        </w:rPr>
        <w:t xml:space="preserve"> века //</w:t>
      </w:r>
      <w:r w:rsidRPr="00AA208F">
        <w:rPr>
          <w:rFonts w:ascii="Georgia" w:hAnsi="Georgia" w:cs="Times New Roman"/>
        </w:rPr>
        <w:t xml:space="preserve"> </w:t>
      </w:r>
      <w:r w:rsidRPr="00AA208F">
        <w:rPr>
          <w:rFonts w:ascii="Georgia" w:hAnsi="Georgia" w:cs="Times New Roman"/>
          <w:b/>
        </w:rPr>
        <w:t xml:space="preserve">Обсерватория культуры. 2018. Т.15, №3. С. 272-281.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В статье освещаются вопросы взаимоотношений современной режиссуры и музыкального текста оперы. Исследования зарубежных и отечественных учёных в области театроведения и музыкознания позволяют анализировать музыкальный спектакль как самостоятельный текст, в котором происходит взаимообмен между различными видами искусства. В статье делается вывод о неоднозначной, но достаточно перспективной и позитивной ситуации в современном музыкальном театре, обусловливающей дальнейшие пути развития жанра.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lastRenderedPageBreak/>
        <w:t>Воронина Н.Е. Конте</w:t>
      </w:r>
      <w:proofErr w:type="gramStart"/>
      <w:r w:rsidRPr="00AA208F">
        <w:rPr>
          <w:rFonts w:ascii="Georgia" w:hAnsi="Georgia" w:cs="Times New Roman"/>
          <w:b/>
        </w:rPr>
        <w:t>кст тв</w:t>
      </w:r>
      <w:proofErr w:type="gramEnd"/>
      <w:r w:rsidRPr="00AA208F">
        <w:rPr>
          <w:rFonts w:ascii="Georgia" w:hAnsi="Georgia" w:cs="Times New Roman"/>
          <w:b/>
        </w:rPr>
        <w:t xml:space="preserve">орческой судьбы Марии </w:t>
      </w:r>
      <w:proofErr w:type="spellStart"/>
      <w:r w:rsidRPr="00AA208F">
        <w:rPr>
          <w:rFonts w:ascii="Georgia" w:hAnsi="Georgia" w:cs="Times New Roman"/>
          <w:b/>
        </w:rPr>
        <w:t>Кнебель</w:t>
      </w:r>
      <w:proofErr w:type="spellEnd"/>
      <w:r w:rsidRPr="00AA208F">
        <w:rPr>
          <w:rFonts w:ascii="Georgia" w:hAnsi="Georgia" w:cs="Times New Roman"/>
          <w:b/>
        </w:rPr>
        <w:t xml:space="preserve">: учителя и ученики // Обсерватория культуры. 2018. Т.15, №3. С. 340-349.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proofErr w:type="gramStart"/>
      <w:r w:rsidRPr="00AA208F">
        <w:rPr>
          <w:rFonts w:ascii="Georgia" w:hAnsi="Georgia" w:cs="Times New Roman"/>
        </w:rPr>
        <w:t xml:space="preserve">Раскрываются основные особенности периодов творчества выдающегося режиссера и театрального педагога XX в. М.О. </w:t>
      </w:r>
      <w:proofErr w:type="spellStart"/>
      <w:r w:rsidRPr="00AA208F">
        <w:rPr>
          <w:rFonts w:ascii="Georgia" w:hAnsi="Georgia" w:cs="Times New Roman"/>
        </w:rPr>
        <w:t>Кнебель</w:t>
      </w:r>
      <w:proofErr w:type="spellEnd"/>
      <w:r w:rsidRPr="00AA208F">
        <w:rPr>
          <w:rFonts w:ascii="Georgia" w:hAnsi="Georgia" w:cs="Times New Roman"/>
        </w:rPr>
        <w:t>, со дня рождения которой в мае 2018 г. исполнилось 120 лет.</w:t>
      </w:r>
      <w:proofErr w:type="gramEnd"/>
      <w:r w:rsidRPr="00AA208F">
        <w:rPr>
          <w:rFonts w:ascii="Georgia" w:hAnsi="Georgia" w:cs="Times New Roman"/>
        </w:rPr>
        <w:t xml:space="preserve"> На основе систематизации и обобщения биографических сведений, а также анализа творческого пути в статье прослеживается становление М.О. </w:t>
      </w:r>
      <w:proofErr w:type="spellStart"/>
      <w:r w:rsidRPr="00AA208F">
        <w:rPr>
          <w:rFonts w:ascii="Georgia" w:hAnsi="Georgia" w:cs="Times New Roman"/>
        </w:rPr>
        <w:t>Кнебель</w:t>
      </w:r>
      <w:proofErr w:type="spellEnd"/>
      <w:r w:rsidRPr="00AA208F">
        <w:rPr>
          <w:rFonts w:ascii="Georgia" w:hAnsi="Georgia" w:cs="Times New Roman"/>
        </w:rPr>
        <w:t xml:space="preserve"> от актрисы второго плана до режиссера и театрального педагога. В ходе исследования доказана взаимосвязь опыта М.О. </w:t>
      </w:r>
      <w:proofErr w:type="spellStart"/>
      <w:r w:rsidRPr="00AA208F">
        <w:rPr>
          <w:rFonts w:ascii="Georgia" w:hAnsi="Georgia" w:cs="Times New Roman"/>
        </w:rPr>
        <w:t>Кнебель</w:t>
      </w:r>
      <w:proofErr w:type="spellEnd"/>
      <w:r w:rsidRPr="00AA208F">
        <w:rPr>
          <w:rFonts w:ascii="Georgia" w:hAnsi="Georgia" w:cs="Times New Roman"/>
        </w:rPr>
        <w:t xml:space="preserve"> в качестве актрисы вторых ролей в Московском Художественном академическом театре и ее успешной реализацией режиссерских и педагогических стремлений. Являясь пропагандистом учений великих К.С. Станиславского, В.И. Немировича-Данченко и продолжая традиции своих учителей, она воспитала целую плеяду выдающихся режиссеров.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Смирнова Е.А. Сценография Бориса Бланка в постановках Владимира </w:t>
      </w:r>
      <w:proofErr w:type="spellStart"/>
      <w:r w:rsidRPr="00AA208F">
        <w:rPr>
          <w:rFonts w:ascii="Georgia" w:hAnsi="Georgia" w:cs="Times New Roman"/>
          <w:b/>
        </w:rPr>
        <w:t>Магара</w:t>
      </w:r>
      <w:proofErr w:type="spellEnd"/>
      <w:r w:rsidRPr="00AA208F">
        <w:rPr>
          <w:rFonts w:ascii="Georgia" w:hAnsi="Georgia" w:cs="Times New Roman"/>
          <w:b/>
        </w:rPr>
        <w:t xml:space="preserve"> // Обсерватория культуры. 2017. Т.14, №4. С. 467-473.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Предметом исследования является поэтика спектаклей В. </w:t>
      </w:r>
      <w:proofErr w:type="spellStart"/>
      <w:r w:rsidRPr="00AA208F">
        <w:rPr>
          <w:rFonts w:ascii="Georgia" w:hAnsi="Georgia" w:cs="Times New Roman"/>
        </w:rPr>
        <w:t>Магара</w:t>
      </w:r>
      <w:proofErr w:type="spellEnd"/>
      <w:r w:rsidRPr="00AA208F">
        <w:rPr>
          <w:rFonts w:ascii="Georgia" w:hAnsi="Georgia" w:cs="Times New Roman"/>
        </w:rPr>
        <w:t xml:space="preserve">, созданных им совместно с художником Б. Бланком в 2000-х гг. на сцене Севастопольского академического русского драматического театра им. А.В. Луначарского. Анализируются основные особенности творческой манеры режиссера и художника, а также процесс рождения режиссерского сюжета. Рассматриваются главные аспекты организации пространства спектаклей и возможности его трансформации. Комплексное изучение совместного </w:t>
      </w:r>
      <w:r w:rsidRPr="00AA208F">
        <w:rPr>
          <w:rFonts w:ascii="Georgia" w:hAnsi="Georgia" w:cs="Times New Roman"/>
        </w:rPr>
        <w:lastRenderedPageBreak/>
        <w:t xml:space="preserve">творчества В. </w:t>
      </w:r>
      <w:proofErr w:type="spellStart"/>
      <w:r w:rsidRPr="00AA208F">
        <w:rPr>
          <w:rFonts w:ascii="Georgia" w:hAnsi="Georgia" w:cs="Times New Roman"/>
        </w:rPr>
        <w:t>Магара</w:t>
      </w:r>
      <w:proofErr w:type="spellEnd"/>
      <w:r w:rsidRPr="00AA208F">
        <w:rPr>
          <w:rFonts w:ascii="Georgia" w:hAnsi="Georgia" w:cs="Times New Roman"/>
        </w:rPr>
        <w:t xml:space="preserve"> и Б. Бланка в Севастополе предпринимается впервые. Исследование их творческой методологии может стать показательным для выявления закономерностей, характерных для региональной театральной жизни, и восстановить страницы истории русского театра.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Максимова А.Е. Русский сюжет в балетном творчестве </w:t>
      </w:r>
      <w:proofErr w:type="spellStart"/>
      <w:r w:rsidRPr="00AA208F">
        <w:rPr>
          <w:rFonts w:ascii="Georgia" w:hAnsi="Georgia" w:cs="Times New Roman"/>
          <w:b/>
        </w:rPr>
        <w:t>Катерино</w:t>
      </w:r>
      <w:proofErr w:type="spellEnd"/>
      <w:r w:rsidRPr="00AA208F">
        <w:rPr>
          <w:rFonts w:ascii="Georgia" w:hAnsi="Georgia" w:cs="Times New Roman"/>
          <w:b/>
        </w:rPr>
        <w:t xml:space="preserve"> </w:t>
      </w:r>
      <w:proofErr w:type="spellStart"/>
      <w:r w:rsidRPr="00AA208F">
        <w:rPr>
          <w:rFonts w:ascii="Georgia" w:hAnsi="Georgia" w:cs="Times New Roman"/>
          <w:b/>
        </w:rPr>
        <w:t>Кавоса</w:t>
      </w:r>
      <w:proofErr w:type="spellEnd"/>
      <w:r w:rsidRPr="00AA208F">
        <w:rPr>
          <w:rFonts w:ascii="Georgia" w:hAnsi="Georgia" w:cs="Times New Roman"/>
          <w:b/>
        </w:rPr>
        <w:t xml:space="preserve"> // Обсерватория культуры. 2017. Т.14, №2. С. 198-207.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балетным произведениям итальянского композитора К.А. </w:t>
      </w:r>
      <w:proofErr w:type="spellStart"/>
      <w:r w:rsidRPr="00AA208F">
        <w:rPr>
          <w:rFonts w:ascii="Georgia" w:hAnsi="Georgia" w:cs="Times New Roman"/>
        </w:rPr>
        <w:t>Кавоса</w:t>
      </w:r>
      <w:proofErr w:type="spellEnd"/>
      <w:r w:rsidRPr="00AA208F">
        <w:rPr>
          <w:rFonts w:ascii="Georgia" w:hAnsi="Georgia" w:cs="Times New Roman"/>
        </w:rPr>
        <w:t xml:space="preserve">, написанным в России. Свыше 50 театральных сочинений композитора почти </w:t>
      </w:r>
      <w:proofErr w:type="gramStart"/>
      <w:r w:rsidRPr="00AA208F">
        <w:rPr>
          <w:rFonts w:ascii="Georgia" w:hAnsi="Georgia" w:cs="Times New Roman"/>
        </w:rPr>
        <w:t>неизвестны</w:t>
      </w:r>
      <w:proofErr w:type="gramEnd"/>
      <w:r w:rsidRPr="00AA208F">
        <w:rPr>
          <w:rFonts w:ascii="Georgia" w:hAnsi="Georgia" w:cs="Times New Roman"/>
        </w:rPr>
        <w:t xml:space="preserve">, при этом составляют существенный вклад в отечественную культуру. Исследование проведено на основе неизданных источников из архивов Москвы и Санкт-Петербурга. Прослеживается история национальных сюжетов русского музыкального профессионального театра со времен Екатерины II до первой четверти XIX столетия. Рассмотрена проблема «русского» сюжета в операх, балетах, драматических пьесах с музыкой </w:t>
      </w:r>
      <w:proofErr w:type="spellStart"/>
      <w:r w:rsidRPr="00AA208F">
        <w:rPr>
          <w:rFonts w:ascii="Georgia" w:hAnsi="Georgia" w:cs="Times New Roman"/>
        </w:rPr>
        <w:t>Кавоса</w:t>
      </w:r>
      <w:proofErr w:type="spellEnd"/>
      <w:r w:rsidRPr="00AA208F">
        <w:rPr>
          <w:rFonts w:ascii="Georgia" w:hAnsi="Georgia" w:cs="Times New Roman"/>
        </w:rPr>
        <w:t xml:space="preserve">, создан перечень этих сочинений. Выявлено, что постоянными соавторами композитора были писатель А.А. Шаховской и балетмейстер Ш. </w:t>
      </w:r>
      <w:proofErr w:type="spellStart"/>
      <w:r w:rsidRPr="00AA208F">
        <w:rPr>
          <w:rFonts w:ascii="Georgia" w:hAnsi="Georgia" w:cs="Times New Roman"/>
        </w:rPr>
        <w:t>Дидло</w:t>
      </w:r>
      <w:proofErr w:type="spellEnd"/>
      <w:r w:rsidRPr="00AA208F">
        <w:rPr>
          <w:rFonts w:ascii="Georgia" w:hAnsi="Georgia" w:cs="Times New Roman"/>
        </w:rPr>
        <w:t>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Кирпиченкова</w:t>
      </w:r>
      <w:proofErr w:type="spellEnd"/>
      <w:r w:rsidRPr="00AA208F">
        <w:rPr>
          <w:rFonts w:ascii="Georgia" w:hAnsi="Georgia" w:cs="Times New Roman"/>
          <w:b/>
        </w:rPr>
        <w:t xml:space="preserve"> О.В. Термин «интерпретация» в теории балета и критерий художественной значимости хореографической интерпретации // Обсерватория культуры. 2017. Т.14, №1. С. 46-53.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К нашему времени термин «интерпретация» закрепился в понятийном поле различных наук, в том числе в искусствоведении, театроведении, музыковедении. Однако это понятие - ключевое для постмодернистской </w:t>
      </w:r>
      <w:r w:rsidRPr="00AA208F">
        <w:rPr>
          <w:rFonts w:ascii="Georgia" w:hAnsi="Georgia" w:cs="Times New Roman"/>
        </w:rPr>
        <w:lastRenderedPageBreak/>
        <w:t>парадигмы - не представлено в науке о балете. В данной статье предложено определение термина применительно к балетному театру. Поскольку современная эстетика постмодернизма стремится к пересмотру смыслов первоисточников и нередко приводит к стиранию ценностных основ оригиналов, предложен критерий оценки художественного уровня хореографических интерпретаций балетных партитур, основанный на степени близости хореографии образным и структурно-стилистическим особенностям партитуры и позволяющий разграничить балетные спектакли и экспериментально-пластические. Приведен пример использования данного критерия применительно к трем авторским постановкам на музыку балета И.Ф. Стравинского «Свадебка».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Ушкарев</w:t>
      </w:r>
      <w:proofErr w:type="spellEnd"/>
      <w:r w:rsidRPr="00AA208F">
        <w:rPr>
          <w:rFonts w:ascii="Georgia" w:hAnsi="Georgia" w:cs="Times New Roman"/>
          <w:b/>
        </w:rPr>
        <w:t xml:space="preserve"> А.А. Искусство в структуре досуга москвичей // Обсерватория культуры. 2016. Т.13, №6. С. 670-679.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ходе многочисленных социологических исследований, проведенных в России, был воссоздан социальный портрет публики искусства, картина художественной жизни и отношения населения к искусству. Содержание и структура досуга населения в последние годы претерпели существенные изменения. Меняется и </w:t>
      </w:r>
      <w:proofErr w:type="spellStart"/>
      <w:r w:rsidRPr="00AA208F">
        <w:rPr>
          <w:rFonts w:ascii="Georgia" w:hAnsi="Georgia" w:cs="Times New Roman"/>
        </w:rPr>
        <w:t>досуговая</w:t>
      </w:r>
      <w:proofErr w:type="spellEnd"/>
      <w:r w:rsidRPr="00AA208F">
        <w:rPr>
          <w:rFonts w:ascii="Georgia" w:hAnsi="Georgia" w:cs="Times New Roman"/>
        </w:rPr>
        <w:t xml:space="preserve"> роль искусства, его доля в структуре досуга населения. Исследование позволило сделать вывод, что искусство в том или ином виде входит в функцию досуга большинства людей, но в общей массе их </w:t>
      </w:r>
      <w:proofErr w:type="spellStart"/>
      <w:r w:rsidRPr="00AA208F">
        <w:rPr>
          <w:rFonts w:ascii="Georgia" w:hAnsi="Georgia" w:cs="Times New Roman"/>
        </w:rPr>
        <w:t>досуговых</w:t>
      </w:r>
      <w:proofErr w:type="spellEnd"/>
      <w:r w:rsidRPr="00AA208F">
        <w:rPr>
          <w:rFonts w:ascii="Georgia" w:hAnsi="Georgia" w:cs="Times New Roman"/>
        </w:rPr>
        <w:t xml:space="preserve"> предпочтений составляет весьма незначительную долю. Вместе с тем ретроспективный анализ социологических данных за более чем 30 лет выявил изменчивость отношения населения к искусству и его досуговой роли. 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lastRenderedPageBreak/>
        <w:t>Шабшаевич</w:t>
      </w:r>
      <w:proofErr w:type="spellEnd"/>
      <w:r w:rsidRPr="00AA208F">
        <w:rPr>
          <w:rFonts w:ascii="Georgia" w:hAnsi="Georgia" w:cs="Times New Roman"/>
          <w:b/>
        </w:rPr>
        <w:t xml:space="preserve"> Е.М. «Вертер» и </w:t>
      </w:r>
      <w:proofErr w:type="spellStart"/>
      <w:r w:rsidRPr="00AA208F">
        <w:rPr>
          <w:rFonts w:ascii="Georgia" w:hAnsi="Georgia" w:cs="Times New Roman"/>
          <w:b/>
        </w:rPr>
        <w:t>вертерианство</w:t>
      </w:r>
      <w:proofErr w:type="spellEnd"/>
      <w:r w:rsidRPr="00AA208F">
        <w:rPr>
          <w:rFonts w:ascii="Georgia" w:hAnsi="Georgia" w:cs="Times New Roman"/>
          <w:b/>
        </w:rPr>
        <w:t xml:space="preserve"> в оперном жанре последней трети </w:t>
      </w:r>
      <w:r w:rsidRPr="00AA208F">
        <w:rPr>
          <w:rFonts w:ascii="Georgia" w:hAnsi="Georgia" w:cs="Times New Roman"/>
          <w:b/>
          <w:lang w:val="en-US"/>
        </w:rPr>
        <w:t>XIX</w:t>
      </w:r>
      <w:r w:rsidRPr="00AA208F">
        <w:rPr>
          <w:rFonts w:ascii="Georgia" w:hAnsi="Georgia" w:cs="Times New Roman"/>
          <w:b/>
        </w:rPr>
        <w:t xml:space="preserve"> века // Обсерватория культуры. 2016. Т.13, №5. С. 636-639.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статье прослеживается преломление </w:t>
      </w:r>
      <w:proofErr w:type="spellStart"/>
      <w:r w:rsidRPr="00AA208F">
        <w:rPr>
          <w:rFonts w:ascii="Georgia" w:hAnsi="Georgia" w:cs="Times New Roman"/>
        </w:rPr>
        <w:t>вертерианства</w:t>
      </w:r>
      <w:proofErr w:type="spellEnd"/>
      <w:r w:rsidRPr="00AA208F">
        <w:rPr>
          <w:rFonts w:ascii="Georgia" w:hAnsi="Georgia" w:cs="Times New Roman"/>
        </w:rPr>
        <w:t xml:space="preserve"> в оперном искусстве последней трети XIX века. В центре размышлений - оперы Ж. </w:t>
      </w:r>
      <w:proofErr w:type="spellStart"/>
      <w:r w:rsidRPr="00AA208F">
        <w:rPr>
          <w:rFonts w:ascii="Georgia" w:hAnsi="Georgia" w:cs="Times New Roman"/>
        </w:rPr>
        <w:t>Массне</w:t>
      </w:r>
      <w:proofErr w:type="spellEnd"/>
      <w:r w:rsidRPr="00AA208F">
        <w:rPr>
          <w:rFonts w:ascii="Georgia" w:hAnsi="Georgia" w:cs="Times New Roman"/>
        </w:rPr>
        <w:t xml:space="preserve"> и П.И. Чайковского, параллели между которыми отмечались уже современниками этих композиторов. </w:t>
      </w:r>
      <w:proofErr w:type="spellStart"/>
      <w:r w:rsidRPr="00AA208F">
        <w:rPr>
          <w:rFonts w:ascii="Georgia" w:hAnsi="Georgia" w:cs="Times New Roman"/>
        </w:rPr>
        <w:t>Вертерианский</w:t>
      </w:r>
      <w:proofErr w:type="spellEnd"/>
      <w:r w:rsidRPr="00AA208F">
        <w:rPr>
          <w:rFonts w:ascii="Georgia" w:hAnsi="Georgia" w:cs="Times New Roman"/>
        </w:rPr>
        <w:t xml:space="preserve"> ракурс также рассмотрен в более широком музыкально-историческом контексте, включающем, помимо «Вертера» и «Пиковой дамы», «Тристана и Изольду» Р. Вагнера - оперу, в которой впервые запечатлен облик «нового Вертера». Также в центре внимания - музыкальная драматургия оперных шедевров </w:t>
      </w:r>
      <w:proofErr w:type="spellStart"/>
      <w:r w:rsidRPr="00AA208F">
        <w:rPr>
          <w:rFonts w:ascii="Georgia" w:hAnsi="Georgia" w:cs="Times New Roman"/>
        </w:rPr>
        <w:t>Массне</w:t>
      </w:r>
      <w:proofErr w:type="spellEnd"/>
      <w:r w:rsidRPr="00AA208F">
        <w:rPr>
          <w:rFonts w:ascii="Georgia" w:hAnsi="Georgia" w:cs="Times New Roman"/>
        </w:rPr>
        <w:t xml:space="preserve"> и Чайковского, особенно лейтмотивная система. В ее типологии у французского и русского композиторов выявляются общие черты, отражающие тематическую иерархию музыкальной драматургии. В результате исследования обнаруживаются сходство и различия с симфоническим методом Вагнера. Вместе с тем подчеркиваются индивидуальные особенности опер </w:t>
      </w:r>
      <w:proofErr w:type="spellStart"/>
      <w:r w:rsidRPr="00AA208F">
        <w:rPr>
          <w:rFonts w:ascii="Georgia" w:hAnsi="Georgia" w:cs="Times New Roman"/>
        </w:rPr>
        <w:t>Массне</w:t>
      </w:r>
      <w:proofErr w:type="spellEnd"/>
      <w:r w:rsidRPr="00AA208F">
        <w:rPr>
          <w:rFonts w:ascii="Georgia" w:hAnsi="Georgia" w:cs="Times New Roman"/>
        </w:rPr>
        <w:t xml:space="preserve"> и Чайковского, вызванные, прежде всего, свойствами национального менталитета.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Егорова М.А. «Орлеанская дева»: Ф. Шиллер и П.И. Чайковский // Обсерватория культуры. 2016. Т.13, №4. С. 466-471.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статье впервые рассматривается художественный диалог между трагедией Ф. Шиллера «Орлеанская дева» и одноименной оперой П.И. Чайковского. Выбранный ракурс позволяет выявить стороны творческой индивидуальности немецкого драматурга и русского композитора. Если Шиллер в своей трагедии акцентирует возвышенную героику, главной сюжетной линией </w:t>
      </w:r>
      <w:r w:rsidRPr="00AA208F">
        <w:rPr>
          <w:rFonts w:ascii="Georgia" w:hAnsi="Georgia" w:cs="Times New Roman"/>
        </w:rPr>
        <w:lastRenderedPageBreak/>
        <w:t xml:space="preserve">становится восхождение героини к вечной жизни, то Чайковский направляет сюжет в трагическую сторону. Это существенно меняет расстановку смысловых акцентов, в частности, новую </w:t>
      </w:r>
      <w:proofErr w:type="gramStart"/>
      <w:r w:rsidRPr="00AA208F">
        <w:rPr>
          <w:rFonts w:ascii="Georgia" w:hAnsi="Georgia" w:cs="Times New Roman"/>
        </w:rPr>
        <w:t>трактовку</w:t>
      </w:r>
      <w:proofErr w:type="gramEnd"/>
      <w:r w:rsidRPr="00AA208F">
        <w:rPr>
          <w:rFonts w:ascii="Georgia" w:hAnsi="Georgia" w:cs="Times New Roman"/>
        </w:rPr>
        <w:t xml:space="preserve"> получают некоторые персонажи, окружающие Иоанну. В своем произведении Чайковский вступает в диалог не только с трагедией Шиллера, но и с жанром большой французской романтической оперы, создавая оригинальную композицию с целеустремленным и динамичным развитием, большими симфоническими обобщениями. В заключение подчеркивается актуальность этого диалога для развития темы подвига Жанны </w:t>
      </w:r>
      <w:proofErr w:type="spellStart"/>
      <w:r w:rsidRPr="00AA208F">
        <w:rPr>
          <w:rFonts w:ascii="Georgia" w:hAnsi="Georgia" w:cs="Times New Roman"/>
        </w:rPr>
        <w:t>д’Арк</w:t>
      </w:r>
      <w:proofErr w:type="spellEnd"/>
      <w:r w:rsidRPr="00AA208F">
        <w:rPr>
          <w:rFonts w:ascii="Georgia" w:hAnsi="Georgia" w:cs="Times New Roman"/>
        </w:rPr>
        <w:t xml:space="preserve"> в художественном процессе ХХ века.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Фролова Н.Л. Нетипичные организационно-творческие формы российского репертуарного театра в 2000-е годы // Обсерватория культуры. 2016. Т.13, №3. С. 321-328.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статье рассматриваются появившиеся на рубеже XX-XXI вв. и нехарактерные для российской практики организационно-творческие формы репертуарного театра - театральные конгломераты, объединяющие несколько театральных коллективов разнообразных художественных направлений, и театры без труппы, которые, объявляя себя проектными, тем не менее, тяготеют к репертуарной модели. В статье приводится аргументация отнесения театров без труппы к театрам репертуарного типа, что может составить научную новизну работы. Процесс функционирования нетрадиционных организационно-творческих форм исследуется во взаимосвязи с развитием современного языка театрального искусства, в чем заключается актуальность представленного текста. Материалом для изучения послужила деятельность </w:t>
      </w:r>
      <w:r w:rsidRPr="00AA208F">
        <w:rPr>
          <w:rFonts w:ascii="Georgia" w:hAnsi="Georgia" w:cs="Times New Roman"/>
        </w:rPr>
        <w:lastRenderedPageBreak/>
        <w:t xml:space="preserve">театров Москвы и Санкт-Петербурга: «Балтийского дома», «Особняка», «Практики», «Приюта комедианта», «Театра.doc», Театра Наций, Центра драматургии и режиссуры и «Школы драматического искусства». 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Тришина Н.В. Этическая направленность «театральной практики» Льва Толстого // Обсерватория культуры. 2016. Т.13, №3. С. 348-355.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статье исследуется характер деятельности Л.Н. Толстого в контексте современной писателю театральной жизни. Предпринята попытка создания образа Толстого как театрального деятеля своего времени - в противовес </w:t>
      </w:r>
      <w:proofErr w:type="gramStart"/>
      <w:r w:rsidRPr="00AA208F">
        <w:rPr>
          <w:rFonts w:ascii="Georgia" w:hAnsi="Georgia" w:cs="Times New Roman"/>
        </w:rPr>
        <w:t>привычному образу</w:t>
      </w:r>
      <w:proofErr w:type="gramEnd"/>
      <w:r w:rsidRPr="00AA208F">
        <w:rPr>
          <w:rFonts w:ascii="Georgia" w:hAnsi="Georgia" w:cs="Times New Roman"/>
        </w:rPr>
        <w:t xml:space="preserve"> гонителя театрального искусства. Определяется степень важности проблемы актерства в частной и общественной жизни писателя, анализируется диалектика его зрительских предпочтений и требований к искусству. Лев Толстой рассматривается как соавтор актерского образа, непосредственный создатель спектакля. Толстому важно, чтобы зрители увидели и осознали в спектакле именно ту идею, которую драмату</w:t>
      </w:r>
      <w:proofErr w:type="gramStart"/>
      <w:r w:rsidRPr="00AA208F">
        <w:rPr>
          <w:rFonts w:ascii="Georgia" w:hAnsi="Georgia" w:cs="Times New Roman"/>
        </w:rPr>
        <w:t>рг вкл</w:t>
      </w:r>
      <w:proofErr w:type="gramEnd"/>
      <w:r w:rsidRPr="00AA208F">
        <w:rPr>
          <w:rFonts w:ascii="Georgia" w:hAnsi="Georgia" w:cs="Times New Roman"/>
        </w:rPr>
        <w:t>адывал в пьесу. Изменить жизнь частного человека, направить его к достижению христианского идеала - центральная идея Толстого.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Мосиенко Д.М. Основные тенденции развития казахского балета // Обсерватория культуры. 2016. Т.1, №2. С. 248-255.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Созданный в 1930-е гг. музыкальный театр стал важной органической составляющей казахской культуры. Приоритетное место в ней занимала опера. Однако нельзя игнорировать и исторический путь казахского балета. Этот жанр в аспекте его исторического функционирования еще не привлекал внимание музыковедов. В статье </w:t>
      </w:r>
      <w:r w:rsidRPr="00AA208F">
        <w:rPr>
          <w:rFonts w:ascii="Georgia" w:hAnsi="Georgia" w:cs="Times New Roman"/>
        </w:rPr>
        <w:lastRenderedPageBreak/>
        <w:t xml:space="preserve">определяются основные тенденции развития казахского балета. В исследовании делается вывод о том, что отсутствие широкого распространения танцевальной культуры у казахов сказалось на развитии жанра, и, хотя поиски хореографов были весьма разнообразными, национальный балет находится в перманентном кризисе. Несмотря на успех, сопутствующий премьерным постановкам, ни один из балетов не задержался в репертуаре театра. </w:t>
      </w:r>
      <w:proofErr w:type="gramStart"/>
      <w:r w:rsidRPr="00AA208F">
        <w:rPr>
          <w:rFonts w:ascii="Georgia" w:hAnsi="Georgia" w:cs="Times New Roman"/>
        </w:rPr>
        <w:t>Самыми значительными из созданного национальной хореографией для театра являются танцевальные сцены в операх «</w:t>
      </w:r>
      <w:proofErr w:type="spellStart"/>
      <w:r w:rsidRPr="00AA208F">
        <w:rPr>
          <w:rFonts w:ascii="Georgia" w:hAnsi="Georgia" w:cs="Times New Roman"/>
        </w:rPr>
        <w:t>Кыз-Жибек</w:t>
      </w:r>
      <w:proofErr w:type="spellEnd"/>
      <w:r w:rsidRPr="00AA208F">
        <w:rPr>
          <w:rFonts w:ascii="Georgia" w:hAnsi="Georgia" w:cs="Times New Roman"/>
        </w:rPr>
        <w:t>» (Е.Г. Брусиловский), «</w:t>
      </w:r>
      <w:proofErr w:type="spellStart"/>
      <w:r w:rsidRPr="00AA208F">
        <w:rPr>
          <w:rFonts w:ascii="Georgia" w:hAnsi="Georgia" w:cs="Times New Roman"/>
        </w:rPr>
        <w:t>Биржан</w:t>
      </w:r>
      <w:proofErr w:type="spellEnd"/>
      <w:r w:rsidRPr="00AA208F">
        <w:rPr>
          <w:rFonts w:ascii="Georgia" w:hAnsi="Georgia" w:cs="Times New Roman"/>
        </w:rPr>
        <w:t xml:space="preserve"> и Сара» (М.Т. Тулебаев) и «Абай» (А.К. </w:t>
      </w:r>
      <w:proofErr w:type="spellStart"/>
      <w:r w:rsidRPr="00AA208F">
        <w:rPr>
          <w:rFonts w:ascii="Georgia" w:hAnsi="Georgia" w:cs="Times New Roman"/>
        </w:rPr>
        <w:t>Жубанов</w:t>
      </w:r>
      <w:proofErr w:type="spellEnd"/>
      <w:r w:rsidRPr="00AA208F">
        <w:rPr>
          <w:rFonts w:ascii="Georgia" w:hAnsi="Georgia" w:cs="Times New Roman"/>
        </w:rPr>
        <w:t xml:space="preserve"> и Л.А. </w:t>
      </w:r>
      <w:proofErr w:type="spellStart"/>
      <w:r w:rsidRPr="00AA208F">
        <w:rPr>
          <w:rFonts w:ascii="Georgia" w:hAnsi="Georgia" w:cs="Times New Roman"/>
        </w:rPr>
        <w:t>Хамиди</w:t>
      </w:r>
      <w:proofErr w:type="spellEnd"/>
      <w:r w:rsidRPr="00AA208F">
        <w:rPr>
          <w:rFonts w:ascii="Georgia" w:hAnsi="Georgia" w:cs="Times New Roman"/>
        </w:rPr>
        <w:t>), высоко оцененные критиками еще во время Первой и Второй декад казахского искусства и литературы в Москве.</w:t>
      </w:r>
      <w:proofErr w:type="gramEnd"/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Гордеев П.Н. «Показать на сцене цареубийство»: к истории неосуществлённой постановки драмы «Павел </w:t>
      </w:r>
      <w:r w:rsidRPr="00AA208F">
        <w:rPr>
          <w:rFonts w:ascii="Georgia" w:hAnsi="Georgia" w:cs="Times New Roman"/>
          <w:b/>
          <w:lang w:val="en-US"/>
        </w:rPr>
        <w:t>I</w:t>
      </w:r>
      <w:r w:rsidRPr="00AA208F">
        <w:rPr>
          <w:rFonts w:ascii="Georgia" w:hAnsi="Georgia" w:cs="Times New Roman"/>
          <w:b/>
        </w:rPr>
        <w:t xml:space="preserve">» Д.С. Мережковского в государственных театрах в 1917 году // Обсерватория культуры. 2016. Т.1, №1. С. 70-77.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Исследуется история несостоявшейся постановки драмы «Павел I» Д.С. Мережковского в государственных театрах в 1917 году. </w:t>
      </w:r>
      <w:proofErr w:type="gramStart"/>
      <w:r w:rsidRPr="00AA208F">
        <w:rPr>
          <w:rFonts w:ascii="Georgia" w:hAnsi="Georgia" w:cs="Times New Roman"/>
        </w:rPr>
        <w:t>Установлено, что, от уже решенной, казалось бы, постановки отказались по ряду причин, среди которых - крупные затраты на премьеру, продажа автором прав на пьесу другим театрам, а также «бестактность» и «несвоевременность» представления на сцене драмы, изображавшей цареубийство.</w:t>
      </w:r>
      <w:proofErr w:type="gramEnd"/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Богданова П.Б. Девяностые: перемены в театральном процессе // Обсерватория культуры. 2016. Т.1, №1. С. 122-127. 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lastRenderedPageBreak/>
        <w:t>В теоретической статье анализируются условия работы режиссуры в постсоветском театре, в эпоху формирования рыночной экономики и общества потребления. Отмечается общее снижение статуса художника в культурном пространстве по сравнению с поколениями эпохи модерна. Рассматриваются новые методы приспособления к рынку, публике, поиск популярности, иных подходов к общественным связям. Делается вывод о значительном изменении не только статуса, но и творческой психологии режиссуры эпохи постмодерна.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Догорова</w:t>
      </w:r>
      <w:proofErr w:type="spellEnd"/>
      <w:r w:rsidRPr="00AA208F">
        <w:rPr>
          <w:rFonts w:ascii="Georgia" w:hAnsi="Georgia" w:cs="Times New Roman"/>
          <w:b/>
        </w:rPr>
        <w:t xml:space="preserve"> Н.А. Антропологические признаки театральности в контексте танцевальной пластики мордвы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2015. №6. С. 48-51.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В статье проводится сопоставительный анализ историко-этнографических материалов конца XIX - начала ХХ вв. с целью выявления антропологических признаков театральности в контексте танцевальной пластики мордвы. Впервые теоретически обосновываются художественно-эстетические уровни бытования синкретических поведенческих действ как форма древней специфики «языковых игр» и пластического выражения телесных движений в аспекте «</w:t>
      </w:r>
      <w:proofErr w:type="spellStart"/>
      <w:r w:rsidRPr="00AA208F">
        <w:rPr>
          <w:rFonts w:ascii="Georgia" w:hAnsi="Georgia" w:cs="Times New Roman"/>
        </w:rPr>
        <w:t>безактерского</w:t>
      </w:r>
      <w:proofErr w:type="spellEnd"/>
      <w:r w:rsidRPr="00AA208F">
        <w:rPr>
          <w:rFonts w:ascii="Georgia" w:hAnsi="Georgia" w:cs="Times New Roman"/>
        </w:rPr>
        <w:t>» театра «фольклорного периода».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Давыдов А.А. Генезис классического греческого театра: </w:t>
      </w:r>
      <w:proofErr w:type="spellStart"/>
      <w:r w:rsidRPr="00AA208F">
        <w:rPr>
          <w:rFonts w:ascii="Georgia" w:hAnsi="Georgia" w:cs="Times New Roman"/>
          <w:b/>
        </w:rPr>
        <w:t>культурфилософские</w:t>
      </w:r>
      <w:proofErr w:type="spellEnd"/>
      <w:r w:rsidRPr="00AA208F">
        <w:rPr>
          <w:rFonts w:ascii="Georgia" w:hAnsi="Georgia" w:cs="Times New Roman"/>
          <w:b/>
        </w:rPr>
        <w:t xml:space="preserve"> интерпретации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2015. №6. С. 106-111.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статье рассматривается ранняя стадия развития классического греческого театра и его трагедийная основа в тесной корреляции с характерными особенностями </w:t>
      </w:r>
      <w:r w:rsidRPr="00AA208F">
        <w:rPr>
          <w:rFonts w:ascii="Georgia" w:hAnsi="Georgia" w:cs="Times New Roman"/>
        </w:rPr>
        <w:lastRenderedPageBreak/>
        <w:t xml:space="preserve">античной культуры и мировоззрения древних греков. Сделан акцент на двух хрестоматийных трактовках античности, принадлежащих Ф. Ницше и О. Шпенглеру. При анализе истоков трагедии особое внимание обращается на её тесную связь с ритуалом и жертвоприношением. В контексте проблемы </w:t>
      </w:r>
      <w:proofErr w:type="spellStart"/>
      <w:r w:rsidRPr="00AA208F">
        <w:rPr>
          <w:rFonts w:ascii="Georgia" w:hAnsi="Georgia" w:cs="Times New Roman"/>
        </w:rPr>
        <w:t>субъектности</w:t>
      </w:r>
      <w:proofErr w:type="spellEnd"/>
      <w:r w:rsidRPr="00AA208F">
        <w:rPr>
          <w:rFonts w:ascii="Georgia" w:hAnsi="Georgia" w:cs="Times New Roman"/>
        </w:rPr>
        <w:t xml:space="preserve"> ставится вопрос о статусе античного театрального зрителя, которого вполне корректно называть активным участником-соучастником зрелища, а значит, субъектом.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Ким Д.С. Традиции корейских народных представлений в современном </w:t>
      </w:r>
      <w:proofErr w:type="spellStart"/>
      <w:r w:rsidRPr="00AA208F">
        <w:rPr>
          <w:rFonts w:ascii="Georgia" w:hAnsi="Georgia" w:cs="Times New Roman"/>
          <w:b/>
        </w:rPr>
        <w:t>моноспектакле</w:t>
      </w:r>
      <w:proofErr w:type="spellEnd"/>
      <w:r w:rsidRPr="00AA208F">
        <w:rPr>
          <w:rFonts w:ascii="Georgia" w:hAnsi="Georgia" w:cs="Times New Roman"/>
          <w:b/>
        </w:rPr>
        <w:t xml:space="preserve">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2015. №4. С. 46-51.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Возрастающий интерес к театру одного актера в Корее обусловлен существованием в корейской народной традиции жанра </w:t>
      </w:r>
      <w:proofErr w:type="spellStart"/>
      <w:r w:rsidRPr="00AA208F">
        <w:rPr>
          <w:rFonts w:ascii="Georgia" w:hAnsi="Georgia" w:cs="Times New Roman"/>
        </w:rPr>
        <w:t>пхансори</w:t>
      </w:r>
      <w:proofErr w:type="spellEnd"/>
      <w:r w:rsidRPr="00AA208F">
        <w:rPr>
          <w:rFonts w:ascii="Georgia" w:hAnsi="Georgia" w:cs="Times New Roman"/>
        </w:rPr>
        <w:t xml:space="preserve"> - баллады, исполняемой сказителем под аккомпанемент барабана. В настоящее время режиссеры активно используют традиции народных корейских представлений в </w:t>
      </w:r>
      <w:proofErr w:type="spellStart"/>
      <w:r w:rsidRPr="00AA208F">
        <w:rPr>
          <w:rFonts w:ascii="Georgia" w:hAnsi="Georgia" w:cs="Times New Roman"/>
        </w:rPr>
        <w:t>моноспектаклях</w:t>
      </w:r>
      <w:proofErr w:type="spellEnd"/>
      <w:r w:rsidRPr="00AA208F">
        <w:rPr>
          <w:rFonts w:ascii="Georgia" w:hAnsi="Georgia" w:cs="Times New Roman"/>
        </w:rPr>
        <w:t xml:space="preserve">. В статье анализируются два спектакля: «Волшебник в стене» известного корейского драматурга </w:t>
      </w:r>
      <w:proofErr w:type="spellStart"/>
      <w:r w:rsidRPr="00AA208F">
        <w:rPr>
          <w:rFonts w:ascii="Georgia" w:hAnsi="Georgia" w:cs="Times New Roman"/>
        </w:rPr>
        <w:t>Бе</w:t>
      </w:r>
      <w:proofErr w:type="spellEnd"/>
      <w:proofErr w:type="gramStart"/>
      <w:r w:rsidRPr="00AA208F">
        <w:rPr>
          <w:rFonts w:ascii="Georgia" w:hAnsi="Georgia" w:cs="Times New Roman"/>
        </w:rPr>
        <w:t xml:space="preserve"> С</w:t>
      </w:r>
      <w:proofErr w:type="gramEnd"/>
      <w:r w:rsidRPr="00AA208F">
        <w:rPr>
          <w:rFonts w:ascii="Georgia" w:hAnsi="Georgia" w:cs="Times New Roman"/>
        </w:rPr>
        <w:t xml:space="preserve">ам </w:t>
      </w:r>
      <w:proofErr w:type="spellStart"/>
      <w:r w:rsidRPr="00AA208F">
        <w:rPr>
          <w:rFonts w:ascii="Georgia" w:hAnsi="Georgia" w:cs="Times New Roman"/>
        </w:rPr>
        <w:t>Сика</w:t>
      </w:r>
      <w:proofErr w:type="spellEnd"/>
      <w:r w:rsidRPr="00AA208F">
        <w:rPr>
          <w:rFonts w:ascii="Georgia" w:hAnsi="Georgia" w:cs="Times New Roman"/>
        </w:rPr>
        <w:t xml:space="preserve"> (режиссер - Сон </w:t>
      </w:r>
      <w:proofErr w:type="spellStart"/>
      <w:r w:rsidRPr="00AA208F">
        <w:rPr>
          <w:rFonts w:ascii="Georgia" w:hAnsi="Georgia" w:cs="Times New Roman"/>
        </w:rPr>
        <w:t>Чжин</w:t>
      </w:r>
      <w:proofErr w:type="spellEnd"/>
      <w:r w:rsidRPr="00AA208F">
        <w:rPr>
          <w:rFonts w:ascii="Georgia" w:hAnsi="Georgia" w:cs="Times New Roman"/>
        </w:rPr>
        <w:t xml:space="preserve"> </w:t>
      </w:r>
      <w:proofErr w:type="spellStart"/>
      <w:r w:rsidRPr="00AA208F">
        <w:rPr>
          <w:rFonts w:ascii="Georgia" w:hAnsi="Georgia" w:cs="Times New Roman"/>
        </w:rPr>
        <w:t>Че</w:t>
      </w:r>
      <w:proofErr w:type="spellEnd"/>
      <w:r w:rsidRPr="00AA208F">
        <w:rPr>
          <w:rFonts w:ascii="Georgia" w:hAnsi="Georgia" w:cs="Times New Roman"/>
        </w:rPr>
        <w:t xml:space="preserve">, исполнительница - Ким Сон Нё), в котором используются традиции корейского народного представления </w:t>
      </w:r>
      <w:proofErr w:type="spellStart"/>
      <w:r w:rsidRPr="00AA208F">
        <w:rPr>
          <w:rFonts w:ascii="Georgia" w:hAnsi="Georgia" w:cs="Times New Roman"/>
        </w:rPr>
        <w:t>мадан</w:t>
      </w:r>
      <w:proofErr w:type="spellEnd"/>
      <w:r w:rsidRPr="00AA208F">
        <w:rPr>
          <w:rFonts w:ascii="Georgia" w:hAnsi="Georgia" w:cs="Times New Roman"/>
        </w:rPr>
        <w:t xml:space="preserve"> но </w:t>
      </w:r>
      <w:proofErr w:type="spellStart"/>
      <w:r w:rsidRPr="00AA208F">
        <w:rPr>
          <w:rFonts w:ascii="Georgia" w:hAnsi="Georgia" w:cs="Times New Roman"/>
        </w:rPr>
        <w:t>ри</w:t>
      </w:r>
      <w:proofErr w:type="spellEnd"/>
      <w:r w:rsidRPr="00AA208F">
        <w:rPr>
          <w:rFonts w:ascii="Georgia" w:hAnsi="Georgia" w:cs="Times New Roman"/>
        </w:rPr>
        <w:t xml:space="preserve">; и «Мамаша Кураж и ее дети» Б. Брехта, который поставлен как </w:t>
      </w:r>
      <w:proofErr w:type="spellStart"/>
      <w:r w:rsidRPr="00AA208F">
        <w:rPr>
          <w:rFonts w:ascii="Georgia" w:hAnsi="Georgia" w:cs="Times New Roman"/>
        </w:rPr>
        <w:t>пхансори</w:t>
      </w:r>
      <w:proofErr w:type="spellEnd"/>
      <w:r w:rsidRPr="00AA208F">
        <w:rPr>
          <w:rFonts w:ascii="Georgia" w:hAnsi="Georgia" w:cs="Times New Roman"/>
        </w:rPr>
        <w:t xml:space="preserve"> (режиссер - Нам Ин У, исполнительница - И За Рам).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Якушева Л.А. Подарок и дарение в художественном осмыслении А.П. Чехова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2015. №3. С. 109-114.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В рамках одного из современных направлений изучения культуры повседневности - </w:t>
      </w:r>
      <w:proofErr w:type="spellStart"/>
      <w:r w:rsidRPr="00AA208F">
        <w:rPr>
          <w:rFonts w:ascii="Georgia" w:hAnsi="Georgia" w:cs="Times New Roman"/>
        </w:rPr>
        <w:t>реалогии</w:t>
      </w:r>
      <w:proofErr w:type="spellEnd"/>
      <w:r w:rsidRPr="00AA208F">
        <w:rPr>
          <w:rFonts w:ascii="Georgia" w:hAnsi="Georgia" w:cs="Times New Roman"/>
        </w:rPr>
        <w:t xml:space="preserve">, рассматривается феномен подарка как вещи и как </w:t>
      </w:r>
      <w:r w:rsidRPr="00AA208F">
        <w:rPr>
          <w:rFonts w:ascii="Georgia" w:hAnsi="Georgia" w:cs="Times New Roman"/>
        </w:rPr>
        <w:lastRenderedPageBreak/>
        <w:t>социальной практики. Описывается процесс дарения, его функции и особенности. На примере личностного и художественного опыта А.П. Чехова-драматурга подарок анализируется как явление русской жизни.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Колесников А.Г. Танец в опереттах Франца </w:t>
      </w:r>
      <w:proofErr w:type="spellStart"/>
      <w:r w:rsidRPr="00AA208F">
        <w:rPr>
          <w:rFonts w:ascii="Georgia" w:hAnsi="Georgia" w:cs="Times New Roman"/>
          <w:b/>
        </w:rPr>
        <w:t>Легара</w:t>
      </w:r>
      <w:proofErr w:type="spellEnd"/>
      <w:r w:rsidRPr="00AA208F">
        <w:rPr>
          <w:rFonts w:ascii="Georgia" w:hAnsi="Georgia" w:cs="Times New Roman"/>
          <w:b/>
        </w:rPr>
        <w:t xml:space="preserve">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2014. №6. С. 47-53.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роли и значению танца в сценических сочинениях классика </w:t>
      </w:r>
      <w:proofErr w:type="spellStart"/>
      <w:r w:rsidRPr="00AA208F">
        <w:rPr>
          <w:rFonts w:ascii="Georgia" w:hAnsi="Georgia" w:cs="Times New Roman"/>
        </w:rPr>
        <w:t>неовенской</w:t>
      </w:r>
      <w:proofErr w:type="spellEnd"/>
      <w:r w:rsidRPr="00AA208F">
        <w:rPr>
          <w:rFonts w:ascii="Georgia" w:hAnsi="Georgia" w:cs="Times New Roman"/>
        </w:rPr>
        <w:t xml:space="preserve"> оперетты Франца </w:t>
      </w:r>
      <w:proofErr w:type="spellStart"/>
      <w:r w:rsidRPr="00AA208F">
        <w:rPr>
          <w:rFonts w:ascii="Georgia" w:hAnsi="Georgia" w:cs="Times New Roman"/>
        </w:rPr>
        <w:t>Легара</w:t>
      </w:r>
      <w:proofErr w:type="spellEnd"/>
      <w:r w:rsidRPr="00AA208F">
        <w:rPr>
          <w:rFonts w:ascii="Georgia" w:hAnsi="Georgia" w:cs="Times New Roman"/>
        </w:rPr>
        <w:t>. В данном аспекте анализируются оперетты «Веселая вдова», «</w:t>
      </w:r>
      <w:proofErr w:type="spellStart"/>
      <w:r w:rsidRPr="00AA208F">
        <w:rPr>
          <w:rFonts w:ascii="Georgia" w:hAnsi="Georgia" w:cs="Times New Roman"/>
        </w:rPr>
        <w:t>Фраскита</w:t>
      </w:r>
      <w:proofErr w:type="spellEnd"/>
      <w:r w:rsidRPr="00AA208F">
        <w:rPr>
          <w:rFonts w:ascii="Georgia" w:hAnsi="Georgia" w:cs="Times New Roman"/>
        </w:rPr>
        <w:t>», «</w:t>
      </w:r>
      <w:proofErr w:type="spellStart"/>
      <w:r w:rsidRPr="00AA208F">
        <w:rPr>
          <w:rFonts w:ascii="Georgia" w:hAnsi="Georgia" w:cs="Times New Roman"/>
        </w:rPr>
        <w:t>Джудитта</w:t>
      </w:r>
      <w:proofErr w:type="spellEnd"/>
      <w:r w:rsidRPr="00AA208F">
        <w:rPr>
          <w:rFonts w:ascii="Georgia" w:hAnsi="Georgia" w:cs="Times New Roman"/>
        </w:rPr>
        <w:t>», зингшпиль «</w:t>
      </w:r>
      <w:proofErr w:type="spellStart"/>
      <w:r w:rsidRPr="00AA208F">
        <w:rPr>
          <w:rFonts w:ascii="Georgia" w:hAnsi="Georgia" w:cs="Times New Roman"/>
        </w:rPr>
        <w:t>Фридерика</w:t>
      </w:r>
      <w:proofErr w:type="spellEnd"/>
      <w:r w:rsidRPr="00AA208F">
        <w:rPr>
          <w:rFonts w:ascii="Georgia" w:hAnsi="Georgia" w:cs="Times New Roman"/>
        </w:rPr>
        <w:t>». Ставится проблема их интерпретации режиссерами и хореографами.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Гордеев П.Н. «Их надо вовсе уничтожить»: дискуссия о судьбе бывших императорских театров после Февральской революции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2014. №6. С. 65-71.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Анализируются процессы, происходившие с российскими театрами в период правления Временного правительства. В это время шла острая борьба между бывшими императорскими театрами и театрами частными за статус. Намечалась реформа театрального дела, не осуществившаяся в результате прихода к власти большевиков.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Жесткова</w:t>
      </w:r>
      <w:proofErr w:type="spellEnd"/>
      <w:r w:rsidRPr="00AA208F">
        <w:rPr>
          <w:rFonts w:ascii="Georgia" w:hAnsi="Georgia" w:cs="Times New Roman"/>
          <w:b/>
        </w:rPr>
        <w:t xml:space="preserve"> О.В. Анри </w:t>
      </w:r>
      <w:proofErr w:type="spellStart"/>
      <w:r w:rsidRPr="00AA208F">
        <w:rPr>
          <w:rFonts w:ascii="Georgia" w:hAnsi="Georgia" w:cs="Times New Roman"/>
          <w:b/>
        </w:rPr>
        <w:t>Дюпоншель</w:t>
      </w:r>
      <w:proofErr w:type="spellEnd"/>
      <w:r w:rsidRPr="00AA208F">
        <w:rPr>
          <w:rFonts w:ascii="Georgia" w:hAnsi="Georgia" w:cs="Times New Roman"/>
          <w:b/>
        </w:rPr>
        <w:t xml:space="preserve"> и рождение романтического театрального декора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2014. №4. С. 66-74.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Анри </w:t>
      </w:r>
      <w:proofErr w:type="spellStart"/>
      <w:r w:rsidRPr="00AA208F">
        <w:rPr>
          <w:rFonts w:ascii="Georgia" w:hAnsi="Georgia" w:cs="Times New Roman"/>
        </w:rPr>
        <w:t>Дюпоншелю</w:t>
      </w:r>
      <w:proofErr w:type="spellEnd"/>
      <w:r w:rsidRPr="00AA208F">
        <w:rPr>
          <w:rFonts w:ascii="Georgia" w:hAnsi="Georgia" w:cs="Times New Roman"/>
        </w:rPr>
        <w:t xml:space="preserve"> - ярчайшей фигуре французского музыкально-театрального искусства эпохи романтизма. Архитектор, декоратор, дизайнер по костюмам, режиссёр и директор Королевской академии </w:t>
      </w:r>
      <w:r w:rsidRPr="00AA208F">
        <w:rPr>
          <w:rFonts w:ascii="Georgia" w:hAnsi="Georgia" w:cs="Times New Roman"/>
        </w:rPr>
        <w:lastRenderedPageBreak/>
        <w:t xml:space="preserve">музыки, он инициировал увлечение парижской публики средневековым колоритом, который стал неотъемлемым компонентом романтического театрального декора. Творческая деятельность </w:t>
      </w:r>
      <w:proofErr w:type="spellStart"/>
      <w:r w:rsidRPr="00AA208F">
        <w:rPr>
          <w:rFonts w:ascii="Georgia" w:hAnsi="Georgia" w:cs="Times New Roman"/>
        </w:rPr>
        <w:t>Дюпоншеля</w:t>
      </w:r>
      <w:proofErr w:type="spellEnd"/>
      <w:r w:rsidRPr="00AA208F">
        <w:rPr>
          <w:rFonts w:ascii="Georgia" w:hAnsi="Georgia" w:cs="Times New Roman"/>
        </w:rPr>
        <w:t xml:space="preserve"> и её значение для развития французской большой оперы в отечественном искусствоведении рассматривается впервые.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Степанова Г.И. Н.Н. </w:t>
      </w:r>
      <w:proofErr w:type="spellStart"/>
      <w:r w:rsidRPr="00AA208F">
        <w:rPr>
          <w:rFonts w:ascii="Georgia" w:hAnsi="Georgia" w:cs="Times New Roman"/>
          <w:b/>
        </w:rPr>
        <w:t>Соловцов</w:t>
      </w:r>
      <w:proofErr w:type="spellEnd"/>
      <w:r w:rsidRPr="00AA208F">
        <w:rPr>
          <w:rFonts w:ascii="Georgia" w:hAnsi="Georgia" w:cs="Times New Roman"/>
          <w:b/>
        </w:rPr>
        <w:t xml:space="preserve"> - ведущий театрально-драматический антрепренер Одесского городского театра (конец XIX - начало XX века)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2014. №3. С. 84-90.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творчеству известного дореволюционного антрепренёра, основателя постоянного театра русской драмы в Киеве Николая </w:t>
      </w:r>
      <w:proofErr w:type="spellStart"/>
      <w:r w:rsidRPr="00AA208F">
        <w:rPr>
          <w:rFonts w:ascii="Georgia" w:hAnsi="Georgia" w:cs="Times New Roman"/>
        </w:rPr>
        <w:t>Соловцова</w:t>
      </w:r>
      <w:proofErr w:type="spellEnd"/>
      <w:r w:rsidRPr="00AA208F">
        <w:rPr>
          <w:rFonts w:ascii="Georgia" w:hAnsi="Georgia" w:cs="Times New Roman"/>
        </w:rPr>
        <w:t xml:space="preserve">. В исследовании автор останавливается на одесской антрепризе Н. </w:t>
      </w:r>
      <w:proofErr w:type="spellStart"/>
      <w:r w:rsidRPr="00AA208F">
        <w:rPr>
          <w:rFonts w:ascii="Georgia" w:hAnsi="Georgia" w:cs="Times New Roman"/>
        </w:rPr>
        <w:t>Соловцова</w:t>
      </w:r>
      <w:proofErr w:type="spellEnd"/>
      <w:r w:rsidRPr="00AA208F">
        <w:rPr>
          <w:rFonts w:ascii="Georgia" w:hAnsi="Georgia" w:cs="Times New Roman"/>
        </w:rPr>
        <w:t>, даёт характеристику её деятельности, а также показывает особенности репертуара провинциальных театральных городов Российской империи.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Ветлицына</w:t>
      </w:r>
      <w:proofErr w:type="spellEnd"/>
      <w:r w:rsidRPr="00AA208F">
        <w:rPr>
          <w:rFonts w:ascii="Georgia" w:hAnsi="Georgia" w:cs="Times New Roman"/>
          <w:b/>
        </w:rPr>
        <w:t xml:space="preserve"> И.М. Опера в контексте массовой культуры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2014. №2. С. 55-60.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Рассматривается эстетическая трансформация статуса оперы на рубеже ХХ - XXI веков, которая повлекла за собой изменение функционирования этого феномена музыкальной истории. Опера во многих своих проявлениях начала жить по законам современного шоу-бизнеса, предполагающего целый спектр маркетинговых ходов, направленных на активизацию, удовлетворение и поддержание массового интереса к опере.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lastRenderedPageBreak/>
        <w:t>Колёнова</w:t>
      </w:r>
      <w:proofErr w:type="spellEnd"/>
      <w:r w:rsidRPr="00AA208F">
        <w:rPr>
          <w:rFonts w:ascii="Georgia" w:hAnsi="Georgia" w:cs="Times New Roman"/>
          <w:b/>
        </w:rPr>
        <w:t xml:space="preserve"> В.В. Театральная концепция Анатолия Васильева: методология и эстетика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2014. №1. С. 82-89.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В контексте уникальной художественно-поэтической среды, главенствующую роль в которой играет концепция «школа - лаборатория - театр», рассматривается творчество известного российского режиссера Анатолия Васильева, занятого поиском технологии этого баланса, а также его художественно-эстетическим наполнением.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Войтковский</w:t>
      </w:r>
      <w:proofErr w:type="spellEnd"/>
      <w:r w:rsidRPr="00AA208F">
        <w:rPr>
          <w:rFonts w:ascii="Georgia" w:hAnsi="Georgia" w:cs="Times New Roman"/>
          <w:b/>
        </w:rPr>
        <w:t xml:space="preserve"> С.Б. Оперный театр в России последней трети XIX века: новое время - новые задачи - новые руководители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2014. №1. С. 107-111.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Анализируется общественно-политическая и культурная жизнь России последней трети XIX века. Выявляется прямая зависимость изменений в художественной практике оперного театра от роста общественного внимания к культуре и искусству. Раскрывается значение творческих достижений И.П. Прянишникова, С.И. Мамонтова и С.И. Зимина в развитии русского оперного театра.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Фокин А.И. </w:t>
      </w:r>
      <w:r w:rsidRPr="00AA208F">
        <w:rPr>
          <w:rFonts w:ascii="Georgia" w:hAnsi="Georgia" w:cs="Times New Roman"/>
          <w:b/>
          <w:lang w:val="en-US"/>
        </w:rPr>
        <w:t>Government</w:t>
      </w:r>
      <w:r w:rsidRPr="00AA208F">
        <w:rPr>
          <w:rFonts w:ascii="Georgia" w:hAnsi="Georgia" w:cs="Times New Roman"/>
          <w:b/>
        </w:rPr>
        <w:t xml:space="preserve"> </w:t>
      </w:r>
      <w:r w:rsidRPr="00AA208F">
        <w:rPr>
          <w:rFonts w:ascii="Georgia" w:hAnsi="Georgia" w:cs="Times New Roman"/>
          <w:b/>
          <w:lang w:val="en-US"/>
        </w:rPr>
        <w:t>relations</w:t>
      </w:r>
      <w:r w:rsidRPr="00AA208F">
        <w:rPr>
          <w:rFonts w:ascii="Georgia" w:hAnsi="Georgia" w:cs="Times New Roman"/>
          <w:b/>
        </w:rPr>
        <w:t xml:space="preserve"> – возможности развития театра в современных условиях российской государственности</w:t>
      </w:r>
      <w:r w:rsidRPr="00AA208F">
        <w:rPr>
          <w:rFonts w:ascii="Georgia" w:hAnsi="Georgia" w:cs="Times New Roman"/>
        </w:rPr>
        <w:t xml:space="preserve"> </w:t>
      </w:r>
      <w:r w:rsidRPr="00AA208F">
        <w:rPr>
          <w:rFonts w:ascii="Georgia" w:hAnsi="Georgia" w:cs="Times New Roman"/>
          <w:b/>
        </w:rPr>
        <w:t xml:space="preserve">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2013. №5. С. 26-33.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Рассматриваются научные основы взаимодействия современного театра с российской государственностью в контексте общей теории </w:t>
      </w:r>
      <w:r w:rsidRPr="00AA208F">
        <w:rPr>
          <w:rFonts w:ascii="Georgia" w:hAnsi="Georgia" w:cs="Times New Roman"/>
          <w:lang w:val="en-US"/>
        </w:rPr>
        <w:t>GR</w:t>
      </w:r>
      <w:r w:rsidRPr="00AA208F">
        <w:rPr>
          <w:rFonts w:ascii="Georgia" w:hAnsi="Georgia" w:cs="Times New Roman"/>
        </w:rPr>
        <w:t xml:space="preserve"> (</w:t>
      </w:r>
      <w:r w:rsidRPr="00AA208F">
        <w:rPr>
          <w:rFonts w:ascii="Georgia" w:hAnsi="Georgia" w:cs="Times New Roman"/>
          <w:lang w:val="en-US"/>
        </w:rPr>
        <w:t>government</w:t>
      </w:r>
      <w:r w:rsidRPr="00AA208F">
        <w:rPr>
          <w:rFonts w:ascii="Georgia" w:hAnsi="Georgia" w:cs="Times New Roman"/>
        </w:rPr>
        <w:t xml:space="preserve"> </w:t>
      </w:r>
      <w:r w:rsidRPr="00AA208F">
        <w:rPr>
          <w:rFonts w:ascii="Georgia" w:hAnsi="Georgia" w:cs="Times New Roman"/>
          <w:lang w:val="en-US"/>
        </w:rPr>
        <w:t>relations</w:t>
      </w:r>
      <w:r w:rsidRPr="00AA208F">
        <w:rPr>
          <w:rFonts w:ascii="Georgia" w:hAnsi="Georgia" w:cs="Times New Roman"/>
        </w:rPr>
        <w:t xml:space="preserve"> – связи с правительством). По мнению автора, внедрение научно </w:t>
      </w:r>
      <w:r w:rsidRPr="00AA208F">
        <w:rPr>
          <w:rFonts w:ascii="Georgia" w:hAnsi="Georgia" w:cs="Times New Roman"/>
        </w:rPr>
        <w:lastRenderedPageBreak/>
        <w:t xml:space="preserve">обоснованных принципов </w:t>
      </w:r>
      <w:r w:rsidRPr="00AA208F">
        <w:rPr>
          <w:rFonts w:ascii="Georgia" w:hAnsi="Georgia" w:cs="Times New Roman"/>
          <w:lang w:val="en-US"/>
        </w:rPr>
        <w:t>GR</w:t>
      </w:r>
      <w:r w:rsidRPr="00AA208F">
        <w:rPr>
          <w:rFonts w:ascii="Georgia" w:hAnsi="Georgia" w:cs="Times New Roman"/>
        </w:rPr>
        <w:t xml:space="preserve"> в театральную сферу открывает новые перспективы развития театрального искусства. 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Преснякова</w:t>
      </w:r>
      <w:proofErr w:type="spellEnd"/>
      <w:r w:rsidRPr="00AA208F">
        <w:rPr>
          <w:rFonts w:ascii="Georgia" w:hAnsi="Georgia" w:cs="Times New Roman"/>
          <w:b/>
        </w:rPr>
        <w:t xml:space="preserve"> Л.В. Русский театр в Порт-Артуре начала </w:t>
      </w:r>
      <w:r w:rsidRPr="00AA208F">
        <w:rPr>
          <w:rFonts w:ascii="Georgia" w:hAnsi="Georgia" w:cs="Times New Roman"/>
          <w:b/>
          <w:lang w:val="en-US"/>
        </w:rPr>
        <w:t>XX</w:t>
      </w:r>
      <w:r w:rsidRPr="00AA208F">
        <w:rPr>
          <w:rFonts w:ascii="Georgia" w:hAnsi="Georgia" w:cs="Times New Roman"/>
          <w:b/>
        </w:rPr>
        <w:t xml:space="preserve"> века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2013. №2. С. 137-139.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Исследуя проблемы социального бытования русского театра в Порт-Артуре (трудности с формированием труппы, прокатом репертуара), автор выявляет его своеобразные и самобытные черты.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Ушуллу</w:t>
      </w:r>
      <w:proofErr w:type="spellEnd"/>
      <w:r w:rsidRPr="00AA208F">
        <w:rPr>
          <w:rFonts w:ascii="Georgia" w:hAnsi="Georgia" w:cs="Times New Roman"/>
          <w:b/>
        </w:rPr>
        <w:t xml:space="preserve"> И.И. Русская опера на сцене Большого театра: из музыкально-критического наследия П.И. Чайковского</w:t>
      </w:r>
      <w:r w:rsidRPr="00AA208F">
        <w:rPr>
          <w:rFonts w:ascii="Georgia" w:hAnsi="Georgia" w:cs="Times New Roman"/>
        </w:rPr>
        <w:t xml:space="preserve"> </w:t>
      </w:r>
      <w:r w:rsidRPr="00AA208F">
        <w:rPr>
          <w:rFonts w:ascii="Georgia" w:hAnsi="Georgia" w:cs="Times New Roman"/>
          <w:b/>
        </w:rPr>
        <w:t xml:space="preserve">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2011. №6. С. 135-141.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истории постановок русской оперы на сцене Большого театра, запечатлённой в музыкально-критическом наследии П.И. Чайковского. Рассматриваются взгляды композитора на состояние русской оперы в период 70-х годов </w:t>
      </w:r>
      <w:r w:rsidRPr="00AA208F">
        <w:rPr>
          <w:rFonts w:ascii="Georgia" w:hAnsi="Georgia" w:cs="Times New Roman"/>
          <w:lang w:val="en-US"/>
        </w:rPr>
        <w:t>XIX</w:t>
      </w:r>
      <w:r w:rsidRPr="00AA208F">
        <w:rPr>
          <w:rFonts w:ascii="Georgia" w:hAnsi="Georgia" w:cs="Times New Roman"/>
        </w:rPr>
        <w:t xml:space="preserve"> века. Раскрывается отношение к солистам, хору, оркестру и деятельности театральной администрации. Отмечается вклад П.И. Чайковского в формирование особого внимания к русской опере как национальному достоянию.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Четина</w:t>
      </w:r>
      <w:proofErr w:type="spellEnd"/>
      <w:r w:rsidRPr="00AA208F">
        <w:rPr>
          <w:rFonts w:ascii="Georgia" w:hAnsi="Georgia" w:cs="Times New Roman"/>
          <w:b/>
        </w:rPr>
        <w:t xml:space="preserve"> Е.М. В ожидании катарсиса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2010. №6. С. 121-123.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Рассматривается монография А.В. </w:t>
      </w:r>
      <w:proofErr w:type="spellStart"/>
      <w:r w:rsidRPr="00AA208F">
        <w:rPr>
          <w:rFonts w:ascii="Georgia" w:hAnsi="Georgia" w:cs="Times New Roman"/>
        </w:rPr>
        <w:t>Висловой</w:t>
      </w:r>
      <w:proofErr w:type="spellEnd"/>
      <w:r w:rsidRPr="00AA208F">
        <w:rPr>
          <w:rFonts w:ascii="Georgia" w:hAnsi="Georgia" w:cs="Times New Roman"/>
        </w:rPr>
        <w:t xml:space="preserve"> «Русский театр на сломе эпох. Рубеж </w:t>
      </w:r>
      <w:r w:rsidRPr="00AA208F">
        <w:rPr>
          <w:rFonts w:ascii="Georgia" w:hAnsi="Georgia" w:cs="Times New Roman"/>
          <w:lang w:val="en-US"/>
        </w:rPr>
        <w:t>XX</w:t>
      </w:r>
      <w:r w:rsidRPr="00AA208F">
        <w:rPr>
          <w:rFonts w:ascii="Georgia" w:hAnsi="Georgia" w:cs="Times New Roman"/>
        </w:rPr>
        <w:t xml:space="preserve"> – </w:t>
      </w:r>
      <w:r w:rsidRPr="00AA208F">
        <w:rPr>
          <w:rFonts w:ascii="Georgia" w:hAnsi="Georgia" w:cs="Times New Roman"/>
          <w:lang w:val="en-US"/>
        </w:rPr>
        <w:t>XXI</w:t>
      </w:r>
      <w:r w:rsidRPr="00AA208F">
        <w:rPr>
          <w:rFonts w:ascii="Georgia" w:hAnsi="Georgia" w:cs="Times New Roman"/>
        </w:rPr>
        <w:t xml:space="preserve"> веков», </w:t>
      </w:r>
      <w:proofErr w:type="gramStart"/>
      <w:r w:rsidRPr="00AA208F">
        <w:rPr>
          <w:rFonts w:ascii="Georgia" w:hAnsi="Georgia" w:cs="Times New Roman"/>
        </w:rPr>
        <w:t>восполняющая</w:t>
      </w:r>
      <w:proofErr w:type="gramEnd"/>
      <w:r w:rsidRPr="00AA208F">
        <w:rPr>
          <w:rFonts w:ascii="Georgia" w:hAnsi="Georgia" w:cs="Times New Roman"/>
        </w:rPr>
        <w:t>, по мнению рецензента, существенный пробел в осмыслении новейшей культурной ситуации.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lastRenderedPageBreak/>
        <w:t>Зауэрвайн</w:t>
      </w:r>
      <w:proofErr w:type="spellEnd"/>
      <w:r w:rsidRPr="00AA208F">
        <w:rPr>
          <w:rFonts w:ascii="Georgia" w:hAnsi="Georgia" w:cs="Times New Roman"/>
          <w:b/>
        </w:rPr>
        <w:t xml:space="preserve"> Л.Т., Прокопова Н.Л. Театральная реформа в провинции: тенденции развития репертуарного театра Кузбасса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2010. №5. С. 51-56.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Рассматриваются изменения последних лет, возникшие в функционировании репертуарного театра провинции. Материалом для аналитических обобщений послужило исследование и осмысление управленческого и творческого аспектов работы концертно-зрелищных учреждений Кузбасса. Это позволило авторам выявить основные проблемы, вскрытые театральной реформой, определить тенденции в деятельности нестоличных театров.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r w:rsidRPr="00AA208F">
        <w:rPr>
          <w:rFonts w:ascii="Georgia" w:hAnsi="Georgia" w:cs="Times New Roman"/>
          <w:b/>
        </w:rPr>
        <w:t xml:space="preserve">Егорова М.Н. Эволюция анкеты театрального зрителя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2010. №5. С. 98-101.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Рассматривается история социологических исследований зрительской аудитории в русском театре </w:t>
      </w:r>
      <w:r w:rsidRPr="00AA208F">
        <w:rPr>
          <w:rFonts w:ascii="Georgia" w:hAnsi="Georgia" w:cs="Times New Roman"/>
          <w:lang w:val="en-US"/>
        </w:rPr>
        <w:t>XX</w:t>
      </w:r>
      <w:r w:rsidRPr="00AA208F">
        <w:rPr>
          <w:rFonts w:ascii="Georgia" w:hAnsi="Georgia" w:cs="Times New Roman"/>
        </w:rPr>
        <w:t xml:space="preserve"> века на примере опросов, проводившихся как в столичных, так и провинциальных театрах страны.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  <w:b/>
        </w:rPr>
        <w:t xml:space="preserve">Бажанова Р.К. Феномен артистизма и его театральные разновидности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2010. №4. С. 42-49.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Рассматривается возможность прикладного использования </w:t>
      </w:r>
      <w:proofErr w:type="spellStart"/>
      <w:r w:rsidRPr="00AA208F">
        <w:rPr>
          <w:rFonts w:ascii="Georgia" w:hAnsi="Georgia" w:cs="Times New Roman"/>
        </w:rPr>
        <w:t>феноменолого-эстетической</w:t>
      </w:r>
      <w:proofErr w:type="spellEnd"/>
      <w:r w:rsidRPr="00AA208F">
        <w:rPr>
          <w:rFonts w:ascii="Georgia" w:hAnsi="Georgia" w:cs="Times New Roman"/>
        </w:rPr>
        <w:t xml:space="preserve"> характеристики артистизма для понимания культурных способов существования </w:t>
      </w:r>
      <w:proofErr w:type="gramStart"/>
      <w:r w:rsidRPr="00AA208F">
        <w:rPr>
          <w:rFonts w:ascii="Georgia" w:hAnsi="Georgia" w:cs="Times New Roman"/>
        </w:rPr>
        <w:t>артистической личности</w:t>
      </w:r>
      <w:proofErr w:type="gramEnd"/>
      <w:r w:rsidRPr="00AA208F">
        <w:rPr>
          <w:rFonts w:ascii="Georgia" w:hAnsi="Georgia" w:cs="Times New Roman"/>
        </w:rPr>
        <w:t xml:space="preserve"> в таких временных и локальных границах, как российская </w:t>
      </w:r>
      <w:proofErr w:type="spellStart"/>
      <w:r w:rsidRPr="00AA208F">
        <w:rPr>
          <w:rFonts w:ascii="Georgia" w:hAnsi="Georgia" w:cs="Times New Roman"/>
        </w:rPr>
        <w:t>доперестроечная</w:t>
      </w:r>
      <w:proofErr w:type="spellEnd"/>
      <w:r w:rsidRPr="00AA208F">
        <w:rPr>
          <w:rFonts w:ascii="Georgia" w:hAnsi="Georgia" w:cs="Times New Roman"/>
        </w:rPr>
        <w:t xml:space="preserve"> и постсоветская действительность. Представлен обзор театральных проявлений артистизма, </w:t>
      </w:r>
      <w:r w:rsidRPr="00AA208F">
        <w:rPr>
          <w:rFonts w:ascii="Georgia" w:hAnsi="Georgia" w:cs="Times New Roman"/>
        </w:rPr>
        <w:lastRenderedPageBreak/>
        <w:t>поскольку театр - одна из сфер, где культурное начало, регулирующее и пестующее артистические качества, действует очень сильно.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  <w:b/>
        </w:rPr>
        <w:t xml:space="preserve">Горбатова И.И. Театр особого назначения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2010. №4. С. 64-69.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Рассматриваются история создания в России профессионального детского театра, его специфика и проблемы функционирования в современном мире.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  <w:b/>
        </w:rPr>
        <w:t xml:space="preserve">Шахматова Е.В. </w:t>
      </w:r>
      <w:proofErr w:type="spellStart"/>
      <w:r w:rsidRPr="00AA208F">
        <w:rPr>
          <w:rFonts w:ascii="Georgia" w:hAnsi="Georgia" w:cs="Times New Roman"/>
          <w:b/>
        </w:rPr>
        <w:t>Транскультурный</w:t>
      </w:r>
      <w:proofErr w:type="spellEnd"/>
      <w:r w:rsidRPr="00AA208F">
        <w:rPr>
          <w:rFonts w:ascii="Georgia" w:hAnsi="Georgia" w:cs="Times New Roman"/>
          <w:b/>
        </w:rPr>
        <w:t xml:space="preserve"> диалог европейского модерна и японского традиционного театра в начале </w:t>
      </w:r>
      <w:r w:rsidRPr="00AA208F">
        <w:rPr>
          <w:rFonts w:ascii="Georgia" w:hAnsi="Georgia" w:cs="Times New Roman"/>
          <w:b/>
          <w:lang w:val="en-US"/>
        </w:rPr>
        <w:t>XX</w:t>
      </w:r>
      <w:r w:rsidRPr="00AA208F">
        <w:rPr>
          <w:rFonts w:ascii="Georgia" w:hAnsi="Georgia" w:cs="Times New Roman"/>
          <w:b/>
        </w:rPr>
        <w:t xml:space="preserve"> века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2010. №5. С. 133-137.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Рассматривается специфика взаимодействия европейского модерна с традиционным японским искусством, вызвавшим ажиотаж в литературно-художественных кругах на рубеже </w:t>
      </w:r>
      <w:r w:rsidRPr="00AA208F">
        <w:rPr>
          <w:rFonts w:ascii="Georgia" w:hAnsi="Georgia" w:cs="Times New Roman"/>
          <w:lang w:val="en-US"/>
        </w:rPr>
        <w:t>XIX</w:t>
      </w:r>
      <w:r w:rsidRPr="00AA208F">
        <w:rPr>
          <w:rFonts w:ascii="Georgia" w:hAnsi="Georgia" w:cs="Times New Roman"/>
        </w:rPr>
        <w:t>-</w:t>
      </w:r>
      <w:r w:rsidRPr="00AA208F">
        <w:rPr>
          <w:rFonts w:ascii="Georgia" w:hAnsi="Georgia" w:cs="Times New Roman"/>
          <w:lang w:val="en-US"/>
        </w:rPr>
        <w:t>XX</w:t>
      </w:r>
      <w:r w:rsidRPr="00AA208F">
        <w:rPr>
          <w:rFonts w:ascii="Georgia" w:hAnsi="Georgia" w:cs="Times New Roman"/>
        </w:rPr>
        <w:t xml:space="preserve"> вв. на примере прославленных гастролёрш гейш Сада </w:t>
      </w:r>
      <w:proofErr w:type="spellStart"/>
      <w:r w:rsidRPr="00AA208F">
        <w:rPr>
          <w:rFonts w:ascii="Georgia" w:hAnsi="Georgia" w:cs="Times New Roman"/>
        </w:rPr>
        <w:t>Якко</w:t>
      </w:r>
      <w:proofErr w:type="spellEnd"/>
      <w:r w:rsidRPr="00AA208F">
        <w:rPr>
          <w:rFonts w:ascii="Georgia" w:hAnsi="Georgia" w:cs="Times New Roman"/>
        </w:rPr>
        <w:t xml:space="preserve"> и </w:t>
      </w:r>
      <w:proofErr w:type="spellStart"/>
      <w:r w:rsidRPr="00AA208F">
        <w:rPr>
          <w:rFonts w:ascii="Georgia" w:hAnsi="Georgia" w:cs="Times New Roman"/>
        </w:rPr>
        <w:t>Ганако</w:t>
      </w:r>
      <w:proofErr w:type="spellEnd"/>
      <w:r w:rsidRPr="00AA208F">
        <w:rPr>
          <w:rFonts w:ascii="Georgia" w:hAnsi="Georgia" w:cs="Times New Roman"/>
        </w:rPr>
        <w:t>, чьё мастерство вдохновило многих деятелей культуры (Пикассо, Роден, Гумилёв, Мейерхольд) на поиски новых средств выразительности.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  <w:b/>
        </w:rPr>
        <w:t xml:space="preserve">Любимов Б.Н. Театральному училищу имени М.С. Щепкина – 200 лет (интервью)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2009. №6. С. 55-59.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Обозреватель «Обсерватории культуры» В.Г. Якушина обратилась к Б.Н. Любимову с вопросами по поводу юбилея и текущей жизни Театрального училища им. М.С. Щепкина.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lastRenderedPageBreak/>
        <w:t>Вислова</w:t>
      </w:r>
      <w:proofErr w:type="spellEnd"/>
      <w:r w:rsidRPr="00AA208F">
        <w:rPr>
          <w:rFonts w:ascii="Georgia" w:hAnsi="Georgia" w:cs="Times New Roman"/>
          <w:b/>
        </w:rPr>
        <w:t xml:space="preserve"> А.В. Современный театральный процесс: тексты, авторы, проблемы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2009. №4. С. 51-55.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Статья посвящена анализу актуальных проблем современного театрального процесса. Среди затрагиваемых проблем: вопрос преемственной связи современного театра с русской гуманистической театральной традицией; вопросы особенностей нового театрального языка, привнесённого в театр новыми авторами и режиссёрами, а также соотношения театральной аналитической критики и театральной журналистики в недавнем прошлом и настоящем.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proofErr w:type="spellStart"/>
      <w:r w:rsidRPr="00AA208F">
        <w:rPr>
          <w:rFonts w:ascii="Georgia" w:hAnsi="Georgia" w:cs="Times New Roman"/>
          <w:b/>
        </w:rPr>
        <w:t>Гнутикова</w:t>
      </w:r>
      <w:proofErr w:type="spellEnd"/>
      <w:r w:rsidRPr="00AA208F">
        <w:rPr>
          <w:rFonts w:ascii="Georgia" w:hAnsi="Georgia" w:cs="Times New Roman"/>
          <w:b/>
        </w:rPr>
        <w:t xml:space="preserve"> С.С. Реконструкция идей прошлого в театре кукол </w:t>
      </w:r>
      <w:r w:rsidRPr="00AA208F">
        <w:rPr>
          <w:rFonts w:ascii="Georgia" w:hAnsi="Georgia" w:cs="Times New Roman"/>
          <w:b/>
          <w:lang w:val="en-US"/>
        </w:rPr>
        <w:t>XX</w:t>
      </w:r>
      <w:r w:rsidRPr="00AA208F">
        <w:rPr>
          <w:rFonts w:ascii="Georgia" w:hAnsi="Georgia" w:cs="Times New Roman"/>
          <w:b/>
        </w:rPr>
        <w:t xml:space="preserve"> века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2009. №4. С. 55-59.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Рассмотрены основные аспекты трансформации художественных приёмов театра кукол в течение </w:t>
      </w:r>
      <w:r w:rsidRPr="00AA208F">
        <w:rPr>
          <w:rFonts w:ascii="Georgia" w:hAnsi="Georgia" w:cs="Times New Roman"/>
          <w:lang w:val="en-US"/>
        </w:rPr>
        <w:t>XX</w:t>
      </w:r>
      <w:r w:rsidRPr="00AA208F">
        <w:rPr>
          <w:rFonts w:ascii="Georgia" w:hAnsi="Georgia" w:cs="Times New Roman"/>
        </w:rPr>
        <w:t xml:space="preserve"> века. Особое внимание уделяется выявлению преемственной связи между творческими исканиями в области кукольного искусства начала </w:t>
      </w:r>
      <w:r w:rsidRPr="00AA208F">
        <w:rPr>
          <w:rFonts w:ascii="Georgia" w:hAnsi="Georgia" w:cs="Times New Roman"/>
          <w:lang w:val="en-US"/>
        </w:rPr>
        <w:t>XX</w:t>
      </w:r>
      <w:r w:rsidRPr="00AA208F">
        <w:rPr>
          <w:rFonts w:ascii="Georgia" w:hAnsi="Georgia" w:cs="Times New Roman"/>
        </w:rPr>
        <w:t xml:space="preserve"> века, попытками создания синтетического театра в 1920-1930-х гг. и экспериментами в современном театре кукол.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t>Батенина</w:t>
      </w:r>
      <w:proofErr w:type="spellEnd"/>
      <w:r w:rsidRPr="00AA208F">
        <w:rPr>
          <w:rFonts w:ascii="Georgia" w:hAnsi="Georgia" w:cs="Times New Roman"/>
          <w:b/>
        </w:rPr>
        <w:t xml:space="preserve"> Е.А. Поговорим о … марионетках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2009. №4. С. 59-63.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Театру </w:t>
      </w:r>
      <w:proofErr w:type="spellStart"/>
      <w:r w:rsidRPr="00AA208F">
        <w:rPr>
          <w:rFonts w:ascii="Georgia" w:hAnsi="Georgia" w:cs="Times New Roman"/>
        </w:rPr>
        <w:t>дю</w:t>
      </w:r>
      <w:proofErr w:type="spellEnd"/>
      <w:r w:rsidRPr="00AA208F">
        <w:rPr>
          <w:rFonts w:ascii="Georgia" w:hAnsi="Georgia" w:cs="Times New Roman"/>
        </w:rPr>
        <w:t xml:space="preserve"> </w:t>
      </w:r>
      <w:proofErr w:type="spellStart"/>
      <w:r w:rsidRPr="00AA208F">
        <w:rPr>
          <w:rFonts w:ascii="Georgia" w:hAnsi="Georgia" w:cs="Times New Roman"/>
        </w:rPr>
        <w:t>Фюст</w:t>
      </w:r>
      <w:proofErr w:type="spellEnd"/>
      <w:r w:rsidRPr="00AA208F">
        <w:rPr>
          <w:rFonts w:ascii="Georgia" w:hAnsi="Georgia" w:cs="Times New Roman"/>
        </w:rPr>
        <w:t xml:space="preserve"> под руководством Эмили </w:t>
      </w:r>
      <w:proofErr w:type="spellStart"/>
      <w:r w:rsidRPr="00AA208F">
        <w:rPr>
          <w:rFonts w:ascii="Georgia" w:hAnsi="Georgia" w:cs="Times New Roman"/>
        </w:rPr>
        <w:t>Валантен</w:t>
      </w:r>
      <w:proofErr w:type="spellEnd"/>
      <w:r w:rsidRPr="00AA208F">
        <w:rPr>
          <w:rFonts w:ascii="Georgia" w:hAnsi="Georgia" w:cs="Times New Roman"/>
        </w:rPr>
        <w:t>. Этот французский театр марионеток хорошо известен как во Франции, так в различных странах мира, в том числе и в Москве.</w:t>
      </w:r>
    </w:p>
    <w:p w:rsidR="00D30A8A" w:rsidRPr="00AA208F" w:rsidRDefault="00D30A8A" w:rsidP="00D30A8A">
      <w:pPr>
        <w:jc w:val="both"/>
        <w:rPr>
          <w:rFonts w:ascii="Georgia" w:hAnsi="Georgia" w:cs="Times New Roman"/>
          <w:b/>
        </w:rPr>
      </w:pPr>
      <w:proofErr w:type="spellStart"/>
      <w:r w:rsidRPr="00AA208F">
        <w:rPr>
          <w:rFonts w:ascii="Georgia" w:hAnsi="Georgia" w:cs="Times New Roman"/>
          <w:b/>
        </w:rPr>
        <w:lastRenderedPageBreak/>
        <w:t>Богатырёва</w:t>
      </w:r>
      <w:proofErr w:type="spellEnd"/>
      <w:r w:rsidRPr="00AA208F">
        <w:rPr>
          <w:rFonts w:ascii="Georgia" w:hAnsi="Georgia" w:cs="Times New Roman"/>
          <w:b/>
        </w:rPr>
        <w:t xml:space="preserve"> Н.Ю. Театральный самиздат: эстрадная студия МГУ «Наш дом»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2009. №2. С. 78-85.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значительному явлению российской культуры конца 1950-х – начала 1970-х гг.: эстрадной студии МГУ «Наш дом». В спектаклях студенческого самодеятельного коллектива, родившегося в самый разгар хрущёвской оттепели, запоминающаяся форма соседствовала с глубокой идеей и острой </w:t>
      </w:r>
      <w:proofErr w:type="spellStart"/>
      <w:r w:rsidRPr="00AA208F">
        <w:rPr>
          <w:rFonts w:ascii="Georgia" w:hAnsi="Georgia" w:cs="Times New Roman"/>
        </w:rPr>
        <w:t>социальностью</w:t>
      </w:r>
      <w:proofErr w:type="spellEnd"/>
      <w:r w:rsidRPr="00AA208F">
        <w:rPr>
          <w:rFonts w:ascii="Georgia" w:hAnsi="Georgia" w:cs="Times New Roman"/>
        </w:rPr>
        <w:t>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  <w:b/>
        </w:rPr>
        <w:t xml:space="preserve">Зорина Т.Н. Абсолютный волшебник театра: Пётр Фоменко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2009. №2. С. 85-91.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Статья посвящена творческому пути одного из самых ярких режиссёров современного отечественного театра, народного артиста РФ Петра Наумовича Фоменко. Соединив режиссуру с педагогикой, Фоменко на основе своего первого студенческого выпуска создал новый театр, сочетающий в себе стремление к поискам и экспериментам с сохранением лучших традиций отечественного театрального искусства. 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  <w:b/>
        </w:rPr>
        <w:t xml:space="preserve">Азеева И.В. Литовское эхо философских исканий европейского театра </w:t>
      </w:r>
      <w:r w:rsidRPr="00AA208F">
        <w:rPr>
          <w:rFonts w:ascii="Georgia" w:hAnsi="Georgia" w:cs="Times New Roman"/>
          <w:b/>
          <w:lang w:val="en-US"/>
        </w:rPr>
        <w:t>XX</w:t>
      </w:r>
      <w:r w:rsidRPr="00AA208F">
        <w:rPr>
          <w:rFonts w:ascii="Georgia" w:hAnsi="Georgia" w:cs="Times New Roman"/>
          <w:b/>
        </w:rPr>
        <w:t xml:space="preserve"> века: театр </w:t>
      </w:r>
      <w:proofErr w:type="spellStart"/>
      <w:r w:rsidRPr="00AA208F">
        <w:rPr>
          <w:rFonts w:ascii="Georgia" w:hAnsi="Georgia" w:cs="Times New Roman"/>
          <w:b/>
        </w:rPr>
        <w:t>Юозаса</w:t>
      </w:r>
      <w:proofErr w:type="spellEnd"/>
      <w:r w:rsidRPr="00AA208F">
        <w:rPr>
          <w:rFonts w:ascii="Georgia" w:hAnsi="Georgia" w:cs="Times New Roman"/>
          <w:b/>
        </w:rPr>
        <w:t xml:space="preserve"> </w:t>
      </w:r>
      <w:proofErr w:type="spellStart"/>
      <w:r w:rsidRPr="00AA208F">
        <w:rPr>
          <w:rFonts w:ascii="Georgia" w:hAnsi="Georgia" w:cs="Times New Roman"/>
          <w:b/>
        </w:rPr>
        <w:t>Мильтиниса</w:t>
      </w:r>
      <w:proofErr w:type="spellEnd"/>
      <w:r w:rsidRPr="00AA208F">
        <w:rPr>
          <w:rFonts w:ascii="Georgia" w:hAnsi="Georgia" w:cs="Times New Roman"/>
          <w:b/>
        </w:rPr>
        <w:t xml:space="preserve">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2008. №1. С. 48-54.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Несложно утверждать или опровергать феноменальность явлений, кульминация которых принадлежит истории. Историческая дистанция позволяет разумно акцентировать как исключительность, так и ординарность культурных артефактов. Но и эта </w:t>
      </w:r>
      <w:r w:rsidRPr="00AA208F">
        <w:rPr>
          <w:rFonts w:ascii="Georgia" w:hAnsi="Georgia" w:cs="Times New Roman"/>
        </w:rPr>
        <w:lastRenderedPageBreak/>
        <w:t xml:space="preserve">апробированная временем схема иногда даёт сбой. Не есть ли современное восприятие театра </w:t>
      </w:r>
      <w:proofErr w:type="spellStart"/>
      <w:r w:rsidRPr="00AA208F">
        <w:rPr>
          <w:rFonts w:ascii="Georgia" w:hAnsi="Georgia" w:cs="Times New Roman"/>
        </w:rPr>
        <w:t>Юозаса</w:t>
      </w:r>
      <w:proofErr w:type="spellEnd"/>
      <w:r w:rsidRPr="00AA208F">
        <w:rPr>
          <w:rFonts w:ascii="Georgia" w:hAnsi="Georgia" w:cs="Times New Roman"/>
        </w:rPr>
        <w:t xml:space="preserve"> </w:t>
      </w:r>
      <w:proofErr w:type="spellStart"/>
      <w:r w:rsidRPr="00AA208F">
        <w:rPr>
          <w:rFonts w:ascii="Georgia" w:hAnsi="Georgia" w:cs="Times New Roman"/>
        </w:rPr>
        <w:t>Мильтиниса</w:t>
      </w:r>
      <w:proofErr w:type="spellEnd"/>
      <w:r w:rsidRPr="00AA208F">
        <w:rPr>
          <w:rFonts w:ascii="Georgia" w:hAnsi="Georgia" w:cs="Times New Roman"/>
        </w:rPr>
        <w:t xml:space="preserve"> как явление сугубо периферийного, во многом утратившего свою актуальность и значимость, свидетельство такой исторической «осечки»?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proofErr w:type="spellStart"/>
      <w:r w:rsidRPr="00AA208F">
        <w:rPr>
          <w:rFonts w:ascii="Georgia" w:hAnsi="Georgia" w:cs="Times New Roman"/>
          <w:b/>
        </w:rPr>
        <w:t>Батенина</w:t>
      </w:r>
      <w:proofErr w:type="spellEnd"/>
      <w:r w:rsidRPr="00AA208F">
        <w:rPr>
          <w:rFonts w:ascii="Georgia" w:hAnsi="Georgia" w:cs="Times New Roman"/>
          <w:b/>
        </w:rPr>
        <w:t xml:space="preserve"> Е.А. Центру имени Вс. Мейерхольда – 15 лет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2006. №5. С. 59-63.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В 2006 году известному российскому режиссёру, народному артисту России, лауреату четырёх Государственных премий, директору Театрально-культурного центра им. В.Э. Мейерхольда (ЦИМ) и художественному руководителю петербургского Российского государственного академического театра драмы им. А.С. Пушкина (</w:t>
      </w:r>
      <w:proofErr w:type="spellStart"/>
      <w:r w:rsidRPr="00AA208F">
        <w:rPr>
          <w:rFonts w:ascii="Georgia" w:hAnsi="Georgia" w:cs="Times New Roman"/>
        </w:rPr>
        <w:t>Александринки</w:t>
      </w:r>
      <w:proofErr w:type="spellEnd"/>
      <w:r w:rsidRPr="00AA208F">
        <w:rPr>
          <w:rFonts w:ascii="Georgia" w:hAnsi="Georgia" w:cs="Times New Roman"/>
        </w:rPr>
        <w:t xml:space="preserve">) В.В. Фокину исполнилось 60 лет. Второй юбилей, связанный с именем этого режиссёра, - 15-летие Центра им. В. Мейерхольда, задуманного, выстраданного и успешно им руководимого. 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proofErr w:type="spellStart"/>
      <w:r w:rsidRPr="00AA208F">
        <w:rPr>
          <w:rFonts w:ascii="Georgia" w:hAnsi="Georgia" w:cs="Times New Roman"/>
          <w:b/>
        </w:rPr>
        <w:t>Юхотникова</w:t>
      </w:r>
      <w:proofErr w:type="spellEnd"/>
      <w:r w:rsidRPr="00AA208F">
        <w:rPr>
          <w:rFonts w:ascii="Georgia" w:hAnsi="Georgia" w:cs="Times New Roman"/>
          <w:b/>
        </w:rPr>
        <w:t xml:space="preserve"> К.А. Наталия Терентьева: обаяние таланта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2006. №2. С. 87-91.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Национальная театральная премия «Золотая маска – 2006» в номинации «За честь и достоинство» присуждена Наталии Ивановне Терентьевой – актрисе Ярославского академического театра драмы имени Ф.Г. Волкова. К. </w:t>
      </w:r>
      <w:proofErr w:type="spellStart"/>
      <w:r w:rsidRPr="00AA208F">
        <w:rPr>
          <w:rFonts w:ascii="Georgia" w:hAnsi="Georgia" w:cs="Times New Roman"/>
        </w:rPr>
        <w:t>Юхотникова</w:t>
      </w:r>
      <w:proofErr w:type="spellEnd"/>
      <w:r w:rsidRPr="00AA208F">
        <w:rPr>
          <w:rFonts w:ascii="Georgia" w:hAnsi="Georgia" w:cs="Times New Roman"/>
        </w:rPr>
        <w:t xml:space="preserve">, заведовавшая литературной частью Театра им. Волкова в 1976-1990 гг., подготовила специально для «Обсерватории культуры» очерк о жизни и творчестве этой замечательной актрисы. 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proofErr w:type="gramStart"/>
      <w:r w:rsidRPr="00AA208F">
        <w:rPr>
          <w:rFonts w:ascii="Georgia" w:hAnsi="Georgia" w:cs="Times New Roman"/>
          <w:b/>
        </w:rPr>
        <w:t xml:space="preserve">Зорина Т.Н. Шекспир в предлагаемых обстоятельствах (премьеры в Театре им. </w:t>
      </w:r>
      <w:proofErr w:type="spellStart"/>
      <w:r w:rsidRPr="00AA208F">
        <w:rPr>
          <w:rFonts w:ascii="Georgia" w:hAnsi="Georgia" w:cs="Times New Roman"/>
          <w:b/>
        </w:rPr>
        <w:t>Евг</w:t>
      </w:r>
      <w:proofErr w:type="spellEnd"/>
      <w:r w:rsidRPr="00AA208F">
        <w:rPr>
          <w:rFonts w:ascii="Georgia" w:hAnsi="Georgia" w:cs="Times New Roman"/>
          <w:b/>
        </w:rPr>
        <w:t>.</w:t>
      </w:r>
      <w:proofErr w:type="gramEnd"/>
      <w:r w:rsidRPr="00AA208F">
        <w:rPr>
          <w:rFonts w:ascii="Georgia" w:hAnsi="Georgia" w:cs="Times New Roman"/>
          <w:b/>
        </w:rPr>
        <w:t xml:space="preserve"> </w:t>
      </w:r>
      <w:proofErr w:type="gramStart"/>
      <w:r w:rsidRPr="00AA208F">
        <w:rPr>
          <w:rFonts w:ascii="Georgia" w:hAnsi="Georgia" w:cs="Times New Roman"/>
          <w:b/>
        </w:rPr>
        <w:lastRenderedPageBreak/>
        <w:t>Вахтангова и театре «</w:t>
      </w:r>
      <w:proofErr w:type="spellStart"/>
      <w:r w:rsidRPr="00AA208F">
        <w:rPr>
          <w:rFonts w:ascii="Georgia" w:hAnsi="Georgia" w:cs="Times New Roman"/>
          <w:b/>
        </w:rPr>
        <w:t>Сатирикон</w:t>
      </w:r>
      <w:proofErr w:type="spellEnd"/>
      <w:r w:rsidRPr="00AA208F">
        <w:rPr>
          <w:rFonts w:ascii="Georgia" w:hAnsi="Georgia" w:cs="Times New Roman"/>
          <w:b/>
        </w:rPr>
        <w:t xml:space="preserve">»)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2004. №3.</w:t>
      </w:r>
      <w:proofErr w:type="gramEnd"/>
      <w:r w:rsidRPr="00AA208F">
        <w:rPr>
          <w:rFonts w:ascii="Georgia" w:hAnsi="Georgia" w:cs="Times New Roman"/>
          <w:b/>
        </w:rPr>
        <w:t xml:space="preserve"> С. 63-67.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Одной из важных тенденций в творческой жизни российского театра в последние годы стало интенсивное обращение к классике, как русской, так и мировой. После </w:t>
      </w:r>
      <w:proofErr w:type="spellStart"/>
      <w:r w:rsidRPr="00AA208F">
        <w:rPr>
          <w:rFonts w:ascii="Georgia" w:hAnsi="Georgia" w:cs="Times New Roman"/>
        </w:rPr>
        <w:t>громкогласных</w:t>
      </w:r>
      <w:proofErr w:type="spellEnd"/>
      <w:r w:rsidRPr="00AA208F">
        <w:rPr>
          <w:rFonts w:ascii="Georgia" w:hAnsi="Georgia" w:cs="Times New Roman"/>
        </w:rPr>
        <w:t xml:space="preserve"> «перестроечных» пьес, пресловутой «чернухи», драматургии «новой волны» востребованными авторами вновь стали А.Н. Островский, А.П. Чехов, М. Горький, Н.В. Гоголь и вот теперь – Вильям Шекспир.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proofErr w:type="spellStart"/>
      <w:r w:rsidRPr="00AA208F">
        <w:rPr>
          <w:rFonts w:ascii="Georgia" w:hAnsi="Georgia" w:cs="Times New Roman"/>
          <w:b/>
        </w:rPr>
        <w:t>Яценко</w:t>
      </w:r>
      <w:proofErr w:type="spellEnd"/>
      <w:r w:rsidRPr="00AA208F">
        <w:rPr>
          <w:rFonts w:ascii="Georgia" w:hAnsi="Georgia" w:cs="Times New Roman"/>
          <w:b/>
        </w:rPr>
        <w:t xml:space="preserve"> Е.П. Возрождение театра «</w:t>
      </w:r>
      <w:proofErr w:type="spellStart"/>
      <w:r w:rsidRPr="00AA208F">
        <w:rPr>
          <w:rFonts w:ascii="Georgia" w:hAnsi="Georgia" w:cs="Times New Roman"/>
          <w:b/>
        </w:rPr>
        <w:t>Ла</w:t>
      </w:r>
      <w:proofErr w:type="spellEnd"/>
      <w:r w:rsidRPr="00AA208F">
        <w:rPr>
          <w:rFonts w:ascii="Georgia" w:hAnsi="Georgia" w:cs="Times New Roman"/>
          <w:b/>
        </w:rPr>
        <w:t xml:space="preserve"> </w:t>
      </w:r>
      <w:proofErr w:type="spellStart"/>
      <w:r w:rsidRPr="00AA208F">
        <w:rPr>
          <w:rFonts w:ascii="Georgia" w:hAnsi="Georgia" w:cs="Times New Roman"/>
          <w:b/>
        </w:rPr>
        <w:t>Фениче</w:t>
      </w:r>
      <w:proofErr w:type="spellEnd"/>
      <w:r w:rsidRPr="00AA208F">
        <w:rPr>
          <w:rFonts w:ascii="Georgia" w:hAnsi="Georgia" w:cs="Times New Roman"/>
          <w:b/>
        </w:rPr>
        <w:t xml:space="preserve">»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2004. №3. С. 67-69.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>Знаменитый венецианский оперный театр «</w:t>
      </w:r>
      <w:proofErr w:type="spellStart"/>
      <w:r w:rsidRPr="00AA208F">
        <w:rPr>
          <w:rFonts w:ascii="Georgia" w:hAnsi="Georgia" w:cs="Times New Roman"/>
        </w:rPr>
        <w:t>Ла</w:t>
      </w:r>
      <w:proofErr w:type="spellEnd"/>
      <w:r w:rsidRPr="00AA208F">
        <w:rPr>
          <w:rFonts w:ascii="Georgia" w:hAnsi="Georgia" w:cs="Times New Roman"/>
        </w:rPr>
        <w:t xml:space="preserve"> </w:t>
      </w:r>
      <w:proofErr w:type="spellStart"/>
      <w:r w:rsidRPr="00AA208F">
        <w:rPr>
          <w:rFonts w:ascii="Georgia" w:hAnsi="Georgia" w:cs="Times New Roman"/>
        </w:rPr>
        <w:t>Фениче</w:t>
      </w:r>
      <w:proofErr w:type="spellEnd"/>
      <w:r w:rsidRPr="00AA208F">
        <w:rPr>
          <w:rFonts w:ascii="Georgia" w:hAnsi="Georgia" w:cs="Times New Roman"/>
        </w:rPr>
        <w:t xml:space="preserve">» («Феникс») расположен недалеко от сердца Венеции – площади Святого Марка. Построенный по проекту известного итальянского архитектора </w:t>
      </w:r>
      <w:proofErr w:type="spellStart"/>
      <w:r w:rsidRPr="00AA208F">
        <w:rPr>
          <w:rFonts w:ascii="Georgia" w:hAnsi="Georgia" w:cs="Times New Roman"/>
        </w:rPr>
        <w:t>Джанатонио</w:t>
      </w:r>
      <w:proofErr w:type="spellEnd"/>
      <w:r w:rsidRPr="00AA208F">
        <w:rPr>
          <w:rFonts w:ascii="Georgia" w:hAnsi="Georgia" w:cs="Times New Roman"/>
        </w:rPr>
        <w:t xml:space="preserve"> Сельва и открытый 16 мая 1792 года, театр прославился своей уникальной акустикой, пышным убранством и первым исполнением опер Дж. Верди «Травиата» и «</w:t>
      </w:r>
      <w:proofErr w:type="spellStart"/>
      <w:r w:rsidRPr="00AA208F">
        <w:rPr>
          <w:rFonts w:ascii="Georgia" w:hAnsi="Georgia" w:cs="Times New Roman"/>
        </w:rPr>
        <w:t>Риголетто</w:t>
      </w:r>
      <w:proofErr w:type="spellEnd"/>
      <w:r w:rsidRPr="00AA208F">
        <w:rPr>
          <w:rFonts w:ascii="Georgia" w:hAnsi="Georgia" w:cs="Times New Roman"/>
        </w:rPr>
        <w:t>».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proofErr w:type="spellStart"/>
      <w:r w:rsidRPr="00AA208F">
        <w:rPr>
          <w:rFonts w:ascii="Georgia" w:hAnsi="Georgia" w:cs="Times New Roman"/>
          <w:b/>
        </w:rPr>
        <w:t>Ветлицына</w:t>
      </w:r>
      <w:proofErr w:type="spellEnd"/>
      <w:r w:rsidRPr="00AA208F">
        <w:rPr>
          <w:rFonts w:ascii="Georgia" w:hAnsi="Georgia" w:cs="Times New Roman"/>
          <w:b/>
        </w:rPr>
        <w:t xml:space="preserve"> И.М. Оперный театр на постсоветском пространстве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2004. №2. С. 64-69.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Процесс государственного переустройства, начавшийся после 1991 года на территории СССР, повлёк за собой разрушение единого культурно-информационного пространства. Отразившись самым негативным образом на всех художественных институтах вновь образовавшихся государств, он не мог не коснуться театров оперы и балета, внезапно оказавшихся, по существу, в замкнутом пространстве. </w:t>
      </w:r>
    </w:p>
    <w:p w:rsidR="00D30A8A" w:rsidRPr="00AA208F" w:rsidRDefault="00D30A8A" w:rsidP="00D30A8A">
      <w:pPr>
        <w:jc w:val="both"/>
        <w:rPr>
          <w:rFonts w:ascii="Georgia" w:hAnsi="Georgia" w:cs="Times New Roman"/>
        </w:rPr>
      </w:pPr>
      <w:proofErr w:type="spellStart"/>
      <w:r w:rsidRPr="00AA208F">
        <w:rPr>
          <w:rFonts w:ascii="Georgia" w:hAnsi="Georgia" w:cs="Times New Roman"/>
          <w:b/>
        </w:rPr>
        <w:lastRenderedPageBreak/>
        <w:t>Ветлицына</w:t>
      </w:r>
      <w:proofErr w:type="spellEnd"/>
      <w:r w:rsidRPr="00AA208F">
        <w:rPr>
          <w:rFonts w:ascii="Georgia" w:hAnsi="Georgia" w:cs="Times New Roman"/>
          <w:b/>
        </w:rPr>
        <w:t xml:space="preserve"> И.М. Мюзикл в России. Мода? Бизнес? Театр? // </w:t>
      </w:r>
      <w:r w:rsidRPr="00AA208F">
        <w:rPr>
          <w:rFonts w:ascii="Georgia" w:hAnsi="Georgia" w:cs="Times New Roman"/>
          <w:b/>
          <w:iCs/>
        </w:rPr>
        <w:t>Обсерватория культуры</w:t>
      </w:r>
      <w:r w:rsidRPr="00AA208F">
        <w:rPr>
          <w:rFonts w:ascii="Georgia" w:hAnsi="Georgia" w:cs="Times New Roman"/>
          <w:b/>
        </w:rPr>
        <w:t>. 2004. №1. С. 72-77.</w:t>
      </w:r>
    </w:p>
    <w:p w:rsidR="00D30A8A" w:rsidRPr="00AA208F" w:rsidRDefault="00D30A8A" w:rsidP="00D30A8A">
      <w:pPr>
        <w:ind w:firstLine="708"/>
        <w:jc w:val="both"/>
        <w:rPr>
          <w:rFonts w:ascii="Georgia" w:hAnsi="Georgia" w:cs="Times New Roman"/>
        </w:rPr>
      </w:pPr>
      <w:r w:rsidRPr="00AA208F">
        <w:rPr>
          <w:rFonts w:ascii="Georgia" w:hAnsi="Georgia" w:cs="Times New Roman"/>
        </w:rPr>
        <w:t xml:space="preserve">Мюзикл – один из самых молодых жанров современного музыкального театра. В России подступы к освоению этого жанра предпринимались уже не раз. Ситуация существенно изменилась в 2002 году, когда Москву настигла мощная волна музыкальных спектаклей самого разного качества и калибра. Мюзиклом начали именовать практически «любой музыкальный проект». </w:t>
      </w:r>
    </w:p>
    <w:p w:rsidR="00D30A8A" w:rsidRPr="00AA208F" w:rsidRDefault="00D30A8A" w:rsidP="00471A4C">
      <w:pPr>
        <w:jc w:val="center"/>
        <w:rPr>
          <w:rFonts w:ascii="Georgia" w:hAnsi="Georgia" w:cs="Times New Roman"/>
        </w:rPr>
      </w:pPr>
    </w:p>
    <w:sectPr w:rsidR="00D30A8A" w:rsidRPr="00AA208F" w:rsidSect="002C7A4A">
      <w:pgSz w:w="8419" w:h="11906" w:orient="landscape"/>
      <w:pgMar w:top="1134" w:right="1134" w:bottom="964" w:left="1134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471A4C"/>
    <w:rsid w:val="00084131"/>
    <w:rsid w:val="001B6BA1"/>
    <w:rsid w:val="002C7A4A"/>
    <w:rsid w:val="00471A4C"/>
    <w:rsid w:val="004C25A8"/>
    <w:rsid w:val="007F13D3"/>
    <w:rsid w:val="00982C31"/>
    <w:rsid w:val="009B2923"/>
    <w:rsid w:val="009D090B"/>
    <w:rsid w:val="00A47965"/>
    <w:rsid w:val="00D30A8A"/>
    <w:rsid w:val="00EE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30A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4664</Words>
  <Characters>26590</Characters>
  <Application>Microsoft Office Word</Application>
  <DocSecurity>0</DocSecurity>
  <Lines>221</Lines>
  <Paragraphs>62</Paragraphs>
  <ScaleCrop>false</ScaleCrop>
  <Company>Microsoft</Company>
  <LinksUpToDate>false</LinksUpToDate>
  <CharactersWithSpaces>31192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2019-08-28T06:27:00Z</cp:lastPrinted>
  <dcterms:created xsi:type="dcterms:W3CDTF">2019-08-27T14:43:00Z</dcterms:created>
  <dcterms:modified xsi:type="dcterms:W3CDTF">2019-08-29T09:23:00Z</dcterms:modified>
</cp:coreProperties>
</file>